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0E" w:rsidRDefault="00A6136B" w:rsidP="008C571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18" w:rsidRPr="00854D44" w:rsidRDefault="008C5718" w:rsidP="008C571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F90D81">
        <w:rPr>
          <w:b/>
          <w:sz w:val="28"/>
          <w:szCs w:val="28"/>
        </w:rPr>
        <w:t xml:space="preserve"> </w:t>
      </w:r>
      <w:r w:rsidR="009B6809">
        <w:rPr>
          <w:b/>
          <w:sz w:val="28"/>
          <w:szCs w:val="28"/>
        </w:rPr>
        <w:t>- КУЗБАСС</w:t>
      </w:r>
    </w:p>
    <w:p w:rsidR="008C5718" w:rsidRPr="002D41FC" w:rsidRDefault="008C5718" w:rsidP="008C571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 xml:space="preserve">муниципальный </w:t>
      </w:r>
      <w:r w:rsidR="00BF4DB1">
        <w:rPr>
          <w:b/>
          <w:sz w:val="36"/>
          <w:szCs w:val="36"/>
        </w:rPr>
        <w:t>округ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5718" w:rsidRPr="002D41FC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="00BF4DB1" w:rsidRPr="00BF4DB1">
        <w:rPr>
          <w:b/>
          <w:caps/>
          <w:sz w:val="28"/>
          <w:szCs w:val="28"/>
        </w:rPr>
        <w:t>округа</w:t>
      </w:r>
    </w:p>
    <w:p w:rsidR="008C5718" w:rsidRDefault="008C5718" w:rsidP="008C5718">
      <w:pPr>
        <w:pStyle w:val="1"/>
      </w:pPr>
      <w:r>
        <w:t>ПОСТАНОВЛЕНИЕ</w:t>
      </w:r>
    </w:p>
    <w:p w:rsidR="008C5718" w:rsidRDefault="008C5718" w:rsidP="008C5718">
      <w:pPr>
        <w:jc w:val="center"/>
        <w:rPr>
          <w:b/>
          <w:sz w:val="28"/>
        </w:rPr>
      </w:pPr>
    </w:p>
    <w:p w:rsidR="00BC6991" w:rsidRPr="000B118F" w:rsidRDefault="00B7287C" w:rsidP="00B40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723D">
        <w:rPr>
          <w:b/>
          <w:sz w:val="28"/>
          <w:szCs w:val="28"/>
        </w:rPr>
        <w:t xml:space="preserve">27 октября </w:t>
      </w:r>
      <w:r w:rsidR="00F90D81">
        <w:rPr>
          <w:b/>
          <w:sz w:val="28"/>
          <w:szCs w:val="28"/>
        </w:rPr>
        <w:t>202</w:t>
      </w:r>
      <w:r w:rsidR="00B50DE8">
        <w:rPr>
          <w:b/>
          <w:sz w:val="28"/>
          <w:szCs w:val="28"/>
        </w:rPr>
        <w:t>1</w:t>
      </w:r>
      <w:r w:rsidR="006B0477" w:rsidRPr="000B118F">
        <w:rPr>
          <w:b/>
          <w:sz w:val="28"/>
          <w:szCs w:val="28"/>
        </w:rPr>
        <w:t xml:space="preserve"> г</w:t>
      </w:r>
      <w:r w:rsidR="00143694">
        <w:rPr>
          <w:b/>
          <w:sz w:val="28"/>
          <w:szCs w:val="28"/>
        </w:rPr>
        <w:t>ода</w:t>
      </w:r>
      <w:r w:rsidR="00B071E2" w:rsidRPr="000B118F">
        <w:rPr>
          <w:b/>
          <w:sz w:val="28"/>
          <w:szCs w:val="28"/>
        </w:rPr>
        <w:t xml:space="preserve"> </w:t>
      </w:r>
      <w:r w:rsidR="00BC6991" w:rsidRPr="000B118F">
        <w:rPr>
          <w:b/>
          <w:sz w:val="28"/>
          <w:szCs w:val="28"/>
        </w:rPr>
        <w:t xml:space="preserve">№ </w:t>
      </w:r>
      <w:r w:rsidR="0086723D">
        <w:rPr>
          <w:b/>
          <w:sz w:val="28"/>
          <w:szCs w:val="28"/>
        </w:rPr>
        <w:t>1403</w:t>
      </w:r>
      <w:r w:rsidR="001F196B">
        <w:rPr>
          <w:b/>
          <w:sz w:val="28"/>
          <w:szCs w:val="28"/>
        </w:rPr>
        <w:t>-</w:t>
      </w:r>
      <w:r w:rsidR="001C326B">
        <w:rPr>
          <w:b/>
          <w:sz w:val="28"/>
          <w:szCs w:val="28"/>
        </w:rPr>
        <w:t>п</w:t>
      </w:r>
    </w:p>
    <w:p w:rsidR="00BC6991" w:rsidRDefault="00BC6991" w:rsidP="00B40B62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:rsidR="00F37C13" w:rsidRPr="000B118F" w:rsidRDefault="00F37C13" w:rsidP="00B40B62">
      <w:pPr>
        <w:jc w:val="center"/>
        <w:rPr>
          <w:b/>
          <w:sz w:val="28"/>
          <w:szCs w:val="28"/>
        </w:rPr>
      </w:pPr>
    </w:p>
    <w:p w:rsidR="00F90607" w:rsidRDefault="00F90607" w:rsidP="00F90607">
      <w:pPr>
        <w:jc w:val="center"/>
        <w:rPr>
          <w:b/>
          <w:bCs/>
          <w:color w:val="000000"/>
          <w:sz w:val="28"/>
          <w:szCs w:val="28"/>
        </w:rPr>
      </w:pPr>
      <w:r w:rsidRPr="008E694F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административного </w:t>
      </w:r>
      <w:r w:rsidRPr="008E694F">
        <w:rPr>
          <w:b/>
          <w:bCs/>
          <w:color w:val="000000"/>
          <w:sz w:val="28"/>
          <w:szCs w:val="28"/>
        </w:rPr>
        <w:t xml:space="preserve">регламента </w:t>
      </w:r>
      <w:r>
        <w:rPr>
          <w:b/>
          <w:bCs/>
          <w:color w:val="000000"/>
          <w:sz w:val="28"/>
          <w:szCs w:val="28"/>
        </w:rPr>
        <w:t>предоставления</w:t>
      </w:r>
      <w:r w:rsidRPr="008E694F">
        <w:rPr>
          <w:b/>
          <w:bCs/>
          <w:color w:val="000000"/>
          <w:sz w:val="28"/>
          <w:szCs w:val="28"/>
        </w:rPr>
        <w:t xml:space="preserve"> </w:t>
      </w:r>
      <w:r w:rsidRPr="00655640">
        <w:rPr>
          <w:b/>
          <w:bCs/>
          <w:sz w:val="28"/>
          <w:szCs w:val="28"/>
        </w:rPr>
        <w:t>муниципальной</w:t>
      </w:r>
      <w:r w:rsidRPr="008E69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услуги </w:t>
      </w:r>
      <w:r w:rsidRPr="008D3370">
        <w:rPr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8D3370">
        <w:rPr>
          <w:b/>
          <w:bCs/>
          <w:color w:val="000000"/>
          <w:sz w:val="28"/>
          <w:szCs w:val="28"/>
        </w:rPr>
        <w:t>»</w:t>
      </w:r>
    </w:p>
    <w:p w:rsidR="00F90607" w:rsidRPr="00D60204" w:rsidRDefault="00F90607" w:rsidP="00F90607">
      <w:pPr>
        <w:ind w:firstLine="709"/>
        <w:jc w:val="both"/>
        <w:rPr>
          <w:b/>
          <w:sz w:val="28"/>
          <w:szCs w:val="28"/>
        </w:rPr>
      </w:pP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00242">
        <w:rPr>
          <w:color w:val="000000"/>
          <w:sz w:val="28"/>
          <w:szCs w:val="28"/>
        </w:rPr>
        <w:t xml:space="preserve">В соответствии с Жилищным </w:t>
      </w:r>
      <w:r>
        <w:rPr>
          <w:color w:val="000000"/>
          <w:sz w:val="28"/>
          <w:szCs w:val="28"/>
        </w:rPr>
        <w:t>к</w:t>
      </w:r>
      <w:r w:rsidRPr="00000242">
        <w:rPr>
          <w:color w:val="000000"/>
          <w:sz w:val="28"/>
          <w:szCs w:val="28"/>
        </w:rPr>
        <w:t>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000242">
        <w:t xml:space="preserve"> </w:t>
      </w:r>
      <w:r w:rsidRPr="006F46D4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</w:t>
      </w:r>
      <w:r>
        <w:rPr>
          <w:color w:val="000000"/>
          <w:sz w:val="28"/>
          <w:szCs w:val="28"/>
        </w:rPr>
        <w:t xml:space="preserve"> </w:t>
      </w:r>
      <w:r w:rsidRPr="006F46D4">
        <w:rPr>
          <w:color w:val="000000"/>
          <w:sz w:val="28"/>
          <w:szCs w:val="28"/>
        </w:rPr>
        <w:t>услуг»,</w:t>
      </w:r>
      <w:r>
        <w:rPr>
          <w:color w:val="000000"/>
          <w:sz w:val="28"/>
          <w:szCs w:val="28"/>
        </w:rPr>
        <w:t xml:space="preserve"> Законом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</w:t>
      </w:r>
      <w:hyperlink r:id="rId9" w:history="1">
        <w:r w:rsidRPr="00F61038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Кемеровской области от 17.11.2006 № 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помещений», </w:t>
      </w:r>
      <w:r w:rsidRPr="00731904">
        <w:rPr>
          <w:sz w:val="28"/>
          <w:szCs w:val="28"/>
        </w:rPr>
        <w:t>Уставом</w:t>
      </w:r>
      <w:r w:rsidRPr="000002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Топкинского</w:t>
      </w:r>
      <w:r w:rsidRPr="0000024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 Кемеровской области - Кузбасса</w:t>
      </w:r>
      <w:r w:rsidRPr="00000242">
        <w:rPr>
          <w:b/>
          <w:bCs/>
          <w:color w:val="000000"/>
          <w:sz w:val="28"/>
          <w:szCs w:val="28"/>
        </w:rPr>
        <w:t>: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00242">
        <w:rPr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1973D1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Принятие на учет граждан</w:t>
      </w:r>
      <w:r w:rsidRPr="00FF27A0">
        <w:rPr>
          <w:b/>
          <w:sz w:val="28"/>
          <w:szCs w:val="28"/>
        </w:rPr>
        <w:t xml:space="preserve"> </w:t>
      </w:r>
      <w:r w:rsidRPr="00FF27A0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нуждающихся в жилых помещениях</w:t>
      </w:r>
      <w:r w:rsidR="00480B72">
        <w:rPr>
          <w:sz w:val="28"/>
          <w:szCs w:val="28"/>
        </w:rPr>
        <w:t>»</w:t>
      </w:r>
      <w:r w:rsidRPr="007F7D9D">
        <w:rPr>
          <w:sz w:val="28"/>
          <w:szCs w:val="28"/>
        </w:rPr>
        <w:t>.</w:t>
      </w:r>
    </w:p>
    <w:p w:rsidR="00F90607" w:rsidRDefault="00F90607" w:rsidP="0086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2068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информационно-коммуникационной сети «Интернет».</w:t>
      </w:r>
    </w:p>
    <w:p w:rsidR="00F90607" w:rsidRPr="00000242" w:rsidRDefault="00F90607" w:rsidP="008672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0242">
        <w:rPr>
          <w:sz w:val="28"/>
          <w:szCs w:val="28"/>
        </w:rPr>
        <w:t xml:space="preserve">. Контроль за исполнением постановления возложить на </w:t>
      </w:r>
      <w:r>
        <w:rPr>
          <w:sz w:val="28"/>
          <w:szCs w:val="28"/>
        </w:rPr>
        <w:t xml:space="preserve">                            председателя комитета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Н.В.Мурашкину</w:t>
      </w:r>
      <w:proofErr w:type="spellEnd"/>
      <w:r w:rsidRPr="00000242">
        <w:rPr>
          <w:sz w:val="28"/>
          <w:szCs w:val="28"/>
        </w:rPr>
        <w:t>.</w:t>
      </w:r>
    </w:p>
    <w:p w:rsidR="00F90607" w:rsidRDefault="00F90607" w:rsidP="0086723D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000242">
        <w:rPr>
          <w:sz w:val="28"/>
          <w:szCs w:val="28"/>
        </w:rPr>
        <w:t xml:space="preserve">. </w:t>
      </w:r>
      <w:r>
        <w:rPr>
          <w:sz w:val="28"/>
        </w:rPr>
        <w:t>Постановл</w:t>
      </w:r>
      <w:r w:rsidRPr="009C524B">
        <w:rPr>
          <w:sz w:val="28"/>
        </w:rPr>
        <w:t xml:space="preserve">ение вступает в силу </w:t>
      </w:r>
      <w:r>
        <w:rPr>
          <w:sz w:val="28"/>
        </w:rPr>
        <w:t>после официального обнародования.</w:t>
      </w:r>
    </w:p>
    <w:p w:rsidR="006A24A2" w:rsidRDefault="006A24A2" w:rsidP="00F90607">
      <w:pPr>
        <w:pStyle w:val="Style1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80B72" w:rsidRDefault="00480B72" w:rsidP="00F90607">
      <w:pPr>
        <w:pStyle w:val="Style1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D504B" w:rsidRDefault="00834DEC" w:rsidP="00ED50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7709">
        <w:rPr>
          <w:rFonts w:ascii="Times New Roman" w:hAnsi="Times New Roman" w:cs="Times New Roman"/>
          <w:sz w:val="28"/>
          <w:szCs w:val="28"/>
        </w:rPr>
        <w:t xml:space="preserve"> </w:t>
      </w:r>
      <w:r w:rsidR="00ED504B">
        <w:rPr>
          <w:rFonts w:ascii="Times New Roman" w:hAnsi="Times New Roman" w:cs="Times New Roman"/>
          <w:sz w:val="28"/>
          <w:szCs w:val="28"/>
        </w:rPr>
        <w:t>Топкинского</w:t>
      </w:r>
    </w:p>
    <w:p w:rsidR="00F90607" w:rsidRDefault="00ED504B" w:rsidP="00BB51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5F7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20D88">
        <w:rPr>
          <w:rFonts w:ascii="Times New Roman" w:hAnsi="Times New Roman" w:cs="Times New Roman"/>
          <w:sz w:val="28"/>
          <w:szCs w:val="28"/>
        </w:rPr>
        <w:t xml:space="preserve"> </w:t>
      </w:r>
      <w:r w:rsidR="007320F4">
        <w:rPr>
          <w:rFonts w:ascii="Times New Roman" w:hAnsi="Times New Roman" w:cs="Times New Roman"/>
          <w:sz w:val="28"/>
          <w:szCs w:val="28"/>
        </w:rPr>
        <w:t xml:space="preserve">     </w:t>
      </w:r>
      <w:r w:rsidR="00CB5062">
        <w:rPr>
          <w:rFonts w:ascii="Times New Roman" w:hAnsi="Times New Roman" w:cs="Times New Roman"/>
          <w:sz w:val="28"/>
          <w:szCs w:val="28"/>
        </w:rPr>
        <w:t>С.В.Фролов</w:t>
      </w:r>
    </w:p>
    <w:p w:rsidR="00480B72" w:rsidRDefault="00480B72" w:rsidP="00F9060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90607" w:rsidRPr="00340DBC" w:rsidRDefault="00F90607" w:rsidP="00F906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90607" w:rsidRPr="00340DBC" w:rsidRDefault="00F90607" w:rsidP="00F906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0DB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F90607" w:rsidRPr="00340DBC" w:rsidRDefault="00F90607" w:rsidP="00F906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Топкинского</w:t>
      </w:r>
      <w:r w:rsidRPr="00340D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F90607" w:rsidRPr="00340DBC" w:rsidRDefault="00F90607" w:rsidP="00F906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0DB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0B72">
        <w:rPr>
          <w:rFonts w:ascii="Times New Roman" w:hAnsi="Times New Roman" w:cs="Times New Roman"/>
          <w:b w:val="0"/>
          <w:sz w:val="28"/>
          <w:szCs w:val="28"/>
        </w:rPr>
        <w:t>27 октября 2021 года № 1403-п</w:t>
      </w:r>
    </w:p>
    <w:p w:rsidR="00F90607" w:rsidRPr="00340DBC" w:rsidRDefault="00F90607" w:rsidP="00F90607">
      <w:pPr>
        <w:jc w:val="right"/>
        <w:rPr>
          <w:sz w:val="28"/>
          <w:szCs w:val="28"/>
        </w:rPr>
      </w:pPr>
    </w:p>
    <w:p w:rsidR="00F90607" w:rsidRPr="00340DBC" w:rsidRDefault="00F90607" w:rsidP="00F90607">
      <w:pPr>
        <w:jc w:val="right"/>
      </w:pPr>
    </w:p>
    <w:p w:rsidR="00F90607" w:rsidRPr="00F90607" w:rsidRDefault="00F90607" w:rsidP="0086723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9060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F90607" w:rsidRDefault="00F90607" w:rsidP="0086723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2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90607" w:rsidRDefault="00F90607" w:rsidP="0086723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E2068">
        <w:rPr>
          <w:rFonts w:ascii="Times New Roman" w:hAnsi="Times New Roman" w:cs="Times New Roman"/>
          <w:b/>
          <w:sz w:val="28"/>
          <w:szCs w:val="28"/>
        </w:rPr>
        <w:t xml:space="preserve">Принятие на учет граждан в качестве нуждающихся </w:t>
      </w:r>
    </w:p>
    <w:p w:rsidR="00F90607" w:rsidRPr="004E2068" w:rsidRDefault="00F90607" w:rsidP="0086723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068">
        <w:rPr>
          <w:rFonts w:ascii="Times New Roman" w:hAnsi="Times New Roman" w:cs="Times New Roman"/>
          <w:b/>
          <w:sz w:val="28"/>
          <w:szCs w:val="28"/>
        </w:rPr>
        <w:t>в жилых помещениях</w:t>
      </w:r>
      <w:r w:rsidRPr="004E2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90607" w:rsidRDefault="00F90607" w:rsidP="0086723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0607" w:rsidRDefault="00F90607" w:rsidP="0086723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0607" w:rsidRPr="00F22FB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B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B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410A6C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</w:t>
      </w:r>
      <w:r w:rsidRPr="00F22FB9">
        <w:rPr>
          <w:rFonts w:ascii="Times New Roman" w:hAnsi="Times New Roman" w:cs="Times New Roman"/>
          <w:sz w:val="28"/>
          <w:szCs w:val="28"/>
        </w:rPr>
        <w:t xml:space="preserve">» </w:t>
      </w:r>
      <w:r w:rsidRPr="00F41D34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Pr="00F22FB9">
        <w:rPr>
          <w:rFonts w:ascii="Times New Roman" w:hAnsi="Times New Roman" w:cs="Times New Roman"/>
          <w:sz w:val="28"/>
          <w:szCs w:val="28"/>
        </w:rPr>
        <w:t xml:space="preserve"> - нормативный правовой акт, устанавливающий порядок предоставления и стандарт предоставления муниципальной услуги.</w:t>
      </w:r>
    </w:p>
    <w:p w:rsidR="00F90607" w:rsidRPr="00302EE8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098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 xml:space="preserve">комитета по управлению муниципальным имуществом администрации Топкинского муниципального округа </w:t>
      </w:r>
      <w:r w:rsidRPr="00302EE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302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302E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 п</w:t>
      </w:r>
      <w:r w:rsidRPr="00410A6C">
        <w:rPr>
          <w:rFonts w:ascii="Times New Roman" w:hAnsi="Times New Roman"/>
          <w:bCs/>
          <w:sz w:val="28"/>
          <w:szCs w:val="28"/>
        </w:rPr>
        <w:t>риняти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10A6C">
        <w:rPr>
          <w:rFonts w:ascii="Times New Roman" w:hAnsi="Times New Roman"/>
          <w:bCs/>
          <w:sz w:val="28"/>
          <w:szCs w:val="28"/>
        </w:rPr>
        <w:t xml:space="preserve"> на учет граждан в качестве нуждающихся в жилых </w:t>
      </w:r>
      <w:r w:rsidRPr="00302EE8">
        <w:rPr>
          <w:rFonts w:ascii="Times New Roman" w:hAnsi="Times New Roman"/>
          <w:bCs/>
          <w:sz w:val="28"/>
          <w:szCs w:val="28"/>
        </w:rPr>
        <w:t>помещениях</w:t>
      </w:r>
      <w:r w:rsidRPr="00302EE8">
        <w:rPr>
          <w:rFonts w:ascii="Times New Roman" w:hAnsi="Times New Roman"/>
          <w:sz w:val="28"/>
          <w:szCs w:val="28"/>
        </w:rPr>
        <w:t>.</w:t>
      </w:r>
    </w:p>
    <w:p w:rsidR="002812AD" w:rsidRPr="00A66A6D" w:rsidRDefault="002812AD" w:rsidP="0086723D">
      <w:pPr>
        <w:ind w:firstLine="709"/>
        <w:jc w:val="both"/>
        <w:rPr>
          <w:sz w:val="28"/>
          <w:szCs w:val="28"/>
        </w:rPr>
      </w:pPr>
      <w:r w:rsidRPr="00A66A6D">
        <w:rPr>
          <w:sz w:val="28"/>
          <w:szCs w:val="28"/>
        </w:rPr>
        <w:t>1.2. Круг заявителей.</w:t>
      </w:r>
    </w:p>
    <w:p w:rsidR="002812AD" w:rsidRPr="00190292" w:rsidRDefault="002812AD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6D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190292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 или в собственность бесплатно </w:t>
      </w:r>
      <w:r>
        <w:rPr>
          <w:rFonts w:ascii="Times New Roman" w:hAnsi="Times New Roman" w:cs="Times New Roman"/>
          <w:sz w:val="28"/>
          <w:szCs w:val="28"/>
        </w:rPr>
        <w:t>являются физические лица, граждане Российской Федерации, имеющие регистрацию по месту жительства на территории Топкинского муниципального округа и относящиеся к следующим категориям (далее –заявители):</w:t>
      </w:r>
    </w:p>
    <w:p w:rsidR="002812AD" w:rsidRDefault="002812AD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66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.2.1. Категории граждан, жилые помещения которым предоставляются по договору социального найма</w:t>
      </w:r>
    </w:p>
    <w:p w:rsidR="002812AD" w:rsidRPr="00302EE8" w:rsidRDefault="002812AD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 </w:t>
      </w:r>
      <w:r w:rsidRPr="00F25B63">
        <w:rPr>
          <w:rFonts w:ascii="Times New Roman" w:hAnsi="Times New Roman" w:cs="Times New Roman"/>
          <w:sz w:val="28"/>
          <w:szCs w:val="28"/>
        </w:rPr>
        <w:t>Малоимущи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>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B63">
        <w:rPr>
          <w:rFonts w:ascii="Times New Roman" w:hAnsi="Times New Roman" w:cs="Times New Roman"/>
          <w:sz w:val="28"/>
          <w:szCs w:val="28"/>
        </w:rPr>
        <w:t xml:space="preserve"> по установленным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Pr="00F25B63">
        <w:rPr>
          <w:rFonts w:ascii="Times New Roman" w:hAnsi="Times New Roman" w:cs="Times New Roman"/>
          <w:sz w:val="28"/>
          <w:szCs w:val="28"/>
        </w:rPr>
        <w:t xml:space="preserve"> </w:t>
      </w:r>
      <w:r w:rsidRPr="00F41D34">
        <w:rPr>
          <w:rFonts w:ascii="Times New Roman" w:hAnsi="Times New Roman" w:cs="Times New Roman"/>
          <w:sz w:val="28"/>
          <w:szCs w:val="28"/>
        </w:rPr>
        <w:t>ко</w:t>
      </w:r>
      <w:r w:rsidRPr="00F25B63">
        <w:rPr>
          <w:rFonts w:ascii="Times New Roman" w:hAnsi="Times New Roman" w:cs="Times New Roman"/>
          <w:sz w:val="28"/>
          <w:szCs w:val="28"/>
        </w:rPr>
        <w:t>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63">
        <w:rPr>
          <w:rFonts w:ascii="Times New Roman" w:hAnsi="Times New Roman" w:cs="Times New Roman"/>
          <w:sz w:val="28"/>
          <w:szCs w:val="28"/>
        </w:rPr>
        <w:t>Российской Федерации основаниям нуждающимися в жилых помещениях, предоставляемых по договорам социального найма. Малоимущими гражданами являются граждане, если они признаны таковыми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6094B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94B">
        <w:rPr>
          <w:rFonts w:ascii="Times New Roman" w:hAnsi="Times New Roman" w:cs="Times New Roman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94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420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094B">
        <w:rPr>
          <w:rFonts w:ascii="Times New Roman" w:hAnsi="Times New Roman" w:cs="Times New Roman"/>
          <w:sz w:val="28"/>
          <w:szCs w:val="28"/>
        </w:rPr>
        <w:t xml:space="preserve"> Кемеровской области от 10.06.2005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94B">
        <w:rPr>
          <w:rFonts w:ascii="Times New Roman" w:hAnsi="Times New Roman" w:cs="Times New Roman"/>
          <w:sz w:val="28"/>
          <w:szCs w:val="28"/>
        </w:rPr>
        <w:t xml:space="preserve"> 65-ОЗ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094B">
        <w:rPr>
          <w:rFonts w:ascii="Times New Roman" w:hAnsi="Times New Roman" w:cs="Times New Roman"/>
          <w:sz w:val="28"/>
          <w:szCs w:val="28"/>
        </w:rPr>
        <w:t>О порядке признания органами местного самоуправления граждан малоимущими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B63">
        <w:rPr>
          <w:rFonts w:ascii="Times New Roman" w:hAnsi="Times New Roman" w:cs="Times New Roman"/>
          <w:sz w:val="28"/>
          <w:szCs w:val="28"/>
        </w:rPr>
        <w:t>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2812AD" w:rsidRDefault="002812AD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1.2.1.2. И</w:t>
      </w:r>
      <w:r w:rsidRPr="00317E7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федеральным законом, </w:t>
      </w:r>
      <w:r w:rsidRPr="00F41D34">
        <w:rPr>
          <w:rFonts w:ascii="Times New Roman" w:hAnsi="Times New Roman" w:cs="Times New Roman"/>
          <w:sz w:val="28"/>
          <w:szCs w:val="28"/>
        </w:rPr>
        <w:t>Ук</w:t>
      </w:r>
      <w:r w:rsidRPr="00317E71">
        <w:rPr>
          <w:rFonts w:ascii="Times New Roman" w:hAnsi="Times New Roman" w:cs="Times New Roman"/>
          <w:sz w:val="28"/>
          <w:szCs w:val="28"/>
        </w:rPr>
        <w:t xml:space="preserve">азом Президента Российской Федерации или законом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- </w:t>
      </w:r>
      <w:r>
        <w:rPr>
          <w:rFonts w:ascii="Times New Roman" w:hAnsi="Times New Roman" w:cs="Times New Roman"/>
          <w:sz w:val="28"/>
          <w:szCs w:val="28"/>
        </w:rPr>
        <w:lastRenderedPageBreak/>
        <w:t>Кузбасса</w:t>
      </w:r>
      <w:r w:rsidRPr="00317E71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E71">
        <w:rPr>
          <w:rFonts w:ascii="Times New Roman" w:hAnsi="Times New Roman" w:cs="Times New Roman"/>
          <w:sz w:val="28"/>
          <w:szCs w:val="28"/>
        </w:rPr>
        <w:t xml:space="preserve"> граждан,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E71">
        <w:rPr>
          <w:rFonts w:ascii="Times New Roman" w:hAnsi="Times New Roman" w:cs="Times New Roman"/>
          <w:sz w:val="28"/>
          <w:szCs w:val="28"/>
        </w:rPr>
        <w:t xml:space="preserve"> </w:t>
      </w:r>
      <w:r w:rsidRPr="00F25B63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Pr="00F25B63">
        <w:rPr>
          <w:rFonts w:ascii="Times New Roman" w:hAnsi="Times New Roman" w:cs="Times New Roman"/>
          <w:sz w:val="28"/>
          <w:szCs w:val="28"/>
        </w:rPr>
        <w:t xml:space="preserve"> </w:t>
      </w:r>
      <w:r w:rsidRPr="00F41D34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17E71">
        <w:rPr>
          <w:rFonts w:ascii="Times New Roman" w:hAnsi="Times New Roman" w:cs="Times New Roman"/>
          <w:sz w:val="28"/>
          <w:szCs w:val="28"/>
        </w:rPr>
        <w:t xml:space="preserve">и (или) федеральным законом, </w:t>
      </w:r>
      <w:r w:rsidRPr="00F41D34">
        <w:rPr>
          <w:rFonts w:ascii="Times New Roman" w:hAnsi="Times New Roman" w:cs="Times New Roman"/>
          <w:sz w:val="28"/>
          <w:szCs w:val="28"/>
        </w:rPr>
        <w:t>Ук</w:t>
      </w:r>
      <w:r w:rsidRPr="00317E71">
        <w:rPr>
          <w:rFonts w:ascii="Times New Roman" w:hAnsi="Times New Roman" w:cs="Times New Roman"/>
          <w:sz w:val="28"/>
          <w:szCs w:val="28"/>
        </w:rPr>
        <w:t xml:space="preserve">азом Президента Российской Федерации или законом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317E71">
        <w:rPr>
          <w:rFonts w:ascii="Times New Roman" w:hAnsi="Times New Roman" w:cs="Times New Roman"/>
          <w:sz w:val="28"/>
          <w:szCs w:val="28"/>
        </w:rPr>
        <w:t xml:space="preserve"> основаниям нуждающимися в жилых </w:t>
      </w:r>
      <w:r w:rsidRPr="000673E6">
        <w:rPr>
          <w:rFonts w:ascii="Times New Roman" w:hAnsi="Times New Roman" w:cs="Times New Roman"/>
          <w:sz w:val="28"/>
          <w:szCs w:val="28"/>
        </w:rPr>
        <w:t>помещениях.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раждане, удостоенные звания Героя Социалистического Труда либо награжденные орденом Трудовой Славы трех степеней;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нвалиды Великой Отечественной войны и инвалиды боевых действий;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частники Великой Отечественной войны из числа лиц, указанных в подпунктах  «а» - «ж», «и» пункта 1 статьи 2 Федерального закона от 12.01.1995 № 5-ФЗ «О ветеранах»; 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</w:t>
      </w:r>
      <w:proofErr w:type="gramStart"/>
      <w:r w:rsidRPr="00F90607">
        <w:rPr>
          <w:rFonts w:ascii="Times New Roman" w:eastAsia="Calibri" w:hAnsi="Times New Roman"/>
          <w:sz w:val="28"/>
          <w:szCs w:val="28"/>
          <w:lang w:eastAsia="en-US"/>
        </w:rPr>
        <w:t>месяцев;  военнослужащие</w:t>
      </w:r>
      <w:proofErr w:type="gramEnd"/>
      <w:r w:rsidRPr="00F90607">
        <w:rPr>
          <w:rFonts w:ascii="Times New Roman" w:eastAsia="Calibri" w:hAnsi="Times New Roman"/>
          <w:sz w:val="28"/>
          <w:szCs w:val="28"/>
          <w:lang w:eastAsia="en-US"/>
        </w:rPr>
        <w:t>, награжденные орденами или медалями СССР за службу в указанный период, в случае выселения из занимаемых ими служебных жилых помещений;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6) Л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помещений;</w:t>
      </w:r>
    </w:p>
    <w:p w:rsidR="002812AD" w:rsidRDefault="002812AD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7)</w:t>
      </w:r>
      <w:r w:rsidRPr="00F90607">
        <w:rPr>
          <w:rFonts w:eastAsia="Calibri"/>
          <w:sz w:val="28"/>
          <w:szCs w:val="28"/>
          <w:lang w:eastAsia="en-US"/>
        </w:rPr>
        <w:t xml:space="preserve">  Лица, награжденные знаком «Жителю блокадного Ленинграда»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480B72">
        <w:rPr>
          <w:sz w:val="28"/>
          <w:szCs w:val="28"/>
        </w:rPr>
        <w:t>лица, награжденные знаком «</w:t>
      </w:r>
      <w:r w:rsidRPr="00C31452">
        <w:rPr>
          <w:sz w:val="28"/>
          <w:szCs w:val="28"/>
        </w:rPr>
        <w:t xml:space="preserve">Житель осажденного </w:t>
      </w:r>
      <w:r w:rsidR="00480B72">
        <w:rPr>
          <w:sz w:val="28"/>
          <w:szCs w:val="28"/>
        </w:rPr>
        <w:t>Севастополя»</w:t>
      </w:r>
      <w:r w:rsidRPr="00C31452">
        <w:rPr>
          <w:sz w:val="28"/>
          <w:szCs w:val="28"/>
        </w:rPr>
        <w:t>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8)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Ветераны боевых действий </w:t>
      </w:r>
      <w:r w:rsidR="00480B72">
        <w:rPr>
          <w:rFonts w:ascii="Times New Roman" w:eastAsia="Calibri" w:hAnsi="Times New Roman"/>
          <w:sz w:val="28"/>
          <w:szCs w:val="28"/>
          <w:lang w:eastAsia="en-US"/>
        </w:rPr>
        <w:t>из числа лиц, указанных в подпунктах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480B72">
        <w:rPr>
          <w:rFonts w:ascii="Times New Roman" w:eastAsia="Calibri" w:hAnsi="Times New Roman"/>
          <w:sz w:val="28"/>
          <w:szCs w:val="28"/>
          <w:lang w:eastAsia="en-US"/>
        </w:rPr>
        <w:t>- 4 пункта 1 статьи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3 Федерального закона от 12.01.1995 № 5-ФЗ «О ветеранах»;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Ветераны боевых действий, признанные инвалидами, из числа лиц, указанных в подпункте 5 пункта 1 статьи 3 Федерального закона от 12.01.1995 № 5-ФЗ «О ветеранах»;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подпунктом, сохраняется за указанными вдовами (вдовцами) до повторного вступления в брак;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Члены семей военнослужащих, погибших в государствах, городах,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территориях и в периоды ведения боевых действий, определенных в приложении к Федеральному закону от 12.01.1995 № 5-ФЗ «О ветеранах» (далее - территории и периоды ведения боевых действий), попавших в плен в территориях и в периоды ведения боевых действий и погибших в плену, признанных в установленном порядке пропавшими без вести в территориях и в периоды ведения боевых действий.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К членам семей указанных военнослужащих относятся постоянно проживавшие на момент гибели военнослужащего (признания в установленном порядке пропавшим без вести) его супруг (супруга), дети и родители, иные лица, признанные членами семьи военнослужащего в судебном порядке;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Инвалиды;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Семьи, имеющие детей-инвалидов;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15)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16)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 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К членам семьи лиц, указанных в настоящем подпункте,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порядке;</w:t>
      </w:r>
    </w:p>
    <w:p w:rsidR="002812AD" w:rsidRDefault="002812AD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607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)</w:t>
      </w:r>
      <w:r w:rsidRPr="00F9060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реабилитированные лица, утратившие жилые помещения на территории Кемеровской области в связи с репрессиями, в случае возвращения для проживания в те населенные пункты, где они проживали до применения к ним репрессий, члены их семей, другие родственники, проживавшие совместно с репрессированными лицами до применения к ним репрессий, в случае возвращения для проживания в те населенные пункты, где они проживали до применения репрессий, а также дети, родившиеся в местах лишения свободы, в ссылке, высылке, на </w:t>
      </w:r>
      <w:proofErr w:type="spellStart"/>
      <w:r>
        <w:rPr>
          <w:sz w:val="28"/>
          <w:szCs w:val="28"/>
        </w:rPr>
        <w:t>спецпоселении</w:t>
      </w:r>
      <w:proofErr w:type="spellEnd"/>
      <w:r>
        <w:rPr>
          <w:sz w:val="28"/>
          <w:szCs w:val="28"/>
        </w:rPr>
        <w:t>, в случае возвращения для проживания на прежнее место жительства родителей (одного из родителей) до применения к ним (к нему) репрессий;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18)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Одинокие матери - не состоящая в браке мать ребенка, в свидетельстве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 не состоящая в браке женщина, усыновившая (удочерившая) ребенка и воспитывающая его до достижения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19)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Многодетные семьи, в которых имеется трое и более детей, не достигших 18 лет, а в случае обучения их по очной форме обучения в образовательных учреждениях, реализующих образовательные программы среднего профессионального образования, или образовательных учреждениях, реализующих образовательные программы высшего образования, - до их окончания, но не более чем до достижения ими возраста 23 лет;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21)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22)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Работники, высвобождаемые при ликвидации расположенных в районах Крайнего Севера и приравненных к ним местностях организаций по добыче (переработке) угля (горючих сланцев), имеющие стаж подземной работы не менее чем десять лет и достигшие пенсионного возраста;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24)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Спасатели профессиональных аварийно-спасательных служб, профессиональных аварийно-спасательных формирований органов местного самоуправления и проживающие совместно с ними члены семей;</w:t>
      </w:r>
    </w:p>
    <w:p w:rsidR="002812AD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25)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Граждане, страдающие тяжелыми формами хронических заболеваний, указанных в перечне тяжелых форм хронических заболеваний, при которых невозможно совместное проживание граждан в одной квартире,  утвержденном</w:t>
      </w:r>
      <w:r w:rsidRPr="00C66C8D">
        <w:t xml:space="preserve">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Приказом Минздрава России от 29.11.2012 № 987н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812AD" w:rsidRPr="00F90607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Граждане, указанные в подпунктах 18, </w:t>
      </w:r>
      <w:hyperlink r:id="rId11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19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2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20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3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21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4" w:history="1">
        <w:r w:rsidRPr="00F90607">
          <w:rPr>
            <w:rFonts w:ascii="Times New Roman" w:eastAsia="Calibri" w:hAnsi="Times New Roman"/>
            <w:sz w:val="28"/>
            <w:szCs w:val="28"/>
            <w:lang w:eastAsia="en-US"/>
          </w:rPr>
          <w:t>22 пункта 1</w:t>
        </w:r>
      </w:hyperlink>
      <w:r w:rsidRPr="00F90607">
        <w:rPr>
          <w:rFonts w:ascii="Times New Roman" w:eastAsia="Calibri" w:hAnsi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2 настоящего административного регламента, имеют </w:t>
      </w:r>
      <w:r w:rsidRPr="00393F17">
        <w:rPr>
          <w:rFonts w:ascii="Times New Roman" w:hAnsi="Times New Roman"/>
          <w:sz w:val="28"/>
          <w:szCs w:val="28"/>
        </w:rPr>
        <w:t xml:space="preserve">право на получение </w:t>
      </w:r>
      <w:r>
        <w:rPr>
          <w:rFonts w:ascii="Times New Roman" w:hAnsi="Times New Roman"/>
          <w:sz w:val="28"/>
          <w:szCs w:val="28"/>
        </w:rPr>
        <w:t>м</w:t>
      </w:r>
      <w:r w:rsidRPr="00393F17">
        <w:rPr>
          <w:rFonts w:ascii="Times New Roman" w:hAnsi="Times New Roman"/>
          <w:sz w:val="28"/>
          <w:szCs w:val="28"/>
        </w:rPr>
        <w:t>униципальной услуги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при условии признания их в установленном порядке малоимущими.</w:t>
      </w:r>
    </w:p>
    <w:p w:rsidR="002812AD" w:rsidRDefault="002812AD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Граждане, указанные в пунктах 1.2.1</w:t>
      </w:r>
      <w:r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 и 1.2.</w:t>
      </w: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2 настоящего административного регламента, имеют право на принятие на учет граждан в качестве нуждающихся в жилых помещениях, предоставляемых по договорам социального найма.   </w:t>
      </w:r>
    </w:p>
    <w:p w:rsidR="002812AD" w:rsidRPr="009474DD" w:rsidRDefault="002812AD" w:rsidP="0086723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 xml:space="preserve">1.2.1.3. Граждане, жилые помещения которых занимаемые по </w:t>
      </w:r>
      <w:r w:rsidRPr="009474DD">
        <w:rPr>
          <w:rFonts w:ascii="Times New Roman" w:hAnsi="Times New Roman" w:cs="Times New Roman"/>
          <w:sz w:val="28"/>
          <w:szCs w:val="28"/>
        </w:rPr>
        <w:lastRenderedPageBreak/>
        <w:t>договору социального найма, находятся в доме, подлежащем сносу;</w:t>
      </w:r>
    </w:p>
    <w:p w:rsidR="002812AD" w:rsidRPr="009474DD" w:rsidRDefault="002812AD" w:rsidP="0086723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1.2.1.4. Граждане, жилые помещения которых занимаемые по договору социального найма, подлежат переводу в нежилые помещения или признаны непригодным для проживания;</w:t>
      </w:r>
    </w:p>
    <w:p w:rsidR="002812AD" w:rsidRPr="009474DD" w:rsidRDefault="002812AD" w:rsidP="0086723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1.2.1.5. Граждане, жилые помещения которых занимаемые по договору социального найма, подлежат передаче религиозной организации в соответствии с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 (с учетом требований части 8 статьи 5 указанного Федерального закона);</w:t>
      </w:r>
    </w:p>
    <w:p w:rsidR="002812AD" w:rsidRPr="009474DD" w:rsidRDefault="002812AD" w:rsidP="0086723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1.2.1.6. Граждане, жилые помещения которых занимаемые по договору социального найма, подлежат изъятию в связи с изъятием земельного участка, на котором расположены такие жилые помещения или расположен многоквартирный дом, в котором находятся такие жилые помещения, для муниципальных нужд;</w:t>
      </w:r>
    </w:p>
    <w:p w:rsidR="002812AD" w:rsidRPr="009474DD" w:rsidRDefault="002812AD" w:rsidP="0086723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DD">
        <w:rPr>
          <w:rFonts w:ascii="Times New Roman" w:hAnsi="Times New Roman" w:cs="Times New Roman"/>
          <w:sz w:val="28"/>
          <w:szCs w:val="28"/>
        </w:rPr>
        <w:t>1.2.1.7. Граждане, жилые помещения которых занимаемые по договору социального найма, находятся в доме, подлежащем капитальному ремонту или реконструкции (взамен предоставления жилого помещения маневренного фонда).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4A">
        <w:rPr>
          <w:rFonts w:ascii="Times New Roman" w:hAnsi="Times New Roman" w:cs="Times New Roman"/>
          <w:sz w:val="28"/>
          <w:szCs w:val="28"/>
        </w:rPr>
        <w:t>1.2.3. Интересы заявителей могут представлять иные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64A">
        <w:rPr>
          <w:rFonts w:ascii="Times New Roman" w:hAnsi="Times New Roman" w:cs="Times New Roman"/>
          <w:sz w:val="28"/>
          <w:szCs w:val="28"/>
        </w:rPr>
        <w:t xml:space="preserve"> </w:t>
      </w:r>
      <w:r w:rsidRPr="00393F17">
        <w:rPr>
          <w:rFonts w:ascii="Times New Roman" w:hAnsi="Times New Roman" w:cs="Times New Roman"/>
          <w:sz w:val="28"/>
          <w:szCs w:val="28"/>
        </w:rPr>
        <w:t xml:space="preserve">действующие в интересах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93F17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его полномочия, либо в соответствии с законодательством</w:t>
      </w:r>
      <w:r w:rsidRPr="00BF764A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607" w:rsidRPr="002812A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A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90607" w:rsidRPr="002812AD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12AD">
        <w:rPr>
          <w:rFonts w:ascii="Times New Roman" w:hAnsi="Times New Roman"/>
          <w:sz w:val="28"/>
          <w:szCs w:val="28"/>
        </w:rPr>
        <w:t xml:space="preserve">1.3.1. 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F90607" w:rsidRPr="002812AD" w:rsidRDefault="00F90607" w:rsidP="0086723D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2812AD">
        <w:rPr>
          <w:rStyle w:val="FontStyle16"/>
          <w:sz w:val="28"/>
          <w:szCs w:val="28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Топкинского муниципального округа (</w:t>
      </w:r>
      <w:hyperlink r:id="rId15" w:history="1">
        <w:r w:rsidRPr="002812AD">
          <w:rPr>
            <w:rStyle w:val="af0"/>
            <w:sz w:val="28"/>
            <w:szCs w:val="28"/>
          </w:rPr>
          <w:t>http://admtmo.ru</w:t>
        </w:r>
      </w:hyperlink>
      <w:r w:rsidRPr="002812AD">
        <w:rPr>
          <w:sz w:val="28"/>
          <w:szCs w:val="28"/>
        </w:rPr>
        <w:t>)</w:t>
      </w:r>
      <w:r w:rsidRPr="002812AD">
        <w:rPr>
          <w:rStyle w:val="FontStyle16"/>
          <w:sz w:val="28"/>
          <w:szCs w:val="28"/>
        </w:rPr>
        <w:t xml:space="preserve"> в информационно-телекоммуникационной сети «Интернет» (далее официальный сайт администрации Топкинского муниципального округа)</w:t>
      </w:r>
      <w:r w:rsidRPr="002812AD">
        <w:rPr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12AD">
        <w:rPr>
          <w:rFonts w:ascii="Times New Roman" w:hAnsi="Times New Roman"/>
          <w:sz w:val="28"/>
          <w:szCs w:val="28"/>
        </w:rPr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2812AD">
        <w:rPr>
          <w:rStyle w:val="tw-cell-content"/>
          <w:rFonts w:ascii="Times New Roman" w:hAnsi="Times New Roman"/>
          <w:sz w:val="28"/>
          <w:szCs w:val="28"/>
        </w:rPr>
        <w:t>для предоставления</w:t>
      </w:r>
      <w:r w:rsidRPr="00D627BB">
        <w:rPr>
          <w:rStyle w:val="tw-cell-content"/>
          <w:rFonts w:ascii="Times New Roman" w:hAnsi="Times New Roman"/>
          <w:sz w:val="28"/>
          <w:szCs w:val="28"/>
        </w:rPr>
        <w:t xml:space="preserve"> государственных и муниципальных услуг (функций) </w:t>
      </w:r>
      <w:r w:rsidRPr="00D627BB">
        <w:rPr>
          <w:rFonts w:ascii="Times New Roman" w:hAnsi="Times New Roman"/>
          <w:sz w:val="28"/>
          <w:szCs w:val="28"/>
        </w:rPr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761F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помещении </w:t>
      </w:r>
      <w:r>
        <w:rPr>
          <w:rFonts w:ascii="Times New Roman" w:hAnsi="Times New Roman"/>
          <w:sz w:val="28"/>
          <w:szCs w:val="28"/>
        </w:rPr>
        <w:t>Комитета по управлению муниципальным имуществом администрации Топкинского муниципального округа</w:t>
      </w:r>
      <w:r w:rsidRPr="00D3761F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761F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761F">
        <w:rPr>
          <w:rFonts w:ascii="Times New Roman" w:hAnsi="Times New Roman"/>
          <w:sz w:val="28"/>
          <w:szCs w:val="28"/>
        </w:rPr>
        <w:t>посредством ответов на письменные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F90607" w:rsidRDefault="00F90607" w:rsidP="008672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сотрудником отдела «Мои документы»  муниципального автономного учреждения «Многофункциональный центр предоставления государственных и муниципальных услуг Топкинского муниципального округа».</w:t>
      </w:r>
    </w:p>
    <w:p w:rsidR="00F90607" w:rsidRPr="004B180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/>
          <w:sz w:val="28"/>
          <w:szCs w:val="28"/>
        </w:rPr>
        <w:t>1</w:t>
      </w:r>
      <w:r w:rsidRPr="004B180B">
        <w:rPr>
          <w:rFonts w:ascii="Times New Roman" w:hAnsi="Times New Roman" w:cs="Times New Roman"/>
          <w:sz w:val="28"/>
          <w:szCs w:val="28"/>
        </w:rPr>
        <w:t xml:space="preserve">.3.2. Справочная информация о местонахождении, графике работы, контактных телефонах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180B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180B">
        <w:rPr>
          <w:rFonts w:ascii="Times New Roman" w:hAnsi="Times New Roman" w:cs="Times New Roman"/>
          <w:sz w:val="28"/>
          <w:szCs w:val="28"/>
        </w:rPr>
        <w:t xml:space="preserve"> размещена на </w:t>
      </w:r>
      <w:r w:rsidRPr="004B180B">
        <w:rPr>
          <w:rStyle w:val="FontStyle16"/>
          <w:sz w:val="28"/>
          <w:szCs w:val="28"/>
        </w:rPr>
        <w:t xml:space="preserve">официальном сайте администрации </w:t>
      </w:r>
      <w:proofErr w:type="spellStart"/>
      <w:r w:rsidRPr="004B180B">
        <w:rPr>
          <w:rStyle w:val="FontStyle16"/>
          <w:sz w:val="28"/>
          <w:szCs w:val="28"/>
        </w:rPr>
        <w:t>Топкинского</w:t>
      </w:r>
      <w:proofErr w:type="spellEnd"/>
      <w:r w:rsidRPr="004B180B">
        <w:rPr>
          <w:rStyle w:val="FontStyle16"/>
          <w:sz w:val="28"/>
          <w:szCs w:val="28"/>
        </w:rPr>
        <w:t xml:space="preserve"> муниципального округа (</w:t>
      </w:r>
      <w:hyperlink r:id="rId16" w:history="1">
        <w:r w:rsidRPr="004B180B">
          <w:rPr>
            <w:rStyle w:val="af0"/>
            <w:sz w:val="28"/>
            <w:szCs w:val="28"/>
          </w:rPr>
          <w:t>http://admtmo.ru</w:t>
        </w:r>
      </w:hyperlink>
      <w:r w:rsidRPr="004B180B">
        <w:rPr>
          <w:rFonts w:ascii="Times New Roman" w:hAnsi="Times New Roman" w:cs="Times New Roman"/>
          <w:sz w:val="28"/>
          <w:szCs w:val="28"/>
        </w:rPr>
        <w:t>)</w:t>
      </w:r>
      <w:r w:rsidRPr="004B180B">
        <w:rPr>
          <w:rStyle w:val="FontStyle16"/>
          <w:sz w:val="28"/>
          <w:szCs w:val="28"/>
        </w:rPr>
        <w:t xml:space="preserve"> и в </w:t>
      </w:r>
      <w:r w:rsidRPr="004B180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</w:t>
      </w:r>
      <w:r w:rsidRPr="004B180B">
        <w:rPr>
          <w:rStyle w:val="FontStyle16"/>
          <w:sz w:val="28"/>
          <w:szCs w:val="28"/>
        </w:rPr>
        <w:t xml:space="preserve">Единый портал </w:t>
      </w:r>
      <w:r w:rsidRPr="004B180B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Pr="004B180B">
        <w:rPr>
          <w:rStyle w:val="FontStyle16"/>
          <w:sz w:val="28"/>
          <w:szCs w:val="28"/>
        </w:rPr>
        <w:t xml:space="preserve"> в информационно-телекоммуникационной сети «Интернет» </w:t>
      </w:r>
      <w:r w:rsidRPr="004B180B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4B180B">
          <w:rPr>
            <w:rStyle w:val="af0"/>
            <w:sz w:val="28"/>
            <w:szCs w:val="28"/>
            <w:lang w:val="en-US"/>
          </w:rPr>
          <w:t>www</w:t>
        </w:r>
        <w:r w:rsidRPr="004B180B">
          <w:rPr>
            <w:rStyle w:val="af0"/>
            <w:sz w:val="28"/>
            <w:szCs w:val="28"/>
          </w:rPr>
          <w:t>.</w:t>
        </w:r>
        <w:proofErr w:type="spellStart"/>
        <w:r w:rsidRPr="004B180B">
          <w:rPr>
            <w:rStyle w:val="af0"/>
            <w:sz w:val="28"/>
            <w:szCs w:val="28"/>
            <w:lang w:val="en-US"/>
          </w:rPr>
          <w:t>gosuslugi</w:t>
        </w:r>
        <w:proofErr w:type="spellEnd"/>
        <w:r w:rsidRPr="004B180B">
          <w:rPr>
            <w:rStyle w:val="af0"/>
            <w:sz w:val="28"/>
            <w:szCs w:val="28"/>
          </w:rPr>
          <w:t>.</w:t>
        </w:r>
        <w:proofErr w:type="spellStart"/>
        <w:r w:rsidRPr="004B180B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4B180B">
        <w:rPr>
          <w:rFonts w:ascii="Times New Roman" w:hAnsi="Times New Roman" w:cs="Times New Roman"/>
          <w:sz w:val="28"/>
          <w:szCs w:val="28"/>
        </w:rPr>
        <w:t>).</w:t>
      </w:r>
    </w:p>
    <w:p w:rsidR="00F90607" w:rsidRPr="002563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25635A">
        <w:rPr>
          <w:rFonts w:ascii="Times New Roman" w:hAnsi="Times New Roman"/>
          <w:sz w:val="28"/>
          <w:szCs w:val="28"/>
        </w:rPr>
        <w:t>http://umfc42.ru/</w:t>
      </w:r>
      <w:r w:rsidRPr="00D3761F">
        <w:rPr>
          <w:rFonts w:ascii="Times New Roman" w:hAnsi="Times New Roman"/>
          <w:sz w:val="28"/>
          <w:szCs w:val="28"/>
        </w:rPr>
        <w:t>.</w:t>
      </w:r>
    </w:p>
    <w:p w:rsidR="00F90607" w:rsidRPr="009E0986" w:rsidRDefault="00F90607" w:rsidP="0086723D">
      <w:pPr>
        <w:autoSpaceDE w:val="0"/>
        <w:ind w:firstLine="709"/>
        <w:jc w:val="center"/>
        <w:rPr>
          <w:b/>
          <w:sz w:val="28"/>
          <w:szCs w:val="28"/>
          <w:highlight w:val="yellow"/>
        </w:rPr>
      </w:pPr>
    </w:p>
    <w:p w:rsidR="00F90607" w:rsidRPr="00D3761F" w:rsidRDefault="00F90607" w:rsidP="0086723D">
      <w:pPr>
        <w:autoSpaceDE w:val="0"/>
        <w:ind w:firstLine="709"/>
        <w:jc w:val="center"/>
        <w:rPr>
          <w:b/>
          <w:sz w:val="28"/>
          <w:szCs w:val="28"/>
        </w:rPr>
      </w:pPr>
      <w:r w:rsidRPr="00D3761F">
        <w:rPr>
          <w:b/>
          <w:sz w:val="28"/>
          <w:szCs w:val="28"/>
        </w:rPr>
        <w:t>2. Стандарт предоставления муниципальной услуги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Pr="00D3761F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</w:t>
      </w:r>
      <w:r w:rsidRPr="00D3761F">
        <w:rPr>
          <w:rFonts w:ascii="Times New Roman" w:hAnsi="Times New Roman" w:cs="Times New Roman"/>
          <w:sz w:val="28"/>
          <w:szCs w:val="28"/>
        </w:rPr>
        <w:t>».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Топкинского муниципального округа администрации Топкинского муниципального округа (далее – Комитет).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61F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61F">
        <w:rPr>
          <w:rFonts w:ascii="Times New Roman" w:hAnsi="Times New Roman" w:cs="Times New Roman"/>
          <w:sz w:val="28"/>
          <w:szCs w:val="28"/>
        </w:rPr>
        <w:t xml:space="preserve">приема заявлений </w:t>
      </w:r>
      <w:r w:rsidRPr="00D555F5">
        <w:rPr>
          <w:rFonts w:ascii="Times New Roman" w:hAnsi="Times New Roman" w:cs="Times New Roman"/>
          <w:sz w:val="28"/>
          <w:szCs w:val="28"/>
        </w:rPr>
        <w:t xml:space="preserve">о </w:t>
      </w:r>
      <w:r w:rsidRPr="00F41D34">
        <w:rPr>
          <w:rFonts w:ascii="Times New Roman" w:hAnsi="Times New Roman" w:cs="Times New Roman"/>
          <w:sz w:val="28"/>
          <w:szCs w:val="28"/>
        </w:rPr>
        <w:t>принятии</w:t>
      </w:r>
      <w:r w:rsidRPr="00D555F5">
        <w:rPr>
          <w:rFonts w:ascii="Times New Roman" w:hAnsi="Times New Roman" w:cs="Times New Roman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1F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61F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Pr="00F41D34">
        <w:rPr>
          <w:rFonts w:ascii="Times New Roman" w:hAnsi="Times New Roman" w:cs="Times New Roman"/>
          <w:bCs/>
          <w:sz w:val="28"/>
          <w:szCs w:val="28"/>
        </w:rPr>
        <w:t>о принятии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61F">
        <w:rPr>
          <w:rFonts w:ascii="Times New Roman" w:hAnsi="Times New Roman" w:cs="Times New Roman"/>
          <w:bCs/>
          <w:sz w:val="28"/>
          <w:szCs w:val="28"/>
        </w:rPr>
        <w:t>на учет граждан в качестве нуждающихся в жилых помещениях</w:t>
      </w:r>
      <w:r w:rsidRPr="00D3761F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3761F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5F">
        <w:rPr>
          <w:sz w:val="28"/>
          <w:szCs w:val="28"/>
        </w:rPr>
        <w:t xml:space="preserve">При предоставлении муниципальной услуги осуществляется взаимодействие </w:t>
      </w:r>
      <w:r w:rsidRPr="00F41D34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F90607" w:rsidRPr="009D61BA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607">
        <w:rPr>
          <w:rFonts w:eastAsia="Calibri"/>
          <w:sz w:val="28"/>
          <w:szCs w:val="28"/>
          <w:lang w:eastAsia="en-US"/>
        </w:rPr>
        <w:t>- Федеральной налоговой службой России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0607">
        <w:rPr>
          <w:rFonts w:eastAsia="Calibri"/>
          <w:sz w:val="28"/>
          <w:szCs w:val="28"/>
          <w:lang w:eastAsia="en-US"/>
        </w:rPr>
        <w:t>7 по Кемеровской области - Кузбассу;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61F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D3761F">
        <w:rPr>
          <w:sz w:val="28"/>
          <w:szCs w:val="28"/>
        </w:rPr>
        <w:t xml:space="preserve"> Федеральной службы государственной регистрации, кадастра и картографии по Кемеровской области </w:t>
      </w:r>
      <w:r>
        <w:rPr>
          <w:sz w:val="28"/>
          <w:szCs w:val="28"/>
        </w:rPr>
        <w:t>–</w:t>
      </w:r>
      <w:r w:rsidRPr="00D3761F">
        <w:rPr>
          <w:sz w:val="28"/>
          <w:szCs w:val="28"/>
        </w:rPr>
        <w:t xml:space="preserve"> Кузбассу</w:t>
      </w:r>
      <w:r>
        <w:rPr>
          <w:sz w:val="28"/>
          <w:szCs w:val="28"/>
        </w:rPr>
        <w:t>;</w:t>
      </w:r>
    </w:p>
    <w:p w:rsidR="00F90607" w:rsidRPr="009D61BA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607">
        <w:rPr>
          <w:rFonts w:eastAsia="Calibri"/>
          <w:sz w:val="28"/>
          <w:szCs w:val="28"/>
          <w:lang w:eastAsia="en-US"/>
        </w:rPr>
        <w:t>- Отделом министерства внутренних дел России по Топкинскому муниципальному округу;</w:t>
      </w:r>
    </w:p>
    <w:p w:rsidR="00F90607" w:rsidRP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607">
        <w:rPr>
          <w:rFonts w:eastAsia="Calibri"/>
          <w:sz w:val="28"/>
          <w:szCs w:val="28"/>
          <w:lang w:eastAsia="en-US"/>
        </w:rPr>
        <w:t>- ГУ - Управление пенсионного фонда в городе Юрге Кемеровской области – Кузбасса (межрайонное);</w:t>
      </w:r>
    </w:p>
    <w:p w:rsidR="00F90607" w:rsidRP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Комитет социальной защиты населения администрации Топкинского муниципального округа</w:t>
      </w:r>
      <w:r w:rsidRPr="00F90607">
        <w:rPr>
          <w:rFonts w:eastAsia="Calibri"/>
          <w:sz w:val="28"/>
          <w:szCs w:val="28"/>
          <w:lang w:eastAsia="en-US"/>
        </w:rPr>
        <w:t>.</w:t>
      </w:r>
    </w:p>
    <w:p w:rsidR="00F90607" w:rsidRPr="00D3761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1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(далее – органы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самоуправления)</w:t>
      </w:r>
      <w:r w:rsidRPr="00D3761F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45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F90607" w:rsidRPr="001D1A45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A45">
        <w:rPr>
          <w:sz w:val="28"/>
          <w:szCs w:val="28"/>
        </w:rPr>
        <w:t>р</w:t>
      </w:r>
      <w:r w:rsidRPr="00F90607">
        <w:rPr>
          <w:rFonts w:eastAsia="Calibri"/>
          <w:sz w:val="28"/>
          <w:szCs w:val="28"/>
          <w:lang w:eastAsia="en-US"/>
        </w:rPr>
        <w:t>ешение о принятии на учет</w:t>
      </w:r>
      <w:r w:rsidRPr="001D1A45">
        <w:rPr>
          <w:sz w:val="28"/>
          <w:szCs w:val="28"/>
        </w:rPr>
        <w:t>;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1A45">
        <w:rPr>
          <w:rFonts w:ascii="Times New Roman" w:hAnsi="Times New Roman"/>
          <w:sz w:val="28"/>
          <w:szCs w:val="28"/>
        </w:rPr>
        <w:t>р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ешение об отказе в принятии на учет</w:t>
      </w:r>
      <w:r w:rsidRPr="001D1A45">
        <w:rPr>
          <w:rFonts w:ascii="Times New Roman" w:hAnsi="Times New Roman" w:cs="Times New Roman"/>
          <w:sz w:val="28"/>
          <w:szCs w:val="28"/>
        </w:rPr>
        <w:t>.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4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получить: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A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на</w:t>
      </w:r>
      <w:r w:rsidRPr="001D1A45">
        <w:rPr>
          <w:rFonts w:ascii="Times New Roman" w:hAnsi="Times New Roman" w:cs="Times New Roman"/>
          <w:sz w:val="28"/>
          <w:szCs w:val="28"/>
        </w:rPr>
        <w:t xml:space="preserve"> бумажном носителе при личном обращении;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A45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F90607" w:rsidRPr="001D1A4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A4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1D1A45">
        <w:rPr>
          <w:rFonts w:ascii="Times New Roman" w:hAnsi="Times New Roman" w:cs="Times New Roman"/>
          <w:sz w:val="28"/>
          <w:szCs w:val="28"/>
        </w:rPr>
        <w:t xml:space="preserve">РПГУ, подписанного электронной подписью (при наличии технической возможности), в случае, если это указано в заявлении о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принятии на учет </w:t>
      </w:r>
      <w:r w:rsidRPr="001D1A45">
        <w:rPr>
          <w:rFonts w:ascii="Times New Roman" w:hAnsi="Times New Roman" w:cs="Times New Roman"/>
          <w:bCs/>
          <w:sz w:val="28"/>
          <w:szCs w:val="28"/>
        </w:rPr>
        <w:t>в качестве нуждающихся в жилых помещениях</w:t>
      </w:r>
      <w:r w:rsidRPr="001D1A45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1D1A45">
        <w:rPr>
          <w:rFonts w:ascii="Times New Roman" w:hAnsi="Times New Roman" w:cs="Times New Roman"/>
          <w:sz w:val="28"/>
          <w:szCs w:val="28"/>
        </w:rPr>
        <w:t>РПГУ.</w:t>
      </w:r>
    </w:p>
    <w:p w:rsidR="00F90607" w:rsidRPr="00F07D4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4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услуги.</w:t>
      </w:r>
    </w:p>
    <w:p w:rsidR="00F90607" w:rsidRPr="009E098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6B5F">
        <w:rPr>
          <w:rFonts w:ascii="Times New Roman" w:hAnsi="Times New Roman" w:cs="Times New Roman"/>
          <w:sz w:val="28"/>
          <w:szCs w:val="28"/>
        </w:rPr>
        <w:t>Оказание муниципальной услуги осуществляются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превышающий 30 рабочих</w:t>
      </w:r>
      <w:r w:rsidRPr="00596B5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90607" w:rsidRPr="00F07D4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42">
        <w:rPr>
          <w:rFonts w:ascii="Times New Roman" w:hAnsi="Times New Roman" w:cs="Times New Roman"/>
          <w:sz w:val="28"/>
          <w:szCs w:val="28"/>
        </w:rPr>
        <w:t>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орган.</w:t>
      </w:r>
    </w:p>
    <w:p w:rsidR="00F90607" w:rsidRPr="00F07D42" w:rsidRDefault="00F90607" w:rsidP="0086723D">
      <w:pPr>
        <w:ind w:firstLine="709"/>
        <w:jc w:val="both"/>
        <w:rPr>
          <w:sz w:val="28"/>
          <w:szCs w:val="28"/>
        </w:rPr>
      </w:pPr>
      <w:r w:rsidRPr="00F07D42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F41D34">
        <w:rPr>
          <w:sz w:val="28"/>
          <w:szCs w:val="28"/>
        </w:rPr>
        <w:t>нормативными правовыми актами Кемеровской области - Кузбасса</w:t>
      </w:r>
      <w:r w:rsidRPr="00F07D42">
        <w:rPr>
          <w:sz w:val="28"/>
          <w:szCs w:val="28"/>
        </w:rPr>
        <w:t xml:space="preserve"> не предусмотрено.</w:t>
      </w:r>
    </w:p>
    <w:p w:rsidR="00F90607" w:rsidRPr="00F07D4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4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admtmo</w:t>
      </w:r>
      <w:proofErr w:type="spellEnd"/>
      <w:r w:rsidRPr="00C253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07D42">
        <w:rPr>
          <w:rFonts w:ascii="Times New Roman" w:hAnsi="Times New Roman" w:cs="Times New Roman"/>
          <w:sz w:val="28"/>
          <w:szCs w:val="28"/>
        </w:rPr>
        <w:t xml:space="preserve">, в федеральном реестре,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F07D42">
        <w:rPr>
          <w:rFonts w:ascii="Times New Roman" w:hAnsi="Times New Roman" w:cs="Times New Roman"/>
          <w:sz w:val="28"/>
          <w:szCs w:val="28"/>
        </w:rPr>
        <w:t>РПГУ.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7D42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lastRenderedPageBreak/>
        <w:t xml:space="preserve">2.6.1.1. Принятие на учет граждан в качестве нуждающихся в жилых помещениях осуществляется уполномоченным органом на основании заявлений граждан (далее – заявление о принятии на учет), поданных ими по форме согласно приложению 1 к настоящему административному регламенту непосредственно в уполномоченный орган по месту своего жительства либо через МФЦ в соответствии с заключенным в установленном Правительством Российской Федерации порядке соглашением о взаимодействии. Вместе с заявлением о принятии на учет представляет в уполномоченный орган </w:t>
      </w:r>
      <w:r w:rsidRPr="00284EC8">
        <w:rPr>
          <w:rFonts w:eastAsia="Calibri"/>
          <w:sz w:val="28"/>
          <w:szCs w:val="28"/>
        </w:rPr>
        <w:t>согласие на обработку персональных данных каждого совершеннолетнего члена семьи гражданина, указанного им в заявлении, в письменной произвольной форме, соответствующее требованиям части 4 статьи 9 Федерального закона «О персональных данных», согласие на обработку персональных данных в отношении каждого несовершеннолетнего ребенка, заполненное и подписанное его родителями (родителем), законными представителями</w:t>
      </w:r>
      <w:r w:rsidRPr="00284EC8">
        <w:rPr>
          <w:sz w:val="28"/>
          <w:szCs w:val="28"/>
        </w:rPr>
        <w:t xml:space="preserve">. 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Заявитель также вправе подать заявление о принятии на учет с помощью ЕПГУ, РПГУ (при наличии технической возможности), при этом ему предоставляется возможность получения бланка заявления в электронном виде с помощью ЕПГУ, РПГУ (в зависимости от выбора заявителя). 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 xml:space="preserve">2.6.1.2. </w:t>
      </w:r>
      <w:r w:rsidRPr="00284EC8">
        <w:rPr>
          <w:rFonts w:eastAsia="Calibri"/>
          <w:sz w:val="28"/>
          <w:szCs w:val="28"/>
        </w:rPr>
        <w:t>Документы, удостоверяющие личность гражданина и членов его семьи, документы, подтверждающие их родственные отношения, а также иные документы, относящиеся к личности гражданина и членов его семьи (в том числе паспорта, иные документы, заменяющие паспорт гражданина Российской Федерации в соответствии с действующим законодательством Российской Федерации, свидетельства о рождении, свидетельства о заключении, расторжении брака, удостоверения опекуна или попечителя (для лиц, над которыми установлена опека, попечительство), судебные решения о признании членом семьи, о признании недееспособным);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2.6.1.3. Правоустанавливающие документы на объекты недвижимости, права на которые не зарегистрированы в Едином государственном реестре недвижимости; 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lastRenderedPageBreak/>
        <w:t>2.6.1.4. 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2.6.1.5. 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– Кузбасса;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2.6.1.6. 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инвалидов;</w:t>
      </w:r>
    </w:p>
    <w:p w:rsid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2.6.1.7. Доверенность на осуществление действий от имени гражданина, оформленная в установленном порядке, если от имени гражданина действует его представитель по доверенности;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>2.6.1.8</w:t>
      </w:r>
      <w:r w:rsidRPr="00CD25AD">
        <w:rPr>
          <w:rFonts w:eastAsiaTheme="minorHAnsi" w:cs="Arial"/>
          <w:sz w:val="28"/>
          <w:szCs w:val="28"/>
          <w:lang w:eastAsia="en-US"/>
        </w:rPr>
        <w:t>. Документы, подтверждающие право на получение жилого помещения, в соответствии с федеральным законодательством Российский Федерации или законодательством Кемеровской области - Кузбасса: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CD25AD">
        <w:rPr>
          <w:rFonts w:eastAsiaTheme="minorHAnsi" w:cs="Arial"/>
          <w:sz w:val="28"/>
          <w:szCs w:val="28"/>
          <w:lang w:eastAsia="en-US"/>
        </w:rPr>
        <w:t>- Медицинское заключение о тяжелых формах хронических заболеваний, указанных в перечне тяжелых форм хронических заболеваний, при которых невозможно совместное проживание граждан в одной квартире, утвержденном</w:t>
      </w:r>
      <w:r w:rsidRPr="00CD25AD">
        <w:rPr>
          <w:rFonts w:cs="Arial"/>
          <w:sz w:val="28"/>
          <w:szCs w:val="28"/>
        </w:rPr>
        <w:t xml:space="preserve"> </w:t>
      </w:r>
      <w:r w:rsidRPr="00CD25AD">
        <w:rPr>
          <w:rFonts w:eastAsiaTheme="minorHAnsi" w:cs="Arial"/>
          <w:sz w:val="28"/>
          <w:szCs w:val="28"/>
          <w:lang w:eastAsia="en-US"/>
        </w:rPr>
        <w:t>Приказом Минздрава России от 29.11.2012 № 987н;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CD25AD">
        <w:rPr>
          <w:rFonts w:eastAsiaTheme="minorHAnsi" w:cs="Arial"/>
          <w:sz w:val="28"/>
          <w:szCs w:val="28"/>
          <w:lang w:eastAsia="en-US"/>
        </w:rPr>
        <w:t>- Копию трудовой книжки и (или) сведения о трудовой деятельности с указанием информации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</w:t>
      </w:r>
      <w:r w:rsidRPr="00CD25AD">
        <w:rPr>
          <w:rFonts w:cs="Arial"/>
          <w:sz w:val="28"/>
          <w:szCs w:val="28"/>
        </w:rPr>
        <w:t xml:space="preserve"> </w:t>
      </w:r>
      <w:r w:rsidRPr="00CD25AD">
        <w:rPr>
          <w:rFonts w:eastAsiaTheme="minorHAnsi" w:cs="Arial"/>
          <w:sz w:val="28"/>
          <w:szCs w:val="28"/>
          <w:lang w:eastAsia="en-US"/>
        </w:rPr>
        <w:t>другой предусмотренной Трудовым кодексом Российской Федерации, иным федеральным законом информации;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CD25AD">
        <w:rPr>
          <w:rFonts w:eastAsiaTheme="minorHAnsi" w:cs="Arial"/>
          <w:sz w:val="28"/>
          <w:szCs w:val="28"/>
          <w:lang w:eastAsia="en-US"/>
        </w:rPr>
        <w:t>- Справка об обучении ребенка (достигшего 18 лет) в учреждениях среднего профессионального или высшего профессионального образования по очной форме – подлинник;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CD25AD">
        <w:rPr>
          <w:rFonts w:eastAsiaTheme="minorHAnsi" w:cs="Arial"/>
          <w:sz w:val="28"/>
          <w:szCs w:val="28"/>
          <w:lang w:eastAsia="en-US"/>
        </w:rPr>
        <w:t>- 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инвалидов.</w:t>
      </w:r>
    </w:p>
    <w:p w:rsidR="00CD25AD" w:rsidRPr="00CD25AD" w:rsidRDefault="00CD25AD" w:rsidP="0086723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>2.6.1.9</w:t>
      </w:r>
      <w:r w:rsidRPr="00CD25AD">
        <w:rPr>
          <w:rFonts w:eastAsiaTheme="minorHAnsi" w:cs="Arial"/>
          <w:sz w:val="28"/>
          <w:szCs w:val="28"/>
          <w:lang w:eastAsia="en-US"/>
        </w:rPr>
        <w:t>. Удостоверения опекуна или попечителя (для лиц, над которыми установлена опека, попечительство);</w:t>
      </w:r>
    </w:p>
    <w:p w:rsidR="00284EC8" w:rsidRPr="00284EC8" w:rsidRDefault="00CD25AD" w:rsidP="008672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2.6.1.10</w:t>
      </w:r>
      <w:r w:rsidR="00284EC8" w:rsidRPr="00284EC8">
        <w:rPr>
          <w:rFonts w:eastAsia="Calibri"/>
          <w:sz w:val="28"/>
          <w:szCs w:val="28"/>
        </w:rPr>
        <w:t>. Документы о признании органом местного самоуправления гражданина малоимущим (при необходимости подтвердить статус малоимущего).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Все документы, прилагаемые к заявлению о принятии на учет,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 xml:space="preserve">2.6.2. К документам и сведениям, необходимым для принятия граждан на учет, запрашиваемым органами местного самоуправления с </w:t>
      </w:r>
      <w:r w:rsidRPr="00284EC8">
        <w:rPr>
          <w:rFonts w:eastAsia="Calibri"/>
          <w:sz w:val="28"/>
          <w:szCs w:val="28"/>
        </w:rPr>
        <w:lastRenderedPageBreak/>
        <w:t xml:space="preserve">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относятся: 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 недвижимого имущества, в том числе за предшествующий пятилетний период, и о переходе прав на объекты недвижимого имущества; сведения о регистрации лиц, совместно проживающих с заявителем по месту его постоянного жительства;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r w:rsidRPr="00CD25AD">
        <w:rPr>
          <w:rFonts w:eastAsia="Calibri"/>
          <w:sz w:val="28"/>
          <w:szCs w:val="28"/>
        </w:rPr>
        <w:t>постановлением</w:t>
      </w:r>
      <w:r w:rsidRPr="00284EC8">
        <w:rPr>
          <w:rFonts w:eastAsia="Calibri"/>
          <w:sz w:val="28"/>
          <w:szCs w:val="28"/>
        </w:rPr>
        <w:t xml:space="preserve"> Правительства Российской Федерации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сведения об инвалидности, содержащиеся в федеральном реестре инвалидов; справки, заключения и иные документы, выдаваемые организациями, входящими в государственную, муниципальную или частную систему здравоохранения;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попечительстве.</w:t>
      </w:r>
    </w:p>
    <w:p w:rsidR="00284EC8" w:rsidRPr="00284EC8" w:rsidRDefault="00284EC8" w:rsidP="0086723D">
      <w:pPr>
        <w:ind w:firstLine="709"/>
        <w:jc w:val="both"/>
        <w:rPr>
          <w:rFonts w:eastAsia="Calibri"/>
          <w:sz w:val="28"/>
          <w:szCs w:val="28"/>
        </w:rPr>
      </w:pPr>
      <w:r w:rsidRPr="00284EC8">
        <w:rPr>
          <w:rFonts w:eastAsia="Calibri"/>
          <w:sz w:val="28"/>
          <w:szCs w:val="28"/>
        </w:rPr>
        <w:t>Гражданин вправе предоставить указанные документы по собственной инициативе.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Межведомственное информационное взаимодействие в целях принятия граждан на учет осуществляется в соответствии с требованиями Федерального закона «Об организации предоставления государственных и муниципальных услуг».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</w:rPr>
      </w:pPr>
      <w:r w:rsidRPr="00284EC8">
        <w:rPr>
          <w:sz w:val="28"/>
          <w:szCs w:val="28"/>
        </w:rPr>
        <w:t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284EC8" w:rsidRPr="00284EC8" w:rsidRDefault="00284EC8" w:rsidP="0086723D">
      <w:pPr>
        <w:ind w:firstLine="709"/>
        <w:jc w:val="both"/>
        <w:rPr>
          <w:sz w:val="28"/>
          <w:szCs w:val="28"/>
          <w:highlight w:val="yellow"/>
        </w:rPr>
      </w:pPr>
      <w:r w:rsidRPr="00284EC8">
        <w:rPr>
          <w:sz w:val="28"/>
          <w:szCs w:val="28"/>
        </w:rPr>
        <w:t xml:space="preserve">2.6.3. Для принятия решения о принятии на учет граждан в качестве нуждающихся в жилых помещениях или об отказе в принятии на учет, разрешается требовать только указанные в пункте 2.6.1 настоящего административного регламента документы. Документы, предусмотренные пунктом 2.6.1 настоящего административного регламента, могут быть направлены в электронной форме посредством ЕПГУ, РПГУ (при наличии технической возможности). Решение о принятии на учет граждан в качестве нуждающихся в жилых помещениях или об отказе в принятии на учет выдается в форме электронного документа, подписанного электронной </w:t>
      </w:r>
      <w:r w:rsidRPr="00284EC8">
        <w:rPr>
          <w:sz w:val="28"/>
          <w:szCs w:val="28"/>
        </w:rPr>
        <w:lastRenderedPageBreak/>
        <w:t>подписью (при наличии технической возможности), в случае, если это указано в заявлении о принятии на учет.</w:t>
      </w:r>
    </w:p>
    <w:p w:rsidR="00016EBF" w:rsidRPr="00F07D42" w:rsidRDefault="00016EBF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A8">
        <w:rPr>
          <w:rFonts w:ascii="Times New Roman" w:hAnsi="Times New Roman" w:cs="Times New Roman"/>
          <w:sz w:val="28"/>
          <w:szCs w:val="28"/>
        </w:rPr>
        <w:t>2.7.</w:t>
      </w:r>
      <w:r w:rsidRPr="0023212D">
        <w:rPr>
          <w:rFonts w:ascii="Times New Roman" w:hAnsi="Times New Roman" w:cs="Times New Roman"/>
          <w:sz w:val="28"/>
          <w:szCs w:val="28"/>
        </w:rPr>
        <w:t xml:space="preserve"> </w:t>
      </w:r>
      <w:r w:rsidR="00AE12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23212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</w:t>
      </w:r>
      <w:r>
        <w:rPr>
          <w:rFonts w:ascii="Times New Roman" w:hAnsi="Times New Roman" w:cs="Times New Roman"/>
          <w:sz w:val="28"/>
          <w:szCs w:val="28"/>
        </w:rPr>
        <w:t>едставителя: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П</w:t>
      </w:r>
      <w:r w:rsidRPr="0023212D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</w:t>
      </w:r>
      <w:r w:rsidRPr="0023212D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</w:t>
      </w:r>
      <w:r w:rsidRPr="00F05889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Pr="006E14BB">
        <w:rPr>
          <w:rFonts w:ascii="Times New Roman" w:hAnsi="Times New Roman" w:cs="Times New Roman"/>
          <w:sz w:val="28"/>
          <w:szCs w:val="28"/>
        </w:rPr>
        <w:t xml:space="preserve">частью 6 ст. 7 </w:t>
      </w:r>
      <w:r w:rsidRPr="0023212D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2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AA048A">
        <w:rPr>
          <w:rFonts w:ascii="Times New Roman" w:hAnsi="Times New Roman" w:cs="Times New Roman"/>
          <w:sz w:val="28"/>
          <w:szCs w:val="28"/>
        </w:rPr>
        <w:t xml:space="preserve"> </w:t>
      </w:r>
      <w:r w:rsidRPr="002321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212D">
        <w:rPr>
          <w:rFonts w:ascii="Times New Roman" w:hAnsi="Times New Roman" w:cs="Times New Roman"/>
          <w:sz w:val="28"/>
          <w:szCs w:val="28"/>
        </w:rPr>
        <w:t xml:space="preserve"> закон от 27.07.2010 № 210-ФЗ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212D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О</w:t>
      </w:r>
      <w:r w:rsidRPr="0023212D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П</w:t>
      </w:r>
      <w:r w:rsidRPr="0023212D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которых не указывались муниципальной услуги, за исключением следующих случаев:</w:t>
      </w:r>
    </w:p>
    <w:p w:rsidR="00F90607" w:rsidRPr="009E098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2.7.4.1. И</w:t>
      </w:r>
      <w:r w:rsidRPr="005A6B27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принятии на учет;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2.7.4.2. Н</w:t>
      </w:r>
      <w:r w:rsidRPr="0023212D">
        <w:rPr>
          <w:rFonts w:ascii="Times New Roman" w:hAnsi="Times New Roman" w:cs="Times New Roman"/>
          <w:sz w:val="28"/>
          <w:szCs w:val="28"/>
        </w:rPr>
        <w:t xml:space="preserve">аличие ошибок в заявлении </w:t>
      </w:r>
      <w:r w:rsidRPr="005A6B27">
        <w:rPr>
          <w:rFonts w:ascii="Times New Roman" w:hAnsi="Times New Roman" w:cs="Times New Roman"/>
          <w:sz w:val="28"/>
          <w:szCs w:val="28"/>
        </w:rPr>
        <w:t>о принятии на учет</w:t>
      </w:r>
      <w:r w:rsidRPr="0023212D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0607" w:rsidRPr="0023212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2.7.4.3. И</w:t>
      </w:r>
      <w:r w:rsidRPr="0023212D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2.7.4.4. В</w:t>
      </w:r>
      <w:r w:rsidRPr="0023212D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</w:t>
      </w:r>
      <w:r w:rsidRPr="0023212D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E127E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AE127E" w:rsidRPr="0023212D" w:rsidRDefault="00AE127E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2.7.4.5. Предоставление  на бумажном носителе документов и информации, электронные образы которых ранее были заверены в соответствии с пунктом 7.2. ча</w:t>
      </w:r>
      <w:r w:rsidR="00BD7A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1 статьи 16 Федерального закона от 27.07.2010 №210-ФЗ</w:t>
      </w:r>
      <w:r w:rsidR="00BD7A4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90607" w:rsidRPr="002A42D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D2">
        <w:rPr>
          <w:rFonts w:ascii="Times New Roman" w:hAnsi="Times New Roman" w:cs="Times New Roman"/>
          <w:sz w:val="28"/>
          <w:szCs w:val="28"/>
        </w:rPr>
        <w:t xml:space="preserve">2.8. Исчерпывающий перечень </w:t>
      </w:r>
      <w:r w:rsidRPr="001F27DC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необходимых для предоставления муниципальной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2A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Pr="001F27DC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</w:t>
      </w:r>
      <w:r w:rsidRPr="0094362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F90607" w:rsidRPr="001F27DC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DC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и (или) отказа в предоставлении муниципальной услуги. </w:t>
      </w:r>
    </w:p>
    <w:p w:rsidR="00F90607" w:rsidRPr="0062388C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DE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Pr="00F21A5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2"/>
      <w:bookmarkEnd w:id="0"/>
      <w:r w:rsidRPr="00F21A59">
        <w:rPr>
          <w:rFonts w:ascii="Times New Roman" w:hAnsi="Times New Roman" w:cs="Times New Roman"/>
          <w:sz w:val="28"/>
          <w:szCs w:val="28"/>
        </w:rPr>
        <w:t xml:space="preserve">2.9.1.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21A59">
        <w:rPr>
          <w:rFonts w:ascii="Times New Roman" w:hAnsi="Times New Roman" w:cs="Times New Roman"/>
          <w:sz w:val="28"/>
          <w:szCs w:val="28"/>
        </w:rPr>
        <w:t xml:space="preserve"> </w:t>
      </w:r>
      <w:r w:rsidRPr="00AE0229">
        <w:rPr>
          <w:rFonts w:ascii="Times New Roman" w:hAnsi="Times New Roman" w:cs="Times New Roman"/>
          <w:sz w:val="28"/>
          <w:szCs w:val="28"/>
        </w:rPr>
        <w:t>принимает решение об отказе в принятии на учет в случае, если: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2.9.1.1.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21A59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Pr="00EF01D3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F21A5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2.9.1.2.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21A59">
        <w:rPr>
          <w:rFonts w:ascii="Times New Roman" w:hAnsi="Times New Roman" w:cs="Times New Roman"/>
          <w:sz w:val="28"/>
          <w:szCs w:val="28"/>
        </w:rPr>
        <w:t>твет органа государственной власти,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самоуправления либо подведомственной органу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или органу местного самоуправления организации на межведомственный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запрос  свидетельствует об отсутствии документа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информации, необходимых для принятия заявителя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нуждающегося в жилых помещениях, если соответствующий документ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был представлен заявителем по собственной инициативе,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случаев, если отсутствие таких запрашиваемых документа или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A59">
        <w:rPr>
          <w:rFonts w:ascii="Times New Roman" w:hAnsi="Times New Roman" w:cs="Times New Roman"/>
          <w:sz w:val="28"/>
          <w:szCs w:val="28"/>
        </w:rPr>
        <w:t>в распоряжении таких органов или организаций подтверждает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заявителя состоять на учете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2.9.1.3. П</w:t>
      </w:r>
      <w:r w:rsidRPr="00F21A59">
        <w:rPr>
          <w:rFonts w:ascii="Times New Roman" w:hAnsi="Times New Roman" w:cs="Times New Roman"/>
          <w:sz w:val="28"/>
          <w:szCs w:val="28"/>
        </w:rPr>
        <w:t>редставлены документы, которые не подтверждают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59">
        <w:rPr>
          <w:rFonts w:ascii="Times New Roman" w:hAnsi="Times New Roman" w:cs="Times New Roman"/>
          <w:sz w:val="28"/>
          <w:szCs w:val="28"/>
        </w:rPr>
        <w:t>заявителя состоять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помещениях;</w:t>
      </w:r>
    </w:p>
    <w:p w:rsidR="00F90607" w:rsidRPr="00F21A5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2.9.1.4. Н</w:t>
      </w:r>
      <w:r w:rsidRPr="00B17F10">
        <w:rPr>
          <w:rFonts w:ascii="Times New Roman" w:hAnsi="Times New Roman" w:cs="Times New Roman"/>
          <w:sz w:val="28"/>
          <w:szCs w:val="28"/>
        </w:rPr>
        <w:t>е истек предусмотренный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B17F10">
        <w:rPr>
          <w:rFonts w:ascii="Times New Roman" w:hAnsi="Times New Roman" w:cs="Times New Roman"/>
          <w:sz w:val="28"/>
          <w:szCs w:val="28"/>
        </w:rPr>
        <w:t xml:space="preserve"> 53 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 </w:t>
      </w:r>
      <w:r w:rsidRPr="00B17F10">
        <w:rPr>
          <w:rFonts w:ascii="Times New Roman" w:hAnsi="Times New Roman" w:cs="Times New Roman"/>
          <w:sz w:val="28"/>
          <w:szCs w:val="28"/>
        </w:rPr>
        <w:t>пятилетний срок со дня совершения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10">
        <w:rPr>
          <w:rFonts w:ascii="Times New Roman" w:hAnsi="Times New Roman" w:cs="Times New Roman"/>
          <w:sz w:val="28"/>
          <w:szCs w:val="28"/>
        </w:rPr>
        <w:t>намеренных действий, в результате которых заявитель может быть признан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10">
        <w:rPr>
          <w:rFonts w:ascii="Times New Roman" w:hAnsi="Times New Roman" w:cs="Times New Roman"/>
          <w:sz w:val="28"/>
          <w:szCs w:val="28"/>
        </w:rPr>
        <w:t>нуждающимся в жилом помещении.</w:t>
      </w:r>
    </w:p>
    <w:p w:rsidR="00F90607" w:rsidRPr="0080052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93">
        <w:rPr>
          <w:rFonts w:ascii="Times New Roman" w:hAnsi="Times New Roman" w:cs="Times New Roman"/>
          <w:sz w:val="28"/>
          <w:szCs w:val="28"/>
        </w:rPr>
        <w:t xml:space="preserve">2.10. Перечень </w:t>
      </w:r>
      <w:r w:rsidRPr="0080052F">
        <w:rPr>
          <w:rFonts w:ascii="Times New Roman" w:hAnsi="Times New Roman" w:cs="Times New Roman"/>
          <w:sz w:val="28"/>
          <w:szCs w:val="28"/>
        </w:rPr>
        <w:t>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90607" w:rsidRPr="0080052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2F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800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80052F">
        <w:rPr>
          <w:rFonts w:ascii="Times New Roman" w:hAnsi="Times New Roman" w:cs="Times New Roman"/>
          <w:sz w:val="28"/>
          <w:szCs w:val="28"/>
        </w:rPr>
        <w:t>зготовление документа, удостоверяющего</w:t>
      </w:r>
      <w:r w:rsidRPr="00C22115">
        <w:rPr>
          <w:rFonts w:ascii="Times New Roman" w:hAnsi="Times New Roman" w:cs="Times New Roman"/>
          <w:sz w:val="28"/>
          <w:szCs w:val="28"/>
        </w:rPr>
        <w:t xml:space="preserve"> права (полномочия)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Pr="00570A8B">
        <w:rPr>
          <w:rFonts w:ascii="Times New Roman" w:hAnsi="Times New Roman" w:cs="Times New Roman"/>
          <w:sz w:val="28"/>
          <w:szCs w:val="28"/>
        </w:rPr>
        <w:t>Предоставление документов о трудов</w:t>
      </w:r>
      <w:r>
        <w:rPr>
          <w:rFonts w:ascii="Times New Roman" w:hAnsi="Times New Roman" w:cs="Times New Roman"/>
          <w:sz w:val="28"/>
          <w:szCs w:val="28"/>
        </w:rPr>
        <w:t>ой деятельности, трудовом стаже.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Pr="00570A8B">
        <w:rPr>
          <w:rFonts w:ascii="Times New Roman" w:hAnsi="Times New Roman" w:cs="Times New Roman"/>
          <w:sz w:val="28"/>
          <w:szCs w:val="28"/>
        </w:rPr>
        <w:t>Проведение м</w:t>
      </w:r>
      <w:r>
        <w:rPr>
          <w:rFonts w:ascii="Times New Roman" w:hAnsi="Times New Roman" w:cs="Times New Roman"/>
          <w:sz w:val="28"/>
          <w:szCs w:val="28"/>
        </w:rPr>
        <w:t xml:space="preserve">едицинских освидетельствований </w:t>
      </w:r>
      <w:r w:rsidRPr="00570A8B">
        <w:rPr>
          <w:rFonts w:ascii="Times New Roman" w:hAnsi="Times New Roman" w:cs="Times New Roman"/>
          <w:sz w:val="28"/>
          <w:szCs w:val="28"/>
        </w:rPr>
        <w:t>с выдачей заключений (справок, выписок)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Запрос </w:t>
      </w:r>
      <w:r w:rsidRPr="00570A8B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0A8B">
        <w:rPr>
          <w:rFonts w:ascii="Times New Roman" w:hAnsi="Times New Roman" w:cs="Times New Roman"/>
          <w:sz w:val="28"/>
          <w:szCs w:val="28"/>
        </w:rPr>
        <w:t xml:space="preserve"> об обучении ребенка (достигшего 18 лет) в учреждениях среднего профессионального или высшего профессионального образования по очной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47DD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90607" w:rsidRPr="0080052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2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90607" w:rsidRPr="00B202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5812B6">
        <w:rPr>
          <w:rFonts w:ascii="Times New Roman" w:hAnsi="Times New Roman" w:cs="Times New Roman"/>
          <w:sz w:val="28"/>
          <w:szCs w:val="28"/>
        </w:rPr>
        <w:t>пункте 2.10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F90607" w:rsidRPr="001F27DC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47DD">
        <w:rPr>
          <w:rFonts w:ascii="Times New Roman" w:hAnsi="Times New Roman" w:cs="Times New Roman"/>
          <w:sz w:val="28"/>
          <w:szCs w:val="28"/>
        </w:rPr>
        <w:t xml:space="preserve">. </w:t>
      </w:r>
      <w:r w:rsidRPr="001F27D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bookmarkStart w:id="2" w:name="_Hlk55977729"/>
      <w:r w:rsidRPr="001F27DC">
        <w:rPr>
          <w:rFonts w:ascii="Times New Roman" w:hAnsi="Times New Roman" w:cs="Times New Roman"/>
          <w:sz w:val="28"/>
          <w:szCs w:val="28"/>
        </w:rPr>
        <w:t>заявления о принятии на учет</w:t>
      </w:r>
      <w:bookmarkEnd w:id="2"/>
      <w:r w:rsidRPr="001F27DC">
        <w:rPr>
          <w:rFonts w:ascii="Times New Roman" w:hAnsi="Times New Roman" w:cs="Times New Roman"/>
          <w:sz w:val="28"/>
          <w:szCs w:val="28"/>
        </w:rPr>
        <w:t>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D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27DC">
        <w:rPr>
          <w:rFonts w:ascii="Times New Roman" w:hAnsi="Times New Roman" w:cs="Times New Roman"/>
          <w:sz w:val="28"/>
          <w:szCs w:val="28"/>
        </w:rPr>
        <w:t>. Срок и порядок регистрации заявления о принятии на учет, услуги</w:t>
      </w:r>
      <w:r w:rsidRPr="002647DD">
        <w:rPr>
          <w:rFonts w:ascii="Times New Roman" w:hAnsi="Times New Roman" w:cs="Times New Roman"/>
          <w:sz w:val="28"/>
          <w:szCs w:val="28"/>
        </w:rPr>
        <w:t xml:space="preserve"> организации, участвующей в ее представлении, </w:t>
      </w:r>
      <w:r w:rsidRPr="00A642A8">
        <w:rPr>
          <w:rFonts w:ascii="Times New Roman" w:hAnsi="Times New Roman" w:cs="Times New Roman"/>
          <w:sz w:val="28"/>
          <w:szCs w:val="28"/>
        </w:rPr>
        <w:t>в том числе в электронной форме.</w:t>
      </w:r>
    </w:p>
    <w:p w:rsidR="00F90607" w:rsidRPr="003902F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0FE">
        <w:rPr>
          <w:rFonts w:ascii="Times New Roman" w:hAnsi="Times New Roman" w:cs="Times New Roman"/>
          <w:sz w:val="28"/>
          <w:szCs w:val="28"/>
        </w:rPr>
        <w:t xml:space="preserve">Заявление о принятии на учет регистрируется в день его подачи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A60F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в книге регистрации заявлений граждан о принятии на учет нуждающихся в жилых помещениях, предоставляемых по договору социального найма, которая составляется по форме согласно приложению 3 к настоящему </w:t>
      </w:r>
      <w:r w:rsidRPr="00AE0229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</w:p>
    <w:p w:rsidR="00F90607" w:rsidRPr="00A7258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647DD">
        <w:rPr>
          <w:rFonts w:ascii="Times New Roman" w:hAnsi="Times New Roman" w:cs="Times New Roman"/>
          <w:sz w:val="28"/>
          <w:szCs w:val="28"/>
        </w:rPr>
        <w:t xml:space="preserve">При этом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47DD">
        <w:rPr>
          <w:rFonts w:ascii="Times New Roman" w:hAnsi="Times New Roman" w:cs="Times New Roman"/>
          <w:sz w:val="28"/>
          <w:szCs w:val="28"/>
        </w:rPr>
        <w:t>, принимающим документы,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DD">
        <w:rPr>
          <w:rFonts w:ascii="Times New Roman" w:hAnsi="Times New Roman" w:cs="Times New Roman"/>
          <w:sz w:val="28"/>
          <w:szCs w:val="28"/>
        </w:rPr>
        <w:t>выдается расписка в получении заявления и прилагаемых копий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DD">
        <w:rPr>
          <w:rFonts w:ascii="Times New Roman" w:hAnsi="Times New Roman" w:cs="Times New Roman"/>
          <w:sz w:val="28"/>
          <w:szCs w:val="28"/>
        </w:rPr>
        <w:t>с указанием их перечня, даты их получения и регистрационного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DD">
        <w:rPr>
          <w:rFonts w:ascii="Times New Roman" w:hAnsi="Times New Roman" w:cs="Times New Roman"/>
          <w:sz w:val="28"/>
          <w:szCs w:val="28"/>
        </w:rPr>
        <w:t xml:space="preserve">заявления, заполняемая по форме согласно </w:t>
      </w:r>
      <w:r w:rsidRPr="002362D0">
        <w:rPr>
          <w:rFonts w:ascii="Times New Roman" w:hAnsi="Times New Roman" w:cs="Times New Roman"/>
          <w:sz w:val="28"/>
          <w:szCs w:val="28"/>
        </w:rPr>
        <w:t>приложению 2</w:t>
      </w:r>
      <w:r w:rsidRPr="002647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7D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sz w:val="28"/>
          <w:szCs w:val="28"/>
        </w:rPr>
        <w:t>Заявление о принятии на учет,</w:t>
      </w:r>
      <w:r w:rsidRPr="002647DD">
        <w:rPr>
          <w:rFonts w:ascii="Times New Roman" w:hAnsi="Times New Roman" w:cs="Times New Roman"/>
          <w:sz w:val="28"/>
          <w:szCs w:val="28"/>
        </w:rPr>
        <w:t xml:space="preserve"> представленное заявителем либо его представителем через МФЦ, регистрируется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647DD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sz w:val="28"/>
          <w:szCs w:val="28"/>
        </w:rPr>
        <w:t>Заявление о принятии на учет, поступившее</w:t>
      </w:r>
      <w:r w:rsidRPr="002647DD">
        <w:rPr>
          <w:rFonts w:ascii="Times New Roman" w:hAnsi="Times New Roman" w:cs="Times New Roman"/>
          <w:sz w:val="28"/>
          <w:szCs w:val="28"/>
        </w:rPr>
        <w:t xml:space="preserve"> в электронной форме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2647DD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регистрируется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647DD">
        <w:rPr>
          <w:rFonts w:ascii="Times New Roman" w:hAnsi="Times New Roman" w:cs="Times New Roman"/>
          <w:sz w:val="28"/>
          <w:szCs w:val="28"/>
        </w:rPr>
        <w:t xml:space="preserve"> в день его поступления в случае отсутствия автоматической регистрации запросов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2647DD">
        <w:rPr>
          <w:rFonts w:ascii="Times New Roman" w:hAnsi="Times New Roman" w:cs="Times New Roman"/>
          <w:sz w:val="28"/>
          <w:szCs w:val="28"/>
        </w:rPr>
        <w:t>РПГУ. Заявлени</w:t>
      </w:r>
      <w:r w:rsidRPr="00EB259F">
        <w:rPr>
          <w:rFonts w:ascii="Times New Roman" w:hAnsi="Times New Roman" w:cs="Times New Roman"/>
          <w:sz w:val="28"/>
          <w:szCs w:val="28"/>
        </w:rPr>
        <w:t xml:space="preserve">е </w:t>
      </w:r>
      <w:r w:rsidRPr="009A60FE">
        <w:rPr>
          <w:rFonts w:ascii="Times New Roman" w:hAnsi="Times New Roman" w:cs="Times New Roman"/>
          <w:sz w:val="28"/>
          <w:szCs w:val="28"/>
        </w:rPr>
        <w:t>о принятии на учет, поступившее</w:t>
      </w:r>
      <w:r w:rsidRPr="002647DD">
        <w:rPr>
          <w:rFonts w:ascii="Times New Roman" w:hAnsi="Times New Roman" w:cs="Times New Roman"/>
          <w:sz w:val="28"/>
          <w:szCs w:val="28"/>
        </w:rPr>
        <w:t xml:space="preserve"> в нерабочее время, регистрируется в первый рабочий день.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47DD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5</w:t>
      </w:r>
      <w:r w:rsidRPr="002647DD">
        <w:rPr>
          <w:rFonts w:ascii="Times New Roman" w:eastAsia="Calibri" w:hAnsi="Times New Roman"/>
          <w:sz w:val="28"/>
          <w:szCs w:val="28"/>
        </w:rPr>
        <w:t xml:space="preserve">.1. Помещения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, в которых проводится прием </w:t>
      </w:r>
      <w:r w:rsidRPr="009A60FE">
        <w:rPr>
          <w:rFonts w:ascii="Times New Roman" w:eastAsia="Calibri" w:hAnsi="Times New Roman"/>
          <w:sz w:val="28"/>
          <w:szCs w:val="28"/>
        </w:rPr>
        <w:t>заявления о принятии на учет и</w:t>
      </w:r>
      <w:r w:rsidRPr="002647DD">
        <w:rPr>
          <w:rFonts w:ascii="Times New Roman" w:eastAsia="Calibri" w:hAnsi="Times New Roman"/>
          <w:sz w:val="28"/>
          <w:szCs w:val="28"/>
        </w:rPr>
        <w:t xml:space="preserve"> документов, не должно создавать затруднений для лиц с ограниченными возможностями здоровья.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 xml:space="preserve">При расположении помещения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 на верхнем этаже специалисты </w:t>
      </w:r>
      <w:r>
        <w:rPr>
          <w:rFonts w:ascii="Times New Roman" w:eastAsia="Calibri" w:hAnsi="Times New Roman"/>
          <w:sz w:val="28"/>
          <w:szCs w:val="28"/>
        </w:rPr>
        <w:t xml:space="preserve">уполномоченного органа </w:t>
      </w:r>
      <w:r w:rsidRPr="002647DD">
        <w:rPr>
          <w:rFonts w:ascii="Times New Roman" w:eastAsia="Calibri" w:hAnsi="Times New Roman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</w:t>
      </w:r>
      <w:r w:rsidRPr="007C61A4">
        <w:rPr>
          <w:rFonts w:ascii="Times New Roman" w:eastAsia="Calibri" w:hAnsi="Times New Roman"/>
          <w:sz w:val="28"/>
          <w:szCs w:val="28"/>
        </w:rPr>
        <w:t xml:space="preserve">(не менее </w:t>
      </w:r>
      <w:r w:rsidRPr="007C61A4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</w:t>
      </w:r>
      <w:r w:rsidRPr="002647DD">
        <w:rPr>
          <w:rFonts w:ascii="Times New Roman" w:eastAsia="Calibri" w:hAnsi="Times New Roman"/>
          <w:sz w:val="28"/>
          <w:szCs w:val="28"/>
        </w:rPr>
        <w:t xml:space="preserve"> доступ заявителей к парковочным местам является бесплатным.</w:t>
      </w:r>
    </w:p>
    <w:p w:rsidR="00F90607" w:rsidRPr="003153F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eastAsia="Calibri" w:hAnsi="Times New Roman"/>
          <w:bCs/>
          <w:sz w:val="28"/>
          <w:szCs w:val="28"/>
        </w:rPr>
        <w:t xml:space="preserve">Помещение </w:t>
      </w:r>
      <w:r>
        <w:rPr>
          <w:rFonts w:ascii="Times New Roman" w:eastAsia="Calibri" w:hAnsi="Times New Roman"/>
          <w:bCs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bCs/>
          <w:sz w:val="28"/>
          <w:szCs w:val="28"/>
        </w:rPr>
        <w:t xml:space="preserve"> для приема заявителей оборудуется информационными стендами, на которых размещается форма заявления </w:t>
      </w:r>
      <w:r w:rsidRPr="009A60FE">
        <w:rPr>
          <w:rFonts w:ascii="Times New Roman" w:eastAsia="Calibri" w:hAnsi="Times New Roman"/>
          <w:bCs/>
          <w:sz w:val="28"/>
          <w:szCs w:val="28"/>
        </w:rPr>
        <w:t xml:space="preserve">о принятии на учет с образцом ее заполнения и перечень документов, необходимых для предоставления </w:t>
      </w:r>
      <w:r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9A60FE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справочных сведений.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</w:t>
      </w:r>
      <w:r w:rsidRPr="002647DD">
        <w:rPr>
          <w:rFonts w:ascii="Times New Roman" w:eastAsia="Calibri" w:hAnsi="Times New Roman"/>
          <w:bCs/>
          <w:sz w:val="28"/>
          <w:szCs w:val="28"/>
        </w:rPr>
        <w:lastRenderedPageBreak/>
        <w:t>для просмотра (в том числе при большом количестве посетителей).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47DD">
        <w:rPr>
          <w:rFonts w:ascii="Times New Roman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F90607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3164CD">
        <w:rPr>
          <w:rFonts w:ascii="Times New Roman" w:hAnsi="Times New Roman" w:cs="Times New Roman"/>
          <w:sz w:val="28"/>
          <w:szCs w:val="28"/>
        </w:rPr>
        <w:t>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</w:t>
      </w:r>
      <w:r w:rsidRPr="007C61A4">
        <w:rPr>
          <w:rFonts w:ascii="Times New Roman" w:hAnsi="Times New Roman" w:cs="Times New Roman"/>
          <w:sz w:val="28"/>
          <w:szCs w:val="28"/>
        </w:rPr>
        <w:t>прием, может вызвать</w:t>
      </w:r>
      <w:r w:rsidRPr="002647DD">
        <w:rPr>
          <w:rFonts w:ascii="Times New Roman" w:hAnsi="Times New Roman" w:cs="Times New Roman"/>
          <w:sz w:val="28"/>
          <w:szCs w:val="28"/>
        </w:rPr>
        <w:t xml:space="preserve"> карету неотложной скорой помощи.</w:t>
      </w:r>
    </w:p>
    <w:p w:rsidR="00F90607" w:rsidRPr="009A0B2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2.15.2.1.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90607" w:rsidRPr="009A0B2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90607" w:rsidRPr="009A0B2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 о принятии на учет; помогают гражданину сесть на стул или располагают кресло-коляску у стола напротив специалиста, осуществляющего прием;</w:t>
      </w:r>
    </w:p>
    <w:p w:rsidR="00F90607" w:rsidRPr="009A0B2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о принятии на учет с необходимыми документами, оказывает помощь в заполнении бланков, копирует документы;</w:t>
      </w:r>
    </w:p>
    <w:p w:rsidR="00F90607" w:rsidRPr="009A0B2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25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24394">
        <w:rPr>
          <w:rFonts w:ascii="Times New Roman" w:hAnsi="Times New Roman" w:cs="Times New Roman"/>
          <w:sz w:val="28"/>
          <w:szCs w:val="28"/>
        </w:rPr>
        <w:t xml:space="preserve">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4394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</w:t>
      </w:r>
      <w:r w:rsidRPr="002647DD">
        <w:rPr>
          <w:rFonts w:ascii="Times New Roman" w:hAnsi="Times New Roman" w:cs="Times New Roman"/>
          <w:sz w:val="28"/>
          <w:szCs w:val="28"/>
        </w:rPr>
        <w:t xml:space="preserve">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2.15.2.2.2. </w:t>
      </w:r>
      <w:r w:rsidRPr="00B24394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47DD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</w:t>
      </w:r>
      <w:r w:rsidRPr="009A60FE">
        <w:rPr>
          <w:rFonts w:ascii="Times New Roman" w:hAnsi="Times New Roman" w:cs="Times New Roman"/>
          <w:sz w:val="28"/>
          <w:szCs w:val="28"/>
        </w:rPr>
        <w:t>о принятии на учет</w:t>
      </w:r>
      <w:r w:rsidRPr="002647DD">
        <w:rPr>
          <w:rFonts w:ascii="Times New Roman" w:hAnsi="Times New Roman" w:cs="Times New Roman"/>
          <w:sz w:val="28"/>
          <w:szCs w:val="28"/>
        </w:rPr>
        <w:t xml:space="preserve"> подводит лист к авторучке гражданина, помогает сор</w:t>
      </w:r>
      <w:r>
        <w:rPr>
          <w:rFonts w:ascii="Times New Roman" w:hAnsi="Times New Roman" w:cs="Times New Roman"/>
          <w:sz w:val="28"/>
          <w:szCs w:val="28"/>
        </w:rPr>
        <w:t>иентироваться и подписать бланк</w:t>
      </w:r>
      <w:r w:rsidRPr="002647DD">
        <w:rPr>
          <w:rFonts w:ascii="Times New Roman" w:hAnsi="Times New Roman" w:cs="Times New Roman"/>
          <w:sz w:val="28"/>
          <w:szCs w:val="28"/>
        </w:rPr>
        <w:t>;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2.15.2.2.3. П</w:t>
      </w:r>
      <w:r w:rsidRPr="002647DD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47DD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</w:t>
      </w:r>
      <w:r w:rsidRPr="002647DD">
        <w:rPr>
          <w:rFonts w:ascii="Times New Roman" w:hAnsi="Times New Roman" w:cs="Times New Roman"/>
          <w:sz w:val="28"/>
          <w:szCs w:val="28"/>
        </w:rPr>
        <w:lastRenderedPageBreak/>
        <w:t>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2.15.2.2.3.1. </w:t>
      </w:r>
      <w:r w:rsidRPr="002647DD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647DD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2.15.2.3.1. С</w:t>
      </w:r>
      <w:r w:rsidRPr="002647DD">
        <w:rPr>
          <w:rFonts w:ascii="Times New Roman" w:hAnsi="Times New Roman" w:cs="Times New Roman"/>
          <w:sz w:val="28"/>
          <w:szCs w:val="28"/>
        </w:rPr>
        <w:t xml:space="preserve">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47DD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647D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647DD">
        <w:rPr>
          <w:rFonts w:ascii="Times New Roman" w:hAnsi="Times New Roman" w:cs="Times New Roman"/>
          <w:sz w:val="28"/>
          <w:szCs w:val="28"/>
        </w:rPr>
        <w:t>);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2.15.2.3.2.  С</w:t>
      </w:r>
      <w:r w:rsidRPr="002647DD">
        <w:rPr>
          <w:rFonts w:ascii="Times New Roman" w:hAnsi="Times New Roman" w:cs="Times New Roman"/>
          <w:sz w:val="28"/>
          <w:szCs w:val="28"/>
        </w:rPr>
        <w:t xml:space="preserve">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47DD">
        <w:rPr>
          <w:rFonts w:ascii="Times New Roman" w:hAnsi="Times New Roman" w:cs="Times New Roman"/>
          <w:sz w:val="28"/>
          <w:szCs w:val="28"/>
        </w:rPr>
        <w:t xml:space="preserve">, осуществляющий прием, оказывает помощь и содействие в заполнении бланков </w:t>
      </w:r>
      <w:r w:rsidRPr="009A60FE">
        <w:rPr>
          <w:rFonts w:ascii="Times New Roman" w:hAnsi="Times New Roman" w:cs="Times New Roman"/>
          <w:sz w:val="28"/>
          <w:szCs w:val="28"/>
        </w:rPr>
        <w:t>заявлений о принятии на учет, копирует необходимые документы.</w:t>
      </w:r>
    </w:p>
    <w:p w:rsidR="00F90607" w:rsidRPr="003153F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5</w:t>
      </w:r>
      <w:r w:rsidRPr="002647DD">
        <w:rPr>
          <w:rFonts w:ascii="Times New Roman" w:eastAsia="Calibri" w:hAnsi="Times New Roman"/>
          <w:sz w:val="28"/>
          <w:szCs w:val="28"/>
        </w:rPr>
        <w:t xml:space="preserve">.3. Требования к комфортности и доступности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в МФЦ </w:t>
      </w:r>
      <w:r>
        <w:rPr>
          <w:rFonts w:ascii="Times New Roman" w:eastAsia="Calibri" w:hAnsi="Times New Roman"/>
          <w:sz w:val="28"/>
          <w:szCs w:val="28"/>
        </w:rPr>
        <w:t>утверждены</w:t>
      </w:r>
      <w:r w:rsidRPr="002647DD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90607" w:rsidRPr="002647DD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47D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47DD">
        <w:rPr>
          <w:rFonts w:ascii="Times New Roman" w:hAnsi="Times New Roman" w:cs="Times New Roman"/>
          <w:sz w:val="28"/>
          <w:szCs w:val="28"/>
        </w:rPr>
        <w:t xml:space="preserve">.1. </w:t>
      </w:r>
      <w:r w:rsidRPr="002647DD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2647D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2.16.1.1. Р</w:t>
      </w:r>
      <w:r w:rsidRPr="002647DD">
        <w:rPr>
          <w:rFonts w:ascii="Times New Roman" w:eastAsia="Calibri" w:hAnsi="Times New Roman"/>
          <w:sz w:val="28"/>
          <w:szCs w:val="28"/>
        </w:rPr>
        <w:t xml:space="preserve">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2.16.1.2. С</w:t>
      </w:r>
      <w:r w:rsidRPr="002647DD">
        <w:rPr>
          <w:rFonts w:ascii="Times New Roman" w:eastAsia="Calibri" w:hAnsi="Times New Roman"/>
          <w:sz w:val="28"/>
          <w:szCs w:val="28"/>
        </w:rPr>
        <w:t xml:space="preserve">тепень информированности заявителя о порядке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2.16.1.3. В</w:t>
      </w:r>
      <w:r w:rsidRPr="002647DD">
        <w:rPr>
          <w:rFonts w:ascii="Times New Roman" w:eastAsia="Calibri" w:hAnsi="Times New Roman"/>
          <w:sz w:val="28"/>
          <w:szCs w:val="28"/>
        </w:rPr>
        <w:t xml:space="preserve">озможность выбора заявителем форм обращения за получением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2.16.1.4. Д</w:t>
      </w:r>
      <w:r w:rsidRPr="002647DD">
        <w:rPr>
          <w:rFonts w:ascii="Times New Roman" w:eastAsia="Calibri" w:hAnsi="Times New Roman"/>
          <w:sz w:val="28"/>
          <w:szCs w:val="28"/>
        </w:rPr>
        <w:t xml:space="preserve">оступность обращения за предоставлением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2.16.1.5. С</w:t>
      </w:r>
      <w:r w:rsidRPr="002647DD">
        <w:rPr>
          <w:rFonts w:ascii="Times New Roman" w:eastAsia="Calibri" w:hAnsi="Times New Roman"/>
          <w:sz w:val="28"/>
          <w:szCs w:val="28"/>
        </w:rPr>
        <w:t xml:space="preserve">воевременность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2.16.1.6. С</w:t>
      </w:r>
      <w:r w:rsidRPr="002647DD">
        <w:rPr>
          <w:rFonts w:ascii="Times New Roman" w:eastAsia="Calibri" w:hAnsi="Times New Roman"/>
          <w:sz w:val="28"/>
          <w:szCs w:val="28"/>
        </w:rPr>
        <w:t xml:space="preserve">облюдение сроков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2.16.1.7. В</w:t>
      </w:r>
      <w:r w:rsidRPr="002647DD">
        <w:rPr>
          <w:rFonts w:ascii="Times New Roman" w:eastAsia="Calibri" w:hAnsi="Times New Roman"/>
          <w:sz w:val="28"/>
          <w:szCs w:val="28"/>
        </w:rPr>
        <w:t xml:space="preserve">озможность получения информации о ходе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2.16.1.8. О</w:t>
      </w:r>
      <w:r w:rsidRPr="002647DD">
        <w:rPr>
          <w:rFonts w:ascii="Times New Roman" w:eastAsia="Calibri" w:hAnsi="Times New Roman"/>
          <w:sz w:val="28"/>
          <w:szCs w:val="28"/>
        </w:rPr>
        <w:t xml:space="preserve">тсутствие обоснованных жалоб со стороны заявителя по результатам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2.16.1.9. О</w:t>
      </w:r>
      <w:r w:rsidRPr="002647DD">
        <w:rPr>
          <w:rFonts w:ascii="Times New Roman" w:eastAsia="Calibri" w:hAnsi="Times New Roman"/>
          <w:sz w:val="28"/>
          <w:szCs w:val="28"/>
        </w:rPr>
        <w:t xml:space="preserve">ткрытый доступ для заявителей к информации о порядке и сроках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2.16.1.10. Н</w:t>
      </w:r>
      <w:r w:rsidRPr="002647DD">
        <w:rPr>
          <w:rFonts w:ascii="Times New Roman" w:eastAsia="Calibri" w:hAnsi="Times New Roman"/>
          <w:sz w:val="28"/>
          <w:szCs w:val="28"/>
        </w:rPr>
        <w:t xml:space="preserve">аличие необходимого и достаточного количества специалистов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, а также </w:t>
      </w:r>
      <w:r w:rsidRPr="009A60FE">
        <w:rPr>
          <w:rFonts w:ascii="Times New Roman" w:eastAsia="Calibri" w:hAnsi="Times New Roman"/>
          <w:sz w:val="28"/>
          <w:szCs w:val="28"/>
        </w:rPr>
        <w:t xml:space="preserve">помещений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9A60FE">
        <w:rPr>
          <w:rFonts w:ascii="Times New Roman" w:eastAsia="Calibri" w:hAnsi="Times New Roman"/>
          <w:sz w:val="28"/>
          <w:szCs w:val="28"/>
        </w:rPr>
        <w:t xml:space="preserve">, в которых осуществляется прием заявлений </w:t>
      </w:r>
      <w:r w:rsidRPr="009A60FE">
        <w:rPr>
          <w:rFonts w:ascii="Times New Roman" w:hAnsi="Times New Roman"/>
          <w:sz w:val="28"/>
          <w:szCs w:val="28"/>
        </w:rPr>
        <w:t>о принятии на учет</w:t>
      </w:r>
      <w:r w:rsidRPr="009A60FE">
        <w:rPr>
          <w:rFonts w:ascii="Times New Roman" w:eastAsia="Calibri" w:hAnsi="Times New Roman"/>
          <w:sz w:val="28"/>
          <w:szCs w:val="28"/>
        </w:rPr>
        <w:t xml:space="preserve"> и документов</w:t>
      </w:r>
      <w:r w:rsidRPr="002647DD">
        <w:rPr>
          <w:rFonts w:ascii="Times New Roman" w:eastAsia="Calibri" w:hAnsi="Times New Roman"/>
          <w:sz w:val="28"/>
          <w:szCs w:val="28"/>
        </w:rPr>
        <w:t xml:space="preserve"> от заявителей.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2647DD">
        <w:rPr>
          <w:rFonts w:ascii="Times New Roman" w:eastAsia="Calibri" w:hAnsi="Times New Roman"/>
          <w:sz w:val="28"/>
          <w:szCs w:val="28"/>
        </w:rPr>
        <w:t xml:space="preserve">.2. </w:t>
      </w:r>
      <w:r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Pr="002647DD">
        <w:rPr>
          <w:rFonts w:ascii="Times New Roman" w:eastAsia="Calibri" w:hAnsi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647DD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647DD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647DD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2647D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47DD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2647DD">
        <w:rPr>
          <w:rFonts w:ascii="Times New Roman" w:eastAsia="Calibri" w:hAnsi="Times New Roman"/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647DD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2647DD">
        <w:rPr>
          <w:rFonts w:ascii="Times New Roman" w:eastAsia="Calibri" w:hAnsi="Times New Roman"/>
          <w:sz w:val="28"/>
          <w:szCs w:val="28"/>
        </w:rPr>
        <w:t xml:space="preserve">.3. </w:t>
      </w:r>
      <w:r w:rsidRPr="002647DD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2647DD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заявителя: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2.16.3.1. </w:t>
      </w:r>
      <w:r w:rsidRPr="002647DD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2.16.3.2. </w:t>
      </w:r>
      <w:r w:rsidRPr="002647DD">
        <w:rPr>
          <w:rFonts w:ascii="Times New Roman" w:eastAsia="Calibri" w:hAnsi="Times New Roman"/>
          <w:sz w:val="28"/>
          <w:szCs w:val="28"/>
        </w:rPr>
        <w:t xml:space="preserve">для подачи заявления </w:t>
      </w:r>
      <w:r w:rsidRPr="009A60FE">
        <w:rPr>
          <w:rFonts w:ascii="Times New Roman" w:hAnsi="Times New Roman"/>
          <w:sz w:val="28"/>
          <w:szCs w:val="28"/>
        </w:rPr>
        <w:t>о принятии на учет</w:t>
      </w:r>
      <w:r w:rsidRPr="002647DD">
        <w:rPr>
          <w:rFonts w:ascii="Times New Roman" w:eastAsia="Calibri" w:hAnsi="Times New Roman"/>
          <w:sz w:val="28"/>
          <w:szCs w:val="28"/>
        </w:rPr>
        <w:t xml:space="preserve"> и документов;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2.16.3.3. </w:t>
      </w:r>
      <w:r w:rsidRPr="002647DD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2.16.3.4. </w:t>
      </w:r>
      <w:r w:rsidRPr="002647DD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2647DD">
        <w:rPr>
          <w:rFonts w:ascii="Times New Roman" w:eastAsia="Calibri" w:hAnsi="Times New Roman"/>
          <w:sz w:val="28"/>
          <w:szCs w:val="28"/>
        </w:rPr>
        <w:t xml:space="preserve"> не может превышать 15 минут.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47DD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2647DD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2647DD">
        <w:rPr>
          <w:rFonts w:ascii="Times New Roman" w:hAnsi="Times New Roman"/>
          <w:sz w:val="28"/>
          <w:szCs w:val="28"/>
        </w:rPr>
        <w:t>муниципальной</w:t>
      </w:r>
      <w:r w:rsidRPr="002647DD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2647DD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</w:t>
      </w:r>
      <w:r>
        <w:rPr>
          <w:rFonts w:ascii="Times New Roman" w:hAnsi="Times New Roman"/>
          <w:sz w:val="28"/>
          <w:szCs w:val="28"/>
        </w:rPr>
        <w:t>администрацией Топкинского муниципального округа</w:t>
      </w:r>
      <w:r w:rsidRPr="002647DD">
        <w:rPr>
          <w:rFonts w:ascii="Times New Roman" w:hAnsi="Times New Roman"/>
          <w:sz w:val="28"/>
          <w:szCs w:val="28"/>
        </w:rPr>
        <w:t xml:space="preserve"> и МФЦ.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Топкинского муниципального округа</w:t>
      </w:r>
      <w:r w:rsidRPr="002647DD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услуги на базе МФЦ. В случае подачи </w:t>
      </w:r>
      <w:r w:rsidRPr="009A60FE">
        <w:rPr>
          <w:rFonts w:ascii="Times New Roman" w:hAnsi="Times New Roman"/>
          <w:sz w:val="28"/>
          <w:szCs w:val="28"/>
        </w:rPr>
        <w:t>заявления о принятии на учет в</w:t>
      </w:r>
      <w:r w:rsidRPr="002647DD">
        <w:rPr>
          <w:rFonts w:ascii="Times New Roman" w:hAnsi="Times New Roman"/>
          <w:sz w:val="28"/>
          <w:szCs w:val="28"/>
        </w:rPr>
        <w:t xml:space="preserve"> МФЦ непосредственное предоставление муниципальной услуги осуществляется уполномоченным органом.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7DD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D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47DD">
        <w:rPr>
          <w:rFonts w:ascii="Times New Roman" w:hAnsi="Times New Roman" w:cs="Times New Roman"/>
          <w:sz w:val="28"/>
          <w:szCs w:val="28"/>
        </w:rPr>
        <w:t xml:space="preserve">. </w:t>
      </w:r>
      <w:r w:rsidRPr="002647DD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  <w:r w:rsidRPr="002647DD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2647DD">
        <w:rPr>
          <w:rFonts w:ascii="Times New Roman" w:hAnsi="Times New Roman" w:cs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47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2647DD">
        <w:rPr>
          <w:rFonts w:ascii="Times New Roman" w:hAnsi="Times New Roman"/>
          <w:sz w:val="28"/>
          <w:szCs w:val="28"/>
        </w:rPr>
        <w:t xml:space="preserve">.1. Предоставление </w:t>
      </w:r>
      <w:r w:rsidRPr="002647DD">
        <w:rPr>
          <w:rFonts w:ascii="Times New Roman" w:eastAsia="Calibri" w:hAnsi="Times New Roman"/>
          <w:sz w:val="28"/>
          <w:szCs w:val="28"/>
        </w:rPr>
        <w:t>муниципальной</w:t>
      </w:r>
      <w:r w:rsidRPr="002647DD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FA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66FAF">
        <w:rPr>
          <w:rFonts w:ascii="Times New Roman" w:hAnsi="Times New Roman"/>
          <w:sz w:val="28"/>
          <w:szCs w:val="28"/>
        </w:rPr>
        <w:t>.2. Заявитель вправе обратиться за предоставлением муниципальной услуги</w:t>
      </w:r>
      <w:r w:rsidRPr="00466FAF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п.2.6 настоящего административного регламента,  </w:t>
      </w:r>
      <w:r w:rsidRPr="00466FAF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466FAF">
        <w:rPr>
          <w:rFonts w:ascii="Times New Roman" w:eastAsia="Calibri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466FAF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с использованием электронных документов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</w:t>
      </w:r>
      <w:r w:rsidRPr="00466FAF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услуги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466FAF">
        <w:rPr>
          <w:rFonts w:ascii="Times New Roman" w:hAnsi="Times New Roman"/>
          <w:sz w:val="28"/>
          <w:szCs w:val="28"/>
        </w:rPr>
        <w:t xml:space="preserve">РПГУ.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FAF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466FAF">
        <w:rPr>
          <w:rFonts w:ascii="Times New Roman" w:hAnsi="Times New Roman"/>
          <w:sz w:val="28"/>
          <w:szCs w:val="28"/>
        </w:rPr>
        <w:t xml:space="preserve">РПГУ осуществляется </w:t>
      </w:r>
      <w:r w:rsidRPr="00466FAF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Pr="009A60FE">
        <w:rPr>
          <w:rFonts w:ascii="Times New Roman" w:eastAsia="Calibri" w:hAnsi="Times New Roman"/>
          <w:sz w:val="28"/>
          <w:szCs w:val="28"/>
        </w:rPr>
        <w:t xml:space="preserve">заявления </w:t>
      </w:r>
      <w:r w:rsidRPr="009A60FE">
        <w:rPr>
          <w:rFonts w:ascii="Times New Roman" w:hAnsi="Times New Roman"/>
          <w:sz w:val="28"/>
          <w:szCs w:val="28"/>
        </w:rPr>
        <w:t>о принятии на учет</w:t>
      </w:r>
      <w:r w:rsidRPr="009A60FE">
        <w:rPr>
          <w:rFonts w:ascii="Times New Roman" w:eastAsia="Calibri" w:hAnsi="Times New Roman"/>
          <w:sz w:val="28"/>
          <w:szCs w:val="28"/>
        </w:rPr>
        <w:t xml:space="preserve"> (формирования запроса о предоставлении </w:t>
      </w:r>
      <w:r w:rsidRPr="009A60FE">
        <w:rPr>
          <w:rFonts w:ascii="Times New Roman" w:hAnsi="Times New Roman"/>
          <w:sz w:val="28"/>
          <w:szCs w:val="28"/>
        </w:rPr>
        <w:t>муниципальной</w:t>
      </w:r>
      <w:r w:rsidRPr="009A60FE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</w:t>
      </w:r>
      <w:r w:rsidRPr="009A60FE">
        <w:rPr>
          <w:rFonts w:ascii="Times New Roman" w:hAnsi="Times New Roman"/>
          <w:sz w:val="28"/>
          <w:szCs w:val="28"/>
        </w:rPr>
        <w:t xml:space="preserve"> о принятии на учет</w:t>
      </w:r>
      <w:r w:rsidRPr="009A60FE">
        <w:rPr>
          <w:rFonts w:ascii="Times New Roman" w:eastAsia="Calibri" w:hAnsi="Times New Roman"/>
          <w:sz w:val="28"/>
          <w:szCs w:val="28"/>
        </w:rPr>
        <w:t>, установленной настоящим административным регламентом) (далее - запрос). Обращение</w:t>
      </w:r>
      <w:r w:rsidRPr="00466FAF">
        <w:rPr>
          <w:rFonts w:ascii="Times New Roman" w:eastAsia="Calibri" w:hAnsi="Times New Roman"/>
          <w:sz w:val="28"/>
          <w:szCs w:val="28"/>
        </w:rPr>
        <w:t xml:space="preserve"> заявителя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466FAF">
        <w:rPr>
          <w:rFonts w:ascii="Times New Roman" w:eastAsia="Calibri" w:hAnsi="Times New Roman"/>
          <w:sz w:val="28"/>
          <w:szCs w:val="28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8" w:history="1">
        <w:r w:rsidRPr="00466FAF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66FAF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90607" w:rsidRPr="00D968AA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66FAF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466FAF">
        <w:rPr>
          <w:rFonts w:ascii="Times New Roman" w:eastAsia="Calibri" w:hAnsi="Times New Roman"/>
          <w:sz w:val="28"/>
          <w:szCs w:val="28"/>
        </w:rPr>
        <w:t xml:space="preserve">.3. При предоставлении </w:t>
      </w:r>
      <w:r w:rsidRPr="00466FAF">
        <w:rPr>
          <w:rFonts w:ascii="Times New Roman" w:hAnsi="Times New Roman"/>
          <w:sz w:val="28"/>
          <w:szCs w:val="28"/>
        </w:rPr>
        <w:t>муниципальной</w:t>
      </w:r>
      <w:r w:rsidRPr="00466FAF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466FAF">
        <w:rPr>
          <w:rFonts w:ascii="Times New Roman" w:hAnsi="Times New Roman"/>
          <w:sz w:val="28"/>
          <w:szCs w:val="28"/>
        </w:rPr>
        <w:t xml:space="preserve"> форме посредством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466FAF">
        <w:rPr>
          <w:rFonts w:ascii="Times New Roman" w:hAnsi="Times New Roman"/>
          <w:sz w:val="28"/>
          <w:szCs w:val="28"/>
        </w:rPr>
        <w:t>РПГУ (</w:t>
      </w:r>
      <w:r w:rsidRPr="00466FAF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466FAF">
        <w:rPr>
          <w:rFonts w:ascii="Times New Roman" w:hAnsi="Times New Roman"/>
          <w:sz w:val="28"/>
          <w:szCs w:val="28"/>
        </w:rPr>
        <w:t>) заявителю обеспечивается: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получение информации о порядке и сроках предоставления </w:t>
      </w:r>
      <w:r w:rsidRPr="00466FAF">
        <w:rPr>
          <w:sz w:val="28"/>
          <w:szCs w:val="28"/>
        </w:rPr>
        <w:t>муниципальной</w:t>
      </w:r>
      <w:r w:rsidRPr="00466FAF">
        <w:rPr>
          <w:rFonts w:eastAsia="Calibri"/>
          <w:sz w:val="28"/>
          <w:szCs w:val="28"/>
        </w:rPr>
        <w:t xml:space="preserve"> услуги;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A60FE">
        <w:rPr>
          <w:rFonts w:eastAsia="Calibri"/>
          <w:sz w:val="28"/>
          <w:szCs w:val="28"/>
        </w:rPr>
        <w:t xml:space="preserve">запись на прием в </w:t>
      </w:r>
      <w:r>
        <w:rPr>
          <w:rFonts w:eastAsia="Calibri"/>
          <w:sz w:val="28"/>
          <w:szCs w:val="28"/>
        </w:rPr>
        <w:t>уполномоченный орган</w:t>
      </w:r>
      <w:r w:rsidRPr="009A60FE">
        <w:rPr>
          <w:rFonts w:eastAsia="Calibri"/>
          <w:sz w:val="28"/>
          <w:szCs w:val="28"/>
        </w:rPr>
        <w:t xml:space="preserve"> для подачи заявления</w:t>
      </w:r>
      <w:r w:rsidRPr="009A60FE">
        <w:rPr>
          <w:sz w:val="28"/>
          <w:szCs w:val="28"/>
        </w:rPr>
        <w:t xml:space="preserve"> о принятии на учет</w:t>
      </w:r>
      <w:r w:rsidRPr="009A60FE">
        <w:rPr>
          <w:rFonts w:eastAsia="Calibri"/>
          <w:sz w:val="28"/>
          <w:szCs w:val="28"/>
        </w:rPr>
        <w:t xml:space="preserve"> и документов;</w:t>
      </w:r>
      <w:r w:rsidRPr="00466FAF">
        <w:rPr>
          <w:rFonts w:eastAsia="Calibri"/>
          <w:sz w:val="28"/>
          <w:szCs w:val="28"/>
        </w:rPr>
        <w:t xml:space="preserve"> 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формирование запроса; 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прием и регистрация </w:t>
      </w:r>
      <w:r>
        <w:rPr>
          <w:rFonts w:eastAsia="Calibri"/>
          <w:sz w:val="28"/>
          <w:szCs w:val="28"/>
        </w:rPr>
        <w:t>уполномоченным органом</w:t>
      </w:r>
      <w:r w:rsidRPr="00466FAF">
        <w:rPr>
          <w:rFonts w:eastAsia="Calibri"/>
          <w:sz w:val="28"/>
          <w:szCs w:val="28"/>
        </w:rPr>
        <w:t xml:space="preserve"> запроса и документов;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получение результата предоставления </w:t>
      </w:r>
      <w:r w:rsidRPr="00466FAF">
        <w:rPr>
          <w:sz w:val="28"/>
          <w:szCs w:val="28"/>
        </w:rPr>
        <w:t>муниципальной</w:t>
      </w:r>
      <w:r w:rsidRPr="00466FAF">
        <w:rPr>
          <w:rFonts w:eastAsia="Calibri"/>
          <w:sz w:val="28"/>
          <w:szCs w:val="28"/>
        </w:rPr>
        <w:t xml:space="preserve"> услуги;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6FAF">
        <w:rPr>
          <w:rFonts w:eastAsia="Calibri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eastAsia="Calibri"/>
          <w:sz w:val="28"/>
          <w:szCs w:val="28"/>
        </w:rPr>
        <w:t>уполномоченного органа</w:t>
      </w:r>
      <w:r w:rsidRPr="00466FAF">
        <w:rPr>
          <w:rFonts w:eastAsia="Calibri"/>
          <w:sz w:val="28"/>
          <w:szCs w:val="28"/>
        </w:rPr>
        <w:t xml:space="preserve">, руководителя </w:t>
      </w:r>
      <w:r>
        <w:rPr>
          <w:rFonts w:eastAsia="Calibri"/>
          <w:sz w:val="28"/>
          <w:szCs w:val="28"/>
        </w:rPr>
        <w:t>уполномоченного органа</w:t>
      </w:r>
      <w:r w:rsidRPr="00466FAF">
        <w:rPr>
          <w:rFonts w:eastAsia="Calibri"/>
          <w:sz w:val="28"/>
          <w:szCs w:val="28"/>
        </w:rPr>
        <w:t xml:space="preserve"> либо специалиста </w:t>
      </w:r>
      <w:r>
        <w:rPr>
          <w:rFonts w:eastAsia="Calibri"/>
          <w:sz w:val="28"/>
          <w:szCs w:val="28"/>
        </w:rPr>
        <w:t>уполномоченного органа</w:t>
      </w:r>
      <w:r w:rsidRPr="00466FAF">
        <w:rPr>
          <w:rFonts w:eastAsia="Calibri"/>
          <w:sz w:val="28"/>
          <w:szCs w:val="28"/>
        </w:rPr>
        <w:t>.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6FAF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66FAF">
        <w:rPr>
          <w:sz w:val="28"/>
          <w:szCs w:val="28"/>
        </w:rPr>
        <w:t xml:space="preserve">.4. </w:t>
      </w:r>
      <w:r w:rsidRPr="00466FAF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466FAF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>
        <w:rPr>
          <w:sz w:val="28"/>
          <w:szCs w:val="28"/>
        </w:rPr>
        <w:t xml:space="preserve">ЕПГУ, </w:t>
      </w:r>
      <w:r w:rsidRPr="00466FAF">
        <w:rPr>
          <w:rFonts w:eastAsia="Calibri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F90607" w:rsidRPr="00466FA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66FAF">
        <w:rPr>
          <w:rFonts w:eastAsia="Calibri"/>
          <w:sz w:val="28"/>
          <w:szCs w:val="28"/>
        </w:rPr>
        <w:t xml:space="preserve">возможность доступа заявителя на </w:t>
      </w:r>
      <w:r>
        <w:rPr>
          <w:sz w:val="28"/>
          <w:szCs w:val="28"/>
        </w:rPr>
        <w:t xml:space="preserve">ЕПГУ, </w:t>
      </w:r>
      <w:r w:rsidRPr="00466FAF">
        <w:rPr>
          <w:rFonts w:eastAsia="Calibri"/>
          <w:sz w:val="28"/>
          <w:szCs w:val="28"/>
        </w:rPr>
        <w:t>РПГ</w:t>
      </w:r>
      <w:r>
        <w:rPr>
          <w:rFonts w:eastAsia="Calibri"/>
          <w:sz w:val="28"/>
          <w:szCs w:val="28"/>
        </w:rPr>
        <w:t>У к ранее поданным им запросам.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6FAF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F90607" w:rsidRPr="00D968AA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0D7F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7</w:t>
      </w:r>
      <w:r w:rsidRPr="002F0D7F">
        <w:rPr>
          <w:rFonts w:eastAsia="Calibri"/>
          <w:sz w:val="28"/>
          <w:szCs w:val="28"/>
        </w:rPr>
        <w:t>.5. Решение о принятии на учет граждан в качестве нуждающихся в жилых помещениях</w:t>
      </w:r>
      <w:r w:rsidRPr="002F0D7F">
        <w:rPr>
          <w:sz w:val="28"/>
          <w:szCs w:val="28"/>
        </w:rPr>
        <w:t xml:space="preserve"> (отказ в принятии на учет) выдается в форме электронного документа посредством </w:t>
      </w:r>
      <w:r>
        <w:rPr>
          <w:sz w:val="28"/>
          <w:szCs w:val="28"/>
        </w:rPr>
        <w:t xml:space="preserve">ЕПГУ, </w:t>
      </w:r>
      <w:r w:rsidRPr="002F0D7F">
        <w:rPr>
          <w:sz w:val="28"/>
          <w:szCs w:val="28"/>
        </w:rPr>
        <w:t xml:space="preserve">РПГУ </w:t>
      </w:r>
      <w:r w:rsidRPr="002F0D7F">
        <w:rPr>
          <w:rFonts w:eastAsia="Calibri"/>
          <w:sz w:val="28"/>
          <w:szCs w:val="28"/>
        </w:rPr>
        <w:t>(при наличии технической возможности)</w:t>
      </w:r>
      <w:r w:rsidRPr="002F0D7F">
        <w:rPr>
          <w:sz w:val="28"/>
          <w:szCs w:val="28"/>
        </w:rPr>
        <w:t xml:space="preserve">, подписанного электронной подписью, в случае, если это указано в заявлении о принятии на учет, направленном через </w:t>
      </w:r>
      <w:r>
        <w:rPr>
          <w:sz w:val="28"/>
          <w:szCs w:val="28"/>
        </w:rPr>
        <w:t xml:space="preserve">ЕПГУ, </w:t>
      </w:r>
      <w:r w:rsidRPr="002F0D7F">
        <w:rPr>
          <w:sz w:val="28"/>
          <w:szCs w:val="28"/>
        </w:rPr>
        <w:t>РПГУ.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7F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(принятие на учет граждан в качестве нуждающихся в жилых помещениях) направляется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F0D7F">
        <w:rPr>
          <w:rFonts w:ascii="Times New Roman" w:hAnsi="Times New Roman" w:cs="Times New Roman"/>
          <w:sz w:val="28"/>
          <w:szCs w:val="28"/>
        </w:rPr>
        <w:t xml:space="preserve"> в электронном виде заявителю только при условии сверки электронных образов документов, направленных заявителем посредством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2F0D7F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2F0D7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2F0D7F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F0D7F">
        <w:rPr>
          <w:rFonts w:ascii="Times New Roman" w:hAnsi="Times New Roman" w:cs="Times New Roman"/>
          <w:sz w:val="28"/>
          <w:szCs w:val="28"/>
        </w:rPr>
        <w:t xml:space="preserve">(при поступлении уведомления от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F0D7F">
        <w:rPr>
          <w:rFonts w:ascii="Times New Roman" w:hAnsi="Times New Roman" w:cs="Times New Roman"/>
          <w:sz w:val="28"/>
          <w:szCs w:val="28"/>
        </w:rPr>
        <w:t xml:space="preserve"> о готовности результата в личный кабинет заявителя на </w:t>
      </w:r>
      <w:r>
        <w:rPr>
          <w:rFonts w:ascii="Times New Roman" w:hAnsi="Times New Roman"/>
          <w:sz w:val="28"/>
          <w:szCs w:val="28"/>
        </w:rPr>
        <w:t xml:space="preserve">ЕПГУ, </w:t>
      </w:r>
      <w:r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F90607" w:rsidRPr="00D968A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7F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proofErr w:type="gramStart"/>
      <w:r w:rsidRPr="002F0D7F">
        <w:rPr>
          <w:rFonts w:ascii="Times New Roman" w:eastAsia="Calibri" w:hAnsi="Times New Roman"/>
          <w:sz w:val="28"/>
          <w:szCs w:val="28"/>
        </w:rPr>
        <w:t>заявителем  указано</w:t>
      </w:r>
      <w:proofErr w:type="gramEnd"/>
      <w:r w:rsidRPr="002F0D7F">
        <w:rPr>
          <w:rFonts w:ascii="Times New Roman" w:eastAsia="Calibri" w:hAnsi="Times New Roman"/>
          <w:sz w:val="28"/>
          <w:szCs w:val="28"/>
        </w:rPr>
        <w:t xml:space="preserve"> в запросе, направленном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2F0D7F">
        <w:rPr>
          <w:rFonts w:ascii="Times New Roman" w:eastAsia="Calibri" w:hAnsi="Times New Roman"/>
          <w:sz w:val="28"/>
          <w:szCs w:val="28"/>
        </w:rPr>
        <w:t xml:space="preserve">, через </w:t>
      </w:r>
      <w:r w:rsidRPr="00395D54">
        <w:rPr>
          <w:rFonts w:ascii="Times New Roman" w:eastAsia="Calibri" w:hAnsi="Times New Roman"/>
          <w:sz w:val="28"/>
          <w:szCs w:val="28"/>
        </w:rPr>
        <w:t xml:space="preserve">ЕПГУ, </w:t>
      </w:r>
      <w:r w:rsidRPr="002F0D7F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2F0D7F">
        <w:rPr>
          <w:rFonts w:ascii="Times New Roman" w:eastAsia="Calibri" w:hAnsi="Times New Roman"/>
          <w:sz w:val="28"/>
          <w:szCs w:val="28"/>
        </w:rPr>
        <w:t xml:space="preserve">РПГУ (при наличии технической возможности) обеспечивается запись на прием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2F0D7F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F90607" w:rsidRPr="002F0D7F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F0D7F">
        <w:rPr>
          <w:rFonts w:eastAsia="Calibri"/>
          <w:sz w:val="28"/>
          <w:szCs w:val="28"/>
        </w:rPr>
        <w:t xml:space="preserve">ознакомления с расписанием работы </w:t>
      </w:r>
      <w:r>
        <w:rPr>
          <w:rFonts w:eastAsia="Calibri"/>
          <w:sz w:val="28"/>
          <w:szCs w:val="28"/>
        </w:rPr>
        <w:t>уполномоченного органа</w:t>
      </w:r>
      <w:r w:rsidRPr="002F0D7F">
        <w:rPr>
          <w:rFonts w:eastAsia="Calibri"/>
          <w:sz w:val="28"/>
          <w:szCs w:val="28"/>
        </w:rPr>
        <w:t xml:space="preserve"> либо уполномоченного сотрудника </w:t>
      </w:r>
      <w:r>
        <w:rPr>
          <w:rFonts w:eastAsia="Calibri"/>
          <w:sz w:val="28"/>
          <w:szCs w:val="28"/>
        </w:rPr>
        <w:t>уполномоченного органа</w:t>
      </w:r>
      <w:r w:rsidRPr="002F0D7F">
        <w:rPr>
          <w:rFonts w:eastAsia="Calibri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2F0D7F">
        <w:rPr>
          <w:rFonts w:eastAsia="Calibri"/>
          <w:sz w:val="28"/>
          <w:szCs w:val="28"/>
        </w:rPr>
        <w:t xml:space="preserve">записи в любые свободные для приема дату и время в пределах </w:t>
      </w:r>
      <w:r>
        <w:rPr>
          <w:rFonts w:eastAsia="Calibri"/>
          <w:sz w:val="28"/>
          <w:szCs w:val="28"/>
        </w:rPr>
        <w:t>уполномоченного органа</w:t>
      </w:r>
      <w:r w:rsidRPr="002F0D7F">
        <w:rPr>
          <w:rFonts w:eastAsia="Calibri"/>
          <w:sz w:val="28"/>
          <w:szCs w:val="28"/>
        </w:rPr>
        <w:t xml:space="preserve"> графика приема заявителей.</w:t>
      </w:r>
    </w:p>
    <w:p w:rsidR="00C31452" w:rsidRPr="00C31452" w:rsidRDefault="00C31452" w:rsidP="0086723D">
      <w:pPr>
        <w:ind w:firstLine="709"/>
        <w:jc w:val="both"/>
        <w:rPr>
          <w:sz w:val="28"/>
          <w:szCs w:val="28"/>
        </w:rPr>
      </w:pPr>
      <w:r w:rsidRPr="00C31452">
        <w:rPr>
          <w:sz w:val="28"/>
          <w:szCs w:val="28"/>
        </w:rPr>
        <w:t>2.17.6.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C31452" w:rsidRPr="00C31452" w:rsidRDefault="00C31452" w:rsidP="0086723D">
      <w:pPr>
        <w:ind w:firstLine="709"/>
        <w:jc w:val="both"/>
        <w:rPr>
          <w:sz w:val="28"/>
          <w:szCs w:val="28"/>
        </w:rPr>
      </w:pPr>
      <w:r w:rsidRPr="00C31452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31452" w:rsidRPr="00C31452" w:rsidRDefault="00C31452" w:rsidP="0086723D">
      <w:pPr>
        <w:ind w:firstLine="709"/>
        <w:jc w:val="both"/>
        <w:rPr>
          <w:sz w:val="28"/>
          <w:szCs w:val="28"/>
        </w:rPr>
      </w:pPr>
      <w:r w:rsidRPr="00C31452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C31452" w:rsidRPr="00C31452" w:rsidRDefault="00C31452" w:rsidP="0086723D">
      <w:pPr>
        <w:ind w:firstLine="709"/>
        <w:jc w:val="both"/>
        <w:rPr>
          <w:rFonts w:eastAsia="Calibri"/>
          <w:sz w:val="28"/>
          <w:szCs w:val="28"/>
        </w:rPr>
      </w:pPr>
      <w:r w:rsidRPr="00C31452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90607" w:rsidRDefault="00F90607" w:rsidP="0086723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F90607" w:rsidRPr="00466FAF" w:rsidRDefault="00F90607" w:rsidP="0086723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466FAF">
        <w:rPr>
          <w:b/>
          <w:sz w:val="28"/>
          <w:szCs w:val="28"/>
        </w:rPr>
        <w:t>3. Состав, последовательность и сроки выполнения</w:t>
      </w:r>
    </w:p>
    <w:p w:rsidR="00F90607" w:rsidRPr="00F90607" w:rsidRDefault="00F90607" w:rsidP="0086723D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66FAF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466FAF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466FAF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F90607" w:rsidRPr="00AE30A0" w:rsidRDefault="00F90607" w:rsidP="0086723D">
      <w:pPr>
        <w:suppressAutoHyphens/>
        <w:ind w:firstLine="709"/>
        <w:jc w:val="both"/>
        <w:rPr>
          <w:sz w:val="28"/>
          <w:szCs w:val="28"/>
        </w:rPr>
      </w:pPr>
      <w:r w:rsidRPr="00AE30A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90607" w:rsidRPr="00AE30A0" w:rsidRDefault="00F90607" w:rsidP="008672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0A0">
        <w:rPr>
          <w:sz w:val="28"/>
          <w:szCs w:val="28"/>
        </w:rPr>
        <w:t xml:space="preserve">прием и регистрация заявления </w:t>
      </w:r>
      <w:r w:rsidRPr="009A60FE">
        <w:rPr>
          <w:sz w:val="28"/>
          <w:szCs w:val="28"/>
        </w:rPr>
        <w:t>о принятии на учет и документов</w:t>
      </w:r>
      <w:r>
        <w:rPr>
          <w:sz w:val="28"/>
          <w:szCs w:val="28"/>
        </w:rPr>
        <w:t>,</w:t>
      </w:r>
      <w:r w:rsidRPr="00486543">
        <w:rPr>
          <w:sz w:val="28"/>
          <w:szCs w:val="28"/>
          <w:highlight w:val="cyan"/>
        </w:rPr>
        <w:t xml:space="preserve"> </w:t>
      </w:r>
      <w:r w:rsidRPr="00DD023D">
        <w:rPr>
          <w:sz w:val="28"/>
          <w:szCs w:val="28"/>
        </w:rPr>
        <w:t>формирование учетного дела;</w:t>
      </w:r>
    </w:p>
    <w:p w:rsidR="00F90607" w:rsidRPr="008D0F0B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0A0">
        <w:rPr>
          <w:rFonts w:ascii="Times New Roman" w:hAnsi="Times New Roman"/>
          <w:sz w:val="28"/>
          <w:szCs w:val="28"/>
        </w:rPr>
        <w:t>первичная проверка</w:t>
      </w:r>
      <w:r w:rsidRPr="008D0F0B">
        <w:rPr>
          <w:rFonts w:ascii="Times New Roman" w:hAnsi="Times New Roman"/>
          <w:sz w:val="28"/>
          <w:szCs w:val="28"/>
        </w:rPr>
        <w:t xml:space="preserve"> документов и сведений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F0B">
        <w:rPr>
          <w:rFonts w:ascii="Times New Roman" w:hAnsi="Times New Roman"/>
          <w:sz w:val="28"/>
          <w:szCs w:val="28"/>
        </w:rPr>
        <w:t>соответствия требованиям действующего законодательства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F0B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 Ф</w:t>
      </w:r>
      <w:r w:rsidRPr="00D210F1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F90607" w:rsidRPr="008D0F0B" w:rsidRDefault="00F90607" w:rsidP="008672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D0F0B">
        <w:rPr>
          <w:sz w:val="28"/>
          <w:szCs w:val="28"/>
        </w:rPr>
        <w:t>ассмотрение</w:t>
      </w:r>
      <w:r>
        <w:rPr>
          <w:sz w:val="28"/>
          <w:szCs w:val="28"/>
        </w:rPr>
        <w:t xml:space="preserve"> Комиссией по жилищным вопросам комитета по управлению муниципальным имуществом администрации Топкинского муниципального округа (далее - Комиссия)</w:t>
      </w:r>
      <w:r w:rsidRPr="008D0F0B">
        <w:rPr>
          <w:sz w:val="28"/>
          <w:szCs w:val="28"/>
        </w:rPr>
        <w:t xml:space="preserve"> </w:t>
      </w:r>
      <w:r w:rsidRPr="009A60FE">
        <w:rPr>
          <w:sz w:val="28"/>
          <w:szCs w:val="28"/>
        </w:rPr>
        <w:t>заявления о принятии на учет</w:t>
      </w:r>
      <w:r>
        <w:rPr>
          <w:sz w:val="28"/>
          <w:szCs w:val="28"/>
        </w:rPr>
        <w:t xml:space="preserve"> </w:t>
      </w:r>
      <w:r w:rsidRPr="008D0F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0F0B">
        <w:rPr>
          <w:sz w:val="28"/>
          <w:szCs w:val="28"/>
        </w:rPr>
        <w:t>принятие решения о принятии на учет</w:t>
      </w:r>
      <w:r>
        <w:rPr>
          <w:sz w:val="28"/>
          <w:szCs w:val="28"/>
        </w:rPr>
        <w:t xml:space="preserve"> граждан в качестве</w:t>
      </w:r>
      <w:r w:rsidRPr="008D0F0B">
        <w:rPr>
          <w:sz w:val="28"/>
          <w:szCs w:val="28"/>
        </w:rPr>
        <w:t xml:space="preserve"> нуждающихся в жилых</w:t>
      </w:r>
      <w:r>
        <w:rPr>
          <w:sz w:val="28"/>
          <w:szCs w:val="28"/>
        </w:rPr>
        <w:t xml:space="preserve"> помещениях</w:t>
      </w:r>
      <w:r w:rsidRPr="008D0F0B">
        <w:rPr>
          <w:sz w:val="28"/>
          <w:szCs w:val="28"/>
        </w:rPr>
        <w:t xml:space="preserve"> либо об</w:t>
      </w:r>
      <w:r>
        <w:rPr>
          <w:sz w:val="28"/>
          <w:szCs w:val="28"/>
        </w:rPr>
        <w:t xml:space="preserve"> </w:t>
      </w:r>
      <w:r w:rsidRPr="008D0F0B">
        <w:rPr>
          <w:sz w:val="28"/>
          <w:szCs w:val="28"/>
        </w:rPr>
        <w:t>отказе в принятии на уче</w:t>
      </w:r>
      <w:r w:rsidRPr="009A60FE">
        <w:rPr>
          <w:sz w:val="28"/>
          <w:szCs w:val="28"/>
        </w:rPr>
        <w:t>т;</w:t>
      </w:r>
    </w:p>
    <w:p w:rsidR="00F90607" w:rsidRPr="008D0F0B" w:rsidRDefault="00F90607" w:rsidP="0086723D">
      <w:pPr>
        <w:suppressAutoHyphens/>
        <w:ind w:firstLine="709"/>
        <w:jc w:val="both"/>
        <w:rPr>
          <w:sz w:val="28"/>
          <w:szCs w:val="28"/>
        </w:rPr>
      </w:pPr>
      <w:r w:rsidRPr="008D0F0B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D0F0B">
        <w:rPr>
          <w:sz w:val="28"/>
          <w:szCs w:val="28"/>
        </w:rPr>
        <w:t>ринятие правового акта о принятии на учет</w:t>
      </w:r>
      <w:r>
        <w:rPr>
          <w:sz w:val="28"/>
          <w:szCs w:val="28"/>
        </w:rPr>
        <w:t xml:space="preserve"> граждан в качестве </w:t>
      </w:r>
      <w:r w:rsidRPr="008D0F0B">
        <w:rPr>
          <w:sz w:val="28"/>
          <w:szCs w:val="28"/>
        </w:rPr>
        <w:t>нуждающихся в жилых помещениях, либо об отказе в принятии на уче</w:t>
      </w:r>
      <w:r w:rsidRPr="009A60FE">
        <w:rPr>
          <w:sz w:val="28"/>
          <w:szCs w:val="28"/>
        </w:rPr>
        <w:t>т;</w:t>
      </w:r>
    </w:p>
    <w:p w:rsidR="00F90607" w:rsidRPr="008D0F0B" w:rsidRDefault="00F90607" w:rsidP="008672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8D0F0B">
        <w:rPr>
          <w:sz w:val="28"/>
          <w:szCs w:val="28"/>
        </w:rPr>
        <w:t>аправление уведомления заявителю о принятии</w:t>
      </w:r>
      <w:r>
        <w:rPr>
          <w:sz w:val="28"/>
          <w:szCs w:val="28"/>
        </w:rPr>
        <w:t xml:space="preserve"> </w:t>
      </w:r>
      <w:r w:rsidRPr="008D0F0B">
        <w:rPr>
          <w:sz w:val="28"/>
          <w:szCs w:val="28"/>
        </w:rPr>
        <w:t xml:space="preserve">соответствующего </w:t>
      </w:r>
      <w:r w:rsidRPr="009A60FE">
        <w:rPr>
          <w:sz w:val="28"/>
          <w:szCs w:val="28"/>
        </w:rPr>
        <w:t>решения;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C61A4">
        <w:rPr>
          <w:sz w:val="28"/>
          <w:szCs w:val="28"/>
        </w:rPr>
        <w:t>регистрация г</w:t>
      </w:r>
      <w:r w:rsidRPr="00F90607">
        <w:rPr>
          <w:rFonts w:eastAsia="Calibri"/>
          <w:sz w:val="28"/>
          <w:szCs w:val="28"/>
          <w:lang w:eastAsia="en-US"/>
        </w:rPr>
        <w:t xml:space="preserve">раждан, принятых на учет, в книгах регистрации граждан, принятых на учет в качестве нуждающихся в жилых помещениях, предоставляемых по договору социального найма </w:t>
      </w:r>
      <w:r w:rsidRPr="007C61A4">
        <w:rPr>
          <w:sz w:val="28"/>
          <w:szCs w:val="28"/>
        </w:rPr>
        <w:t>(далее - книги регистрации).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A4">
        <w:rPr>
          <w:sz w:val="28"/>
          <w:szCs w:val="28"/>
        </w:rPr>
        <w:t>3.1.1. Прием и регистрация заявления о принятии на учет и документов, формирование учетного дела.</w:t>
      </w:r>
      <w:r>
        <w:rPr>
          <w:sz w:val="28"/>
          <w:szCs w:val="28"/>
        </w:rPr>
        <w:t xml:space="preserve"> 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A4">
        <w:rPr>
          <w:sz w:val="28"/>
          <w:szCs w:val="28"/>
        </w:rPr>
        <w:t xml:space="preserve">3.1.1.1. </w:t>
      </w:r>
      <w:r w:rsidRPr="007C61A4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подача заявителем (его уполномоченным представителем) заявления о принятии на учет (приложение </w:t>
      </w:r>
      <w:r>
        <w:rPr>
          <w:rFonts w:eastAsia="Calibri"/>
          <w:sz w:val="28"/>
          <w:szCs w:val="28"/>
        </w:rPr>
        <w:t xml:space="preserve">№ </w:t>
      </w:r>
      <w:r w:rsidRPr="007C61A4">
        <w:rPr>
          <w:rFonts w:eastAsia="Calibri"/>
          <w:sz w:val="28"/>
          <w:szCs w:val="28"/>
        </w:rPr>
        <w:t xml:space="preserve">1 к настоящему </w:t>
      </w:r>
      <w:bookmarkStart w:id="3" w:name="_Hlk55904985"/>
      <w:r w:rsidRPr="007C61A4">
        <w:rPr>
          <w:rFonts w:eastAsia="Calibri"/>
          <w:sz w:val="28"/>
          <w:szCs w:val="28"/>
        </w:rPr>
        <w:t xml:space="preserve">административному </w:t>
      </w:r>
      <w:bookmarkEnd w:id="3"/>
      <w:r w:rsidRPr="007C61A4">
        <w:rPr>
          <w:rFonts w:eastAsia="Calibri"/>
          <w:sz w:val="28"/>
          <w:szCs w:val="28"/>
        </w:rPr>
        <w:t xml:space="preserve">регламенту) </w:t>
      </w:r>
      <w:r w:rsidRPr="007C61A4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Pr="007C61A4">
        <w:rPr>
          <w:sz w:val="28"/>
          <w:szCs w:val="28"/>
        </w:rPr>
        <w:t>, МФЦ по месту жительства (месту пребывания, месту фактического проживания)</w:t>
      </w:r>
      <w:r w:rsidRPr="007C61A4">
        <w:rPr>
          <w:rFonts w:eastAsia="Calibri"/>
          <w:sz w:val="28"/>
          <w:szCs w:val="28"/>
        </w:rPr>
        <w:t>,</w:t>
      </w:r>
      <w:r w:rsidRPr="007C61A4">
        <w:rPr>
          <w:sz w:val="28"/>
          <w:szCs w:val="28"/>
        </w:rPr>
        <w:t xml:space="preserve"> </w:t>
      </w:r>
      <w:r w:rsidRPr="007C61A4">
        <w:rPr>
          <w:rFonts w:eastAsia="Calibri"/>
          <w:sz w:val="28"/>
          <w:szCs w:val="28"/>
        </w:rPr>
        <w:t>с приложением пакета документов, подтверждающих право граждан состоять на учете в качестве нуждающихся в жилых помещениях.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A4">
        <w:rPr>
          <w:sz w:val="28"/>
          <w:szCs w:val="28"/>
        </w:rPr>
        <w:t xml:space="preserve">Основанием для начала административной процедуры в части заведения учетного дела является регистрация </w:t>
      </w:r>
      <w:r>
        <w:rPr>
          <w:sz w:val="28"/>
          <w:szCs w:val="28"/>
        </w:rPr>
        <w:t>уполномоченным органом</w:t>
      </w:r>
      <w:r w:rsidRPr="007C61A4">
        <w:rPr>
          <w:sz w:val="28"/>
          <w:szCs w:val="28"/>
        </w:rPr>
        <w:t xml:space="preserve"> заявления о принятии на учет в книге регистрации заявлений граждан о принятии на учет нуждающихся в жилых помещениях, предоставляемых по договору социального найма.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996">
        <w:rPr>
          <w:rFonts w:eastAsia="Calibri"/>
          <w:sz w:val="28"/>
          <w:szCs w:val="28"/>
        </w:rPr>
        <w:t xml:space="preserve">3.1.1.2. При личном обращении заявителя в </w:t>
      </w:r>
      <w:r>
        <w:rPr>
          <w:rFonts w:eastAsia="Calibri"/>
          <w:sz w:val="28"/>
          <w:szCs w:val="28"/>
        </w:rPr>
        <w:t>уполномоченный орган</w:t>
      </w:r>
      <w:r w:rsidRPr="00961996">
        <w:rPr>
          <w:rFonts w:eastAsia="Calibri"/>
          <w:sz w:val="28"/>
          <w:szCs w:val="28"/>
        </w:rPr>
        <w:t xml:space="preserve"> </w:t>
      </w:r>
      <w:r w:rsidRPr="009A60FE">
        <w:rPr>
          <w:rFonts w:eastAsia="Calibri"/>
          <w:sz w:val="28"/>
          <w:szCs w:val="28"/>
        </w:rPr>
        <w:t xml:space="preserve">специалист </w:t>
      </w:r>
      <w:r>
        <w:rPr>
          <w:rFonts w:eastAsia="Calibri"/>
          <w:sz w:val="28"/>
          <w:szCs w:val="28"/>
        </w:rPr>
        <w:t>уполномоченного органа</w:t>
      </w:r>
      <w:r w:rsidRPr="009A60FE">
        <w:rPr>
          <w:rFonts w:eastAsia="Calibri"/>
          <w:sz w:val="28"/>
          <w:szCs w:val="28"/>
        </w:rPr>
        <w:t>, ответственный за прием и выдачу документов</w:t>
      </w:r>
      <w:r>
        <w:rPr>
          <w:rFonts w:eastAsia="Calibri"/>
          <w:sz w:val="28"/>
          <w:szCs w:val="28"/>
        </w:rPr>
        <w:t xml:space="preserve">: 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A60F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90607" w:rsidRPr="00961996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0FE">
        <w:rPr>
          <w:sz w:val="28"/>
          <w:szCs w:val="28"/>
        </w:rPr>
        <w:t xml:space="preserve">проверяет срок действия документа, </w:t>
      </w:r>
      <w:r w:rsidRPr="009A60FE">
        <w:rPr>
          <w:rFonts w:eastAsia="Calibri"/>
          <w:sz w:val="28"/>
          <w:szCs w:val="28"/>
        </w:rPr>
        <w:t>удостоверяющего его личность</w:t>
      </w:r>
      <w:r w:rsidRPr="009A60FE">
        <w:rPr>
          <w:sz w:val="28"/>
          <w:szCs w:val="28"/>
        </w:rPr>
        <w:t xml:space="preserve"> и соответствие</w:t>
      </w:r>
      <w:r w:rsidRPr="00961996">
        <w:rPr>
          <w:sz w:val="28"/>
          <w:szCs w:val="28"/>
        </w:rPr>
        <w:t xml:space="preserve"> данных документа, удостоверяющего личность, данным, указанным в заявлении о принятии на учет граждан в качестве нуждающихся в жилых помещениях и приложенных к нему документах.</w:t>
      </w:r>
    </w:p>
    <w:p w:rsidR="00F90607" w:rsidRPr="002362D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D0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90607" w:rsidRPr="00AE30A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0A0">
        <w:rPr>
          <w:rFonts w:ascii="Times New Roman" w:hAnsi="Times New Roman" w:cs="Times New Roman"/>
          <w:sz w:val="28"/>
          <w:szCs w:val="28"/>
        </w:rPr>
        <w:t xml:space="preserve">текст в заявлении о </w:t>
      </w:r>
      <w:r w:rsidRPr="00AE30A0">
        <w:rPr>
          <w:rFonts w:ascii="Times New Roman" w:hAnsi="Times New Roman"/>
          <w:sz w:val="28"/>
          <w:szCs w:val="28"/>
        </w:rPr>
        <w:t xml:space="preserve">принятии на учет </w:t>
      </w:r>
      <w:r w:rsidRPr="00AE30A0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F90607" w:rsidRPr="00AE30A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0A0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Pr="00AE30A0">
        <w:rPr>
          <w:rFonts w:ascii="Times New Roman" w:hAnsi="Times New Roman"/>
          <w:sz w:val="28"/>
          <w:szCs w:val="28"/>
        </w:rPr>
        <w:t xml:space="preserve">принятии на учет </w:t>
      </w:r>
      <w:r w:rsidRPr="00AE30A0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заявителя;</w:t>
      </w:r>
    </w:p>
    <w:p w:rsidR="00F90607" w:rsidRPr="00AE30A0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0A0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AE30A0">
        <w:rPr>
          <w:rFonts w:ascii="Times New Roman" w:hAnsi="Times New Roman"/>
          <w:sz w:val="28"/>
          <w:szCs w:val="28"/>
        </w:rPr>
        <w:t xml:space="preserve">принятии на учет </w:t>
      </w:r>
      <w:r w:rsidRPr="00AE30A0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F90607" w:rsidRPr="009E0986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AE30A0">
        <w:rPr>
          <w:sz w:val="28"/>
          <w:szCs w:val="28"/>
        </w:rPr>
        <w:t>приложены документы, необходимые для предоставления муниципальной услуги</w:t>
      </w:r>
      <w:r w:rsidRPr="009A60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0607" w:rsidRPr="00DD4EF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муниципальной услуги,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DD4EF7">
        <w:rPr>
          <w:rFonts w:ascii="Times New Roman" w:hAnsi="Times New Roman" w:cs="Times New Roman"/>
          <w:sz w:val="28"/>
          <w:szCs w:val="28"/>
        </w:rPr>
        <w:t>вместе с подлинниками для сверки.</w:t>
      </w:r>
    </w:p>
    <w:p w:rsidR="00F90607" w:rsidRPr="00DD4EF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инициалов.</w:t>
      </w:r>
    </w:p>
    <w:p w:rsidR="00F90607" w:rsidRPr="00540023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0FE">
        <w:rPr>
          <w:rFonts w:ascii="Times New Roman" w:hAnsi="Times New Roman" w:cs="Times New Roman"/>
          <w:sz w:val="28"/>
          <w:szCs w:val="28"/>
        </w:rPr>
        <w:t xml:space="preserve">регистрирует заявление о принятии на учет и ставит на нем отметку о принятии, которая должна содержать дату принятия и порядковый номер, которые одновременно отражаются в книге регистрации заявлений граждан о принятии на учет нуждающихся в жилых помещениях, предоставляемых по договору социального найма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A60FE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регламенту);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0FE">
        <w:rPr>
          <w:rFonts w:ascii="Times New Roman" w:hAnsi="Times New Roman" w:cs="Times New Roman"/>
          <w:sz w:val="28"/>
          <w:szCs w:val="28"/>
        </w:rPr>
        <w:t xml:space="preserve">выдает заявителю расписку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A60FE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Pr="009A60FE">
        <w:rPr>
          <w:rFonts w:ascii="Times New Roman" w:eastAsia="Calibri" w:hAnsi="Times New Roman"/>
          <w:sz w:val="28"/>
          <w:szCs w:val="28"/>
        </w:rPr>
        <w:t>административному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67EC5">
        <w:rPr>
          <w:rFonts w:ascii="Times New Roman" w:hAnsi="Times New Roman" w:cs="Times New Roman"/>
          <w:sz w:val="28"/>
          <w:szCs w:val="28"/>
        </w:rPr>
        <w:t>регламенту)</w:t>
      </w:r>
      <w:r w:rsidRPr="00540023">
        <w:rPr>
          <w:rFonts w:ascii="Times New Roman" w:hAnsi="Times New Roman" w:cs="Times New Roman"/>
          <w:sz w:val="28"/>
          <w:szCs w:val="28"/>
        </w:rPr>
        <w:t xml:space="preserve"> в принятии документов, в которой указывается фамилия, 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23">
        <w:rPr>
          <w:rFonts w:ascii="Times New Roman" w:hAnsi="Times New Roman" w:cs="Times New Roman"/>
          <w:sz w:val="28"/>
          <w:szCs w:val="28"/>
        </w:rPr>
        <w:t>отчество (последнее - при наличии) заявителя, адрес места жительства,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23">
        <w:rPr>
          <w:rFonts w:ascii="Times New Roman" w:hAnsi="Times New Roman" w:cs="Times New Roman"/>
          <w:sz w:val="28"/>
          <w:szCs w:val="28"/>
        </w:rPr>
        <w:t>наименование, реквизиты принятых документов, количество 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23">
        <w:rPr>
          <w:rFonts w:ascii="Times New Roman" w:hAnsi="Times New Roman" w:cs="Times New Roman"/>
          <w:sz w:val="28"/>
          <w:szCs w:val="28"/>
        </w:rPr>
        <w:t>регистрационный номер заявления, фамилия, имя, отчество и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23">
        <w:rPr>
          <w:rFonts w:ascii="Times New Roman" w:hAnsi="Times New Roman" w:cs="Times New Roman"/>
          <w:sz w:val="28"/>
          <w:szCs w:val="28"/>
        </w:rPr>
        <w:t>специалиста, принявшего документы, дата принятия документов,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23">
        <w:rPr>
          <w:rFonts w:ascii="Times New Roman" w:hAnsi="Times New Roman" w:cs="Times New Roman"/>
          <w:sz w:val="28"/>
          <w:szCs w:val="28"/>
        </w:rPr>
        <w:t xml:space="preserve">подписи заявителя и специалиста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6">
        <w:rPr>
          <w:rFonts w:ascii="Times New Roman" w:hAnsi="Times New Roman" w:cs="Times New Roman"/>
          <w:sz w:val="28"/>
          <w:szCs w:val="28"/>
        </w:rPr>
        <w:t>На основании каждого заявления о принятии на учет заводится учетное дело, в котором должны находиться заявление, прилагаемые к нему копии документов, решение о принятии на учет либо об отказе в принятии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Pr="0096199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96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396A90">
        <w:rPr>
          <w:rFonts w:ascii="Times New Roman" w:hAnsi="Times New Roman" w:cs="Times New Roman"/>
          <w:sz w:val="28"/>
          <w:szCs w:val="28"/>
        </w:rPr>
        <w:t>срок</w:t>
      </w:r>
      <w:r w:rsidRPr="00961996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по приему и регистрации </w:t>
      </w:r>
      <w:r w:rsidRPr="009A60FE">
        <w:rPr>
          <w:rFonts w:ascii="Times New Roman" w:hAnsi="Times New Roman" w:cs="Times New Roman"/>
          <w:sz w:val="28"/>
          <w:szCs w:val="28"/>
        </w:rPr>
        <w:t>заявления о принятии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996">
        <w:rPr>
          <w:rFonts w:ascii="Times New Roman" w:hAnsi="Times New Roman" w:cs="Times New Roman"/>
          <w:sz w:val="28"/>
          <w:szCs w:val="28"/>
        </w:rPr>
        <w:t xml:space="preserve">при личном обращении не должен превышать </w:t>
      </w:r>
      <w:r w:rsidRPr="009B50EE">
        <w:rPr>
          <w:rFonts w:ascii="Times New Roman" w:hAnsi="Times New Roman" w:cs="Times New Roman"/>
          <w:sz w:val="28"/>
          <w:szCs w:val="28"/>
        </w:rPr>
        <w:t>20 минут.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8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принятии на учет граждан в качестве нуждающихся в жилых помещениях и приложенных к нему документов.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8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Pr="009B50EE">
        <w:rPr>
          <w:rFonts w:ascii="Times New Roman" w:hAnsi="Times New Roman" w:cs="Times New Roman"/>
          <w:sz w:val="28"/>
          <w:szCs w:val="28"/>
        </w:rPr>
        <w:t xml:space="preserve">заявления о принятии на учет </w:t>
      </w:r>
      <w:r w:rsidRPr="00F00081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учетного дела</w:t>
      </w:r>
      <w:r w:rsidRPr="00F00081">
        <w:rPr>
          <w:rFonts w:ascii="Times New Roman" w:hAnsi="Times New Roman" w:cs="Times New Roman"/>
          <w:sz w:val="28"/>
          <w:szCs w:val="28"/>
        </w:rPr>
        <w:t>.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81">
        <w:rPr>
          <w:rFonts w:ascii="Times New Roman" w:eastAsia="Calibri" w:hAnsi="Times New Roman"/>
          <w:sz w:val="28"/>
          <w:szCs w:val="28"/>
        </w:rPr>
        <w:t>3.1.1.3.</w:t>
      </w:r>
      <w:r w:rsidRPr="00F0008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принятии на учет граждан в качестве нуждающихся в жилых помещениях и приложенных к нему документов в форме электронных документов.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Pr="00F00081">
        <w:rPr>
          <w:rFonts w:ascii="Times New Roman" w:hAnsi="Times New Roman" w:cs="Times New Roman"/>
          <w:sz w:val="28"/>
          <w:szCs w:val="28"/>
        </w:rPr>
        <w:t xml:space="preserve">о принятии на учет граждан в качестве нуждающихся в жилых помещениях в электронной форме (при наличии </w:t>
      </w:r>
      <w:r w:rsidRPr="009A60FE">
        <w:rPr>
          <w:rFonts w:ascii="Times New Roman" w:hAnsi="Times New Roman" w:cs="Times New Roman"/>
          <w:sz w:val="28"/>
          <w:szCs w:val="28"/>
        </w:rPr>
        <w:t xml:space="preserve">технической возможности) заявителю необходимо заполнить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9A60FE">
        <w:rPr>
          <w:rFonts w:ascii="Times New Roman" w:hAnsi="Times New Roman" w:cs="Times New Roman"/>
          <w:sz w:val="28"/>
          <w:szCs w:val="28"/>
        </w:rPr>
        <w:t>РПГУ электронную форму запроса на предоставление муниципальной услуги, прикрепить к заявлению о принятии на учет в электронном виде документы,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60FE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9A60FE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о принятии на учет.</w:t>
      </w:r>
    </w:p>
    <w:p w:rsidR="00F90607" w:rsidRPr="00D968A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о принятии на учет. При выявлении некорректно заполненного поля электронной формы заявления о принятии на учет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принятии на учет.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8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</w:t>
      </w:r>
      <w:r w:rsidRPr="00F00081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поступлении </w:t>
      </w:r>
      <w:r w:rsidRPr="009A60FE">
        <w:rPr>
          <w:rFonts w:ascii="Times New Roman" w:hAnsi="Times New Roman" w:cs="Times New Roman"/>
          <w:sz w:val="28"/>
          <w:szCs w:val="28"/>
        </w:rPr>
        <w:t>заявления о принятии на учет и</w:t>
      </w:r>
      <w:r w:rsidRPr="00F00081">
        <w:rPr>
          <w:rFonts w:ascii="Times New Roman" w:hAnsi="Times New Roman" w:cs="Times New Roman"/>
          <w:sz w:val="28"/>
          <w:szCs w:val="28"/>
        </w:rPr>
        <w:t xml:space="preserve"> документов в электронном виде: 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81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81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F00081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0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000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14D26">
        <w:rPr>
          <w:rFonts w:ascii="Times New Roman" w:hAnsi="Times New Roman" w:cs="Times New Roman"/>
          <w:sz w:val="28"/>
          <w:szCs w:val="28"/>
        </w:rPr>
        <w:t>а основании каждого заявления о принятии на учет заводится учетное дело, в котором должны находиться заявление, прилагаемые к нему копии документов, решение о принятии на учет либо об отказе в принятии на учет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607" w:rsidRPr="00F00081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A60FE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9A60FE">
        <w:rPr>
          <w:rFonts w:ascii="Times New Roman" w:eastAsia="Calibri" w:hAnsi="Times New Roman"/>
          <w:sz w:val="28"/>
          <w:szCs w:val="28"/>
        </w:rPr>
        <w:t>РПГУ о получении и регистрации от заявителя заявления о принятии на учет и копий документов, в случае отсутствия технической возможности автоматического</w:t>
      </w:r>
      <w:r w:rsidRPr="00F00081">
        <w:rPr>
          <w:rFonts w:ascii="Times New Roman" w:eastAsia="Calibri" w:hAnsi="Times New Roman"/>
          <w:sz w:val="28"/>
          <w:szCs w:val="28"/>
        </w:rPr>
        <w:t xml:space="preserve"> уведомления заявителя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F00081">
        <w:rPr>
          <w:rFonts w:ascii="Times New Roman" w:eastAsia="Calibri" w:hAnsi="Times New Roman"/>
          <w:sz w:val="28"/>
          <w:szCs w:val="28"/>
        </w:rPr>
        <w:t>РПГУ;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081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Pr="00AE0229">
        <w:rPr>
          <w:rFonts w:ascii="Times New Roman" w:hAnsi="Times New Roman" w:cs="Times New Roman"/>
          <w:sz w:val="28"/>
          <w:szCs w:val="28"/>
        </w:rPr>
        <w:t>.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AE0229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уполномоченного органа, </w:t>
      </w:r>
      <w:r w:rsidRPr="00AE0229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AE0229">
        <w:rPr>
          <w:rFonts w:ascii="Times New Roman" w:hAnsi="Times New Roman" w:cs="Times New Roman"/>
          <w:sz w:val="28"/>
          <w:szCs w:val="28"/>
        </w:rPr>
        <w:t xml:space="preserve">за решения о принятии на учет граждан в качестве нуждающихся в жилых помещениях. 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принятии на учет и приложенных к нему документов в форме электронных документов составляет 1 рабочий день.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принятии на учет и приложенных к нему документов.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принятии на учет и приложенных к нему документов</w:t>
      </w:r>
      <w:r w:rsidRPr="00F1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формирование учетного дела</w:t>
      </w:r>
      <w:r w:rsidRPr="00F00081">
        <w:rPr>
          <w:rFonts w:ascii="Times New Roman" w:hAnsi="Times New Roman" w:cs="Times New Roman"/>
          <w:sz w:val="28"/>
          <w:szCs w:val="28"/>
        </w:rPr>
        <w:t>.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принятии на учет и приложенных к нему документов фиксируется в системе электронного документооборота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E0229">
        <w:rPr>
          <w:rFonts w:ascii="Times New Roman" w:hAnsi="Times New Roman" w:cs="Times New Roman"/>
          <w:sz w:val="28"/>
          <w:szCs w:val="28"/>
        </w:rPr>
        <w:t>.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 xml:space="preserve">3.1.2. </w:t>
      </w:r>
      <w:r w:rsidRPr="00AE0229">
        <w:rPr>
          <w:rFonts w:ascii="Times New Roman" w:hAnsi="Times New Roman"/>
          <w:sz w:val="28"/>
          <w:szCs w:val="28"/>
        </w:rPr>
        <w:t xml:space="preserve">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F90607" w:rsidRPr="00AE022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E0229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о принятии на учет с приложенными документами заявителя.</w:t>
      </w:r>
    </w:p>
    <w:p w:rsidR="00F90607" w:rsidRPr="00B65E7F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2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E0229">
        <w:rPr>
          <w:rFonts w:ascii="Times New Roman" w:hAnsi="Times New Roman" w:cs="Times New Roman"/>
          <w:sz w:val="28"/>
          <w:szCs w:val="28"/>
        </w:rPr>
        <w:t>, ответственного за решения о принятии  на учет граждан в качестве нуждающихся в жилых помещениях, после получения зарегистрированных документов, знакомится с заявлением о принятии на учет</w:t>
      </w:r>
      <w:r w:rsidRPr="00B65E7F">
        <w:rPr>
          <w:rFonts w:ascii="Times New Roman" w:hAnsi="Times New Roman" w:cs="Times New Roman"/>
          <w:sz w:val="28"/>
          <w:szCs w:val="28"/>
        </w:rPr>
        <w:t xml:space="preserve"> и приложенными к нему документами и поручает уполномоченному специалисту  произвести проверку представленных документов.</w:t>
      </w:r>
    </w:p>
    <w:p w:rsidR="00F90607" w:rsidRPr="009A60FE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A60FE">
        <w:rPr>
          <w:rFonts w:ascii="Times New Roman" w:hAnsi="Times New Roman" w:cs="Times New Roman"/>
          <w:sz w:val="28"/>
          <w:szCs w:val="28"/>
        </w:rPr>
        <w:t xml:space="preserve"> в случае,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A60FE">
        <w:rPr>
          <w:rFonts w:ascii="Times New Roman" w:hAnsi="Times New Roman" w:cs="Times New Roman"/>
          <w:sz w:val="28"/>
          <w:szCs w:val="28"/>
        </w:rPr>
        <w:t xml:space="preserve">им будет </w:t>
      </w:r>
      <w:r w:rsidRPr="009A60FE">
        <w:rPr>
          <w:rFonts w:ascii="Times New Roman" w:hAnsi="Times New Roman" w:cs="Times New Roman"/>
          <w:sz w:val="28"/>
          <w:szCs w:val="28"/>
        </w:rPr>
        <w:lastRenderedPageBreak/>
        <w:t xml:space="preserve">выявлено, что в перечне представленных документов отсутствуют документы, предусмотренные подпунктами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2.6.1.2.</w:t>
      </w:r>
      <w:r w:rsidRPr="00584B4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2.6.1.2.</w:t>
      </w:r>
      <w:r w:rsidRPr="00584B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2.6.1.2.</w:t>
      </w:r>
      <w:r w:rsidRPr="00584B4B">
        <w:rPr>
          <w:rFonts w:ascii="Times New Roman" w:hAnsi="Times New Roman" w:cs="Times New Roman"/>
          <w:sz w:val="28"/>
          <w:szCs w:val="28"/>
        </w:rPr>
        <w:t>8</w:t>
      </w:r>
      <w:r w:rsidRPr="00D150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2.6.1.2.</w:t>
      </w:r>
      <w:r>
        <w:rPr>
          <w:rFonts w:ascii="Times New Roman" w:hAnsi="Times New Roman" w:cs="Times New Roman"/>
          <w:sz w:val="28"/>
          <w:szCs w:val="28"/>
        </w:rPr>
        <w:t xml:space="preserve">16 -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2.6.1.2.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9A60FE">
        <w:rPr>
          <w:rFonts w:ascii="Times New Roman" w:hAnsi="Times New Roman" w:cs="Times New Roman"/>
          <w:sz w:val="28"/>
          <w:szCs w:val="28"/>
        </w:rPr>
        <w:t>пункта 2.6.1 административного регламента, принимает решение о направлении соответствующих межведомственных запросов.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16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о принятии на учет и приложенных к нему документов.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16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1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A60FE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490A16">
        <w:rPr>
          <w:rFonts w:ascii="Times New Roman" w:hAnsi="Times New Roman" w:cs="Times New Roman"/>
          <w:sz w:val="28"/>
          <w:szCs w:val="28"/>
        </w:rPr>
        <w:t xml:space="preserve"> принять необходимые меры для получения ответа на межведомственные запросы в установленные сроки.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1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90607" w:rsidRPr="00490A1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1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90A16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90A16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102">
        <w:rPr>
          <w:rFonts w:ascii="Times New Roman" w:hAnsi="Times New Roman" w:cs="Times New Roman"/>
          <w:sz w:val="28"/>
          <w:szCs w:val="28"/>
        </w:rPr>
        <w:t xml:space="preserve">осле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5102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102">
        <w:rPr>
          <w:rFonts w:ascii="Times New Roman" w:hAnsi="Times New Roman" w:cs="Times New Roman"/>
          <w:sz w:val="28"/>
          <w:szCs w:val="28"/>
        </w:rPr>
        <w:t xml:space="preserve"> запрашиваемых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02">
        <w:rPr>
          <w:rFonts w:ascii="Times New Roman" w:hAnsi="Times New Roman" w:cs="Times New Roman"/>
          <w:sz w:val="28"/>
          <w:szCs w:val="28"/>
        </w:rPr>
        <w:t xml:space="preserve">рамках межведомственного запроса,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65102">
        <w:rPr>
          <w:rFonts w:ascii="Times New Roman" w:hAnsi="Times New Roman" w:cs="Times New Roman"/>
          <w:sz w:val="28"/>
          <w:szCs w:val="28"/>
        </w:rPr>
        <w:t xml:space="preserve"> 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02">
        <w:rPr>
          <w:rFonts w:ascii="Times New Roman" w:hAnsi="Times New Roman" w:cs="Times New Roman"/>
          <w:sz w:val="28"/>
          <w:szCs w:val="28"/>
        </w:rPr>
        <w:t xml:space="preserve">указанные документы к пакету документов, поданному </w:t>
      </w:r>
      <w:r w:rsidRPr="009A60FE">
        <w:rPr>
          <w:rFonts w:ascii="Times New Roman" w:hAnsi="Times New Roman" w:cs="Times New Roman"/>
          <w:sz w:val="28"/>
          <w:szCs w:val="28"/>
        </w:rPr>
        <w:t>заявителем.</w:t>
      </w:r>
    </w:p>
    <w:p w:rsidR="00F90607" w:rsidRPr="00F90607" w:rsidRDefault="00F90607" w:rsidP="0086723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A60F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уполномоченного органа </w:t>
      </w:r>
      <w:r w:rsidRPr="009A60FE">
        <w:rPr>
          <w:sz w:val="28"/>
          <w:szCs w:val="28"/>
        </w:rPr>
        <w:t>после проверки заявления о принятии на учет и документов, передает их в Комиссию.</w:t>
      </w:r>
      <w:r>
        <w:rPr>
          <w:sz w:val="28"/>
          <w:szCs w:val="28"/>
        </w:rPr>
        <w:t xml:space="preserve"> </w:t>
      </w:r>
    </w:p>
    <w:p w:rsidR="00F90607" w:rsidRPr="0076510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5 рабочих дней с момента регистрации заявления о принятии на учет.</w:t>
      </w:r>
    </w:p>
    <w:p w:rsidR="00F90607" w:rsidRPr="009E098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0A1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необходимых для предоставления муниципальной услуги</w:t>
      </w:r>
      <w:r w:rsidRPr="00851477">
        <w:rPr>
          <w:rFonts w:ascii="Times New Roman" w:hAnsi="Times New Roman" w:cs="Times New Roman"/>
          <w:sz w:val="28"/>
          <w:szCs w:val="28"/>
        </w:rPr>
        <w:t>,  п</w:t>
      </w:r>
      <w:r w:rsidRPr="0035689B">
        <w:rPr>
          <w:rFonts w:ascii="Times New Roman" w:hAnsi="Times New Roman" w:cs="Times New Roman"/>
          <w:sz w:val="28"/>
          <w:szCs w:val="28"/>
        </w:rPr>
        <w:t>ередача заявления о принятии на учет и документов на рассмотрение в Комиссию.</w:t>
      </w:r>
      <w:r w:rsidRPr="0035689B">
        <w:rPr>
          <w:rFonts w:ascii="Times New Roman" w:hAnsi="Times New Roman"/>
          <w:sz w:val="28"/>
          <w:szCs w:val="28"/>
        </w:rPr>
        <w:t xml:space="preserve"> 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3.1.3. Рассмотрение Комиссией заявления о принятии на учет и принятие заявителя на учет в качестве нуждающегося в жилом помещении либо об отказе в принятии на учет.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Комиссию заявления о принятии на учет с прилагаемым пакетом документов.</w:t>
      </w:r>
    </w:p>
    <w:p w:rsidR="00F90607" w:rsidRPr="00C32AB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Комиссией заявления о принятии </w:t>
      </w:r>
      <w:r w:rsidRPr="0035689B">
        <w:rPr>
          <w:rFonts w:ascii="Times New Roman" w:hAnsi="Times New Roman" w:cs="Times New Roman"/>
          <w:sz w:val="28"/>
          <w:szCs w:val="28"/>
        </w:rPr>
        <w:lastRenderedPageBreak/>
        <w:t>на учет и принятия решения о принятии либо отказе в принятии заявителей на учет в качестве нуждающихся в жилых помещениях не должен превышать 20 рабочих дней со дня регистрации заявления о принятии на учет.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B5">
        <w:rPr>
          <w:rFonts w:ascii="Times New Roman" w:hAnsi="Times New Roman" w:cs="Times New Roman"/>
          <w:sz w:val="28"/>
          <w:szCs w:val="28"/>
        </w:rPr>
        <w:t>При установлении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9B">
        <w:rPr>
          <w:rFonts w:ascii="Times New Roman" w:hAnsi="Times New Roman" w:cs="Times New Roman"/>
          <w:sz w:val="28"/>
          <w:szCs w:val="28"/>
        </w:rPr>
        <w:t xml:space="preserve">муниципальной услуги, предусмотренных п. 2.9 настоящего </w:t>
      </w:r>
      <w:r w:rsidRPr="0035689B">
        <w:rPr>
          <w:rFonts w:ascii="Times New Roman" w:eastAsia="Calibri" w:hAnsi="Times New Roman"/>
          <w:sz w:val="28"/>
          <w:szCs w:val="28"/>
        </w:rPr>
        <w:t xml:space="preserve">административного </w:t>
      </w:r>
      <w:r w:rsidRPr="0035689B">
        <w:rPr>
          <w:rFonts w:ascii="Times New Roman" w:hAnsi="Times New Roman" w:cs="Times New Roman"/>
          <w:sz w:val="28"/>
          <w:szCs w:val="28"/>
        </w:rPr>
        <w:t xml:space="preserve">регламента, Комиссия принимает решение об отказе в принятии заявителей на учет в качестве нуждающихся в жилых помещениях. При отсутствии оснований, указанных в п. 2.9 настоящего </w:t>
      </w:r>
      <w:r w:rsidRPr="0035689B">
        <w:rPr>
          <w:rFonts w:ascii="Times New Roman" w:eastAsia="Calibri" w:hAnsi="Times New Roman"/>
          <w:sz w:val="28"/>
          <w:szCs w:val="28"/>
        </w:rPr>
        <w:t xml:space="preserve">административного </w:t>
      </w:r>
      <w:r w:rsidRPr="0035689B">
        <w:rPr>
          <w:rFonts w:ascii="Times New Roman" w:hAnsi="Times New Roman" w:cs="Times New Roman"/>
          <w:sz w:val="28"/>
          <w:szCs w:val="28"/>
        </w:rPr>
        <w:t>регламента, Комиссия принимает решение о принятии заявителей на учет.</w:t>
      </w:r>
    </w:p>
    <w:p w:rsidR="00F90607" w:rsidRPr="00C32AB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Ответственность за исполнение административной процедуры возлагается</w:t>
      </w:r>
      <w:r w:rsidRPr="00C32AB5">
        <w:rPr>
          <w:rFonts w:ascii="Times New Roman" w:hAnsi="Times New Roman" w:cs="Times New Roman"/>
          <w:sz w:val="28"/>
          <w:szCs w:val="28"/>
        </w:rPr>
        <w:t xml:space="preserve"> на секретаря, председателя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B5">
        <w:rPr>
          <w:rFonts w:ascii="Times New Roman" w:hAnsi="Times New Roman" w:cs="Times New Roman"/>
          <w:sz w:val="28"/>
          <w:szCs w:val="28"/>
        </w:rPr>
        <w:t>Комиссии.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89B">
        <w:rPr>
          <w:rFonts w:ascii="Times New Roman" w:hAnsi="Times New Roman" w:cs="Times New Roman"/>
          <w:sz w:val="28"/>
          <w:szCs w:val="28"/>
        </w:rPr>
        <w:t xml:space="preserve">с учетом поступившего заявления </w:t>
      </w:r>
      <w:bookmarkStart w:id="4" w:name="_Hlk55905287"/>
      <w:r w:rsidRPr="0035689B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bookmarkEnd w:id="4"/>
      <w:r w:rsidRPr="0035689B">
        <w:rPr>
          <w:rFonts w:ascii="Times New Roman" w:hAnsi="Times New Roman" w:cs="Times New Roman"/>
          <w:sz w:val="28"/>
          <w:szCs w:val="28"/>
        </w:rPr>
        <w:t xml:space="preserve">и пакета документов готовит информацию для рассмотрения Комиссии, которая работает и принимает решение в соответствии с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35689B">
        <w:rPr>
          <w:rFonts w:ascii="Times New Roman" w:hAnsi="Times New Roman" w:cs="Times New Roman"/>
          <w:sz w:val="28"/>
          <w:szCs w:val="28"/>
        </w:rPr>
        <w:t>, регламентирующим ее работу;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89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принятии на учет и пакета документов Комиссия готовит протокол, который подписывается председателем, секретарем и членами Комиссии; </w:t>
      </w:r>
    </w:p>
    <w:p w:rsidR="00F90607" w:rsidRPr="0035689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89B">
        <w:rPr>
          <w:rFonts w:ascii="Times New Roman" w:hAnsi="Times New Roman" w:cs="Times New Roman"/>
          <w:sz w:val="28"/>
          <w:szCs w:val="28"/>
        </w:rPr>
        <w:t xml:space="preserve">направляет протокол Комиссии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5689B">
        <w:rPr>
          <w:rFonts w:ascii="Times New Roman" w:hAnsi="Times New Roman" w:cs="Times New Roman"/>
          <w:sz w:val="28"/>
          <w:szCs w:val="28"/>
        </w:rPr>
        <w:t>.</w:t>
      </w:r>
    </w:p>
    <w:p w:rsidR="00F90607" w:rsidRPr="00C32AB5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протокола</w:t>
      </w:r>
      <w:r w:rsidRPr="00C32AB5">
        <w:rPr>
          <w:rFonts w:ascii="Times New Roman" w:hAnsi="Times New Roman" w:cs="Times New Roman"/>
          <w:sz w:val="28"/>
          <w:szCs w:val="28"/>
        </w:rPr>
        <w:t xml:space="preserve"> Комиссии в</w:t>
      </w:r>
      <w:r w:rsidRPr="008A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32AB5">
        <w:rPr>
          <w:rFonts w:ascii="Times New Roman" w:hAnsi="Times New Roman" w:cs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689B">
        <w:rPr>
          <w:rFonts w:ascii="Times New Roman" w:hAnsi="Times New Roman" w:cs="Times New Roman"/>
          <w:sz w:val="28"/>
          <w:szCs w:val="28"/>
        </w:rPr>
        <w:t>3.1.4.</w:t>
      </w:r>
      <w:r w:rsidRPr="0035689B">
        <w:t xml:space="preserve"> </w:t>
      </w:r>
      <w:r w:rsidRPr="0035689B">
        <w:rPr>
          <w:rFonts w:ascii="Times New Roman" w:hAnsi="Times New Roman" w:cs="Times New Roman"/>
          <w:sz w:val="28"/>
          <w:szCs w:val="28"/>
        </w:rPr>
        <w:t>Принятие</w:t>
      </w:r>
      <w:r w:rsidRPr="008A4CBA">
        <w:rPr>
          <w:rFonts w:ascii="Times New Roman" w:hAnsi="Times New Roman" w:cs="Times New Roman"/>
          <w:sz w:val="28"/>
          <w:szCs w:val="28"/>
        </w:rPr>
        <w:t xml:space="preserve"> правового акта о принятии на учет</w:t>
      </w:r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</w:t>
      </w:r>
      <w:r w:rsidRPr="008A4CBA">
        <w:rPr>
          <w:rFonts w:ascii="Times New Roman" w:hAnsi="Times New Roman" w:cs="Times New Roman"/>
          <w:sz w:val="28"/>
          <w:szCs w:val="28"/>
        </w:rPr>
        <w:t xml:space="preserve"> либо об отказе в принятии на </w:t>
      </w:r>
      <w:r w:rsidRPr="00490A16">
        <w:rPr>
          <w:rFonts w:ascii="Times New Roman" w:hAnsi="Times New Roman" w:cs="Times New Roman"/>
          <w:sz w:val="28"/>
          <w:szCs w:val="28"/>
        </w:rPr>
        <w:t>учет.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протокол Комиссии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8A4CBA">
        <w:rPr>
          <w:rFonts w:ascii="Times New Roman" w:hAnsi="Times New Roman" w:cs="Times New Roman"/>
          <w:sz w:val="28"/>
          <w:szCs w:val="28"/>
        </w:rPr>
        <w:t>.</w:t>
      </w:r>
    </w:p>
    <w:p w:rsidR="00F90607" w:rsidRPr="008A4CB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07">
        <w:rPr>
          <w:rFonts w:ascii="Times New Roman" w:eastAsia="Calibri" w:hAnsi="Times New Roman"/>
          <w:sz w:val="28"/>
          <w:szCs w:val="28"/>
          <w:lang w:eastAsia="en-US"/>
        </w:rPr>
        <w:t>Гражданин считается принятым на учет в качестве нуждающегося в жилом помещении со дня принятия соответствующего распоряжения администрации Топкинского муниципального округа.</w:t>
      </w:r>
    </w:p>
    <w:p w:rsidR="00F90607" w:rsidRPr="008A4CB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BA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не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C">
        <w:rPr>
          <w:rFonts w:ascii="Times New Roman" w:hAnsi="Times New Roman" w:cs="Times New Roman"/>
          <w:sz w:val="28"/>
          <w:szCs w:val="28"/>
        </w:rPr>
        <w:t>превышать 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8E">
        <w:rPr>
          <w:rFonts w:ascii="Times New Roman" w:hAnsi="Times New Roman" w:cs="Times New Roman"/>
          <w:sz w:val="28"/>
          <w:szCs w:val="28"/>
        </w:rPr>
        <w:t>рабочих дней</w:t>
      </w:r>
      <w:r w:rsidRPr="008A4CBA">
        <w:rPr>
          <w:rFonts w:ascii="Times New Roman" w:hAnsi="Times New Roman" w:cs="Times New Roman"/>
          <w:sz w:val="28"/>
          <w:szCs w:val="28"/>
        </w:rPr>
        <w:t xml:space="preserve"> с момента поступления протокола Комиссии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орган.</w:t>
      </w:r>
    </w:p>
    <w:p w:rsidR="00F90607" w:rsidRPr="008A4CB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B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A4CBA">
        <w:rPr>
          <w:rFonts w:ascii="Times New Roman" w:hAnsi="Times New Roman" w:cs="Times New Roman"/>
          <w:sz w:val="28"/>
          <w:szCs w:val="28"/>
        </w:rPr>
        <w:t>, ответственный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административной процедуры, на основании протокола Комиссии 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проект правового акта о принятии на учет граждан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нуждающихся в жилых помещениях либо об отказе в принятии на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учет, передает его на согласование и подписание.</w:t>
      </w:r>
    </w:p>
    <w:p w:rsidR="00F90607" w:rsidRPr="008A4CB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BA">
        <w:rPr>
          <w:rFonts w:ascii="Times New Roman" w:hAnsi="Times New Roman" w:cs="Times New Roman"/>
          <w:sz w:val="28"/>
          <w:szCs w:val="28"/>
        </w:rPr>
        <w:t>Согласование и подписание правового акта осуществляются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соответствии с утвержденным порядком принятия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8A4CBA">
        <w:rPr>
          <w:rFonts w:ascii="Times New Roman" w:hAnsi="Times New Roman" w:cs="Times New Roman"/>
          <w:sz w:val="28"/>
          <w:szCs w:val="28"/>
        </w:rPr>
        <w:t>.</w:t>
      </w:r>
    </w:p>
    <w:p w:rsidR="00F90607" w:rsidRPr="00D20453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о принятии на учет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нуждающихся в жилых помещениях либо об отказе в принятии на учет граждан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A">
        <w:rPr>
          <w:rFonts w:ascii="Times New Roman" w:hAnsi="Times New Roman" w:cs="Times New Roman"/>
          <w:sz w:val="28"/>
          <w:szCs w:val="28"/>
        </w:rPr>
        <w:t>нуждающихся в жилых помещения</w:t>
      </w:r>
      <w:r w:rsidRPr="006F6B75">
        <w:rPr>
          <w:rFonts w:ascii="Times New Roman" w:hAnsi="Times New Roman" w:cs="Times New Roman"/>
          <w:sz w:val="28"/>
          <w:szCs w:val="28"/>
        </w:rPr>
        <w:t>х.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91">
        <w:rPr>
          <w:rFonts w:ascii="Times New Roman" w:hAnsi="Times New Roman" w:cs="Times New Roman"/>
          <w:sz w:val="28"/>
          <w:szCs w:val="28"/>
        </w:rPr>
        <w:t xml:space="preserve">3.1.5. Направление уведомления заявителю о принятии </w:t>
      </w:r>
      <w:r w:rsidRPr="00374A91">
        <w:rPr>
          <w:rFonts w:ascii="Times New Roman" w:hAnsi="Times New Roman" w:cs="Times New Roman"/>
          <w:sz w:val="28"/>
          <w:szCs w:val="28"/>
        </w:rPr>
        <w:lastRenderedPageBreak/>
        <w:t>соответствующего решения.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поступление подписанного и зарегистрированного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правового акта о принятии на учет гражданина в качестве нуждающегося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жилом помещении либо отказе в принятии на учет гражданина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нуждающегося в жилом помещении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не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Pr="009B50EE">
        <w:rPr>
          <w:rFonts w:ascii="Times New Roman" w:hAnsi="Times New Roman" w:cs="Times New Roman"/>
          <w:sz w:val="28"/>
          <w:szCs w:val="28"/>
        </w:rPr>
        <w:t>3 рабочих дня</w:t>
      </w:r>
      <w:r w:rsidRPr="004928F9">
        <w:rPr>
          <w:rFonts w:ascii="Times New Roman" w:hAnsi="Times New Roman" w:cs="Times New Roman"/>
          <w:sz w:val="28"/>
          <w:szCs w:val="28"/>
        </w:rPr>
        <w:t xml:space="preserve"> со дня подписания правового акта о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на учет гражданина в качестве нуждающегося в жилом помещении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отказе в принятии на учет гражданина в качестве нуждающегося в жилом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>Должностным лицом, ответственным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административной процедуры, является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928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928F9">
        <w:rPr>
          <w:rFonts w:ascii="Times New Roman" w:hAnsi="Times New Roman" w:cs="Times New Roman"/>
          <w:sz w:val="28"/>
          <w:szCs w:val="28"/>
        </w:rPr>
        <w:t>, ответственный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уведомления заявителю о при</w:t>
      </w:r>
      <w:r>
        <w:rPr>
          <w:rFonts w:ascii="Times New Roman" w:hAnsi="Times New Roman" w:cs="Times New Roman"/>
          <w:sz w:val="28"/>
          <w:szCs w:val="28"/>
        </w:rPr>
        <w:t>нятии соответствующего решения: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8F9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374A91">
        <w:rPr>
          <w:rFonts w:ascii="Times New Roman" w:hAnsi="Times New Roman" w:cs="Times New Roman"/>
          <w:sz w:val="28"/>
          <w:szCs w:val="28"/>
        </w:rPr>
        <w:t>уведомление заявителю о принятии на учет гражданина в качестве нуждающегося в жилом помещении  (приложение 5 к настоящему административному регламенту) либо об отказе в принятии на учет гражданина в качестве нуждающегося в жилом помещении (приложение 6 к настоящему административному регламенту).</w:t>
      </w:r>
      <w:r w:rsidRPr="004928F9">
        <w:rPr>
          <w:rFonts w:ascii="Times New Roman" w:hAnsi="Times New Roman" w:cs="Times New Roman"/>
          <w:sz w:val="28"/>
          <w:szCs w:val="28"/>
        </w:rPr>
        <w:t xml:space="preserve"> Уведомление должно содержать: фамилию,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имя, отчество (последнее - при наличии) заявителя, дату, номер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акта о принятии на учет гражданина в качестве нуждающегося в жилом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помещении либо об отказе в принятии на учет гражданина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нуждающегося в жилом помещении, правовые основания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соответствующего решения, подпись должностного лица, печать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4928F9">
        <w:rPr>
          <w:rFonts w:ascii="Times New Roman" w:hAnsi="Times New Roman" w:cs="Times New Roman"/>
          <w:sz w:val="28"/>
          <w:szCs w:val="28"/>
        </w:rPr>
        <w:t>;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8F9">
        <w:rPr>
          <w:rFonts w:ascii="Times New Roman" w:hAnsi="Times New Roman" w:cs="Times New Roman"/>
          <w:sz w:val="28"/>
          <w:szCs w:val="28"/>
        </w:rPr>
        <w:t xml:space="preserve">передает уведомление на подпись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4928F9">
        <w:rPr>
          <w:rFonts w:ascii="Times New Roman" w:hAnsi="Times New Roman" w:cs="Times New Roman"/>
          <w:sz w:val="28"/>
          <w:szCs w:val="28"/>
        </w:rPr>
        <w:t>который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уведомление в день получения;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8F9">
        <w:rPr>
          <w:rFonts w:ascii="Times New Roman" w:hAnsi="Times New Roman" w:cs="Times New Roman"/>
          <w:sz w:val="28"/>
          <w:szCs w:val="28"/>
        </w:rPr>
        <w:t>после подписания уведомления регистрирует его в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регистрации исходящей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928F9">
        <w:rPr>
          <w:rFonts w:ascii="Times New Roman" w:hAnsi="Times New Roman" w:cs="Times New Roman"/>
          <w:sz w:val="28"/>
          <w:szCs w:val="28"/>
        </w:rPr>
        <w:t xml:space="preserve"> в день подписания;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8F9">
        <w:rPr>
          <w:rFonts w:ascii="Times New Roman" w:hAnsi="Times New Roman" w:cs="Times New Roman"/>
          <w:sz w:val="28"/>
          <w:szCs w:val="28"/>
        </w:rPr>
        <w:t>направляет уведомление в адрес заявителя почтовым отправлением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день регистрации.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заявителю уведомления о принятии на учет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4928F9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нуждающегося в жилом помещении </w:t>
      </w:r>
      <w:r w:rsidRPr="004928F9">
        <w:rPr>
          <w:rFonts w:ascii="Times New Roman" w:hAnsi="Times New Roman" w:cs="Times New Roman"/>
          <w:sz w:val="28"/>
          <w:szCs w:val="28"/>
        </w:rPr>
        <w:t>либо об отказе в принятии на учет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4928F9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>нуждающегося в 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07" w:rsidRPr="004D02E5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02E5">
        <w:rPr>
          <w:rFonts w:ascii="Times New Roman" w:hAnsi="Times New Roman" w:cs="Times New Roman"/>
          <w:sz w:val="28"/>
          <w:szCs w:val="28"/>
        </w:rPr>
        <w:t>3.1.6.</w:t>
      </w:r>
      <w:r w:rsidRPr="004D02E5">
        <w:rPr>
          <w:rFonts w:ascii="Times New Roman" w:hAnsi="Times New Roman" w:cs="Times New Roman"/>
          <w:sz w:val="28"/>
          <w:szCs w:val="28"/>
        </w:rPr>
        <w:tab/>
      </w:r>
      <w:r w:rsidRPr="004D02E5">
        <w:rPr>
          <w:rFonts w:ascii="Times New Roman" w:hAnsi="Times New Roman"/>
          <w:sz w:val="28"/>
          <w:szCs w:val="28"/>
        </w:rPr>
        <w:t>Регистрация г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 xml:space="preserve">раждан, принятых на учет, в книгах регистрации граждан, принятых на учет в качестве нуждающихся в жилых помещениях, предоставляемых по договору социального найма </w:t>
      </w:r>
      <w:r w:rsidRPr="004D02E5">
        <w:rPr>
          <w:rFonts w:ascii="Times New Roman" w:hAnsi="Times New Roman"/>
          <w:sz w:val="28"/>
          <w:szCs w:val="28"/>
        </w:rPr>
        <w:t>(далее - книга регистрации граждан).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принятие решения о принятии на учет или об отказе в принятии на учет.</w:t>
      </w:r>
    </w:p>
    <w:p w:rsidR="00F90607" w:rsidRPr="001724B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B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724B2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</w:t>
      </w:r>
      <w:r w:rsidRPr="001724B2">
        <w:rPr>
          <w:rFonts w:ascii="Times New Roman" w:hAnsi="Times New Roman" w:cs="Times New Roman"/>
          <w:sz w:val="28"/>
          <w:szCs w:val="28"/>
        </w:rPr>
        <w:lastRenderedPageBreak/>
        <w:t>граждан в книге регистрации граждан:</w:t>
      </w:r>
    </w:p>
    <w:p w:rsidR="00F90607" w:rsidRPr="001724B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4B2">
        <w:rPr>
          <w:rFonts w:ascii="Times New Roman" w:hAnsi="Times New Roman" w:cs="Times New Roman"/>
          <w:sz w:val="28"/>
          <w:szCs w:val="28"/>
        </w:rPr>
        <w:t>вносит информацию о принятом решении, о дате и номере уведомления, направленного заявителю, в книгу регистрации заявлений граждан о принятии на учет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607" w:rsidRPr="001724B2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4B2">
        <w:rPr>
          <w:rFonts w:ascii="Times New Roman" w:hAnsi="Times New Roman" w:cs="Times New Roman"/>
          <w:sz w:val="28"/>
          <w:szCs w:val="28"/>
        </w:rPr>
        <w:t>в случае принятия на учет заявителя в качестве нуждающегося в жилых помещениях: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4B2">
        <w:rPr>
          <w:rFonts w:ascii="Times New Roman" w:hAnsi="Times New Roman" w:cs="Times New Roman"/>
          <w:sz w:val="28"/>
          <w:szCs w:val="28"/>
        </w:rPr>
        <w:t xml:space="preserve">регистрирует гражданина в книге регистрации граждан, принятых на учет в качестве нуждающихся в жилых помещениях (приложение 4 к настоящему административному регламенту), по соответствующей категории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 статьи</w:t>
      </w:r>
      <w:r w:rsidRPr="001724B2">
        <w:rPr>
          <w:rFonts w:ascii="Times New Roman" w:hAnsi="Times New Roman" w:cs="Times New Roman"/>
          <w:sz w:val="28"/>
          <w:szCs w:val="28"/>
        </w:rPr>
        <w:t xml:space="preserve"> 6 Закона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от 10.06.2005</w:t>
      </w:r>
      <w:r w:rsidRPr="001724B2">
        <w:rPr>
          <w:rFonts w:ascii="Times New Roman" w:hAnsi="Times New Roman" w:cs="Times New Roman"/>
          <w:sz w:val="28"/>
          <w:szCs w:val="28"/>
        </w:rPr>
        <w:t xml:space="preserve"> № 68-ОЗ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4B2">
        <w:rPr>
          <w:rFonts w:ascii="Times New Roman" w:hAnsi="Times New Roman" w:cs="Times New Roman"/>
          <w:sz w:val="28"/>
          <w:szCs w:val="28"/>
        </w:rPr>
        <w:t>;</w:t>
      </w:r>
    </w:p>
    <w:p w:rsidR="00F90607" w:rsidRPr="004928F9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4B2">
        <w:rPr>
          <w:rFonts w:ascii="Times New Roman" w:hAnsi="Times New Roman" w:cs="Times New Roman"/>
          <w:sz w:val="28"/>
          <w:szCs w:val="28"/>
        </w:rPr>
        <w:t xml:space="preserve"> в электронной форме вносит данные о заявителе в реестр граждан, принятых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F90607" w:rsidRPr="002448A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928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9">
        <w:rPr>
          <w:rFonts w:ascii="Times New Roman" w:hAnsi="Times New Roman" w:cs="Times New Roman"/>
          <w:sz w:val="28"/>
          <w:szCs w:val="28"/>
        </w:rPr>
        <w:t xml:space="preserve">персональных данных заявителя в банк учетной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928F9">
        <w:rPr>
          <w:rFonts w:ascii="Times New Roman" w:hAnsi="Times New Roman" w:cs="Times New Roman"/>
          <w:sz w:val="28"/>
          <w:szCs w:val="28"/>
        </w:rPr>
        <w:t xml:space="preserve">и в книги регистрации,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4928F9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F3E5A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r w:rsidRPr="00252AB0">
        <w:rPr>
          <w:rFonts w:ascii="Times New Roman" w:hAnsi="Times New Roman" w:cs="Times New Roman"/>
          <w:sz w:val="28"/>
          <w:szCs w:val="28"/>
        </w:rPr>
        <w:t xml:space="preserve">приложению № 7 </w:t>
      </w:r>
      <w:r w:rsidRPr="00252AB0">
        <w:rPr>
          <w:rFonts w:ascii="Times New Roman" w:hAnsi="Times New Roman"/>
          <w:sz w:val="28"/>
          <w:szCs w:val="28"/>
        </w:rPr>
        <w:t>к</w:t>
      </w:r>
      <w:r w:rsidRPr="004F3E5A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Pr="004F3E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F3E5A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F3E5A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F3E5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F90607" w:rsidRPr="004F3E5A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F3E5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письменно сообщает заявителю об отсутствии таких опечаток и (или) </w:t>
      </w:r>
      <w:r w:rsidRPr="004F3E5A">
        <w:rPr>
          <w:rFonts w:ascii="Times New Roman" w:hAnsi="Times New Roman" w:cs="Times New Roman"/>
          <w:sz w:val="28"/>
          <w:szCs w:val="28"/>
        </w:rPr>
        <w:lastRenderedPageBreak/>
        <w:t>ошибок в срок, не превышающий 5 рабочих дней с момента регистрации соответствующего заявления.</w:t>
      </w:r>
    </w:p>
    <w:p w:rsidR="00F90607" w:rsidRP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607">
        <w:rPr>
          <w:rFonts w:eastAsia="Calibri"/>
          <w:sz w:val="28"/>
          <w:szCs w:val="28"/>
          <w:lang w:eastAsia="en-US"/>
        </w:rPr>
        <w:t>Заявление</w:t>
      </w:r>
      <w:r w:rsidRPr="004F3E5A">
        <w:rPr>
          <w:sz w:val="28"/>
          <w:szCs w:val="28"/>
        </w:rPr>
        <w:t xml:space="preserve"> об исправлении ошибок и опечаток в документах, выданных</w:t>
      </w:r>
      <w:r w:rsidRPr="004F3E5A">
        <w:rPr>
          <w:sz w:val="28"/>
          <w:szCs w:val="28"/>
        </w:rPr>
        <w:br/>
        <w:t>в результате предоставления муниципальной услуги</w:t>
      </w:r>
      <w:r w:rsidRPr="00F90607">
        <w:rPr>
          <w:rFonts w:eastAsia="Calibri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>
        <w:rPr>
          <w:sz w:val="28"/>
          <w:szCs w:val="28"/>
        </w:rPr>
        <w:t xml:space="preserve">ЕПГУ, </w:t>
      </w:r>
      <w:r w:rsidRPr="00F90607">
        <w:rPr>
          <w:rFonts w:eastAsia="Calibri"/>
          <w:sz w:val="28"/>
          <w:szCs w:val="28"/>
          <w:lang w:eastAsia="en-US"/>
        </w:rPr>
        <w:t xml:space="preserve">РПГУ </w:t>
      </w:r>
      <w:r w:rsidRPr="004F3E5A">
        <w:rPr>
          <w:rFonts w:eastAsia="Calibri"/>
          <w:sz w:val="28"/>
          <w:szCs w:val="28"/>
        </w:rPr>
        <w:t>(при наличии технической возможности)</w:t>
      </w:r>
      <w:r w:rsidRPr="00F90607">
        <w:rPr>
          <w:rFonts w:eastAsia="Calibri"/>
          <w:sz w:val="28"/>
          <w:szCs w:val="28"/>
          <w:lang w:eastAsia="en-US"/>
        </w:rPr>
        <w:t>.</w:t>
      </w:r>
    </w:p>
    <w:p w:rsidR="00F90607" w:rsidRPr="00F90607" w:rsidRDefault="00F90607" w:rsidP="00867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607">
        <w:rPr>
          <w:rFonts w:eastAsia="Calibri"/>
          <w:sz w:val="28"/>
          <w:szCs w:val="28"/>
          <w:lang w:eastAsia="en-US"/>
        </w:rPr>
        <w:t xml:space="preserve">В случае подачи такого заявления через </w:t>
      </w:r>
      <w:r>
        <w:rPr>
          <w:sz w:val="28"/>
          <w:szCs w:val="28"/>
        </w:rPr>
        <w:t xml:space="preserve">ЕПГУ, </w:t>
      </w:r>
      <w:r w:rsidRPr="00F90607">
        <w:rPr>
          <w:rFonts w:eastAsia="Calibri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>
        <w:rPr>
          <w:sz w:val="28"/>
          <w:szCs w:val="28"/>
        </w:rPr>
        <w:t xml:space="preserve">ЕПГУ, </w:t>
      </w:r>
      <w:r w:rsidRPr="00F90607">
        <w:rPr>
          <w:rFonts w:eastAsia="Calibri"/>
          <w:sz w:val="28"/>
          <w:szCs w:val="28"/>
          <w:lang w:eastAsia="en-US"/>
        </w:rPr>
        <w:t>РПГУ.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5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07" w:rsidRPr="00881867" w:rsidRDefault="00F90607" w:rsidP="008672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>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>
        <w:rPr>
          <w:rFonts w:ascii="Times New Roman" w:hAnsi="Times New Roman" w:cs="Times New Roman"/>
          <w:sz w:val="28"/>
          <w:szCs w:val="28"/>
        </w:rPr>
        <w:t>администрации Топкинского муниципального округа.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90607" w:rsidRPr="009E0986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607" w:rsidRPr="00127A2B" w:rsidRDefault="00F90607" w:rsidP="008672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90607" w:rsidRPr="00127A2B" w:rsidRDefault="00F90607" w:rsidP="008672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90607" w:rsidRPr="00127A2B" w:rsidRDefault="00F90607" w:rsidP="008672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F90607" w:rsidRPr="00127A2B" w:rsidRDefault="00F90607" w:rsidP="008672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 xml:space="preserve">),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89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предоставление или осуществление которых</w:t>
      </w:r>
      <w:r w:rsidRPr="00127A2B">
        <w:rPr>
          <w:rFonts w:ascii="Times New Roman" w:hAnsi="Times New Roman" w:cs="Times New Roman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127A2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69721F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Pr="00127A2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9721F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127A2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7A2B">
        <w:rPr>
          <w:rFonts w:ascii="Times New Roman" w:hAnsi="Times New Roman" w:cs="Times New Roman"/>
          <w:sz w:val="28"/>
          <w:szCs w:val="28"/>
        </w:rPr>
        <w:t>от 27.07.2010 № 210-ФЗ.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>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</w:t>
      </w:r>
      <w:r w:rsidRPr="00127A2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 - муниципального служащего подается </w:t>
      </w:r>
      <w:r>
        <w:rPr>
          <w:rFonts w:ascii="Times New Roman" w:hAnsi="Times New Roman" w:cs="Times New Roman"/>
          <w:sz w:val="28"/>
          <w:szCs w:val="28"/>
        </w:rPr>
        <w:t>председателю комитета по управлению муниципальным имуществом администрации 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>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муниципальным имуществом администрации Топкинского муниципального округа </w:t>
      </w:r>
      <w:r w:rsidRPr="00127A2B">
        <w:rPr>
          <w:rFonts w:ascii="Times New Roman" w:hAnsi="Times New Roman" w:cs="Times New Roman"/>
          <w:sz w:val="28"/>
          <w:szCs w:val="28"/>
        </w:rPr>
        <w:t xml:space="preserve">подается </w:t>
      </w:r>
      <w:r>
        <w:rPr>
          <w:rFonts w:ascii="Times New Roman" w:hAnsi="Times New Roman" w:cs="Times New Roman"/>
          <w:sz w:val="28"/>
          <w:szCs w:val="28"/>
        </w:rPr>
        <w:t>главе Топкинского муниципального округа.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27A2B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 w:rsidRPr="00127A2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27A2B">
        <w:rPr>
          <w:rFonts w:ascii="Times New Roman" w:hAnsi="Times New Roman" w:cs="Times New Roman"/>
          <w:sz w:val="28"/>
          <w:szCs w:val="28"/>
        </w:rPr>
        <w:t xml:space="preserve"> на ее рассмотрение и в письменной форме информирует заявителя о перенаправлении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27A2B">
        <w:rPr>
          <w:rFonts w:ascii="Times New Roman" w:hAnsi="Times New Roman" w:cs="Times New Roman"/>
          <w:sz w:val="28"/>
          <w:szCs w:val="28"/>
        </w:rPr>
        <w:t xml:space="preserve"> на ее рассмотрение.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lastRenderedPageBreak/>
        <w:t>5.5. Сроки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на ее рассмотрение</w:t>
      </w:r>
      <w:r w:rsidRPr="00127A2B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F90607" w:rsidRPr="009D6A08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90607" w:rsidRPr="009D6A08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</w:t>
      </w:r>
      <w:r w:rsidRPr="00127A2B">
        <w:rPr>
          <w:rFonts w:ascii="Times New Roman" w:hAnsi="Times New Roman" w:cs="Times New Roman"/>
          <w:sz w:val="28"/>
          <w:szCs w:val="28"/>
        </w:rPr>
        <w:lastRenderedPageBreak/>
        <w:t>заявителя и по тому же предмету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</w:t>
      </w:r>
      <w:r w:rsidRPr="00127A2B">
        <w:rPr>
          <w:rFonts w:ascii="Times New Roman" w:hAnsi="Times New Roman" w:cs="Times New Roman"/>
          <w:sz w:val="28"/>
          <w:szCs w:val="28"/>
        </w:rPr>
        <w:t>праве оставить жалобу без ответа в следующих случаях: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подачи и рассмотрения жалобы размещается на официальном сайте </w:t>
      </w:r>
      <w:r w:rsidRPr="00C555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27A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Едином портале,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>уполномоченного орган</w:t>
      </w:r>
      <w:r w:rsidRPr="00127A2B">
        <w:rPr>
          <w:rFonts w:ascii="Times New Roman" w:eastAsia="Calibri" w:hAnsi="Times New Roman"/>
          <w:sz w:val="28"/>
          <w:szCs w:val="28"/>
        </w:rPr>
        <w:t xml:space="preserve">, руководителя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27A2B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27A2B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</w:t>
      </w:r>
      <w:r>
        <w:rPr>
          <w:rFonts w:ascii="Times New Roman" w:eastAsia="Calibri" w:hAnsi="Times New Roman"/>
          <w:sz w:val="28"/>
          <w:szCs w:val="28"/>
        </w:rPr>
        <w:t xml:space="preserve"> 27.07.2010</w:t>
      </w:r>
      <w:r w:rsidRPr="00127A2B">
        <w:rPr>
          <w:rFonts w:ascii="Times New Roman" w:eastAsia="Calibri" w:hAnsi="Times New Roman"/>
          <w:sz w:val="28"/>
          <w:szCs w:val="28"/>
        </w:rPr>
        <w:t xml:space="preserve">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</w:t>
      </w:r>
      <w:r>
        <w:rPr>
          <w:rFonts w:ascii="Times New Roman" w:eastAsia="Calibri" w:hAnsi="Times New Roman"/>
          <w:sz w:val="28"/>
          <w:szCs w:val="28"/>
        </w:rPr>
        <w:t xml:space="preserve">от 11.12.2012 № 562 «Об </w:t>
      </w:r>
      <w:r w:rsidRPr="00127A2B">
        <w:rPr>
          <w:rFonts w:ascii="Times New Roman" w:eastAsia="Calibri" w:hAnsi="Times New Roman"/>
          <w:sz w:val="28"/>
          <w:szCs w:val="28"/>
        </w:rPr>
        <w:t>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F90607" w:rsidRPr="009E0986" w:rsidRDefault="00F90607" w:rsidP="0086723D">
      <w:pPr>
        <w:ind w:firstLine="709"/>
        <w:rPr>
          <w:b/>
          <w:highlight w:val="yellow"/>
        </w:rPr>
      </w:pPr>
    </w:p>
    <w:p w:rsidR="00F90607" w:rsidRPr="00127A2B" w:rsidRDefault="00F90607" w:rsidP="0086723D">
      <w:pPr>
        <w:ind w:firstLine="709"/>
        <w:jc w:val="center"/>
        <w:rPr>
          <w:b/>
          <w:sz w:val="28"/>
          <w:szCs w:val="28"/>
        </w:rPr>
      </w:pPr>
      <w:r w:rsidRPr="00127A2B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</w:t>
      </w:r>
      <w:r>
        <w:rPr>
          <w:b/>
          <w:sz w:val="28"/>
          <w:szCs w:val="28"/>
        </w:rPr>
        <w:t>рственных и муниципальных услуг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2B">
        <w:rPr>
          <w:sz w:val="28"/>
          <w:szCs w:val="28"/>
        </w:rPr>
        <w:t xml:space="preserve">6.1. </w:t>
      </w:r>
      <w:r w:rsidRPr="00127A2B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127A2B">
        <w:rPr>
          <w:sz w:val="28"/>
          <w:szCs w:val="28"/>
        </w:rPr>
        <w:t xml:space="preserve">заключенного соглашения о взаимодействии между </w:t>
      </w:r>
      <w:r>
        <w:rPr>
          <w:sz w:val="28"/>
          <w:szCs w:val="28"/>
        </w:rPr>
        <w:t>администрацией Топкинского муниципального округа</w:t>
      </w:r>
      <w:r w:rsidRPr="00127A2B">
        <w:rPr>
          <w:sz w:val="28"/>
          <w:szCs w:val="28"/>
        </w:rPr>
        <w:t xml:space="preserve"> и МФЦ. 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2B">
        <w:rPr>
          <w:sz w:val="28"/>
          <w:szCs w:val="28"/>
        </w:rPr>
        <w:t xml:space="preserve">6.2. Основанием для начала предоставления муниципальной услуги является: личное обращение заявителя в МФЦ, расположенного на территории </w:t>
      </w:r>
      <w:r>
        <w:rPr>
          <w:sz w:val="28"/>
          <w:szCs w:val="28"/>
        </w:rPr>
        <w:t>Топкинского муниципального округа</w:t>
      </w:r>
      <w:r w:rsidRPr="00127A2B">
        <w:rPr>
          <w:sz w:val="28"/>
          <w:szCs w:val="28"/>
        </w:rPr>
        <w:t>, в котором проживает заявитель.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2B">
        <w:rPr>
          <w:sz w:val="28"/>
          <w:szCs w:val="28"/>
        </w:rPr>
        <w:t xml:space="preserve">6.3. </w:t>
      </w:r>
      <w:r w:rsidRPr="00127A2B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127A2B">
        <w:rPr>
          <w:sz w:val="28"/>
          <w:szCs w:val="28"/>
        </w:rPr>
        <w:t>муниципальной</w:t>
      </w:r>
      <w:r w:rsidRPr="00127A2B">
        <w:rPr>
          <w:rFonts w:eastAsia="Calibri"/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127A2B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</w:t>
      </w:r>
      <w:r w:rsidRPr="00127A2B">
        <w:rPr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</w:t>
      </w:r>
      <w:r w:rsidRPr="00127A2B">
        <w:rPr>
          <w:sz w:val="28"/>
          <w:szCs w:val="28"/>
        </w:rPr>
        <w:lastRenderedPageBreak/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>
        <w:rPr>
          <w:sz w:val="28"/>
          <w:szCs w:val="28"/>
        </w:rPr>
        <w:t>м организацию деятельности МФЦ.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2B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127A2B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2B">
        <w:rPr>
          <w:rFonts w:eastAsia="Calibri"/>
          <w:sz w:val="28"/>
          <w:szCs w:val="28"/>
        </w:rPr>
        <w:t>6.4. При личном обращении заявителя в МФЦ сотрудник</w:t>
      </w:r>
      <w:r w:rsidRPr="00127A2B">
        <w:rPr>
          <w:sz w:val="28"/>
          <w:szCs w:val="28"/>
        </w:rPr>
        <w:t>, ответственный за прием документов:</w:t>
      </w:r>
    </w:p>
    <w:p w:rsidR="00F90607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27A2B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90607" w:rsidRPr="00127A2B" w:rsidRDefault="00F90607" w:rsidP="0086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7A2B">
        <w:rPr>
          <w:sz w:val="28"/>
          <w:szCs w:val="28"/>
        </w:rPr>
        <w:t>проверяет представленное заявление по форме согласно приложению №</w:t>
      </w:r>
      <w:r>
        <w:rPr>
          <w:sz w:val="28"/>
          <w:szCs w:val="28"/>
        </w:rPr>
        <w:t xml:space="preserve"> </w:t>
      </w:r>
      <w:r w:rsidRPr="00127A2B">
        <w:rPr>
          <w:sz w:val="28"/>
          <w:szCs w:val="28"/>
        </w:rPr>
        <w:t>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90607" w:rsidRPr="00127A2B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2B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A2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A2B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127A2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127A2B">
        <w:rPr>
          <w:rFonts w:ascii="Times New Roman" w:hAnsi="Times New Roman"/>
          <w:sz w:val="28"/>
          <w:szCs w:val="28"/>
        </w:rPr>
        <w:t xml:space="preserve"> </w:t>
      </w:r>
      <w:r w:rsidRPr="00127A2B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127A2B">
        <w:rPr>
          <w:rFonts w:ascii="Times New Roman" w:eastAsia="Calibri" w:hAnsi="Times New Roman"/>
          <w:sz w:val="28"/>
          <w:szCs w:val="28"/>
        </w:rPr>
        <w:t>надпись</w:t>
      </w:r>
      <w:proofErr w:type="gramEnd"/>
      <w:r w:rsidRPr="00127A2B">
        <w:rPr>
          <w:rFonts w:ascii="Times New Roman" w:eastAsia="Calibri" w:hAnsi="Times New Roman"/>
          <w:sz w:val="28"/>
          <w:szCs w:val="28"/>
        </w:rPr>
        <w:t xml:space="preserve"> «Верно», заверяется подписью сотрудника МФЦ, принявшего документ, с указанием фамил</w:t>
      </w:r>
      <w:r>
        <w:rPr>
          <w:rFonts w:ascii="Times New Roman" w:eastAsia="Calibri" w:hAnsi="Times New Roman"/>
          <w:sz w:val="28"/>
          <w:szCs w:val="28"/>
        </w:rPr>
        <w:t>ии, инициалов и даты заверения;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27A2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F90607" w:rsidRPr="002D61CD" w:rsidRDefault="00F90607" w:rsidP="0086723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CD">
        <w:rPr>
          <w:rFonts w:ascii="Times New Roman" w:eastAsia="Calibri" w:hAnsi="Times New Roman" w:cs="Times New Roman"/>
          <w:sz w:val="28"/>
          <w:szCs w:val="28"/>
        </w:rPr>
        <w:t>- выдает расписку</w:t>
      </w:r>
      <w:r w:rsidRPr="002D61CD">
        <w:rPr>
          <w:rStyle w:val="itemtext"/>
          <w:rFonts w:ascii="Times New Roman" w:hAnsi="Times New Roman" w:cs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2D61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A2B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Комитет.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127A2B">
        <w:rPr>
          <w:rFonts w:ascii="Times New Roman" w:eastAsia="Calibri" w:hAnsi="Times New Roman"/>
          <w:sz w:val="28"/>
          <w:szCs w:val="28"/>
        </w:rPr>
        <w:t xml:space="preserve">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127A2B">
        <w:rPr>
          <w:rFonts w:ascii="Times New Roman" w:eastAsia="Calibri" w:hAnsi="Times New Roman"/>
          <w:sz w:val="28"/>
          <w:szCs w:val="28"/>
        </w:rPr>
        <w:lastRenderedPageBreak/>
        <w:t xml:space="preserve">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127A2B">
        <w:rPr>
          <w:rFonts w:ascii="Times New Roman" w:eastAsia="Calibri" w:hAnsi="Times New Roman"/>
          <w:sz w:val="28"/>
          <w:szCs w:val="28"/>
        </w:rPr>
        <w:t xml:space="preserve"> под подпись. Один экземпляр сопроводительного реестра остается в </w:t>
      </w:r>
      <w:r>
        <w:rPr>
          <w:rFonts w:ascii="Times New Roman" w:eastAsia="Calibri" w:hAnsi="Times New Roman"/>
          <w:sz w:val="28"/>
          <w:szCs w:val="28"/>
        </w:rPr>
        <w:t>уполномоченном органе</w:t>
      </w:r>
      <w:r w:rsidRPr="00127A2B">
        <w:rPr>
          <w:rFonts w:ascii="Times New Roman" w:eastAsia="Calibri" w:hAnsi="Times New Roman"/>
          <w:sz w:val="28"/>
          <w:szCs w:val="28"/>
        </w:rPr>
        <w:t xml:space="preserve">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27A2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 xml:space="preserve">6.6.2. </w:t>
      </w:r>
      <w:r w:rsidRPr="00127A2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27A2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27A2B">
        <w:rPr>
          <w:rFonts w:ascii="Times New Roman" w:hAnsi="Times New Roman"/>
          <w:sz w:val="28"/>
          <w:szCs w:val="28"/>
        </w:rPr>
        <w:t xml:space="preserve"> </w:t>
      </w:r>
      <w:r w:rsidRPr="00127A2B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 и расписку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27A2B">
        <w:rPr>
          <w:rFonts w:ascii="Times New Roman" w:eastAsia="Calibri" w:hAnsi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>С</w:t>
      </w:r>
      <w:r w:rsidRPr="00127A2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127A2B">
        <w:rPr>
          <w:rFonts w:ascii="Times New Roman" w:eastAsia="Calibri" w:hAnsi="Times New Roman"/>
          <w:sz w:val="28"/>
          <w:szCs w:val="28"/>
        </w:rPr>
        <w:t xml:space="preserve"> </w:t>
      </w:r>
      <w:r w:rsidRPr="00127A2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Pr="001D1A45">
        <w:rPr>
          <w:rFonts w:ascii="Times New Roman" w:hAnsi="Times New Roman"/>
          <w:sz w:val="28"/>
          <w:szCs w:val="28"/>
        </w:rPr>
        <w:t>р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ешением о принятии на учет</w:t>
      </w:r>
      <w:r w:rsidRPr="00127A2B">
        <w:rPr>
          <w:rFonts w:ascii="Times New Roman" w:hAnsi="Times New Roman"/>
          <w:sz w:val="28"/>
          <w:szCs w:val="28"/>
        </w:rPr>
        <w:t xml:space="preserve"> либо отказом </w:t>
      </w:r>
      <w:r>
        <w:rPr>
          <w:rFonts w:ascii="Times New Roman" w:hAnsi="Times New Roman"/>
          <w:sz w:val="28"/>
          <w:szCs w:val="28"/>
        </w:rPr>
        <w:t>в принятии на учет</w:t>
      </w:r>
      <w:r w:rsidRPr="00127A2B">
        <w:rPr>
          <w:rFonts w:ascii="Times New Roman" w:hAnsi="Times New Roman"/>
          <w:sz w:val="28"/>
          <w:szCs w:val="28"/>
        </w:rPr>
        <w:t>, отказался проставить свою подпись в получении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4F3E5A">
        <w:rPr>
          <w:rFonts w:ascii="Times New Roman" w:hAnsi="Times New Roman"/>
          <w:sz w:val="28"/>
          <w:szCs w:val="28"/>
        </w:rPr>
        <w:t xml:space="preserve"> </w:t>
      </w:r>
      <w:r w:rsidRPr="001D1A45">
        <w:rPr>
          <w:rFonts w:ascii="Times New Roman" w:hAnsi="Times New Roman"/>
          <w:sz w:val="28"/>
          <w:szCs w:val="28"/>
        </w:rPr>
        <w:t>р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ешение о принятии на учет</w:t>
      </w:r>
      <w:r>
        <w:rPr>
          <w:rFonts w:ascii="Times New Roman" w:hAnsi="Times New Roman"/>
          <w:sz w:val="28"/>
          <w:szCs w:val="28"/>
        </w:rPr>
        <w:t xml:space="preserve"> либо отказ</w:t>
      </w:r>
      <w:r w:rsidRPr="00127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принятии на учет</w:t>
      </w:r>
      <w:r w:rsidRPr="00127A2B">
        <w:rPr>
          <w:rFonts w:ascii="Times New Roman" w:hAnsi="Times New Roman"/>
          <w:sz w:val="28"/>
          <w:szCs w:val="28"/>
        </w:rPr>
        <w:t xml:space="preserve"> ему не выдается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 w:rsidRPr="001D1A45">
        <w:rPr>
          <w:rFonts w:ascii="Times New Roman" w:hAnsi="Times New Roman"/>
          <w:sz w:val="28"/>
          <w:szCs w:val="28"/>
        </w:rPr>
        <w:t>р</w:t>
      </w:r>
      <w:r w:rsidRPr="00F90607">
        <w:rPr>
          <w:rFonts w:ascii="Times New Roman" w:eastAsia="Calibri" w:hAnsi="Times New Roman"/>
          <w:sz w:val="28"/>
          <w:szCs w:val="28"/>
          <w:lang w:eastAsia="en-US"/>
        </w:rPr>
        <w:t>ешения о принятии на учет</w:t>
      </w:r>
      <w:r w:rsidRPr="00127A2B">
        <w:rPr>
          <w:rFonts w:ascii="Times New Roman" w:hAnsi="Times New Roman"/>
          <w:sz w:val="28"/>
          <w:szCs w:val="28"/>
        </w:rPr>
        <w:t xml:space="preserve"> либо отказ</w:t>
      </w:r>
      <w:r>
        <w:rPr>
          <w:rFonts w:ascii="Times New Roman" w:hAnsi="Times New Roman"/>
          <w:sz w:val="28"/>
          <w:szCs w:val="28"/>
        </w:rPr>
        <w:t>а</w:t>
      </w:r>
      <w:r w:rsidRPr="00127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принятии на учет</w:t>
      </w:r>
      <w:r w:rsidRPr="00127A2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127A2B">
        <w:rPr>
          <w:rFonts w:ascii="Times New Roman" w:hAnsi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A2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127A2B">
        <w:rPr>
          <w:rFonts w:ascii="Times New Roman" w:hAnsi="Times New Roman"/>
          <w:sz w:val="28"/>
          <w:szCs w:val="28"/>
        </w:rPr>
        <w:t>.</w:t>
      </w:r>
    </w:p>
    <w:p w:rsidR="00F90607" w:rsidRDefault="00F90607" w:rsidP="0086723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127A2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127A2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Pr="00127A2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</w:t>
      </w:r>
      <w:r w:rsidRPr="00127A2B">
        <w:rPr>
          <w:rFonts w:ascii="Times New Roman" w:eastAsia="Calibri" w:hAnsi="Times New Roman"/>
          <w:sz w:val="28"/>
          <w:szCs w:val="28"/>
        </w:rPr>
        <w:lastRenderedPageBreak/>
        <w:t>предусмотрены.</w:t>
      </w:r>
    </w:p>
    <w:p w:rsidR="00F90607" w:rsidRPr="002E1BD4" w:rsidRDefault="00F90607" w:rsidP="00867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90607" w:rsidRPr="00127A2B" w:rsidRDefault="00F90607" w:rsidP="0086723D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</w:p>
    <w:p w:rsidR="00F90607" w:rsidRPr="00127A2B" w:rsidRDefault="00F90607" w:rsidP="0086723D">
      <w:pPr>
        <w:ind w:left="-142" w:firstLine="709"/>
        <w:jc w:val="both"/>
        <w:rPr>
          <w:sz w:val="28"/>
          <w:szCs w:val="28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86723D">
      <w:pPr>
        <w:ind w:left="-142" w:firstLine="709"/>
        <w:jc w:val="both"/>
        <w:rPr>
          <w:sz w:val="28"/>
          <w:szCs w:val="28"/>
          <w:highlight w:val="yellow"/>
        </w:rPr>
      </w:pPr>
    </w:p>
    <w:p w:rsidR="00F90607" w:rsidRPr="009E0986" w:rsidRDefault="00F90607" w:rsidP="00F90607">
      <w:pPr>
        <w:ind w:left="-142" w:right="-143" w:firstLine="709"/>
        <w:jc w:val="both"/>
        <w:rPr>
          <w:sz w:val="28"/>
          <w:szCs w:val="28"/>
          <w:highlight w:val="yellow"/>
        </w:rPr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480B72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F90607">
        <w:rPr>
          <w:sz w:val="28"/>
          <w:szCs w:val="28"/>
        </w:rPr>
        <w:t>Приложение № 1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F90607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Pr="009E0986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highlight w:val="yellow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В 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(указать наименование органа местного самоуправления)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от 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(Ф.И.О.)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паспорт: серия ________ № ________________,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выдан "___"______________________________,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СНИЛС _________________________________,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проживающего (проживающей) по адресу: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right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телефон 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Заявление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о принятии на учет в качестве нуждающегося в жилом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помещении, предоставляемом по договору социального найма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Прошу принять меня на учет в качестве нуждающегося в жилом помещении, </w:t>
      </w:r>
      <w:proofErr w:type="gramStart"/>
      <w:r w:rsidRPr="00F90607">
        <w:rPr>
          <w:rFonts w:eastAsia="Calibri"/>
          <w:lang w:eastAsia="en-US"/>
        </w:rPr>
        <w:t>предоставляемом  по</w:t>
      </w:r>
      <w:proofErr w:type="gramEnd"/>
      <w:r w:rsidRPr="00F90607">
        <w:rPr>
          <w:rFonts w:eastAsia="Calibri"/>
          <w:lang w:eastAsia="en-US"/>
        </w:rPr>
        <w:t xml:space="preserve">  договору  социального  найма, по основанию(ям) (нужное отметить):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 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 │ не  являюсь нанимателем жилого  помещения  по договору социального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найма  или членом семьи нанимателя жилого помещения по договору социального найма,  либо  собственником  жилого помещения или членом семьи собственника жилого помещения;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 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 │ являюсь нанимателем жилого помещения по договору социального найма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или членом семьи нанимателя жилого помещения по договору социального найма, </w:t>
      </w:r>
      <w:proofErr w:type="gramStart"/>
      <w:r w:rsidRPr="00F90607">
        <w:rPr>
          <w:rFonts w:eastAsia="Calibri"/>
          <w:lang w:eastAsia="en-US"/>
        </w:rPr>
        <w:t>либо  собственником</w:t>
      </w:r>
      <w:proofErr w:type="gramEnd"/>
      <w:r w:rsidRPr="00F90607">
        <w:rPr>
          <w:rFonts w:eastAsia="Calibri"/>
          <w:lang w:eastAsia="en-US"/>
        </w:rPr>
        <w:t xml:space="preserve">  жилого  помещения или членом семьи собственника жилого помещения  и  обеспечен(а)  общей площадью жилого помещения на одного члена семьи менее учетной нормы (нужное подчеркнуть);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 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 │ </w:t>
      </w:r>
      <w:proofErr w:type="gramStart"/>
      <w:r w:rsidRPr="00F90607">
        <w:rPr>
          <w:rFonts w:eastAsia="Calibri"/>
          <w:lang w:eastAsia="en-US"/>
        </w:rPr>
        <w:t>проживаю  в</w:t>
      </w:r>
      <w:proofErr w:type="gramEnd"/>
      <w:r w:rsidRPr="00F90607">
        <w:rPr>
          <w:rFonts w:eastAsia="Calibri"/>
          <w:lang w:eastAsia="en-US"/>
        </w:rPr>
        <w:t xml:space="preserve">  помещении,  не  отвечающем  установленным  для  жилых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помещений требованиям;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 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 │ являюсь  нанимателем  жилого  помещения  по  договору  социального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найма,  членом  семьи  нанимателя  жилого помещения по договору социального найма или собственником жилого помещения, членом семьи  собственника жилого помещения,  проживающим  в квартире, занятой несколькими семьями, в составе одной  из  которых  имеется больной, страдающий тяжелой формой хронического заболевания,  при  которой  совместное  проживание  с  ним в одной квартире невозможно,  и  не  имеющим(ей)  иного  жилого  помещения,  занимаемого  по договору  социального  найма  или  принадлежащего  на  праве  собственности (нужное подчеркнуть)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Состав моей семьи __________ человек: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1. 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(родственные или иные отношения, Ф.И.О., число, месяц, год рождения, СНИЛС, адрес регистрации </w:t>
      </w:r>
      <w:r w:rsidRPr="00F90607">
        <w:rPr>
          <w:rFonts w:eastAsia="Calibri"/>
          <w:lang w:eastAsia="en-US"/>
        </w:rPr>
        <w:br/>
        <w:t>по месту жительства)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lastRenderedPageBreak/>
        <w:t xml:space="preserve">    2. 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(родственные или иные отношения, Ф.И.О., число, месяц, год рождения, СНИЛС, адрес регистрации </w:t>
      </w:r>
      <w:r w:rsidRPr="00F90607">
        <w:rPr>
          <w:rFonts w:eastAsia="Calibri"/>
          <w:lang w:eastAsia="en-US"/>
        </w:rPr>
        <w:br/>
        <w:t>по месту жительства)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3. 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(родственные или иные отношения, Ф.И.О., число, месяц, год рождения, СНИЛС, адрес регистрации </w:t>
      </w:r>
      <w:r w:rsidRPr="00F90607">
        <w:rPr>
          <w:rFonts w:eastAsia="Calibri"/>
          <w:lang w:eastAsia="en-US"/>
        </w:rPr>
        <w:br/>
        <w:t>по месту жительства)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</w:t>
      </w:r>
      <w:proofErr w:type="gramStart"/>
      <w:r w:rsidRPr="00F90607">
        <w:rPr>
          <w:rFonts w:eastAsia="Calibri"/>
          <w:lang w:eastAsia="en-US"/>
        </w:rPr>
        <w:t>Действий  с</w:t>
      </w:r>
      <w:proofErr w:type="gramEnd"/>
      <w:r w:rsidRPr="00F90607">
        <w:rPr>
          <w:rFonts w:eastAsia="Calibri"/>
          <w:lang w:eastAsia="en-US"/>
        </w:rPr>
        <w:t xml:space="preserve">  жилыми  помещениями  за  последние пять лет я и члены моей семьи не производили/производили (нужное подчеркнуть): если производили, то какие именно: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1. Сведения о наличии жилых помещений, занимаемых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 договорам социального найма, договорам найма жилых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помещений жилищного фонда социального использования и (или)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принадлежащих на праве собственности мне и членам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моей семьи: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1843"/>
        <w:gridCol w:w="1417"/>
        <w:gridCol w:w="1559"/>
        <w:gridCol w:w="3402"/>
      </w:tblGrid>
      <w:tr w:rsidR="00F90607" w:rsidRPr="0067582F" w:rsidTr="00F906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Адрес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Вид имущества (квартира, комната, жилой дом), площадь,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</w:tr>
      <w:tr w:rsidR="00F90607" w:rsidRPr="0067582F" w:rsidTr="00F906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</w:tr>
    </w:tbl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2. Сведения о ранее занимаемых жилых помещениях по договорам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социального найма, договорам найма жилых помещений жилищного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фонда социального использования и (или) сведения о владении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ранее жилыми помещениями на праве собственности за пять лет,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предшествующих подаче заявления: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tbl>
      <w:tblPr>
        <w:tblW w:w="10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07"/>
        <w:gridCol w:w="1701"/>
        <w:gridCol w:w="1417"/>
        <w:gridCol w:w="1276"/>
        <w:gridCol w:w="2245"/>
        <w:gridCol w:w="1707"/>
      </w:tblGrid>
      <w:tr w:rsidR="00F90607" w:rsidRPr="0067582F" w:rsidTr="00F9060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Адрес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Вид имущества (квартира, комната, жилой дом), площадь,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142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Действия, совершенные с ранее занимаемыми жилыми помещениями, реквизиты документов, подтверждающие факт совершения указанных действий</w:t>
            </w:r>
          </w:p>
        </w:tc>
      </w:tr>
      <w:tr w:rsidR="00F90607" w:rsidRPr="0067582F" w:rsidTr="00F9060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</w:tr>
    </w:tbl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Я  и  члены  моей  семьи  достоверность  и  полноту  настоящих сведений подтверждаем.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</w:t>
      </w:r>
      <w:proofErr w:type="gramStart"/>
      <w:r w:rsidRPr="00F90607">
        <w:rPr>
          <w:rFonts w:eastAsia="Calibri"/>
          <w:lang w:eastAsia="en-US"/>
        </w:rPr>
        <w:t>Я,  члены</w:t>
      </w:r>
      <w:proofErr w:type="gramEnd"/>
      <w:r w:rsidRPr="00F90607">
        <w:rPr>
          <w:rFonts w:eastAsia="Calibri"/>
          <w:lang w:eastAsia="en-US"/>
        </w:rPr>
        <w:t xml:space="preserve">  моей  семьи  относимся/не  относимся  (нужное подчеркнуть) к следующим   категориям   граждан,   имеющим  право  на  обеспечение  жилыми помещениями вне очереди (нужное отметить):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  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│ жилые   помещения   </w:t>
      </w:r>
      <w:proofErr w:type="gramStart"/>
      <w:r w:rsidRPr="00F90607">
        <w:rPr>
          <w:rFonts w:eastAsia="Calibri"/>
          <w:lang w:eastAsia="en-US"/>
        </w:rPr>
        <w:t>которых  признаны</w:t>
      </w:r>
      <w:proofErr w:type="gramEnd"/>
      <w:r w:rsidRPr="00F90607">
        <w:rPr>
          <w:rFonts w:eastAsia="Calibri"/>
          <w:lang w:eastAsia="en-US"/>
        </w:rPr>
        <w:t xml:space="preserve">   в   установленном  порядке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непригодными для проживания и ремонту или реконструкции не подлежат;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lastRenderedPageBreak/>
        <w:t xml:space="preserve">    ┌──┐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│</w:t>
      </w:r>
      <w:r w:rsidRPr="00F90607">
        <w:rPr>
          <w:rFonts w:eastAsia="Calibri"/>
          <w:sz w:val="10"/>
          <w:szCs w:val="10"/>
          <w:lang w:eastAsia="en-US"/>
        </w:rPr>
        <w:t xml:space="preserve">       </w:t>
      </w:r>
      <w:r w:rsidRPr="00F90607">
        <w:rPr>
          <w:rFonts w:eastAsia="Calibri"/>
          <w:lang w:eastAsia="en-US"/>
        </w:rPr>
        <w:t xml:space="preserve">  │ </w:t>
      </w:r>
      <w:proofErr w:type="gramStart"/>
      <w:r w:rsidRPr="00F90607">
        <w:rPr>
          <w:rFonts w:eastAsia="Calibri"/>
          <w:lang w:eastAsia="en-US"/>
        </w:rPr>
        <w:t>страдающим  тяжелыми</w:t>
      </w:r>
      <w:proofErr w:type="gramEnd"/>
      <w:r w:rsidRPr="00F90607">
        <w:rPr>
          <w:rFonts w:eastAsia="Calibri"/>
          <w:lang w:eastAsia="en-US"/>
        </w:rPr>
        <w:t xml:space="preserve"> формами хронических заболеваний, дающим право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└──┘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на получение жилых помещений вне  очереди  согласно перечню, установленному Правительством Российской Федерации.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В случае постановки меня и членов моей семьи на учет обязуюсь в соответствии с пунктом 1 статьи 6-1 Закона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</w:t>
      </w:r>
      <w:r>
        <w:rPr>
          <w:rFonts w:eastAsia="Calibri"/>
          <w:lang w:eastAsia="en-US"/>
        </w:rPr>
        <w:t>–</w:t>
      </w:r>
      <w:r w:rsidRPr="00F90607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 xml:space="preserve"> </w:t>
      </w:r>
      <w:r w:rsidRPr="00F90607">
        <w:rPr>
          <w:rFonts w:eastAsia="Calibri"/>
          <w:lang w:eastAsia="en-US"/>
        </w:rPr>
        <w:t>№ 68-ОЗ) в случае изменения сведений обо мне и членах моей семьи, подтверждаемых документами, указанными в подпунктах 1, 4, 5, 5-1, 8 - 10, 11, 13 - 15 пункта 2 статьи 2 Закона N 68-ОЗ, свидетельством о перемене имени, свидетельством о смерти члена семьи гражданина, в течение трех месяцев с даты изменения указанных сведений представить документы, подтверждающие эти изменения, в орган местного самоуправления по месту принятия на учет в качестве нуждающегося в жилом помещении в порядке, предусмотренном статьей 2 Закона № 68-ОЗ.</w:t>
      </w:r>
    </w:p>
    <w:p w:rsidR="00F90607" w:rsidRPr="00F90607" w:rsidRDefault="00F90607" w:rsidP="00F90607">
      <w:pPr>
        <w:autoSpaceDE w:val="0"/>
        <w:autoSpaceDN w:val="0"/>
        <w:adjustRightInd w:val="0"/>
        <w:spacing w:before="280"/>
        <w:ind w:left="-142" w:right="-143" w:firstLine="709"/>
        <w:jc w:val="both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Я и члены моей семьи даем согласие в соответствии со </w:t>
      </w:r>
      <w:hyperlink r:id="rId19" w:history="1">
        <w:r w:rsidRPr="00F90607">
          <w:rPr>
            <w:rFonts w:eastAsia="Calibri"/>
            <w:color w:val="0000FF"/>
            <w:lang w:eastAsia="en-US"/>
          </w:rPr>
          <w:t>статьей 9</w:t>
        </w:r>
      </w:hyperlink>
      <w:r w:rsidRPr="00F90607">
        <w:rPr>
          <w:rFonts w:eastAsia="Calibri"/>
          <w:lang w:eastAsia="en-US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постановки на учет в качестве нуждающихся, а именно на совершение действий, предусмотренных </w:t>
      </w:r>
      <w:hyperlink r:id="rId20" w:history="1">
        <w:r w:rsidRPr="00F90607">
          <w:rPr>
            <w:rFonts w:eastAsia="Calibri"/>
            <w:color w:val="0000FF"/>
            <w:lang w:eastAsia="en-US"/>
          </w:rPr>
          <w:t>пунктом 3 статьи 3</w:t>
        </w:r>
      </w:hyperlink>
      <w:r w:rsidRPr="00F90607">
        <w:rPr>
          <w:rFonts w:eastAsia="Calibri"/>
          <w:lang w:eastAsia="en-US"/>
        </w:rPr>
        <w:t xml:space="preserve"> Федерального закона от 27.07.2006 № 152-ФЗ «О персональных данных», со сведениями, представленными мной в</w:t>
      </w:r>
    </w:p>
    <w:p w:rsidR="00F90607" w:rsidRPr="00F90607" w:rsidRDefault="00F90607" w:rsidP="00F90607">
      <w:pPr>
        <w:autoSpaceDE w:val="0"/>
        <w:autoSpaceDN w:val="0"/>
        <w:adjustRightInd w:val="0"/>
        <w:spacing w:before="20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(наименование органа местного самоуправления)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_______________________________________________________________________________.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Подпись заявителя: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25"/>
        <w:gridCol w:w="3742"/>
      </w:tblGrid>
      <w:tr w:rsidR="00F90607" w:rsidRPr="0067582F" w:rsidTr="00F90607">
        <w:tc>
          <w:tcPr>
            <w:tcW w:w="4876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(Ф.И.О.)</w:t>
            </w:r>
          </w:p>
        </w:tc>
        <w:tc>
          <w:tcPr>
            <w:tcW w:w="425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3742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(подпись)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right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"___"____________ 20__ года</w:t>
            </w:r>
          </w:p>
        </w:tc>
      </w:tr>
    </w:tbl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Подписи совершеннолетних членов семьи: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25"/>
        <w:gridCol w:w="3742"/>
      </w:tblGrid>
      <w:tr w:rsidR="00F90607" w:rsidRPr="0067582F" w:rsidTr="00F90607">
        <w:tc>
          <w:tcPr>
            <w:tcW w:w="4876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(Ф.И.О.)</w:t>
            </w:r>
          </w:p>
        </w:tc>
        <w:tc>
          <w:tcPr>
            <w:tcW w:w="425" w:type="dxa"/>
            <w:vMerge w:val="restart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</w:p>
        </w:tc>
        <w:tc>
          <w:tcPr>
            <w:tcW w:w="3742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(подпись)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right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"___" ____________ 20___ года</w:t>
            </w:r>
          </w:p>
        </w:tc>
      </w:tr>
      <w:tr w:rsidR="00F90607" w:rsidRPr="0067582F" w:rsidTr="00F90607">
        <w:tc>
          <w:tcPr>
            <w:tcW w:w="4876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(Ф.И.О.)</w:t>
            </w:r>
          </w:p>
        </w:tc>
        <w:tc>
          <w:tcPr>
            <w:tcW w:w="425" w:type="dxa"/>
            <w:vMerge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42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(подпись)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right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"___" ____________ 20___ года</w:t>
            </w:r>
          </w:p>
        </w:tc>
      </w:tr>
    </w:tbl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К заявлению прилагаются следующие документы: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1. 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2. ___________________________________________________________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Дата принятия заявления и документов «___»__________ 20__ года.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312"/>
        <w:gridCol w:w="28"/>
        <w:gridCol w:w="1701"/>
        <w:gridCol w:w="255"/>
        <w:gridCol w:w="85"/>
        <w:gridCol w:w="2183"/>
        <w:gridCol w:w="964"/>
        <w:gridCol w:w="28"/>
      </w:tblGrid>
      <w:tr w:rsidR="00F90607" w:rsidRPr="0067582F" w:rsidTr="00F90607">
        <w:trPr>
          <w:gridAfter w:val="1"/>
          <w:wAfter w:w="28" w:type="dxa"/>
        </w:trPr>
        <w:tc>
          <w:tcPr>
            <w:tcW w:w="2268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both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Всего принято</w:t>
            </w:r>
          </w:p>
        </w:tc>
        <w:tc>
          <w:tcPr>
            <w:tcW w:w="1559" w:type="dxa"/>
            <w:gridSpan w:val="2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(количество документов)</w:t>
            </w:r>
          </w:p>
        </w:tc>
        <w:tc>
          <w:tcPr>
            <w:tcW w:w="1984" w:type="dxa"/>
            <w:gridSpan w:val="3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документов на</w:t>
            </w:r>
          </w:p>
        </w:tc>
        <w:tc>
          <w:tcPr>
            <w:tcW w:w="2268" w:type="dxa"/>
            <w:gridSpan w:val="2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(прописью)</w:t>
            </w:r>
          </w:p>
        </w:tc>
        <w:tc>
          <w:tcPr>
            <w:tcW w:w="964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листах.</w:t>
            </w:r>
          </w:p>
        </w:tc>
      </w:tr>
      <w:tr w:rsidR="00F90607" w:rsidRPr="0067582F" w:rsidTr="00F90607">
        <w:tc>
          <w:tcPr>
            <w:tcW w:w="3515" w:type="dxa"/>
            <w:gridSpan w:val="2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5" w:type="dxa"/>
            <w:gridSpan w:val="3"/>
          </w:tcPr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_________________________</w:t>
            </w:r>
          </w:p>
          <w:p w:rsidR="00F90607" w:rsidRPr="00F90607" w:rsidRDefault="00F90607" w:rsidP="00F90607">
            <w:pPr>
              <w:autoSpaceDE w:val="0"/>
              <w:autoSpaceDN w:val="0"/>
              <w:adjustRightInd w:val="0"/>
              <w:ind w:left="-142" w:right="-143" w:firstLine="709"/>
              <w:jc w:val="center"/>
              <w:rPr>
                <w:rFonts w:eastAsia="Calibri"/>
                <w:lang w:eastAsia="en-US"/>
              </w:rPr>
            </w:pPr>
            <w:r w:rsidRPr="00F90607">
              <w:rPr>
                <w:rFonts w:eastAsia="Calibri"/>
                <w:lang w:eastAsia="en-US"/>
              </w:rPr>
              <w:t>(фамилия и инициалы)</w:t>
            </w:r>
          </w:p>
        </w:tc>
      </w:tr>
    </w:tbl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rPr>
          <w:rFonts w:eastAsia="Calibri"/>
          <w:lang w:eastAsia="en-US"/>
        </w:rPr>
      </w:pP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      Регистрационный номер заявления _________________________________________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(регистрационный номер соответствует номеру </w:t>
      </w:r>
      <w:r w:rsidRPr="00F90607">
        <w:rPr>
          <w:rFonts w:eastAsia="Calibri"/>
          <w:lang w:eastAsia="en-US"/>
        </w:rPr>
        <w:br/>
        <w:t xml:space="preserve">в Книге регистрации заявлений граждан о принятии </w:t>
      </w:r>
      <w:r w:rsidRPr="00F90607">
        <w:rPr>
          <w:rFonts w:eastAsia="Calibri"/>
          <w:lang w:eastAsia="en-US"/>
        </w:rPr>
        <w:br/>
        <w:t>на учет в качестве нуждающихся в жилых помещениях,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предоставляемых по договорам социального найма.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>Информация заполняется уполномоченным</w:t>
      </w:r>
    </w:p>
    <w:p w:rsidR="00F90607" w:rsidRPr="00F90607" w:rsidRDefault="00F90607" w:rsidP="00F90607">
      <w:pPr>
        <w:autoSpaceDE w:val="0"/>
        <w:autoSpaceDN w:val="0"/>
        <w:adjustRightInd w:val="0"/>
        <w:ind w:left="-142" w:right="-143" w:firstLine="709"/>
        <w:jc w:val="center"/>
        <w:outlineLvl w:val="0"/>
        <w:rPr>
          <w:rFonts w:eastAsia="Calibri"/>
          <w:lang w:eastAsia="en-US"/>
        </w:rPr>
      </w:pPr>
      <w:r w:rsidRPr="00F90607">
        <w:rPr>
          <w:rFonts w:eastAsia="Calibri"/>
          <w:lang w:eastAsia="en-US"/>
        </w:rPr>
        <w:t xml:space="preserve">должностным лицом уполномоченного органа, </w:t>
      </w:r>
      <w:r w:rsidRPr="00F90607">
        <w:rPr>
          <w:rFonts w:eastAsia="Calibri"/>
          <w:lang w:eastAsia="en-US"/>
        </w:rPr>
        <w:br/>
        <w:t>принявшим заявление и документы)</w:t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F90607">
        <w:rPr>
          <w:sz w:val="28"/>
          <w:szCs w:val="28"/>
        </w:rPr>
        <w:t>Приложение № 2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F90607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Pr="00F90607" w:rsidRDefault="00F90607" w:rsidP="00F90607">
      <w:pPr>
        <w:ind w:left="-142" w:right="-143" w:firstLine="709"/>
        <w:jc w:val="right"/>
        <w:rPr>
          <w:sz w:val="28"/>
          <w:szCs w:val="28"/>
        </w:rPr>
      </w:pPr>
    </w:p>
    <w:p w:rsidR="00F90607" w:rsidRPr="00F90607" w:rsidRDefault="00F90607" w:rsidP="00F90607">
      <w:pPr>
        <w:ind w:left="-142" w:right="-143" w:firstLine="709"/>
        <w:jc w:val="right"/>
        <w:rPr>
          <w:sz w:val="28"/>
          <w:szCs w:val="28"/>
        </w:rPr>
      </w:pPr>
    </w:p>
    <w:p w:rsidR="00F90607" w:rsidRPr="00F90607" w:rsidRDefault="00F90607" w:rsidP="00F90607">
      <w:pPr>
        <w:ind w:left="-142" w:right="-143" w:firstLine="709"/>
        <w:jc w:val="center"/>
        <w:rPr>
          <w:b/>
          <w:sz w:val="28"/>
          <w:szCs w:val="28"/>
        </w:rPr>
      </w:pPr>
      <w:r w:rsidRPr="00F90607">
        <w:rPr>
          <w:b/>
          <w:sz w:val="28"/>
          <w:szCs w:val="28"/>
        </w:rPr>
        <w:t>РАСПИСКА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  <w:r w:rsidRPr="00F90607">
        <w:rPr>
          <w:sz w:val="28"/>
          <w:szCs w:val="28"/>
        </w:rPr>
        <w:t>в получении заявления о принятии на учет граждан в качестве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  <w:r w:rsidRPr="00F90607">
        <w:rPr>
          <w:sz w:val="28"/>
          <w:szCs w:val="28"/>
        </w:rPr>
        <w:t>нуждающихся в жилых помещениях и прилагаемых к нему документов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</w:p>
    <w:p w:rsidR="00F90607" w:rsidRPr="00260739" w:rsidRDefault="00F90607" w:rsidP="00F90607">
      <w:pPr>
        <w:ind w:left="-142" w:right="-143" w:firstLine="709"/>
        <w:jc w:val="both"/>
      </w:pPr>
      <w:r w:rsidRPr="00260739">
        <w:t>Населенный пункт ______________</w:t>
      </w:r>
      <w:r>
        <w:t xml:space="preserve">                              </w:t>
      </w:r>
      <w:r w:rsidRPr="00260739">
        <w:t xml:space="preserve"> «__»____________ 20__ г.</w:t>
      </w:r>
    </w:p>
    <w:p w:rsidR="00F90607" w:rsidRPr="00260739" w:rsidRDefault="00F90607" w:rsidP="00F90607">
      <w:pPr>
        <w:ind w:left="-142" w:right="-143" w:firstLine="709"/>
        <w:jc w:val="both"/>
      </w:pPr>
      <w:r w:rsidRPr="00260739">
        <w:t>Гражданин __________________________________________________________________</w:t>
      </w:r>
    </w:p>
    <w:p w:rsidR="00F90607" w:rsidRPr="00260739" w:rsidRDefault="00F90607" w:rsidP="00F90607">
      <w:pPr>
        <w:ind w:left="-142" w:right="-143" w:firstLine="709"/>
        <w:jc w:val="both"/>
      </w:pPr>
      <w:r w:rsidRPr="00260739">
        <w:t>Адрес ______________________________________________________________________</w:t>
      </w:r>
    </w:p>
    <w:p w:rsidR="00F90607" w:rsidRPr="00260739" w:rsidRDefault="00F90607" w:rsidP="00F90607">
      <w:pPr>
        <w:ind w:left="-142" w:right="-143" w:firstLine="709"/>
        <w:jc w:val="both"/>
      </w:pPr>
      <w:r w:rsidRPr="00260739">
        <w:t>№ книги ________ № заявления ___________ от «___»_____________ 201_ г.</w:t>
      </w:r>
    </w:p>
    <w:p w:rsidR="00F90607" w:rsidRPr="00260739" w:rsidRDefault="00F90607" w:rsidP="00F90607">
      <w:pPr>
        <w:ind w:left="-142" w:right="-143" w:firstLine="709"/>
        <w:jc w:val="both"/>
      </w:pPr>
      <w:r w:rsidRPr="00260739">
        <w:t>________________</w:t>
      </w:r>
    </w:p>
    <w:p w:rsidR="00F90607" w:rsidRDefault="00F90607" w:rsidP="00F90607">
      <w:pPr>
        <w:ind w:left="-142" w:right="-143" w:firstLine="709"/>
        <w:jc w:val="both"/>
      </w:pPr>
      <w:r w:rsidRPr="00260739">
        <w:t>(время)</w:t>
      </w:r>
    </w:p>
    <w:p w:rsidR="00F90607" w:rsidRDefault="00F90607" w:rsidP="00F90607">
      <w:pPr>
        <w:ind w:left="-142" w:right="-143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998"/>
        <w:gridCol w:w="2609"/>
        <w:gridCol w:w="2685"/>
      </w:tblGrid>
      <w:tr w:rsidR="00F90607" w:rsidTr="00760076">
        <w:tc>
          <w:tcPr>
            <w:tcW w:w="817" w:type="dxa"/>
            <w:shd w:val="clear" w:color="auto" w:fill="auto"/>
          </w:tcPr>
          <w:p w:rsidR="00F90607" w:rsidRDefault="00F90607" w:rsidP="00760076">
            <w:pPr>
              <w:ind w:left="-142" w:right="-143" w:firstLine="142"/>
            </w:pPr>
            <w:r w:rsidRPr="00260739">
              <w:t>п/п</w:t>
            </w:r>
          </w:p>
        </w:tc>
        <w:tc>
          <w:tcPr>
            <w:tcW w:w="3260" w:type="dxa"/>
            <w:shd w:val="clear" w:color="auto" w:fill="auto"/>
          </w:tcPr>
          <w:p w:rsidR="00F90607" w:rsidRDefault="00F90607" w:rsidP="00760076">
            <w:pPr>
              <w:ind w:left="-142" w:right="-143" w:firstLine="142"/>
            </w:pPr>
            <w:r w:rsidRPr="00260739">
              <w:t>Наименование принятых документов</w:t>
            </w:r>
          </w:p>
        </w:tc>
        <w:tc>
          <w:tcPr>
            <w:tcW w:w="2835" w:type="dxa"/>
            <w:shd w:val="clear" w:color="auto" w:fill="auto"/>
          </w:tcPr>
          <w:p w:rsidR="00F90607" w:rsidRPr="00260739" w:rsidRDefault="00F90607" w:rsidP="00760076">
            <w:pPr>
              <w:ind w:left="-142" w:right="-143" w:firstLine="142"/>
            </w:pPr>
            <w:r w:rsidRPr="00260739">
              <w:t>Количество</w:t>
            </w:r>
          </w:p>
          <w:p w:rsidR="00F90607" w:rsidRPr="00260739" w:rsidRDefault="00F90607" w:rsidP="00760076">
            <w:pPr>
              <w:ind w:left="-142" w:right="-143" w:firstLine="142"/>
            </w:pPr>
            <w:r w:rsidRPr="00260739">
              <w:t>экземпляров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2942" w:type="dxa"/>
            <w:shd w:val="clear" w:color="auto" w:fill="auto"/>
          </w:tcPr>
          <w:p w:rsidR="00F90607" w:rsidRPr="00260739" w:rsidRDefault="00F90607" w:rsidP="00760076">
            <w:pPr>
              <w:ind w:left="-142" w:right="-143" w:firstLine="142"/>
            </w:pPr>
            <w:r w:rsidRPr="00260739">
              <w:t>Подпись</w:t>
            </w:r>
          </w:p>
          <w:p w:rsidR="00F90607" w:rsidRPr="00260739" w:rsidRDefault="00F90607" w:rsidP="00760076">
            <w:pPr>
              <w:ind w:left="-142" w:right="-143" w:firstLine="142"/>
            </w:pPr>
            <w:r w:rsidRPr="00260739">
              <w:t>получателя</w:t>
            </w:r>
          </w:p>
          <w:p w:rsidR="00F90607" w:rsidRDefault="00F90607" w:rsidP="00760076">
            <w:pPr>
              <w:ind w:left="-142" w:right="-143" w:firstLine="142"/>
            </w:pPr>
          </w:p>
        </w:tc>
      </w:tr>
      <w:tr w:rsidR="00F90607" w:rsidTr="00760076">
        <w:tc>
          <w:tcPr>
            <w:tcW w:w="817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2942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</w:tr>
      <w:tr w:rsidR="00F90607" w:rsidTr="00760076">
        <w:tc>
          <w:tcPr>
            <w:tcW w:w="817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  <w:tc>
          <w:tcPr>
            <w:tcW w:w="2942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both"/>
            </w:pPr>
          </w:p>
        </w:tc>
      </w:tr>
    </w:tbl>
    <w:p w:rsidR="00F90607" w:rsidRPr="00260739" w:rsidRDefault="00F90607" w:rsidP="00F90607">
      <w:pPr>
        <w:ind w:left="-142" w:right="-143" w:firstLine="709"/>
        <w:jc w:val="both"/>
      </w:pPr>
    </w:p>
    <w:p w:rsidR="00F90607" w:rsidRDefault="00F90607" w:rsidP="00F90607">
      <w:pPr>
        <w:ind w:left="-142" w:right="-143" w:firstLine="709"/>
        <w:jc w:val="both"/>
      </w:pPr>
      <w:r w:rsidRPr="00260739">
        <w:t>Документы в количестве _________ шт. на _______ листах</w:t>
      </w:r>
    </w:p>
    <w:p w:rsidR="00F90607" w:rsidRPr="00260739" w:rsidRDefault="00F90607" w:rsidP="00F90607">
      <w:pPr>
        <w:ind w:left="-142" w:right="-143" w:firstLine="709"/>
        <w:jc w:val="both"/>
      </w:pPr>
    </w:p>
    <w:p w:rsidR="00F90607" w:rsidRPr="00260739" w:rsidRDefault="00F90607" w:rsidP="00F90607">
      <w:pPr>
        <w:ind w:left="-142" w:right="-143" w:firstLine="709"/>
        <w:jc w:val="both"/>
      </w:pPr>
      <w:r w:rsidRPr="00260739">
        <w:t>принял(а) Ф.И.О. __________________________________________________________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  <w:r w:rsidRPr="00260739">
        <w:t>(подпись)</w:t>
      </w:r>
    </w:p>
    <w:p w:rsidR="00F90607" w:rsidRPr="00260739" w:rsidRDefault="00F90607" w:rsidP="00F90607">
      <w:pPr>
        <w:ind w:left="-142" w:right="-143" w:firstLine="709"/>
        <w:jc w:val="both"/>
      </w:pPr>
    </w:p>
    <w:p w:rsidR="00F90607" w:rsidRPr="00260739" w:rsidRDefault="00F90607" w:rsidP="00F90607">
      <w:pPr>
        <w:ind w:left="-142" w:right="-143" w:firstLine="709"/>
        <w:jc w:val="both"/>
      </w:pPr>
      <w:r w:rsidRPr="00260739">
        <w:t>Расписку получил (а) _______________________________________________________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  <w:r w:rsidRPr="00260739">
        <w:t>(подпись)</w:t>
      </w:r>
    </w:p>
    <w:p w:rsidR="00F90607" w:rsidRPr="00260739" w:rsidRDefault="00F90607" w:rsidP="00F90607">
      <w:pPr>
        <w:ind w:left="-142" w:right="-143" w:firstLine="709"/>
        <w:jc w:val="both"/>
      </w:pPr>
    </w:p>
    <w:p w:rsidR="00F90607" w:rsidRPr="00260739" w:rsidRDefault="00F90607" w:rsidP="00F90607">
      <w:pPr>
        <w:ind w:left="-142" w:right="-143" w:firstLine="709"/>
        <w:jc w:val="both"/>
      </w:pPr>
      <w:r w:rsidRPr="00260739">
        <w:t>Документы получил (а) 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  <w:r w:rsidRPr="00260739">
        <w:t>(Ф.И.О.)</w:t>
      </w:r>
    </w:p>
    <w:p w:rsidR="00F90607" w:rsidRPr="00260739" w:rsidRDefault="00F90607" w:rsidP="00F90607">
      <w:pPr>
        <w:ind w:left="-142" w:right="-143" w:firstLine="709"/>
        <w:jc w:val="both"/>
      </w:pPr>
    </w:p>
    <w:p w:rsidR="00F90607" w:rsidRDefault="00F90607" w:rsidP="00F90607">
      <w:pPr>
        <w:ind w:left="-142" w:right="-143" w:firstLine="709"/>
        <w:jc w:val="right"/>
      </w:pPr>
      <w:r w:rsidRPr="00260739">
        <w:t>«___»______________ 20__ г.</w:t>
      </w:r>
    </w:p>
    <w:p w:rsidR="00F90607" w:rsidRPr="00260739" w:rsidRDefault="00F90607" w:rsidP="00F90607">
      <w:pPr>
        <w:ind w:left="-142" w:right="-143" w:firstLine="709"/>
        <w:jc w:val="right"/>
      </w:pPr>
    </w:p>
    <w:p w:rsidR="00F90607" w:rsidRPr="00260739" w:rsidRDefault="00F90607" w:rsidP="00F90607">
      <w:pPr>
        <w:ind w:left="-142" w:right="-143" w:firstLine="709"/>
        <w:jc w:val="both"/>
      </w:pPr>
      <w:r w:rsidRPr="00260739">
        <w:t>Выдал (а) __________________________________________________________________</w:t>
      </w:r>
    </w:p>
    <w:p w:rsidR="00F90607" w:rsidRPr="00260739" w:rsidRDefault="00F90607" w:rsidP="00F90607">
      <w:pPr>
        <w:ind w:left="-142" w:right="-143" w:firstLine="709"/>
        <w:jc w:val="center"/>
      </w:pPr>
      <w:r w:rsidRPr="00260739">
        <w:t>(Ф.И.О.)</w:t>
      </w:r>
    </w:p>
    <w:p w:rsidR="00F90607" w:rsidRDefault="00F90607" w:rsidP="00F90607">
      <w:pPr>
        <w:ind w:left="-142" w:right="-143" w:firstLine="709"/>
        <w:jc w:val="right"/>
      </w:pPr>
      <w:r w:rsidRPr="00260739">
        <w:t>«___»______________ 20__ г.</w:t>
      </w: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480B72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F90607">
        <w:rPr>
          <w:sz w:val="28"/>
          <w:szCs w:val="28"/>
        </w:rPr>
        <w:t>Приложение № 3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F90607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Pr="00F90607" w:rsidRDefault="00F90607" w:rsidP="00F90607">
      <w:pPr>
        <w:ind w:left="-142" w:right="-143" w:firstLine="709"/>
        <w:jc w:val="right"/>
        <w:rPr>
          <w:sz w:val="28"/>
          <w:szCs w:val="28"/>
        </w:rPr>
      </w:pPr>
    </w:p>
    <w:p w:rsidR="00F90607" w:rsidRPr="00F90607" w:rsidRDefault="00F90607" w:rsidP="00F90607">
      <w:pPr>
        <w:ind w:left="-142" w:right="-143" w:firstLine="709"/>
        <w:jc w:val="right"/>
        <w:rPr>
          <w:sz w:val="28"/>
          <w:szCs w:val="28"/>
        </w:rPr>
      </w:pPr>
    </w:p>
    <w:p w:rsidR="00F90607" w:rsidRPr="00F90607" w:rsidRDefault="00F90607" w:rsidP="00F90607">
      <w:pPr>
        <w:ind w:left="-142" w:right="-143" w:firstLine="709"/>
        <w:jc w:val="center"/>
        <w:rPr>
          <w:b/>
          <w:sz w:val="28"/>
          <w:szCs w:val="28"/>
        </w:rPr>
      </w:pPr>
      <w:r w:rsidRPr="00F90607">
        <w:rPr>
          <w:b/>
          <w:sz w:val="28"/>
          <w:szCs w:val="28"/>
        </w:rPr>
        <w:t>КНИГА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  <w:r w:rsidRPr="00F90607">
        <w:rPr>
          <w:sz w:val="28"/>
          <w:szCs w:val="28"/>
        </w:rPr>
        <w:t xml:space="preserve">регистрации заявлений граждан о принятии на учет </w:t>
      </w:r>
      <w:r w:rsidRPr="00F90607">
        <w:rPr>
          <w:sz w:val="28"/>
          <w:szCs w:val="28"/>
        </w:rPr>
        <w:br/>
        <w:t>в качестве нуждающихся в жилых помещениях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</w:p>
    <w:p w:rsidR="00F90607" w:rsidRPr="00F12CE5" w:rsidRDefault="00F90607" w:rsidP="00F90607">
      <w:pPr>
        <w:ind w:left="-142" w:right="-143" w:firstLine="709"/>
        <w:jc w:val="center"/>
      </w:pPr>
    </w:p>
    <w:p w:rsidR="00F90607" w:rsidRPr="00F12CE5" w:rsidRDefault="00F90607" w:rsidP="00F90607">
      <w:pPr>
        <w:ind w:left="-142" w:right="-143" w:firstLine="709"/>
        <w:jc w:val="center"/>
      </w:pPr>
      <w:r w:rsidRPr="00F12CE5">
        <w:t>Населенный пункт __________________________________________________________</w:t>
      </w:r>
    </w:p>
    <w:p w:rsidR="00F90607" w:rsidRPr="00F12CE5" w:rsidRDefault="00F90607" w:rsidP="00F90607">
      <w:pPr>
        <w:ind w:left="-142" w:right="-143" w:firstLine="709"/>
        <w:jc w:val="center"/>
      </w:pPr>
      <w:r w:rsidRPr="00F12CE5">
        <w:t>___________________________________________________________________________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  <w:r w:rsidRPr="00F12CE5">
        <w:t>(наименование органа</w:t>
      </w:r>
      <w:r>
        <w:t>, осуществляющего учет</w:t>
      </w:r>
      <w:r w:rsidRPr="00F12CE5">
        <w:t>)</w:t>
      </w:r>
    </w:p>
    <w:p w:rsidR="00F90607" w:rsidRPr="00F12CE5" w:rsidRDefault="00F90607" w:rsidP="00F90607">
      <w:pPr>
        <w:ind w:left="-142" w:right="-143" w:firstLine="709"/>
        <w:jc w:val="center"/>
      </w:pPr>
    </w:p>
    <w:p w:rsidR="00F90607" w:rsidRPr="00F12CE5" w:rsidRDefault="00F90607" w:rsidP="00F90607">
      <w:pPr>
        <w:ind w:left="-142" w:right="-143" w:firstLine="709"/>
        <w:jc w:val="center"/>
      </w:pPr>
      <w:r w:rsidRPr="00F12CE5">
        <w:t>___________________________________________________________________________</w:t>
      </w:r>
    </w:p>
    <w:p w:rsidR="00F90607" w:rsidRDefault="00F90607" w:rsidP="00F90607">
      <w:pPr>
        <w:ind w:left="-142" w:right="-143" w:firstLine="709"/>
        <w:jc w:val="right"/>
      </w:pPr>
      <w:r w:rsidRPr="00F12CE5">
        <w:t>Начата __________ 20__ г.</w:t>
      </w:r>
    </w:p>
    <w:p w:rsidR="00F90607" w:rsidRPr="00F12CE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  <w:r w:rsidRPr="00F12CE5">
        <w:t>Окончена ________ 20__ г.</w:t>
      </w:r>
    </w:p>
    <w:p w:rsidR="00F90607" w:rsidRPr="00F12CE5" w:rsidRDefault="00F90607" w:rsidP="00F90607">
      <w:pPr>
        <w:ind w:left="-142" w:right="-143" w:firstLine="709"/>
        <w:jc w:val="center"/>
      </w:pPr>
    </w:p>
    <w:p w:rsidR="00F90607" w:rsidRDefault="00F90607" w:rsidP="00F90607">
      <w:pPr>
        <w:ind w:left="-142" w:right="-143" w:firstLine="709"/>
        <w:jc w:val="right"/>
      </w:pPr>
      <w:r w:rsidRPr="00F12CE5">
        <w:t>(Страницы)</w:t>
      </w:r>
    </w:p>
    <w:p w:rsidR="00F90607" w:rsidRPr="00F12CE5" w:rsidRDefault="00F90607" w:rsidP="00F90607">
      <w:pPr>
        <w:ind w:left="-142" w:right="-143"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65"/>
        <w:gridCol w:w="1473"/>
        <w:gridCol w:w="1622"/>
        <w:gridCol w:w="1533"/>
        <w:gridCol w:w="1471"/>
      </w:tblGrid>
      <w:tr w:rsidR="00F90607" w:rsidTr="00760076">
        <w:trPr>
          <w:trHeight w:val="1880"/>
        </w:trPr>
        <w:tc>
          <w:tcPr>
            <w:tcW w:w="1633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№ п/п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Дата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поступления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заявления</w:t>
            </w:r>
          </w:p>
          <w:p w:rsidR="00F90607" w:rsidRDefault="00F90607" w:rsidP="00760076">
            <w:pPr>
              <w:ind w:left="-142" w:right="-143" w:firstLine="142"/>
              <w:jc w:val="both"/>
            </w:pPr>
          </w:p>
        </w:tc>
        <w:tc>
          <w:tcPr>
            <w:tcW w:w="1629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Фамилия,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имя, отчество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гражданина</w:t>
            </w:r>
          </w:p>
          <w:p w:rsidR="00F90607" w:rsidRDefault="00F90607" w:rsidP="00760076">
            <w:pPr>
              <w:ind w:left="-142" w:right="-143" w:firstLine="142"/>
              <w:jc w:val="both"/>
            </w:pPr>
          </w:p>
        </w:tc>
        <w:tc>
          <w:tcPr>
            <w:tcW w:w="1584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Адрес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занимаемого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жилого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помещения</w:t>
            </w:r>
          </w:p>
          <w:p w:rsidR="00F90607" w:rsidRDefault="00F90607" w:rsidP="00760076">
            <w:pPr>
              <w:ind w:left="-142" w:right="-143" w:firstLine="142"/>
              <w:jc w:val="both"/>
            </w:pPr>
          </w:p>
        </w:tc>
        <w:tc>
          <w:tcPr>
            <w:tcW w:w="1633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Решение органа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местного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самоуправления</w:t>
            </w:r>
          </w:p>
          <w:p w:rsidR="00F90607" w:rsidRDefault="00F90607" w:rsidP="00760076">
            <w:pPr>
              <w:ind w:left="-142" w:right="-143" w:firstLine="142"/>
              <w:jc w:val="both"/>
            </w:pPr>
            <w:r w:rsidRPr="00F12CE5">
              <w:t>(дата, номер)</w:t>
            </w:r>
          </w:p>
        </w:tc>
        <w:tc>
          <w:tcPr>
            <w:tcW w:w="1744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Краткое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содержание</w:t>
            </w:r>
          </w:p>
          <w:p w:rsidR="00F90607" w:rsidRDefault="00F90607" w:rsidP="00760076">
            <w:pPr>
              <w:ind w:left="-142" w:right="-143" w:firstLine="142"/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Сообщение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гражданину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о принятом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решении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(дата и</w:t>
            </w:r>
          </w:p>
          <w:p w:rsidR="00F90607" w:rsidRPr="00F12CE5" w:rsidRDefault="00F90607" w:rsidP="00760076">
            <w:pPr>
              <w:ind w:left="-142" w:right="-143" w:firstLine="142"/>
              <w:jc w:val="both"/>
            </w:pPr>
            <w:r w:rsidRPr="00F12CE5">
              <w:t>номер</w:t>
            </w:r>
          </w:p>
          <w:p w:rsidR="00F90607" w:rsidRDefault="00F90607" w:rsidP="00760076">
            <w:pPr>
              <w:ind w:left="-142" w:right="-143" w:firstLine="142"/>
              <w:jc w:val="both"/>
            </w:pPr>
            <w:r w:rsidRPr="00F12CE5">
              <w:t>письма)</w:t>
            </w:r>
          </w:p>
          <w:p w:rsidR="00F90607" w:rsidRDefault="00F90607" w:rsidP="00760076">
            <w:pPr>
              <w:ind w:left="-142" w:right="-143" w:firstLine="142"/>
              <w:jc w:val="both"/>
            </w:pPr>
          </w:p>
        </w:tc>
      </w:tr>
      <w:tr w:rsidR="00F90607" w:rsidTr="00760076">
        <w:tc>
          <w:tcPr>
            <w:tcW w:w="163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29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58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3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74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31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</w:tr>
      <w:tr w:rsidR="00F90607" w:rsidTr="00760076">
        <w:tc>
          <w:tcPr>
            <w:tcW w:w="163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29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58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3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74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  <w:tc>
          <w:tcPr>
            <w:tcW w:w="1631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right"/>
            </w:pPr>
          </w:p>
        </w:tc>
      </w:tr>
    </w:tbl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480B72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F90607">
        <w:rPr>
          <w:sz w:val="28"/>
          <w:szCs w:val="28"/>
        </w:rPr>
        <w:t>Приложение № 4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F90607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</w:p>
    <w:p w:rsidR="00F90607" w:rsidRPr="00F90607" w:rsidRDefault="00F90607" w:rsidP="00F90607">
      <w:pPr>
        <w:ind w:left="-142" w:right="-143" w:firstLine="709"/>
        <w:jc w:val="center"/>
        <w:rPr>
          <w:b/>
          <w:sz w:val="28"/>
          <w:szCs w:val="28"/>
        </w:rPr>
      </w:pPr>
      <w:r w:rsidRPr="00F90607">
        <w:rPr>
          <w:b/>
          <w:sz w:val="28"/>
          <w:szCs w:val="28"/>
        </w:rPr>
        <w:t>КНИГА</w:t>
      </w:r>
    </w:p>
    <w:p w:rsidR="00F90607" w:rsidRPr="00F90607" w:rsidRDefault="00F90607" w:rsidP="00F90607">
      <w:pPr>
        <w:ind w:left="-142" w:right="-143" w:firstLine="709"/>
        <w:jc w:val="center"/>
        <w:rPr>
          <w:sz w:val="28"/>
          <w:szCs w:val="28"/>
        </w:rPr>
      </w:pPr>
      <w:r w:rsidRPr="00F90607">
        <w:rPr>
          <w:sz w:val="28"/>
          <w:szCs w:val="28"/>
        </w:rPr>
        <w:t xml:space="preserve">регистрации граждан, принятых на учет в качестве нуждающихся </w:t>
      </w:r>
      <w:r w:rsidRPr="00F90607">
        <w:rPr>
          <w:sz w:val="28"/>
          <w:szCs w:val="28"/>
        </w:rPr>
        <w:br/>
        <w:t>в жилых помещениях</w:t>
      </w:r>
    </w:p>
    <w:p w:rsidR="00F90607" w:rsidRDefault="00F90607" w:rsidP="00F90607">
      <w:pPr>
        <w:ind w:left="-142" w:right="-143" w:firstLine="709"/>
        <w:jc w:val="center"/>
      </w:pPr>
    </w:p>
    <w:p w:rsidR="00F90607" w:rsidRPr="00F12CE5" w:rsidRDefault="00F90607" w:rsidP="00F90607">
      <w:pPr>
        <w:ind w:left="-142" w:right="-143" w:firstLine="709"/>
        <w:jc w:val="center"/>
      </w:pPr>
      <w:r w:rsidRPr="00F12CE5">
        <w:t>Населенный пункт __________________________________________________________</w:t>
      </w:r>
    </w:p>
    <w:p w:rsidR="00F90607" w:rsidRPr="00F12CE5" w:rsidRDefault="00F90607" w:rsidP="00F90607">
      <w:pPr>
        <w:ind w:left="-142" w:right="-143" w:firstLine="709"/>
        <w:jc w:val="center"/>
      </w:pPr>
      <w:r w:rsidRPr="00F12CE5">
        <w:t>___________________________________________________________________________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  <w:r w:rsidRPr="00F12CE5">
        <w:t>(наименование органа</w:t>
      </w:r>
      <w:r>
        <w:t>,</w:t>
      </w:r>
      <w:r w:rsidRPr="00F12CE5">
        <w:t xml:space="preserve"> </w:t>
      </w:r>
      <w:r>
        <w:t>осуществляющего учет</w:t>
      </w:r>
      <w:r w:rsidRPr="00F12CE5">
        <w:t>)</w:t>
      </w:r>
    </w:p>
    <w:p w:rsidR="00F90607" w:rsidRPr="00F12CE5" w:rsidRDefault="00F90607" w:rsidP="00F90607">
      <w:pPr>
        <w:ind w:left="-142" w:right="-143" w:firstLine="709"/>
        <w:jc w:val="center"/>
      </w:pPr>
    </w:p>
    <w:p w:rsidR="00F90607" w:rsidRPr="00F12CE5" w:rsidRDefault="00F90607" w:rsidP="00F90607">
      <w:pPr>
        <w:ind w:left="-142" w:right="-143" w:firstLine="709"/>
        <w:jc w:val="center"/>
      </w:pPr>
      <w:r w:rsidRPr="00F12CE5">
        <w:t>Категория граждан _________________________________________________________</w:t>
      </w:r>
    </w:p>
    <w:p w:rsidR="00F90607" w:rsidRDefault="00F90607" w:rsidP="00F90607">
      <w:pPr>
        <w:ind w:left="-142" w:right="-143" w:firstLine="709"/>
        <w:jc w:val="center"/>
      </w:pPr>
    </w:p>
    <w:p w:rsidR="00F90607" w:rsidRDefault="00F90607" w:rsidP="00F90607">
      <w:pPr>
        <w:ind w:left="-142" w:right="-143" w:firstLine="709"/>
        <w:jc w:val="right"/>
      </w:pPr>
      <w:r w:rsidRPr="00F12CE5">
        <w:t>Начата __________ 20__ г.</w:t>
      </w:r>
    </w:p>
    <w:p w:rsidR="00F90607" w:rsidRPr="00F12CE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  <w:r w:rsidRPr="00F12CE5">
        <w:t>Окончена ________ 20__ г.</w:t>
      </w:r>
    </w:p>
    <w:p w:rsidR="00F90607" w:rsidRPr="00F12CE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  <w:r w:rsidRPr="00F12CE5">
        <w:t>(Страницы)</w:t>
      </w:r>
    </w:p>
    <w:p w:rsidR="00F90607" w:rsidRDefault="00F90607" w:rsidP="00F90607">
      <w:pPr>
        <w:ind w:left="-142" w:right="-143" w:firstLine="709"/>
        <w:jc w:val="center"/>
      </w:pPr>
    </w:p>
    <w:p w:rsidR="00F90607" w:rsidRDefault="00F90607" w:rsidP="00F90607">
      <w:pPr>
        <w:ind w:left="-142" w:right="-143" w:firstLine="709"/>
        <w:jc w:val="center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01"/>
        <w:gridCol w:w="1405"/>
        <w:gridCol w:w="1640"/>
        <w:gridCol w:w="1599"/>
        <w:gridCol w:w="1098"/>
        <w:gridCol w:w="1294"/>
      </w:tblGrid>
      <w:tr w:rsidR="00F90607" w:rsidTr="00760076">
        <w:tc>
          <w:tcPr>
            <w:tcW w:w="585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№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п/п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1743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Данные о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гражданине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(фамилия, имя,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отчество, дата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рождения,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количественный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состав семьи)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1454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Данные о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паспорте или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документе,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заменяющем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паспорт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гражданина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1660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Решение органа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местного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самоуправления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о постановке на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учет (номер и</w:t>
            </w:r>
          </w:p>
          <w:p w:rsidR="00F90607" w:rsidRDefault="00F90607" w:rsidP="00760076">
            <w:pPr>
              <w:ind w:left="-142" w:right="-143" w:firstLine="142"/>
            </w:pPr>
            <w:r w:rsidRPr="00F12CE5">
              <w:t>дата</w:t>
            </w:r>
            <w:r>
              <w:t>)</w:t>
            </w:r>
          </w:p>
        </w:tc>
        <w:tc>
          <w:tcPr>
            <w:tcW w:w="1617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Включен в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список на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предоставление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жилого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помещения (год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и номер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очереди)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924" w:type="dxa"/>
            <w:shd w:val="clear" w:color="auto" w:fill="auto"/>
          </w:tcPr>
          <w:p w:rsidR="00F90607" w:rsidRPr="00F12CE5" w:rsidRDefault="00F90607" w:rsidP="00760076">
            <w:pPr>
              <w:ind w:left="-142" w:right="-143" w:firstLine="142"/>
            </w:pPr>
            <w:r w:rsidRPr="00F12CE5">
              <w:t>Дата и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основание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снятия с</w:t>
            </w:r>
          </w:p>
          <w:p w:rsidR="00F90607" w:rsidRPr="00F12CE5" w:rsidRDefault="00F90607" w:rsidP="00760076">
            <w:pPr>
              <w:ind w:left="-142" w:right="-143" w:firstLine="142"/>
            </w:pPr>
            <w:r w:rsidRPr="00F12CE5">
              <w:t>учета</w:t>
            </w:r>
          </w:p>
          <w:p w:rsidR="00F90607" w:rsidRDefault="00F90607" w:rsidP="00760076">
            <w:pPr>
              <w:ind w:left="-142" w:right="-143" w:firstLine="142"/>
            </w:pPr>
          </w:p>
        </w:tc>
        <w:tc>
          <w:tcPr>
            <w:tcW w:w="1304" w:type="dxa"/>
            <w:shd w:val="clear" w:color="auto" w:fill="auto"/>
          </w:tcPr>
          <w:p w:rsidR="00F90607" w:rsidRDefault="00F90607" w:rsidP="00760076">
            <w:pPr>
              <w:ind w:left="-142" w:right="-143" w:firstLine="142"/>
            </w:pPr>
            <w:r w:rsidRPr="00F12CE5">
              <w:t>Примечание</w:t>
            </w:r>
          </w:p>
          <w:p w:rsidR="00F90607" w:rsidRDefault="00F90607" w:rsidP="00760076">
            <w:pPr>
              <w:ind w:left="-142" w:right="-143" w:firstLine="142"/>
            </w:pPr>
          </w:p>
        </w:tc>
      </w:tr>
      <w:tr w:rsidR="00F90607" w:rsidTr="00760076">
        <w:tc>
          <w:tcPr>
            <w:tcW w:w="585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74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660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</w:tr>
      <w:tr w:rsidR="00F90607" w:rsidTr="00760076">
        <w:tc>
          <w:tcPr>
            <w:tcW w:w="585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743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660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F90607" w:rsidRDefault="00F90607" w:rsidP="00760076">
            <w:pPr>
              <w:ind w:left="-142" w:right="-143" w:firstLine="709"/>
              <w:jc w:val="center"/>
            </w:pPr>
          </w:p>
        </w:tc>
      </w:tr>
    </w:tbl>
    <w:p w:rsidR="00F90607" w:rsidRPr="00F12CE5" w:rsidRDefault="00F90607" w:rsidP="00F90607">
      <w:pPr>
        <w:ind w:left="-142" w:right="-143" w:firstLine="709"/>
        <w:jc w:val="center"/>
      </w:pPr>
    </w:p>
    <w:p w:rsidR="00F90607" w:rsidRPr="00F12CE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480B72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F90607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F90607">
        <w:rPr>
          <w:sz w:val="28"/>
          <w:szCs w:val="28"/>
        </w:rPr>
        <w:t>Приложение № 5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F90607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F90607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F90607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  <w:r w:rsidRPr="00D67EC5">
        <w:t>Кому__________________________________</w:t>
      </w:r>
    </w:p>
    <w:p w:rsidR="00F90607" w:rsidRPr="00D67EC5" w:rsidRDefault="00F90607" w:rsidP="00F90607">
      <w:pPr>
        <w:ind w:left="-142" w:right="-143" w:firstLine="709"/>
        <w:jc w:val="right"/>
      </w:pPr>
      <w:r w:rsidRPr="00D67EC5">
        <w:t xml:space="preserve">                                                                                                                                                        (Ф.И.О.)</w:t>
      </w:r>
    </w:p>
    <w:p w:rsidR="00F90607" w:rsidRPr="00D67EC5" w:rsidRDefault="00F90607" w:rsidP="00F90607">
      <w:pPr>
        <w:ind w:left="-142" w:right="-143" w:firstLine="709"/>
        <w:jc w:val="right"/>
      </w:pPr>
      <w:r w:rsidRPr="00D67EC5">
        <w:t xml:space="preserve">                                                                                                                                  Куда__________________________________</w:t>
      </w:r>
    </w:p>
    <w:p w:rsidR="00F90607" w:rsidRPr="00D67EC5" w:rsidRDefault="00F90607" w:rsidP="00F90607">
      <w:pPr>
        <w:ind w:left="-142" w:right="-143" w:firstLine="709"/>
        <w:jc w:val="right"/>
      </w:pPr>
      <w:r w:rsidRPr="00D67EC5">
        <w:t xml:space="preserve">                                                                                                                                                     (адрес заявителя)</w:t>
      </w: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F90607" w:rsidRDefault="00F90607" w:rsidP="00F90607">
      <w:pPr>
        <w:ind w:left="-142" w:right="-143" w:firstLine="142"/>
        <w:jc w:val="center"/>
        <w:rPr>
          <w:sz w:val="28"/>
          <w:szCs w:val="28"/>
        </w:rPr>
      </w:pPr>
      <w:r w:rsidRPr="00F90607">
        <w:rPr>
          <w:sz w:val="28"/>
          <w:szCs w:val="28"/>
        </w:rPr>
        <w:t>УВЕДОМЛЕНИЕ</w:t>
      </w: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95286A" w:rsidRDefault="00F90607" w:rsidP="00F90607">
      <w:pPr>
        <w:ind w:left="-142" w:right="-143" w:firstLine="709"/>
        <w:jc w:val="both"/>
      </w:pPr>
      <w:r w:rsidRPr="0095286A">
        <w:t xml:space="preserve">Сообщаем Вам, что на основании Распоряжения </w:t>
      </w:r>
      <w:r>
        <w:t>органа местного самоуправления</w:t>
      </w:r>
      <w:r w:rsidRPr="0095286A">
        <w:t xml:space="preserve"> от___________№_________ Вы приняты на учет в качестве нуждающегося (</w:t>
      </w:r>
      <w:proofErr w:type="spellStart"/>
      <w:r w:rsidRPr="0095286A">
        <w:t>йся</w:t>
      </w:r>
      <w:proofErr w:type="spellEnd"/>
      <w:r w:rsidRPr="0095286A">
        <w:t xml:space="preserve">) в жилом помещении на основании пункта__ части__ статьи 51и ст. </w:t>
      </w:r>
      <w:proofErr w:type="gramStart"/>
      <w:r w:rsidRPr="0095286A">
        <w:t>52  Жилищного</w:t>
      </w:r>
      <w:proofErr w:type="gramEnd"/>
      <w:r w:rsidRPr="0095286A">
        <w:t xml:space="preserve"> кодекса Российской Федерации.</w:t>
      </w:r>
    </w:p>
    <w:p w:rsidR="00F90607" w:rsidRDefault="00F90607" w:rsidP="00F90607">
      <w:pPr>
        <w:ind w:left="-142" w:right="-143" w:firstLine="709"/>
        <w:jc w:val="both"/>
      </w:pPr>
      <w:r w:rsidRPr="0095286A">
        <w:t xml:space="preserve">В общем списке № _____ от_______________, во внеочередном списке под </w:t>
      </w:r>
    </w:p>
    <w:p w:rsidR="00F90607" w:rsidRDefault="00F90607" w:rsidP="00F90607">
      <w:pPr>
        <w:ind w:left="-142" w:right="-143" w:firstLine="709"/>
      </w:pPr>
      <w:r w:rsidRPr="0095286A">
        <w:t xml:space="preserve">№ __________ </w:t>
      </w:r>
      <w:r>
        <w:t>от</w:t>
      </w:r>
      <w:r w:rsidRPr="0095286A">
        <w:t>____________.</w:t>
      </w:r>
    </w:p>
    <w:p w:rsidR="00F90607" w:rsidRPr="0095286A" w:rsidRDefault="00F90607" w:rsidP="00F90607">
      <w:pPr>
        <w:ind w:left="-142" w:right="-143" w:firstLine="709"/>
      </w:pPr>
      <w:r>
        <w:br/>
      </w:r>
      <w:r w:rsidRPr="0095286A">
        <w:t xml:space="preserve"> Категория_____________________________________.</w:t>
      </w:r>
    </w:p>
    <w:p w:rsidR="00F90607" w:rsidRPr="00D67EC5" w:rsidRDefault="00F90607" w:rsidP="00F90607">
      <w:pPr>
        <w:ind w:left="-142" w:right="-143" w:firstLine="709"/>
        <w:jc w:val="center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</w:pPr>
      <w:r>
        <w:t xml:space="preserve">Должность </w:t>
      </w:r>
      <w:r>
        <w:tab/>
        <w:t xml:space="preserve">                                                                                          </w:t>
      </w:r>
      <w:r>
        <w:rPr>
          <w:u w:val="single"/>
        </w:rPr>
        <w:t xml:space="preserve">          </w:t>
      </w:r>
      <w:r w:rsidRPr="00D67EC5">
        <w:t xml:space="preserve">_____________      </w:t>
      </w:r>
      <w:r>
        <w:t xml:space="preserve">    </w:t>
      </w:r>
      <w:r w:rsidRPr="00D67EC5">
        <w:t>Ф.И.О.</w:t>
      </w:r>
    </w:p>
    <w:p w:rsidR="00F90607" w:rsidRPr="00D67EC5" w:rsidRDefault="00F90607" w:rsidP="00F90607">
      <w:pPr>
        <w:ind w:left="-142" w:right="-143" w:firstLine="709"/>
      </w:pPr>
    </w:p>
    <w:p w:rsidR="00F90607" w:rsidRPr="00D67EC5" w:rsidRDefault="00F90607" w:rsidP="00F90607">
      <w:pPr>
        <w:ind w:left="-142" w:right="-143" w:firstLine="709"/>
      </w:pPr>
      <w:r w:rsidRPr="0095286A">
        <w:rPr>
          <w:u w:val="single"/>
        </w:rPr>
        <w:t xml:space="preserve">          </w:t>
      </w:r>
      <w:r>
        <w:rPr>
          <w:u w:val="single"/>
        </w:rPr>
        <w:t xml:space="preserve">                            </w:t>
      </w:r>
      <w:r>
        <w:t xml:space="preserve">      П</w:t>
      </w:r>
      <w:r w:rsidRPr="00D67EC5">
        <w:t>одпись</w:t>
      </w: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Pr="00D67EC5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480B72" w:rsidRDefault="00180F6B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180F6B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r w:rsidRPr="00180F6B">
        <w:rPr>
          <w:sz w:val="28"/>
          <w:szCs w:val="28"/>
        </w:rPr>
        <w:t>Приложение № 6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180F6B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Default="00F90607" w:rsidP="00F90607">
      <w:pPr>
        <w:ind w:left="-142" w:right="-143" w:firstLine="709"/>
        <w:jc w:val="right"/>
      </w:pPr>
    </w:p>
    <w:p w:rsidR="00F90607" w:rsidRPr="00AE52DE" w:rsidRDefault="00F90607" w:rsidP="00F90607">
      <w:pPr>
        <w:ind w:left="-142" w:right="-143" w:firstLine="709"/>
        <w:jc w:val="right"/>
      </w:pPr>
      <w:r w:rsidRPr="00AE52DE">
        <w:t>Кому__________________________________</w:t>
      </w:r>
    </w:p>
    <w:p w:rsidR="00F90607" w:rsidRPr="00AE52DE" w:rsidRDefault="00F90607" w:rsidP="00F90607">
      <w:pPr>
        <w:ind w:left="-142" w:right="-143" w:firstLine="709"/>
        <w:jc w:val="right"/>
      </w:pPr>
      <w:r w:rsidRPr="00AE52DE">
        <w:t xml:space="preserve">                                                                                                                                                        (Ф.И.О.)</w:t>
      </w:r>
    </w:p>
    <w:p w:rsidR="00F90607" w:rsidRPr="00AE52DE" w:rsidRDefault="00F90607" w:rsidP="00F90607">
      <w:pPr>
        <w:ind w:left="-142" w:right="-143" w:firstLine="709"/>
        <w:jc w:val="right"/>
      </w:pPr>
      <w:r w:rsidRPr="00AE52DE">
        <w:t xml:space="preserve">                                                                                                                                  Куда__________________________________</w:t>
      </w:r>
    </w:p>
    <w:p w:rsidR="00F90607" w:rsidRPr="00AE52DE" w:rsidRDefault="00F90607" w:rsidP="00F90607">
      <w:pPr>
        <w:ind w:left="-142" w:right="-143" w:firstLine="709"/>
        <w:jc w:val="right"/>
      </w:pPr>
      <w:r w:rsidRPr="00AE52DE">
        <w:t xml:space="preserve">                                                                                                                     </w:t>
      </w:r>
      <w:r>
        <w:t xml:space="preserve">                           </w:t>
      </w:r>
      <w:r w:rsidRPr="00AE52DE">
        <w:t>(адрес заявителя)</w:t>
      </w:r>
    </w:p>
    <w:p w:rsidR="00F90607" w:rsidRPr="00AE52DE" w:rsidRDefault="00F90607" w:rsidP="00F90607">
      <w:pPr>
        <w:ind w:left="-142" w:right="-143" w:firstLine="709"/>
        <w:jc w:val="right"/>
      </w:pPr>
    </w:p>
    <w:p w:rsidR="00F90607" w:rsidRPr="00AE52DE" w:rsidRDefault="00F90607" w:rsidP="00F90607">
      <w:pPr>
        <w:ind w:left="-142" w:right="-143" w:firstLine="709"/>
        <w:jc w:val="right"/>
      </w:pPr>
    </w:p>
    <w:p w:rsidR="00F90607" w:rsidRPr="00AE52DE" w:rsidRDefault="00F90607" w:rsidP="00F90607">
      <w:pPr>
        <w:ind w:left="-142" w:right="-143" w:firstLine="709"/>
        <w:jc w:val="right"/>
      </w:pPr>
    </w:p>
    <w:p w:rsidR="00F90607" w:rsidRPr="00AE52DE" w:rsidRDefault="00F90607" w:rsidP="00F90607">
      <w:pPr>
        <w:ind w:left="-142" w:right="-143" w:firstLine="709"/>
        <w:jc w:val="both"/>
      </w:pPr>
    </w:p>
    <w:p w:rsidR="00F90607" w:rsidRPr="00180F6B" w:rsidRDefault="00F90607" w:rsidP="00F90607">
      <w:pPr>
        <w:ind w:left="-142" w:right="-143" w:firstLine="709"/>
        <w:jc w:val="center"/>
        <w:rPr>
          <w:sz w:val="28"/>
          <w:szCs w:val="28"/>
        </w:rPr>
      </w:pPr>
      <w:r w:rsidRPr="00180F6B">
        <w:rPr>
          <w:sz w:val="28"/>
          <w:szCs w:val="28"/>
        </w:rPr>
        <w:t>УВЕДОМЛЕНИЕ</w:t>
      </w:r>
    </w:p>
    <w:p w:rsidR="00F90607" w:rsidRPr="00AE52DE" w:rsidRDefault="00F90607" w:rsidP="00F90607">
      <w:pPr>
        <w:ind w:left="-142" w:right="-143" w:firstLine="709"/>
        <w:jc w:val="both"/>
      </w:pPr>
    </w:p>
    <w:p w:rsidR="00F90607" w:rsidRPr="00AE52DE" w:rsidRDefault="00F90607" w:rsidP="00F90607">
      <w:pPr>
        <w:ind w:left="-142" w:right="-143" w:firstLine="709"/>
        <w:jc w:val="both"/>
      </w:pPr>
      <w:r w:rsidRPr="00AE52DE">
        <w:t xml:space="preserve">Сообщаем Вам, что на </w:t>
      </w:r>
      <w:proofErr w:type="gramStart"/>
      <w:r w:rsidRPr="00AE52DE">
        <w:t>основании  пункта</w:t>
      </w:r>
      <w:proofErr w:type="gramEnd"/>
      <w:r w:rsidRPr="00AE52DE">
        <w:t xml:space="preserve">____ </w:t>
      </w:r>
      <w:proofErr w:type="spellStart"/>
      <w:r w:rsidRPr="00AE52DE">
        <w:t>части____статьи</w:t>
      </w:r>
      <w:proofErr w:type="spellEnd"/>
      <w:r w:rsidRPr="00AE52DE">
        <w:t xml:space="preserve"> 54 Жилищного кодекса Российской Федерации Вам отказано в признании в качестве нуждающихся в жилых помещениях.</w:t>
      </w:r>
    </w:p>
    <w:p w:rsidR="00F90607" w:rsidRPr="00AE52DE" w:rsidRDefault="00F90607" w:rsidP="00F90607">
      <w:pPr>
        <w:ind w:left="-142" w:right="-143" w:firstLine="709"/>
        <w:jc w:val="both"/>
      </w:pPr>
      <w:r w:rsidRPr="00AE52DE">
        <w:t xml:space="preserve"> Причина отказа ____________________________________________________________</w:t>
      </w:r>
    </w:p>
    <w:p w:rsidR="00F90607" w:rsidRPr="00AE52DE" w:rsidRDefault="00F90607" w:rsidP="00F90607">
      <w:pPr>
        <w:ind w:left="-142" w:right="-143" w:firstLine="709"/>
        <w:jc w:val="both"/>
      </w:pPr>
      <w:r w:rsidRPr="00AE52DE">
        <w:t>____________________________________________________________________________________________________________________________________________________</w:t>
      </w: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</w:pPr>
      <w:r w:rsidRPr="0008040C">
        <w:t>Должность</w:t>
      </w:r>
      <w:r>
        <w:t xml:space="preserve"> </w:t>
      </w:r>
      <w:r>
        <w:tab/>
        <w:t xml:space="preserve">                                                                                          </w:t>
      </w:r>
      <w:r>
        <w:rPr>
          <w:u w:val="single"/>
        </w:rPr>
        <w:t xml:space="preserve">                                     </w:t>
      </w:r>
      <w:r w:rsidRPr="00D67EC5">
        <w:t xml:space="preserve">     </w:t>
      </w:r>
      <w:r>
        <w:t xml:space="preserve">    </w:t>
      </w:r>
      <w:r w:rsidRPr="00D67EC5">
        <w:t>Ф.И.О.</w:t>
      </w:r>
    </w:p>
    <w:p w:rsidR="00F90607" w:rsidRPr="00D67EC5" w:rsidRDefault="00F90607" w:rsidP="00F90607">
      <w:pPr>
        <w:ind w:left="-142" w:right="-143" w:firstLine="709"/>
      </w:pPr>
    </w:p>
    <w:p w:rsidR="00F90607" w:rsidRPr="00D67EC5" w:rsidRDefault="00F90607" w:rsidP="00F90607">
      <w:pPr>
        <w:ind w:left="-142" w:right="-143" w:firstLine="709"/>
      </w:pPr>
      <w:r w:rsidRPr="0095286A">
        <w:rPr>
          <w:u w:val="single"/>
        </w:rPr>
        <w:t xml:space="preserve">          </w:t>
      </w:r>
      <w:r>
        <w:rPr>
          <w:u w:val="single"/>
        </w:rPr>
        <w:t xml:space="preserve">                            </w:t>
      </w:r>
      <w:r>
        <w:t xml:space="preserve">      П</w:t>
      </w:r>
      <w:r w:rsidRPr="00D67EC5">
        <w:t>одпись</w:t>
      </w: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ind w:left="-142" w:right="-143" w:firstLine="709"/>
        <w:jc w:val="right"/>
      </w:pPr>
    </w:p>
    <w:p w:rsidR="00480B72" w:rsidRDefault="00180F6B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  <w:r>
        <w:br w:type="page"/>
      </w:r>
    </w:p>
    <w:p w:rsidR="00480B72" w:rsidRDefault="00480B72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</w:pPr>
    </w:p>
    <w:p w:rsidR="00F90607" w:rsidRPr="00180F6B" w:rsidRDefault="00F90607" w:rsidP="00F90607">
      <w:pPr>
        <w:widowControl w:val="0"/>
        <w:tabs>
          <w:tab w:val="left" w:pos="5812"/>
        </w:tabs>
        <w:autoSpaceDE w:val="0"/>
        <w:autoSpaceDN w:val="0"/>
        <w:adjustRightInd w:val="0"/>
        <w:ind w:left="-142" w:right="-143" w:firstLine="709"/>
        <w:jc w:val="right"/>
        <w:rPr>
          <w:sz w:val="28"/>
          <w:szCs w:val="28"/>
        </w:rPr>
      </w:pPr>
      <w:bookmarkStart w:id="5" w:name="_GoBack"/>
      <w:bookmarkEnd w:id="5"/>
      <w:r w:rsidRPr="00180F6B">
        <w:rPr>
          <w:sz w:val="28"/>
          <w:szCs w:val="28"/>
        </w:rPr>
        <w:t>Приложение № 7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90607" w:rsidRPr="00180F6B" w:rsidRDefault="00F90607" w:rsidP="00F90607">
      <w:pPr>
        <w:pStyle w:val="ConsPlusNormal1"/>
        <w:tabs>
          <w:tab w:val="left" w:pos="5812"/>
        </w:tabs>
        <w:ind w:left="-142" w:right="-143" w:firstLine="709"/>
        <w:jc w:val="right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sz w:val="28"/>
          <w:szCs w:val="28"/>
        </w:rPr>
        <w:t xml:space="preserve">«Принятие на учет граждан в качестве </w:t>
      </w:r>
      <w:r w:rsidRPr="00180F6B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F90607" w:rsidRDefault="00F90607" w:rsidP="00F90607">
      <w:pPr>
        <w:ind w:left="-142" w:right="-143" w:firstLine="709"/>
        <w:jc w:val="right"/>
      </w:pPr>
    </w:p>
    <w:p w:rsidR="00F90607" w:rsidRDefault="00F90607" w:rsidP="00F90607">
      <w:pPr>
        <w:tabs>
          <w:tab w:val="left" w:pos="5488"/>
        </w:tabs>
        <w:ind w:left="-142" w:right="-143" w:firstLine="709"/>
      </w:pPr>
    </w:p>
    <w:p w:rsidR="00F90607" w:rsidRPr="00DD4EF7" w:rsidRDefault="00F90607" w:rsidP="00F90607">
      <w:pPr>
        <w:tabs>
          <w:tab w:val="left" w:pos="5488"/>
        </w:tabs>
        <w:ind w:left="-142" w:right="-143" w:firstLine="709"/>
      </w:pPr>
      <w:r w:rsidRPr="00DD4EF7">
        <w:t>________________________________________________________________________________</w:t>
      </w:r>
    </w:p>
    <w:p w:rsidR="00F90607" w:rsidRPr="00DD4EF7" w:rsidRDefault="00F90607" w:rsidP="00F90607">
      <w:pPr>
        <w:ind w:left="-142" w:right="-143" w:firstLine="709"/>
        <w:jc w:val="center"/>
      </w:pPr>
      <w:r w:rsidRPr="00DD4EF7">
        <w:t xml:space="preserve"> (полное наименование органа местного самоуправления</w:t>
      </w:r>
      <w:r>
        <w:t>)</w:t>
      </w:r>
    </w:p>
    <w:p w:rsidR="00F90607" w:rsidRPr="00DD4EF7" w:rsidRDefault="00F90607" w:rsidP="00F90607">
      <w:pPr>
        <w:tabs>
          <w:tab w:val="left" w:pos="5488"/>
        </w:tabs>
        <w:ind w:left="-142" w:right="-143" w:firstLine="709"/>
      </w:pPr>
    </w:p>
    <w:p w:rsidR="00F90607" w:rsidRPr="00DD4EF7" w:rsidRDefault="00F90607" w:rsidP="00F90607">
      <w:pPr>
        <w:autoSpaceDE w:val="0"/>
        <w:autoSpaceDN w:val="0"/>
        <w:ind w:left="-142" w:right="-143" w:firstLine="709"/>
        <w:rPr>
          <w:rFonts w:eastAsia="SimSun"/>
        </w:rPr>
      </w:pPr>
      <w:r w:rsidRPr="00DD4EF7">
        <w:rPr>
          <w:rFonts w:eastAsia="SimSun"/>
        </w:rPr>
        <w:t xml:space="preserve">От кого  </w:t>
      </w:r>
    </w:p>
    <w:p w:rsidR="00F90607" w:rsidRPr="00DD4EF7" w:rsidRDefault="00F90607" w:rsidP="00F90607">
      <w:pPr>
        <w:pBdr>
          <w:top w:val="single" w:sz="4" w:space="1" w:color="auto"/>
        </w:pBdr>
        <w:autoSpaceDE w:val="0"/>
        <w:autoSpaceDN w:val="0"/>
        <w:ind w:left="-142" w:right="-143" w:firstLine="709"/>
        <w:jc w:val="center"/>
        <w:rPr>
          <w:rFonts w:eastAsia="SimSun"/>
          <w:sz w:val="18"/>
          <w:szCs w:val="18"/>
        </w:rPr>
      </w:pPr>
    </w:p>
    <w:p w:rsidR="00F90607" w:rsidRPr="00DD4EF7" w:rsidRDefault="00F90607" w:rsidP="00F90607">
      <w:pPr>
        <w:autoSpaceDE w:val="0"/>
        <w:autoSpaceDN w:val="0"/>
        <w:ind w:left="-142" w:right="-143" w:firstLine="709"/>
      </w:pPr>
    </w:p>
    <w:p w:rsidR="00F90607" w:rsidRPr="00DD4EF7" w:rsidRDefault="00F90607" w:rsidP="00F90607">
      <w:pPr>
        <w:pBdr>
          <w:top w:val="single" w:sz="4" w:space="1" w:color="auto"/>
        </w:pBdr>
        <w:autoSpaceDE w:val="0"/>
        <w:autoSpaceDN w:val="0"/>
        <w:ind w:left="-142" w:right="-143" w:firstLine="709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«(фамилия, имя, отчество</w:t>
      </w:r>
      <w:r w:rsidRPr="00DD4EF7">
        <w:rPr>
          <w:sz w:val="18"/>
          <w:szCs w:val="18"/>
        </w:rPr>
        <w:t xml:space="preserve"> (последн</w:t>
      </w:r>
      <w:r>
        <w:rPr>
          <w:sz w:val="18"/>
          <w:szCs w:val="18"/>
        </w:rPr>
        <w:t>ее -</w:t>
      </w:r>
      <w:r>
        <w:rPr>
          <w:sz w:val="18"/>
          <w:szCs w:val="18"/>
        </w:rPr>
        <w:br/>
        <w:t>при наличии)»</w:t>
      </w:r>
    </w:p>
    <w:p w:rsidR="00F90607" w:rsidRPr="00DD4EF7" w:rsidRDefault="00F90607" w:rsidP="00F90607">
      <w:pPr>
        <w:autoSpaceDE w:val="0"/>
        <w:autoSpaceDN w:val="0"/>
        <w:ind w:left="-142" w:right="-143" w:firstLine="709"/>
      </w:pPr>
    </w:p>
    <w:p w:rsidR="00F90607" w:rsidRPr="00DD4EF7" w:rsidRDefault="00F90607" w:rsidP="00F90607">
      <w:pPr>
        <w:pBdr>
          <w:top w:val="single" w:sz="4" w:space="1" w:color="auto"/>
        </w:pBdr>
        <w:autoSpaceDE w:val="0"/>
        <w:autoSpaceDN w:val="0"/>
        <w:ind w:left="-142" w:right="-143" w:firstLine="709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его почтовый индекс</w:t>
      </w:r>
    </w:p>
    <w:p w:rsidR="00F90607" w:rsidRPr="00DD4EF7" w:rsidRDefault="00F90607" w:rsidP="00F90607">
      <w:pPr>
        <w:autoSpaceDE w:val="0"/>
        <w:autoSpaceDN w:val="0"/>
        <w:ind w:left="-142" w:right="-143" w:firstLine="709"/>
      </w:pPr>
    </w:p>
    <w:p w:rsidR="00F90607" w:rsidRPr="00DD4EF7" w:rsidRDefault="00F90607" w:rsidP="00F90607">
      <w:pPr>
        <w:pBdr>
          <w:top w:val="single" w:sz="4" w:space="1" w:color="auto"/>
        </w:pBdr>
        <w:autoSpaceDE w:val="0"/>
        <w:autoSpaceDN w:val="0"/>
        <w:ind w:left="-142" w:right="-143" w:firstLine="709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и адрес, адрес электронной почты)</w:t>
      </w:r>
    </w:p>
    <w:p w:rsidR="00F90607" w:rsidRPr="00DD4EF7" w:rsidRDefault="00F90607" w:rsidP="00F90607">
      <w:pPr>
        <w:autoSpaceDE w:val="0"/>
        <w:autoSpaceDN w:val="0"/>
        <w:ind w:left="-142" w:right="-143" w:firstLine="709"/>
        <w:rPr>
          <w:rFonts w:eastAsia="SimSun"/>
        </w:rPr>
      </w:pPr>
      <w:r w:rsidRPr="00DD4EF7">
        <w:rPr>
          <w:rFonts w:eastAsia="SimSun"/>
        </w:rPr>
        <w:t xml:space="preserve">тел.:  </w:t>
      </w:r>
    </w:p>
    <w:p w:rsidR="00F90607" w:rsidRPr="00DD4EF7" w:rsidRDefault="00F90607" w:rsidP="00F90607">
      <w:pPr>
        <w:tabs>
          <w:tab w:val="left" w:pos="5488"/>
        </w:tabs>
        <w:ind w:left="-142" w:right="-143" w:firstLine="709"/>
        <w:rPr>
          <w:b/>
        </w:rPr>
      </w:pPr>
    </w:p>
    <w:p w:rsidR="00F90607" w:rsidRPr="00180F6B" w:rsidRDefault="00F90607" w:rsidP="00F90607">
      <w:pPr>
        <w:tabs>
          <w:tab w:val="left" w:pos="5488"/>
        </w:tabs>
        <w:ind w:left="-142" w:right="-143" w:firstLine="709"/>
        <w:jc w:val="center"/>
        <w:rPr>
          <w:b/>
          <w:sz w:val="28"/>
          <w:szCs w:val="28"/>
        </w:rPr>
      </w:pPr>
      <w:r w:rsidRPr="00180F6B">
        <w:rPr>
          <w:b/>
          <w:sz w:val="28"/>
          <w:szCs w:val="28"/>
        </w:rPr>
        <w:t>Заявление</w:t>
      </w:r>
    </w:p>
    <w:p w:rsidR="00F90607" w:rsidRPr="00180F6B" w:rsidRDefault="00F90607" w:rsidP="00F90607">
      <w:pPr>
        <w:spacing w:after="240"/>
        <w:ind w:left="-142" w:right="-143" w:firstLine="709"/>
        <w:jc w:val="center"/>
        <w:rPr>
          <w:sz w:val="28"/>
          <w:szCs w:val="28"/>
        </w:rPr>
      </w:pPr>
      <w:r w:rsidRPr="00180F6B">
        <w:rPr>
          <w:sz w:val="28"/>
          <w:szCs w:val="28"/>
        </w:rPr>
        <w:t>об исправлении ошибок и опечаток в документах, выданных</w:t>
      </w:r>
      <w:r w:rsidRPr="00180F6B">
        <w:rPr>
          <w:sz w:val="28"/>
          <w:szCs w:val="28"/>
        </w:rPr>
        <w:br/>
        <w:t>в результате предоставления муниципальной услуги</w:t>
      </w:r>
    </w:p>
    <w:p w:rsidR="00F90607" w:rsidRPr="00DD4EF7" w:rsidRDefault="00F90607" w:rsidP="00F90607">
      <w:pPr>
        <w:ind w:left="-142" w:right="-143" w:firstLine="709"/>
      </w:pPr>
      <w:r w:rsidRPr="00DD4EF7">
        <w:t xml:space="preserve">Прошу исправить ошибку (опечатку) в  </w:t>
      </w:r>
    </w:p>
    <w:p w:rsidR="00F90607" w:rsidRPr="00DD4EF7" w:rsidRDefault="00F90607" w:rsidP="00F90607">
      <w:pPr>
        <w:pBdr>
          <w:top w:val="single" w:sz="4" w:space="1" w:color="auto"/>
        </w:pBdr>
        <w:spacing w:after="120"/>
        <w:ind w:left="-142" w:right="-143" w:firstLine="709"/>
        <w:jc w:val="center"/>
      </w:pPr>
      <w:r w:rsidRPr="00DD4EF7">
        <w:t>(реквизиты документа, заявленного к исправлению)</w:t>
      </w:r>
    </w:p>
    <w:p w:rsidR="00F90607" w:rsidRPr="00DD4EF7" w:rsidRDefault="00F90607" w:rsidP="00F90607">
      <w:pPr>
        <w:ind w:left="-142" w:right="-143" w:firstLine="709"/>
      </w:pPr>
      <w:r w:rsidRPr="00DD4EF7">
        <w:t xml:space="preserve">ошибочно указанную информацию  </w:t>
      </w:r>
    </w:p>
    <w:p w:rsidR="00F90607" w:rsidRPr="00DD4EF7" w:rsidRDefault="00F90607" w:rsidP="00F90607">
      <w:pPr>
        <w:pBdr>
          <w:top w:val="single" w:sz="4" w:space="1" w:color="auto"/>
        </w:pBdr>
        <w:spacing w:after="120"/>
        <w:ind w:left="-142" w:right="-143" w:firstLine="709"/>
      </w:pPr>
    </w:p>
    <w:p w:rsidR="00F90607" w:rsidRPr="00DD4EF7" w:rsidRDefault="00F90607" w:rsidP="00F90607">
      <w:pPr>
        <w:ind w:left="-142" w:right="-143" w:firstLine="709"/>
      </w:pPr>
      <w:r w:rsidRPr="00DD4EF7">
        <w:t xml:space="preserve">заменить на  </w:t>
      </w:r>
    </w:p>
    <w:p w:rsidR="00F90607" w:rsidRPr="00DD4EF7" w:rsidRDefault="00F90607" w:rsidP="00F90607">
      <w:pPr>
        <w:pBdr>
          <w:top w:val="single" w:sz="4" w:space="1" w:color="auto"/>
        </w:pBdr>
        <w:spacing w:after="240"/>
        <w:ind w:left="-142" w:right="-143" w:firstLine="709"/>
      </w:pPr>
    </w:p>
    <w:p w:rsidR="00F90607" w:rsidRPr="00DD4EF7" w:rsidRDefault="00F90607" w:rsidP="00F90607">
      <w:pPr>
        <w:spacing w:after="120"/>
        <w:ind w:left="-142" w:right="-143" w:firstLine="709"/>
      </w:pPr>
      <w:r w:rsidRPr="00DD4EF7">
        <w:t>Основание для исправления ошибки (опечатки):</w:t>
      </w:r>
    </w:p>
    <w:p w:rsidR="00F90607" w:rsidRPr="00DD4EF7" w:rsidRDefault="00F90607" w:rsidP="00F90607">
      <w:pPr>
        <w:ind w:left="-142" w:right="-143" w:firstLine="709"/>
      </w:pPr>
    </w:p>
    <w:p w:rsidR="00F90607" w:rsidRPr="00DD4EF7" w:rsidRDefault="00F90607" w:rsidP="00F90607">
      <w:pPr>
        <w:pBdr>
          <w:top w:val="single" w:sz="4" w:space="1" w:color="auto"/>
        </w:pBdr>
        <w:ind w:left="-142" w:right="-143" w:firstLine="709"/>
        <w:jc w:val="center"/>
      </w:pPr>
      <w:r w:rsidRPr="00DD4EF7">
        <w:t>(ссылка на документацию)</w:t>
      </w:r>
    </w:p>
    <w:p w:rsidR="00F90607" w:rsidRPr="00DD4EF7" w:rsidRDefault="00F90607" w:rsidP="00F90607">
      <w:pPr>
        <w:spacing w:before="720" w:after="120"/>
        <w:ind w:left="-142" w:right="-143" w:firstLine="709"/>
      </w:pPr>
      <w:r w:rsidRPr="00DD4EF7">
        <w:t>К заявлению прилагаются следующие документы по описи:</w:t>
      </w:r>
    </w:p>
    <w:p w:rsidR="00F90607" w:rsidRPr="00DD4EF7" w:rsidRDefault="00F90607" w:rsidP="00F90607">
      <w:pPr>
        <w:ind w:left="-142" w:right="-143" w:firstLine="709"/>
      </w:pPr>
      <w:r w:rsidRPr="00DD4EF7">
        <w:t xml:space="preserve">1.  </w:t>
      </w:r>
    </w:p>
    <w:p w:rsidR="00F90607" w:rsidRPr="00DD4EF7" w:rsidRDefault="00F90607" w:rsidP="00F90607">
      <w:pPr>
        <w:ind w:left="-142" w:right="-143" w:firstLine="709"/>
      </w:pPr>
      <w:r w:rsidRPr="00DD4EF7">
        <w:t xml:space="preserve">2.  </w:t>
      </w:r>
    </w:p>
    <w:p w:rsidR="00F90607" w:rsidRPr="00DD4EF7" w:rsidRDefault="00F90607" w:rsidP="00F90607">
      <w:pPr>
        <w:ind w:left="-142" w:right="-143" w:firstLine="709"/>
        <w:jc w:val="both"/>
      </w:pPr>
    </w:p>
    <w:p w:rsidR="00F90607" w:rsidRPr="00DD4EF7" w:rsidRDefault="00F90607" w:rsidP="00F90607">
      <w:pPr>
        <w:tabs>
          <w:tab w:val="center" w:pos="5160"/>
          <w:tab w:val="left" w:pos="7560"/>
        </w:tabs>
        <w:ind w:left="-142" w:right="-143" w:firstLine="709"/>
        <w:jc w:val="both"/>
      </w:pPr>
      <w:r>
        <w:t xml:space="preserve">                                       ___</w:t>
      </w:r>
      <w:r w:rsidRPr="00DD4EF7">
        <w:t>_______</w:t>
      </w:r>
      <w:r>
        <w:t>_</w:t>
      </w:r>
      <w:r w:rsidRPr="00DD4EF7">
        <w:t xml:space="preserve">_ </w:t>
      </w:r>
      <w:r>
        <w:t xml:space="preserve">                           </w:t>
      </w:r>
      <w:r w:rsidRPr="00DD4EF7">
        <w:t>_____________________________</w:t>
      </w:r>
    </w:p>
    <w:p w:rsidR="00F90607" w:rsidRPr="00DD4EF7" w:rsidRDefault="00F90607" w:rsidP="00F90607">
      <w:pPr>
        <w:tabs>
          <w:tab w:val="center" w:pos="5160"/>
          <w:tab w:val="left" w:pos="7100"/>
        </w:tabs>
        <w:ind w:left="-142" w:right="-143" w:firstLine="709"/>
        <w:jc w:val="both"/>
      </w:pPr>
      <w:r>
        <w:t xml:space="preserve">                                     </w:t>
      </w:r>
      <w:r w:rsidRPr="00DD4EF7">
        <w:t xml:space="preserve"> </w:t>
      </w:r>
      <w:r>
        <w:t xml:space="preserve">    </w:t>
      </w:r>
      <w:r w:rsidRPr="00DD4EF7">
        <w:t xml:space="preserve">(подпись) </w:t>
      </w:r>
      <w:r>
        <w:t xml:space="preserve">                                     </w:t>
      </w:r>
      <w:r w:rsidRPr="00DD4EF7">
        <w:t>(расшифровка подписи)</w:t>
      </w:r>
    </w:p>
    <w:p w:rsidR="00F90607" w:rsidRPr="00DD4EF7" w:rsidRDefault="00F90607" w:rsidP="00F90607">
      <w:pPr>
        <w:tabs>
          <w:tab w:val="center" w:pos="5160"/>
          <w:tab w:val="left" w:pos="7100"/>
        </w:tabs>
        <w:ind w:left="-142" w:right="-143" w:firstLine="709"/>
        <w:jc w:val="both"/>
      </w:pPr>
    </w:p>
    <w:p w:rsidR="00F90607" w:rsidRPr="00DD4EF7" w:rsidRDefault="00F90607" w:rsidP="00F90607">
      <w:pPr>
        <w:tabs>
          <w:tab w:val="center" w:pos="5160"/>
          <w:tab w:val="left" w:pos="7100"/>
        </w:tabs>
        <w:ind w:left="-142" w:right="-143" w:firstLine="709"/>
        <w:jc w:val="both"/>
      </w:pPr>
    </w:p>
    <w:p w:rsidR="00F90607" w:rsidRDefault="00F90607" w:rsidP="00F90607">
      <w:pPr>
        <w:autoSpaceDE w:val="0"/>
        <w:autoSpaceDN w:val="0"/>
        <w:adjustRightInd w:val="0"/>
        <w:ind w:left="-142" w:right="-143" w:firstLine="709"/>
        <w:jc w:val="both"/>
      </w:pPr>
    </w:p>
    <w:p w:rsidR="001B322D" w:rsidRDefault="001B322D" w:rsidP="00BB510A">
      <w:pPr>
        <w:pStyle w:val="ConsPlusNormal"/>
        <w:widowControl/>
        <w:ind w:firstLine="0"/>
        <w:jc w:val="both"/>
      </w:pPr>
    </w:p>
    <w:sectPr w:rsidR="001B322D" w:rsidSect="00480B72">
      <w:headerReference w:type="even" r:id="rId21"/>
      <w:headerReference w:type="default" r:id="rId22"/>
      <w:pgSz w:w="11906" w:h="16838"/>
      <w:pgMar w:top="709" w:right="1134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64" w:rsidRDefault="00260264">
      <w:r>
        <w:separator/>
      </w:r>
    </w:p>
  </w:endnote>
  <w:endnote w:type="continuationSeparator" w:id="0">
    <w:p w:rsidR="00260264" w:rsidRDefault="0026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64" w:rsidRDefault="00260264">
      <w:r>
        <w:separator/>
      </w:r>
    </w:p>
  </w:footnote>
  <w:footnote w:type="continuationSeparator" w:id="0">
    <w:p w:rsidR="00260264" w:rsidRDefault="0026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2" w:rsidRDefault="00C31452" w:rsidP="006618D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452" w:rsidRDefault="00C314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2" w:rsidRDefault="00C31452" w:rsidP="006618D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80B72">
      <w:rPr>
        <w:rStyle w:val="ad"/>
        <w:noProof/>
      </w:rPr>
      <w:t>44</w:t>
    </w:r>
    <w:r>
      <w:rPr>
        <w:rStyle w:val="ad"/>
      </w:rPr>
      <w:fldChar w:fldCharType="end"/>
    </w:r>
  </w:p>
  <w:p w:rsidR="00C31452" w:rsidRDefault="00C314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506"/>
    <w:multiLevelType w:val="multilevel"/>
    <w:tmpl w:val="983497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2896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727242"/>
    <w:multiLevelType w:val="hybridMultilevel"/>
    <w:tmpl w:val="D7F6AE5E"/>
    <w:lvl w:ilvl="0" w:tplc="1252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70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CC272D"/>
    <w:multiLevelType w:val="multilevel"/>
    <w:tmpl w:val="59C43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9F0293"/>
    <w:multiLevelType w:val="hybridMultilevel"/>
    <w:tmpl w:val="6DE8CA70"/>
    <w:lvl w:ilvl="0" w:tplc="B3A07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E32F556">
      <w:start w:val="1"/>
      <w:numFmt w:val="decimal"/>
      <w:lvlText w:val="%2."/>
      <w:lvlJc w:val="left"/>
      <w:pPr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FB0D94"/>
    <w:multiLevelType w:val="multilevel"/>
    <w:tmpl w:val="720A6816"/>
    <w:lvl w:ilvl="0">
      <w:start w:val="1"/>
      <w:numFmt w:val="decimal"/>
      <w:lvlText w:val="%1."/>
      <w:lvlJc w:val="left"/>
      <w:pPr>
        <w:ind w:left="2142" w:hanging="12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 w15:restartNumberingAfterBreak="0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1913"/>
    <w:multiLevelType w:val="multilevel"/>
    <w:tmpl w:val="7EA6313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12CD2"/>
    <w:multiLevelType w:val="hybridMultilevel"/>
    <w:tmpl w:val="B5DA1792"/>
    <w:lvl w:ilvl="0" w:tplc="A784F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A6E6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82C63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6AB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A6D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A8A0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CED9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7AD1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DE85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AD451D"/>
    <w:multiLevelType w:val="multilevel"/>
    <w:tmpl w:val="4560C0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1D9B0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BF14FF"/>
    <w:multiLevelType w:val="multilevel"/>
    <w:tmpl w:val="C1F4303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5CF2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460574"/>
    <w:multiLevelType w:val="multilevel"/>
    <w:tmpl w:val="5F3E3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286A246B"/>
    <w:multiLevelType w:val="hybridMultilevel"/>
    <w:tmpl w:val="D1AE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D3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 w15:restartNumberingAfterBreak="0">
    <w:nsid w:val="2E5658C9"/>
    <w:multiLevelType w:val="hybridMultilevel"/>
    <w:tmpl w:val="FB7C5A46"/>
    <w:lvl w:ilvl="0" w:tplc="BA40ADAC">
      <w:start w:val="1"/>
      <w:numFmt w:val="decimal"/>
      <w:lvlText w:val="%1."/>
      <w:lvlJc w:val="left"/>
      <w:pPr>
        <w:ind w:left="3885" w:hanging="105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C8646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5B46E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BF4F9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A7427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37ACC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35616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93445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 w15:restartNumberingAfterBreak="0">
    <w:nsid w:val="3527488C"/>
    <w:multiLevelType w:val="hybridMultilevel"/>
    <w:tmpl w:val="3768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7F83"/>
    <w:multiLevelType w:val="hybridMultilevel"/>
    <w:tmpl w:val="7E14224E"/>
    <w:lvl w:ilvl="0" w:tplc="ADBC90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A606E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886EA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0644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5255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622E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C1AC0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78A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DC80D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4556E"/>
    <w:multiLevelType w:val="hybridMultilevel"/>
    <w:tmpl w:val="813080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C2951"/>
    <w:multiLevelType w:val="hybridMultilevel"/>
    <w:tmpl w:val="67EAECC6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B4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B0D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5EF2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18535A"/>
    <w:multiLevelType w:val="hybridMultilevel"/>
    <w:tmpl w:val="ED767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75E2035"/>
    <w:multiLevelType w:val="hybridMultilevel"/>
    <w:tmpl w:val="A9FCA930"/>
    <w:lvl w:ilvl="0" w:tplc="1D12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869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D901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E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8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65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6F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44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E8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3977D5"/>
    <w:multiLevelType w:val="hybridMultilevel"/>
    <w:tmpl w:val="6FC690B8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CC85900"/>
    <w:multiLevelType w:val="multilevel"/>
    <w:tmpl w:val="4FAC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A0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6" w15:restartNumberingAfterBreak="0">
    <w:nsid w:val="617A4730"/>
    <w:multiLevelType w:val="hybridMultilevel"/>
    <w:tmpl w:val="6A9E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85023"/>
    <w:multiLevelType w:val="multilevel"/>
    <w:tmpl w:val="E5FECF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1B45D6"/>
    <w:multiLevelType w:val="hybridMultilevel"/>
    <w:tmpl w:val="C1B4D0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D11D0"/>
    <w:multiLevelType w:val="hybridMultilevel"/>
    <w:tmpl w:val="26668038"/>
    <w:lvl w:ilvl="0" w:tplc="6E18F27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691F10CC"/>
    <w:multiLevelType w:val="hybridMultilevel"/>
    <w:tmpl w:val="342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42B89"/>
    <w:multiLevelType w:val="multilevel"/>
    <w:tmpl w:val="C688E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CBD6389"/>
    <w:multiLevelType w:val="multilevel"/>
    <w:tmpl w:val="6F881A14"/>
    <w:lvl w:ilvl="0">
      <w:start w:val="1"/>
      <w:numFmt w:val="decimal"/>
      <w:lvlText w:val="%1."/>
      <w:lvlJc w:val="left"/>
      <w:pPr>
        <w:ind w:left="4976" w:hanging="1290"/>
      </w:pPr>
      <w:rPr>
        <w:rFonts w:eastAsia="Arial CYR" w:cs="Arial CYR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eastAsia="Arial CYR" w:cs="Arial CYR" w:hint="default"/>
        <w:color w:val="000000"/>
      </w:rPr>
    </w:lvl>
    <w:lvl w:ilvl="2">
      <w:start w:val="1"/>
      <w:numFmt w:val="decimal"/>
      <w:lvlText w:val="%1.%2.%3."/>
      <w:lvlJc w:val="left"/>
      <w:pPr>
        <w:ind w:left="1858" w:hanging="1290"/>
      </w:pPr>
      <w:rPr>
        <w:rFonts w:eastAsia="Arial CYR" w:cs="Arial CYR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103" w:hanging="1290"/>
      </w:pPr>
      <w:rPr>
        <w:rFonts w:eastAsia="Arial CYR" w:cs="Arial CYR" w:hint="default"/>
        <w:color w:val="000000"/>
      </w:rPr>
    </w:lvl>
    <w:lvl w:ilvl="4">
      <w:start w:val="1"/>
      <w:numFmt w:val="decimal"/>
      <w:lvlText w:val="%1.%2.%3.%4.%5."/>
      <w:lvlJc w:val="left"/>
      <w:pPr>
        <w:ind w:left="7812" w:hanging="1290"/>
      </w:pPr>
      <w:rPr>
        <w:rFonts w:eastAsia="Arial CYR" w:cs="Arial CYR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21" w:hanging="1290"/>
      </w:pPr>
      <w:rPr>
        <w:rFonts w:eastAsia="Arial CYR" w:cs="Arial CYR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80" w:hanging="1440"/>
      </w:pPr>
      <w:rPr>
        <w:rFonts w:eastAsia="Arial CYR" w:cs="Arial CYR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089" w:hanging="1440"/>
      </w:pPr>
      <w:rPr>
        <w:rFonts w:eastAsia="Arial CYR" w:cs="Arial CYR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158" w:hanging="1800"/>
      </w:pPr>
      <w:rPr>
        <w:rFonts w:eastAsia="Arial CYR" w:cs="Arial CYR" w:hint="default"/>
        <w:color w:val="000000"/>
      </w:rPr>
    </w:lvl>
  </w:abstractNum>
  <w:abstractNum w:abstractNumId="43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0D621A8"/>
    <w:multiLevelType w:val="hybridMultilevel"/>
    <w:tmpl w:val="D49A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531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3D3615"/>
    <w:multiLevelType w:val="multilevel"/>
    <w:tmpl w:val="69AECA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C2D2F4F"/>
    <w:multiLevelType w:val="hybridMultilevel"/>
    <w:tmpl w:val="CDD87AAE"/>
    <w:lvl w:ilvl="0" w:tplc="610C8800">
      <w:start w:val="3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48" w15:restartNumberingAfterBreak="0">
    <w:nsid w:val="7C807ED1"/>
    <w:multiLevelType w:val="hybridMultilevel"/>
    <w:tmpl w:val="F77CDD20"/>
    <w:lvl w:ilvl="0" w:tplc="88BC1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20B5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7C99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C6B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AA1C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2CA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BA51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C11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F8A5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F93986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45"/>
  </w:num>
  <w:num w:numId="5">
    <w:abstractNumId w:val="49"/>
  </w:num>
  <w:num w:numId="6">
    <w:abstractNumId w:val="17"/>
  </w:num>
  <w:num w:numId="7">
    <w:abstractNumId w:val="14"/>
  </w:num>
  <w:num w:numId="8">
    <w:abstractNumId w:val="24"/>
  </w:num>
  <w:num w:numId="9">
    <w:abstractNumId w:val="41"/>
  </w:num>
  <w:num w:numId="10">
    <w:abstractNumId w:val="27"/>
  </w:num>
  <w:num w:numId="11">
    <w:abstractNumId w:val="34"/>
  </w:num>
  <w:num w:numId="12">
    <w:abstractNumId w:val="48"/>
  </w:num>
  <w:num w:numId="13">
    <w:abstractNumId w:val="21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30"/>
  </w:num>
  <w:num w:numId="19">
    <w:abstractNumId w:val="44"/>
  </w:num>
  <w:num w:numId="20">
    <w:abstractNumId w:val="36"/>
  </w:num>
  <w:num w:numId="21">
    <w:abstractNumId w:val="16"/>
  </w:num>
  <w:num w:numId="22">
    <w:abstractNumId w:val="33"/>
  </w:num>
  <w:num w:numId="23">
    <w:abstractNumId w:val="28"/>
  </w:num>
  <w:num w:numId="24">
    <w:abstractNumId w:val="22"/>
  </w:num>
  <w:num w:numId="25">
    <w:abstractNumId w:val="31"/>
  </w:num>
  <w:num w:numId="26">
    <w:abstractNumId w:val="8"/>
  </w:num>
  <w:num w:numId="27">
    <w:abstractNumId w:val="2"/>
  </w:num>
  <w:num w:numId="28">
    <w:abstractNumId w:val="20"/>
  </w:num>
  <w:num w:numId="29">
    <w:abstractNumId w:val="46"/>
  </w:num>
  <w:num w:numId="30">
    <w:abstractNumId w:val="1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5"/>
  </w:num>
  <w:num w:numId="37">
    <w:abstractNumId w:val="9"/>
  </w:num>
  <w:num w:numId="38">
    <w:abstractNumId w:val="47"/>
  </w:num>
  <w:num w:numId="39">
    <w:abstractNumId w:val="43"/>
  </w:num>
  <w:num w:numId="40">
    <w:abstractNumId w:val="39"/>
  </w:num>
  <w:num w:numId="41">
    <w:abstractNumId w:val="18"/>
  </w:num>
  <w:num w:numId="42">
    <w:abstractNumId w:val="35"/>
  </w:num>
  <w:num w:numId="43">
    <w:abstractNumId w:val="7"/>
  </w:num>
  <w:num w:numId="44">
    <w:abstractNumId w:val="23"/>
  </w:num>
  <w:num w:numId="45">
    <w:abstractNumId w:val="42"/>
  </w:num>
  <w:num w:numId="46">
    <w:abstractNumId w:val="6"/>
  </w:num>
  <w:num w:numId="47">
    <w:abstractNumId w:val="4"/>
  </w:num>
  <w:num w:numId="48">
    <w:abstractNumId w:val="11"/>
  </w:num>
  <w:num w:numId="4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1"/>
    <w:rsid w:val="000012BE"/>
    <w:rsid w:val="00016EBF"/>
    <w:rsid w:val="0002042B"/>
    <w:rsid w:val="00023579"/>
    <w:rsid w:val="00032239"/>
    <w:rsid w:val="000429C7"/>
    <w:rsid w:val="0004444C"/>
    <w:rsid w:val="00046421"/>
    <w:rsid w:val="000549DB"/>
    <w:rsid w:val="0005706D"/>
    <w:rsid w:val="0006476B"/>
    <w:rsid w:val="00075A24"/>
    <w:rsid w:val="00076795"/>
    <w:rsid w:val="0008163F"/>
    <w:rsid w:val="000845F0"/>
    <w:rsid w:val="00091F54"/>
    <w:rsid w:val="0009796F"/>
    <w:rsid w:val="00097A49"/>
    <w:rsid w:val="000A19E6"/>
    <w:rsid w:val="000A3D21"/>
    <w:rsid w:val="000A52DD"/>
    <w:rsid w:val="000B0908"/>
    <w:rsid w:val="000B118F"/>
    <w:rsid w:val="000C247F"/>
    <w:rsid w:val="000C4C3D"/>
    <w:rsid w:val="000C5DA1"/>
    <w:rsid w:val="000D3E81"/>
    <w:rsid w:val="000D589F"/>
    <w:rsid w:val="000E6D31"/>
    <w:rsid w:val="000F0558"/>
    <w:rsid w:val="000F09D5"/>
    <w:rsid w:val="000F26CB"/>
    <w:rsid w:val="001053B7"/>
    <w:rsid w:val="00111A85"/>
    <w:rsid w:val="00111BCC"/>
    <w:rsid w:val="00127F4E"/>
    <w:rsid w:val="001328C9"/>
    <w:rsid w:val="001333C9"/>
    <w:rsid w:val="00133E24"/>
    <w:rsid w:val="0014305D"/>
    <w:rsid w:val="00143694"/>
    <w:rsid w:val="001507C8"/>
    <w:rsid w:val="00156104"/>
    <w:rsid w:val="0015621D"/>
    <w:rsid w:val="00163B4D"/>
    <w:rsid w:val="0017269B"/>
    <w:rsid w:val="001804EF"/>
    <w:rsid w:val="00180F6B"/>
    <w:rsid w:val="00185466"/>
    <w:rsid w:val="00190056"/>
    <w:rsid w:val="001B322D"/>
    <w:rsid w:val="001B6162"/>
    <w:rsid w:val="001B7871"/>
    <w:rsid w:val="001C326B"/>
    <w:rsid w:val="001C5BC0"/>
    <w:rsid w:val="001D13E0"/>
    <w:rsid w:val="001D4814"/>
    <w:rsid w:val="001E154A"/>
    <w:rsid w:val="001E7230"/>
    <w:rsid w:val="001F196B"/>
    <w:rsid w:val="001F1E98"/>
    <w:rsid w:val="001F37AB"/>
    <w:rsid w:val="00203CC0"/>
    <w:rsid w:val="00205394"/>
    <w:rsid w:val="00206764"/>
    <w:rsid w:val="0021512B"/>
    <w:rsid w:val="00216B5F"/>
    <w:rsid w:val="00220415"/>
    <w:rsid w:val="002225F4"/>
    <w:rsid w:val="00236208"/>
    <w:rsid w:val="00241160"/>
    <w:rsid w:val="00242BA9"/>
    <w:rsid w:val="002518F8"/>
    <w:rsid w:val="00255E8B"/>
    <w:rsid w:val="00256122"/>
    <w:rsid w:val="00260264"/>
    <w:rsid w:val="00260EEC"/>
    <w:rsid w:val="002649DB"/>
    <w:rsid w:val="00270F3D"/>
    <w:rsid w:val="002812AD"/>
    <w:rsid w:val="00284EC8"/>
    <w:rsid w:val="00297C31"/>
    <w:rsid w:val="002B2DC6"/>
    <w:rsid w:val="002B4F88"/>
    <w:rsid w:val="002B5F56"/>
    <w:rsid w:val="002C216D"/>
    <w:rsid w:val="002C52E4"/>
    <w:rsid w:val="002C6168"/>
    <w:rsid w:val="002D03B0"/>
    <w:rsid w:val="002D3B69"/>
    <w:rsid w:val="002D3C3B"/>
    <w:rsid w:val="002D41FC"/>
    <w:rsid w:val="002D77E0"/>
    <w:rsid w:val="002D77EF"/>
    <w:rsid w:val="002F7F2F"/>
    <w:rsid w:val="003015C5"/>
    <w:rsid w:val="00301C2B"/>
    <w:rsid w:val="00302061"/>
    <w:rsid w:val="00310BD4"/>
    <w:rsid w:val="00313CBD"/>
    <w:rsid w:val="00315819"/>
    <w:rsid w:val="0031711F"/>
    <w:rsid w:val="00326C3D"/>
    <w:rsid w:val="00327F7B"/>
    <w:rsid w:val="00330AD1"/>
    <w:rsid w:val="00334AD0"/>
    <w:rsid w:val="00351945"/>
    <w:rsid w:val="00353A79"/>
    <w:rsid w:val="00356545"/>
    <w:rsid w:val="0036322B"/>
    <w:rsid w:val="00363834"/>
    <w:rsid w:val="00387EFB"/>
    <w:rsid w:val="00391F90"/>
    <w:rsid w:val="003958D6"/>
    <w:rsid w:val="003B1ABD"/>
    <w:rsid w:val="003B6233"/>
    <w:rsid w:val="003B6323"/>
    <w:rsid w:val="003C09F8"/>
    <w:rsid w:val="003C35F1"/>
    <w:rsid w:val="003C60FA"/>
    <w:rsid w:val="003D1EE4"/>
    <w:rsid w:val="003D224A"/>
    <w:rsid w:val="003D2B98"/>
    <w:rsid w:val="003E0494"/>
    <w:rsid w:val="003E7CF9"/>
    <w:rsid w:val="003E7DB0"/>
    <w:rsid w:val="003F189A"/>
    <w:rsid w:val="003F6E21"/>
    <w:rsid w:val="00404A82"/>
    <w:rsid w:val="00405F10"/>
    <w:rsid w:val="00411E12"/>
    <w:rsid w:val="004239C1"/>
    <w:rsid w:val="00425FFA"/>
    <w:rsid w:val="004343F4"/>
    <w:rsid w:val="00437401"/>
    <w:rsid w:val="00445DC8"/>
    <w:rsid w:val="004631A7"/>
    <w:rsid w:val="00465013"/>
    <w:rsid w:val="00466E73"/>
    <w:rsid w:val="00480B43"/>
    <w:rsid w:val="00480B72"/>
    <w:rsid w:val="00487628"/>
    <w:rsid w:val="0049190F"/>
    <w:rsid w:val="004B1575"/>
    <w:rsid w:val="004D4653"/>
    <w:rsid w:val="004E07AA"/>
    <w:rsid w:val="004E2DE2"/>
    <w:rsid w:val="004E53D7"/>
    <w:rsid w:val="004E555B"/>
    <w:rsid w:val="004F7709"/>
    <w:rsid w:val="00501325"/>
    <w:rsid w:val="00513F68"/>
    <w:rsid w:val="00524D71"/>
    <w:rsid w:val="00525F44"/>
    <w:rsid w:val="00527A35"/>
    <w:rsid w:val="00530281"/>
    <w:rsid w:val="00531D11"/>
    <w:rsid w:val="00534340"/>
    <w:rsid w:val="0054123F"/>
    <w:rsid w:val="00541A79"/>
    <w:rsid w:val="00542155"/>
    <w:rsid w:val="0054234D"/>
    <w:rsid w:val="0054471A"/>
    <w:rsid w:val="0054527D"/>
    <w:rsid w:val="00545B8E"/>
    <w:rsid w:val="00553F99"/>
    <w:rsid w:val="00561293"/>
    <w:rsid w:val="0056452D"/>
    <w:rsid w:val="00570E6D"/>
    <w:rsid w:val="0057206F"/>
    <w:rsid w:val="00580471"/>
    <w:rsid w:val="00580A85"/>
    <w:rsid w:val="0058196A"/>
    <w:rsid w:val="005828E9"/>
    <w:rsid w:val="0058777C"/>
    <w:rsid w:val="0059304B"/>
    <w:rsid w:val="00593EB4"/>
    <w:rsid w:val="00595018"/>
    <w:rsid w:val="00597207"/>
    <w:rsid w:val="005A7CCC"/>
    <w:rsid w:val="005B2C66"/>
    <w:rsid w:val="005C41DE"/>
    <w:rsid w:val="005D6734"/>
    <w:rsid w:val="005E074C"/>
    <w:rsid w:val="005E67B7"/>
    <w:rsid w:val="005E69C1"/>
    <w:rsid w:val="005F0FF5"/>
    <w:rsid w:val="005F45B9"/>
    <w:rsid w:val="0060106F"/>
    <w:rsid w:val="00603097"/>
    <w:rsid w:val="00616D8B"/>
    <w:rsid w:val="00620D88"/>
    <w:rsid w:val="00630E2C"/>
    <w:rsid w:val="0063243D"/>
    <w:rsid w:val="00655BBD"/>
    <w:rsid w:val="0065737A"/>
    <w:rsid w:val="006618DB"/>
    <w:rsid w:val="0067009C"/>
    <w:rsid w:val="0067684E"/>
    <w:rsid w:val="00676EBB"/>
    <w:rsid w:val="00676EDE"/>
    <w:rsid w:val="006771E5"/>
    <w:rsid w:val="00680E3C"/>
    <w:rsid w:val="00682FB0"/>
    <w:rsid w:val="006954F3"/>
    <w:rsid w:val="006A2092"/>
    <w:rsid w:val="006A24A2"/>
    <w:rsid w:val="006A2BCC"/>
    <w:rsid w:val="006A4B8C"/>
    <w:rsid w:val="006A4DF9"/>
    <w:rsid w:val="006B0477"/>
    <w:rsid w:val="006B063C"/>
    <w:rsid w:val="006B1B6E"/>
    <w:rsid w:val="006B79FA"/>
    <w:rsid w:val="006D31DA"/>
    <w:rsid w:val="006D639C"/>
    <w:rsid w:val="006D718E"/>
    <w:rsid w:val="006D7865"/>
    <w:rsid w:val="0071406E"/>
    <w:rsid w:val="00714D03"/>
    <w:rsid w:val="00724676"/>
    <w:rsid w:val="00726473"/>
    <w:rsid w:val="007320CB"/>
    <w:rsid w:val="007320F4"/>
    <w:rsid w:val="0073320B"/>
    <w:rsid w:val="00736FFA"/>
    <w:rsid w:val="00746720"/>
    <w:rsid w:val="00746867"/>
    <w:rsid w:val="00760076"/>
    <w:rsid w:val="0076147F"/>
    <w:rsid w:val="00762E59"/>
    <w:rsid w:val="00763958"/>
    <w:rsid w:val="00767AAE"/>
    <w:rsid w:val="00773E87"/>
    <w:rsid w:val="00775053"/>
    <w:rsid w:val="0078471F"/>
    <w:rsid w:val="00794C14"/>
    <w:rsid w:val="0079623B"/>
    <w:rsid w:val="007A264B"/>
    <w:rsid w:val="007A5DB9"/>
    <w:rsid w:val="007B34E5"/>
    <w:rsid w:val="007B5347"/>
    <w:rsid w:val="007D24DC"/>
    <w:rsid w:val="007D6FF5"/>
    <w:rsid w:val="007E179B"/>
    <w:rsid w:val="007E182A"/>
    <w:rsid w:val="007E1BDD"/>
    <w:rsid w:val="007E2B49"/>
    <w:rsid w:val="007F7DCB"/>
    <w:rsid w:val="00801EF4"/>
    <w:rsid w:val="008179B0"/>
    <w:rsid w:val="00827BF3"/>
    <w:rsid w:val="00831E3B"/>
    <w:rsid w:val="00834DEC"/>
    <w:rsid w:val="00847618"/>
    <w:rsid w:val="008501FC"/>
    <w:rsid w:val="008618B8"/>
    <w:rsid w:val="008668F1"/>
    <w:rsid w:val="0086723D"/>
    <w:rsid w:val="0087508D"/>
    <w:rsid w:val="00875890"/>
    <w:rsid w:val="00876D71"/>
    <w:rsid w:val="00877F75"/>
    <w:rsid w:val="0088040E"/>
    <w:rsid w:val="0088364C"/>
    <w:rsid w:val="0088552A"/>
    <w:rsid w:val="008968C4"/>
    <w:rsid w:val="00897F4A"/>
    <w:rsid w:val="008A5F5B"/>
    <w:rsid w:val="008B14B2"/>
    <w:rsid w:val="008B1627"/>
    <w:rsid w:val="008B1788"/>
    <w:rsid w:val="008C2890"/>
    <w:rsid w:val="008C2FAB"/>
    <w:rsid w:val="008C5718"/>
    <w:rsid w:val="008C5DAF"/>
    <w:rsid w:val="008C7DE1"/>
    <w:rsid w:val="008D0847"/>
    <w:rsid w:val="008D795A"/>
    <w:rsid w:val="008E1635"/>
    <w:rsid w:val="008E288F"/>
    <w:rsid w:val="008E4739"/>
    <w:rsid w:val="008E4788"/>
    <w:rsid w:val="008E61A1"/>
    <w:rsid w:val="008F0C7D"/>
    <w:rsid w:val="008F14D6"/>
    <w:rsid w:val="008F2BA9"/>
    <w:rsid w:val="00902396"/>
    <w:rsid w:val="009063B2"/>
    <w:rsid w:val="00906475"/>
    <w:rsid w:val="00907E69"/>
    <w:rsid w:val="0091375B"/>
    <w:rsid w:val="00914FF8"/>
    <w:rsid w:val="009168B1"/>
    <w:rsid w:val="009214BD"/>
    <w:rsid w:val="00922EAA"/>
    <w:rsid w:val="0093319E"/>
    <w:rsid w:val="00940CB2"/>
    <w:rsid w:val="00941FE9"/>
    <w:rsid w:val="0094342A"/>
    <w:rsid w:val="0096015E"/>
    <w:rsid w:val="00972361"/>
    <w:rsid w:val="00976BFA"/>
    <w:rsid w:val="00982ABE"/>
    <w:rsid w:val="009846EB"/>
    <w:rsid w:val="00986DE6"/>
    <w:rsid w:val="0099051A"/>
    <w:rsid w:val="0099284D"/>
    <w:rsid w:val="009A3634"/>
    <w:rsid w:val="009A4685"/>
    <w:rsid w:val="009B2CA2"/>
    <w:rsid w:val="009B45DE"/>
    <w:rsid w:val="009B6809"/>
    <w:rsid w:val="009C4AE6"/>
    <w:rsid w:val="009D142B"/>
    <w:rsid w:val="009D56E4"/>
    <w:rsid w:val="009E302A"/>
    <w:rsid w:val="009E7BE8"/>
    <w:rsid w:val="00A06EC3"/>
    <w:rsid w:val="00A12A91"/>
    <w:rsid w:val="00A1636F"/>
    <w:rsid w:val="00A23D24"/>
    <w:rsid w:val="00A27222"/>
    <w:rsid w:val="00A318D8"/>
    <w:rsid w:val="00A36880"/>
    <w:rsid w:val="00A50628"/>
    <w:rsid w:val="00A52084"/>
    <w:rsid w:val="00A52C5D"/>
    <w:rsid w:val="00A537A3"/>
    <w:rsid w:val="00A6136B"/>
    <w:rsid w:val="00A6202A"/>
    <w:rsid w:val="00A6648A"/>
    <w:rsid w:val="00A8227A"/>
    <w:rsid w:val="00A858CB"/>
    <w:rsid w:val="00A86905"/>
    <w:rsid w:val="00A8757B"/>
    <w:rsid w:val="00A946E3"/>
    <w:rsid w:val="00A94E97"/>
    <w:rsid w:val="00A960C8"/>
    <w:rsid w:val="00A967A9"/>
    <w:rsid w:val="00AA1FC0"/>
    <w:rsid w:val="00AA5BD3"/>
    <w:rsid w:val="00AB6B2A"/>
    <w:rsid w:val="00AC021C"/>
    <w:rsid w:val="00AC7A09"/>
    <w:rsid w:val="00AC7B59"/>
    <w:rsid w:val="00AD441A"/>
    <w:rsid w:val="00AD75FD"/>
    <w:rsid w:val="00AE127E"/>
    <w:rsid w:val="00AE359B"/>
    <w:rsid w:val="00AF460B"/>
    <w:rsid w:val="00AF7802"/>
    <w:rsid w:val="00AF7C38"/>
    <w:rsid w:val="00B061DA"/>
    <w:rsid w:val="00B071E2"/>
    <w:rsid w:val="00B13772"/>
    <w:rsid w:val="00B35188"/>
    <w:rsid w:val="00B40B62"/>
    <w:rsid w:val="00B42B5A"/>
    <w:rsid w:val="00B44DAF"/>
    <w:rsid w:val="00B46CC9"/>
    <w:rsid w:val="00B472C7"/>
    <w:rsid w:val="00B50B21"/>
    <w:rsid w:val="00B50DE8"/>
    <w:rsid w:val="00B51B2D"/>
    <w:rsid w:val="00B528BB"/>
    <w:rsid w:val="00B5757F"/>
    <w:rsid w:val="00B57E40"/>
    <w:rsid w:val="00B6191F"/>
    <w:rsid w:val="00B7287C"/>
    <w:rsid w:val="00B74B69"/>
    <w:rsid w:val="00B765A7"/>
    <w:rsid w:val="00B82902"/>
    <w:rsid w:val="00B86DD5"/>
    <w:rsid w:val="00B87E72"/>
    <w:rsid w:val="00B91C01"/>
    <w:rsid w:val="00BA30B8"/>
    <w:rsid w:val="00BB40D3"/>
    <w:rsid w:val="00BB4F80"/>
    <w:rsid w:val="00BB510A"/>
    <w:rsid w:val="00BC1249"/>
    <w:rsid w:val="00BC35AF"/>
    <w:rsid w:val="00BC6991"/>
    <w:rsid w:val="00BD0597"/>
    <w:rsid w:val="00BD71A3"/>
    <w:rsid w:val="00BD7A4C"/>
    <w:rsid w:val="00BF4DB1"/>
    <w:rsid w:val="00C01178"/>
    <w:rsid w:val="00C03F86"/>
    <w:rsid w:val="00C04831"/>
    <w:rsid w:val="00C145AE"/>
    <w:rsid w:val="00C21112"/>
    <w:rsid w:val="00C24FBE"/>
    <w:rsid w:val="00C2525E"/>
    <w:rsid w:val="00C31452"/>
    <w:rsid w:val="00C33041"/>
    <w:rsid w:val="00C33103"/>
    <w:rsid w:val="00C34349"/>
    <w:rsid w:val="00C55AD3"/>
    <w:rsid w:val="00C6425C"/>
    <w:rsid w:val="00C66BE2"/>
    <w:rsid w:val="00C7322C"/>
    <w:rsid w:val="00C96DBC"/>
    <w:rsid w:val="00CA3CD3"/>
    <w:rsid w:val="00CA604C"/>
    <w:rsid w:val="00CB4F71"/>
    <w:rsid w:val="00CB5062"/>
    <w:rsid w:val="00CB76CA"/>
    <w:rsid w:val="00CC0217"/>
    <w:rsid w:val="00CC4886"/>
    <w:rsid w:val="00CC5618"/>
    <w:rsid w:val="00CD25AD"/>
    <w:rsid w:val="00CE0756"/>
    <w:rsid w:val="00CE1578"/>
    <w:rsid w:val="00CE1A57"/>
    <w:rsid w:val="00CE33EF"/>
    <w:rsid w:val="00CE4C5E"/>
    <w:rsid w:val="00CE5E41"/>
    <w:rsid w:val="00CE628A"/>
    <w:rsid w:val="00CF2606"/>
    <w:rsid w:val="00CF2B3E"/>
    <w:rsid w:val="00CF70D4"/>
    <w:rsid w:val="00D0055C"/>
    <w:rsid w:val="00D02BF8"/>
    <w:rsid w:val="00D1732C"/>
    <w:rsid w:val="00D30A20"/>
    <w:rsid w:val="00D30EE6"/>
    <w:rsid w:val="00D42788"/>
    <w:rsid w:val="00D44450"/>
    <w:rsid w:val="00D6251A"/>
    <w:rsid w:val="00D62836"/>
    <w:rsid w:val="00D660FE"/>
    <w:rsid w:val="00D67F8D"/>
    <w:rsid w:val="00D721FD"/>
    <w:rsid w:val="00D750DD"/>
    <w:rsid w:val="00D76EE9"/>
    <w:rsid w:val="00D77262"/>
    <w:rsid w:val="00D83169"/>
    <w:rsid w:val="00D95582"/>
    <w:rsid w:val="00DB043B"/>
    <w:rsid w:val="00DB5936"/>
    <w:rsid w:val="00DC7240"/>
    <w:rsid w:val="00DD4FD8"/>
    <w:rsid w:val="00DD5769"/>
    <w:rsid w:val="00DD62D0"/>
    <w:rsid w:val="00DD7A41"/>
    <w:rsid w:val="00DD7E84"/>
    <w:rsid w:val="00DE478D"/>
    <w:rsid w:val="00DF43C4"/>
    <w:rsid w:val="00E0012A"/>
    <w:rsid w:val="00E0431C"/>
    <w:rsid w:val="00E07955"/>
    <w:rsid w:val="00E101E7"/>
    <w:rsid w:val="00E15BAE"/>
    <w:rsid w:val="00E16CDE"/>
    <w:rsid w:val="00E20E9C"/>
    <w:rsid w:val="00E238C7"/>
    <w:rsid w:val="00E307F1"/>
    <w:rsid w:val="00E42DC7"/>
    <w:rsid w:val="00E43271"/>
    <w:rsid w:val="00E5470E"/>
    <w:rsid w:val="00E55F76"/>
    <w:rsid w:val="00E626AF"/>
    <w:rsid w:val="00E7172E"/>
    <w:rsid w:val="00E72D6E"/>
    <w:rsid w:val="00EA4745"/>
    <w:rsid w:val="00EA4DE4"/>
    <w:rsid w:val="00EC3EBB"/>
    <w:rsid w:val="00EC5A19"/>
    <w:rsid w:val="00ED03AC"/>
    <w:rsid w:val="00ED504B"/>
    <w:rsid w:val="00EE314A"/>
    <w:rsid w:val="00EE76B4"/>
    <w:rsid w:val="00EF522E"/>
    <w:rsid w:val="00F045C3"/>
    <w:rsid w:val="00F05F66"/>
    <w:rsid w:val="00F105EC"/>
    <w:rsid w:val="00F17B79"/>
    <w:rsid w:val="00F23024"/>
    <w:rsid w:val="00F35D00"/>
    <w:rsid w:val="00F37C13"/>
    <w:rsid w:val="00F40781"/>
    <w:rsid w:val="00F43687"/>
    <w:rsid w:val="00F4559E"/>
    <w:rsid w:val="00F45852"/>
    <w:rsid w:val="00F51163"/>
    <w:rsid w:val="00F717F8"/>
    <w:rsid w:val="00F723CF"/>
    <w:rsid w:val="00F730EE"/>
    <w:rsid w:val="00F75F25"/>
    <w:rsid w:val="00F8082E"/>
    <w:rsid w:val="00F90607"/>
    <w:rsid w:val="00F90D81"/>
    <w:rsid w:val="00F92CF0"/>
    <w:rsid w:val="00F977E5"/>
    <w:rsid w:val="00FA2652"/>
    <w:rsid w:val="00FA7D7A"/>
    <w:rsid w:val="00FB3807"/>
    <w:rsid w:val="00FB6D02"/>
    <w:rsid w:val="00FC20B3"/>
    <w:rsid w:val="00FC3F94"/>
    <w:rsid w:val="00FC4B0E"/>
    <w:rsid w:val="00FC4B8D"/>
    <w:rsid w:val="00FD25D1"/>
    <w:rsid w:val="00FE26C6"/>
    <w:rsid w:val="00FE55A4"/>
    <w:rsid w:val="00FE6E51"/>
    <w:rsid w:val="00FF382F"/>
    <w:rsid w:val="00FF605A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A513"/>
  <w15:docId w15:val="{0E38FAC9-6266-4185-B4B9-97B80C1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styleId="a4">
    <w:name w:val="Body Text"/>
    <w:aliases w:val="бпОсновной текст,Body Text Char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993"/>
      <w:jc w:val="both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link w:val="21"/>
    <w:uiPriority w:val="99"/>
    <w:pPr>
      <w:ind w:left="426" w:hanging="426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22">
    <w:name w:val="Body Text 2"/>
    <w:basedOn w:val="a"/>
    <w:rPr>
      <w:sz w:val="28"/>
    </w:rPr>
  </w:style>
  <w:style w:type="paragraph" w:styleId="a8">
    <w:name w:val="Balloon Text"/>
    <w:basedOn w:val="a"/>
    <w:link w:val="a9"/>
    <w:uiPriority w:val="99"/>
    <w:semiHidden/>
    <w:rsid w:val="000979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D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44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0B118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B118F"/>
  </w:style>
  <w:style w:type="paragraph" w:customStyle="1" w:styleId="ConsPlusNonformat">
    <w:name w:val="ConsPlusNonformat"/>
    <w:uiPriority w:val="99"/>
    <w:rsid w:val="005F4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rsid w:val="00DB043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AC021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p5">
    <w:name w:val="p5"/>
    <w:basedOn w:val="a"/>
    <w:rsid w:val="00E72D6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 Знак"/>
    <w:basedOn w:val="a"/>
    <w:rsid w:val="00ED50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Style1">
    <w:name w:val="Style1"/>
    <w:basedOn w:val="a"/>
    <w:rsid w:val="00F90607"/>
    <w:pPr>
      <w:widowControl w:val="0"/>
      <w:autoSpaceDE w:val="0"/>
      <w:autoSpaceDN w:val="0"/>
      <w:adjustRightInd w:val="0"/>
      <w:spacing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customStyle="1" w:styleId="12">
    <w:name w:val="Заголовок1"/>
    <w:basedOn w:val="a"/>
    <w:link w:val="ae"/>
    <w:qFormat/>
    <w:rsid w:val="00F90607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character" w:customStyle="1" w:styleId="ae">
    <w:name w:val="Заголовок Знак"/>
    <w:link w:val="12"/>
    <w:rsid w:val="00F90607"/>
    <w:rPr>
      <w:rFonts w:ascii="Arial" w:hAnsi="Arial"/>
      <w:b/>
      <w:sz w:val="32"/>
    </w:rPr>
  </w:style>
  <w:style w:type="paragraph" w:styleId="af">
    <w:name w:val="List Paragraph"/>
    <w:basedOn w:val="a"/>
    <w:uiPriority w:val="99"/>
    <w:qFormat/>
    <w:rsid w:val="00F90607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F906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rsid w:val="00F90607"/>
    <w:rPr>
      <w:rFonts w:ascii="Times New Roman" w:hAnsi="Times New Roman" w:cs="Times New Roman" w:hint="default"/>
      <w:color w:val="0000FF"/>
      <w:u w:val="single"/>
    </w:rPr>
  </w:style>
  <w:style w:type="paragraph" w:customStyle="1" w:styleId="Style7">
    <w:name w:val="Style7"/>
    <w:basedOn w:val="a"/>
    <w:rsid w:val="00F90607"/>
    <w:pPr>
      <w:widowControl w:val="0"/>
      <w:autoSpaceDE w:val="0"/>
      <w:autoSpaceDN w:val="0"/>
      <w:adjustRightInd w:val="0"/>
      <w:spacing w:line="197" w:lineRule="exact"/>
      <w:ind w:firstLine="245"/>
      <w:jc w:val="both"/>
    </w:pPr>
    <w:rPr>
      <w:rFonts w:eastAsia="Calibri"/>
      <w:sz w:val="24"/>
      <w:szCs w:val="24"/>
    </w:rPr>
  </w:style>
  <w:style w:type="character" w:customStyle="1" w:styleId="FontStyle19">
    <w:name w:val="Font Style19"/>
    <w:rsid w:val="00F90607"/>
    <w:rPr>
      <w:rFonts w:ascii="Arial" w:hAnsi="Arial" w:cs="Arial" w:hint="default"/>
      <w:b/>
      <w:bCs/>
      <w:i/>
      <w:iCs/>
      <w:spacing w:val="-20"/>
      <w:sz w:val="16"/>
      <w:szCs w:val="16"/>
    </w:rPr>
  </w:style>
  <w:style w:type="character" w:customStyle="1" w:styleId="FontStyle17">
    <w:name w:val="Font Style17"/>
    <w:rsid w:val="00F90607"/>
    <w:rPr>
      <w:rFonts w:ascii="Times New Roman" w:hAnsi="Times New Roman" w:cs="Times New Roman" w:hint="default"/>
      <w:sz w:val="16"/>
      <w:szCs w:val="16"/>
    </w:rPr>
  </w:style>
  <w:style w:type="paragraph" w:styleId="af1">
    <w:name w:val="Normal (Web)"/>
    <w:basedOn w:val="a"/>
    <w:rsid w:val="00F9060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F90607"/>
    <w:rPr>
      <w:rFonts w:eastAsia="Calibri" w:cs="Calibri"/>
      <w:sz w:val="28"/>
      <w:szCs w:val="26"/>
      <w:lang w:eastAsia="en-US"/>
    </w:rPr>
  </w:style>
  <w:style w:type="paragraph" w:customStyle="1" w:styleId="13">
    <w:name w:val="Знак Знак Знак1 Знак"/>
    <w:basedOn w:val="a"/>
    <w:rsid w:val="00F906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5">
    <w:name w:val="Основной текст Знак"/>
    <w:aliases w:val="бпОсновной текст Знак,Body Text Char Знак"/>
    <w:link w:val="a4"/>
    <w:rsid w:val="00F90607"/>
    <w:rPr>
      <w:sz w:val="28"/>
    </w:rPr>
  </w:style>
  <w:style w:type="paragraph" w:customStyle="1" w:styleId="ConsNonformat">
    <w:name w:val="ConsNonformat"/>
    <w:rsid w:val="00F906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link w:val="20"/>
    <w:uiPriority w:val="99"/>
    <w:rsid w:val="00F90607"/>
    <w:rPr>
      <w:sz w:val="28"/>
    </w:rPr>
  </w:style>
  <w:style w:type="paragraph" w:customStyle="1" w:styleId="14">
    <w:name w:val="марк список 1"/>
    <w:basedOn w:val="a"/>
    <w:rsid w:val="00F90607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90607"/>
    <w:pPr>
      <w:widowControl w:val="0"/>
      <w:suppressLineNumbers/>
      <w:suppressAutoHyphens/>
    </w:pPr>
    <w:rPr>
      <w:sz w:val="24"/>
    </w:rPr>
  </w:style>
  <w:style w:type="character" w:customStyle="1" w:styleId="FontStyle12">
    <w:name w:val="Font Style12"/>
    <w:rsid w:val="00F90607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F90607"/>
    <w:pPr>
      <w:widowControl w:val="0"/>
      <w:autoSpaceDE w:val="0"/>
      <w:autoSpaceDN w:val="0"/>
      <w:adjustRightInd w:val="0"/>
      <w:spacing w:line="328" w:lineRule="exact"/>
      <w:ind w:firstLine="754"/>
      <w:jc w:val="both"/>
    </w:pPr>
    <w:rPr>
      <w:sz w:val="24"/>
      <w:szCs w:val="24"/>
    </w:rPr>
  </w:style>
  <w:style w:type="character" w:styleId="af4">
    <w:name w:val="Strong"/>
    <w:qFormat/>
    <w:rsid w:val="00F90607"/>
    <w:rPr>
      <w:b/>
      <w:bCs/>
    </w:rPr>
  </w:style>
  <w:style w:type="character" w:customStyle="1" w:styleId="FontStyle15">
    <w:name w:val="Font Style15"/>
    <w:uiPriority w:val="99"/>
    <w:rsid w:val="00F90607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F90607"/>
    <w:pPr>
      <w:ind w:firstLine="435"/>
      <w:jc w:val="both"/>
    </w:pPr>
    <w:rPr>
      <w:sz w:val="24"/>
      <w:szCs w:val="24"/>
    </w:rPr>
  </w:style>
  <w:style w:type="paragraph" w:customStyle="1" w:styleId="uni">
    <w:name w:val="uni"/>
    <w:basedOn w:val="a"/>
    <w:rsid w:val="00F90607"/>
    <w:pPr>
      <w:jc w:val="both"/>
    </w:pPr>
    <w:rPr>
      <w:sz w:val="24"/>
      <w:szCs w:val="24"/>
    </w:rPr>
  </w:style>
  <w:style w:type="paragraph" w:customStyle="1" w:styleId="unip">
    <w:name w:val="unip"/>
    <w:basedOn w:val="a"/>
    <w:rsid w:val="00F90607"/>
    <w:pPr>
      <w:jc w:val="both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F90607"/>
  </w:style>
  <w:style w:type="paragraph" w:styleId="af5">
    <w:name w:val="footer"/>
    <w:basedOn w:val="a"/>
    <w:link w:val="af6"/>
    <w:uiPriority w:val="99"/>
    <w:unhideWhenUsed/>
    <w:rsid w:val="00F906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F90607"/>
    <w:rPr>
      <w:sz w:val="24"/>
      <w:szCs w:val="24"/>
    </w:rPr>
  </w:style>
  <w:style w:type="character" w:customStyle="1" w:styleId="a9">
    <w:name w:val="Текст выноски Знак"/>
    <w:link w:val="a8"/>
    <w:uiPriority w:val="99"/>
    <w:semiHidden/>
    <w:rsid w:val="00F906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90607"/>
    <w:rPr>
      <w:b/>
      <w:sz w:val="36"/>
    </w:rPr>
  </w:style>
  <w:style w:type="character" w:customStyle="1" w:styleId="ConsPlusNormal0">
    <w:name w:val="ConsPlusNormal Знак"/>
    <w:link w:val="ConsPlusNormal"/>
    <w:locked/>
    <w:rsid w:val="00F90607"/>
    <w:rPr>
      <w:rFonts w:ascii="Arial" w:hAnsi="Arial" w:cs="Arial"/>
    </w:rPr>
  </w:style>
  <w:style w:type="paragraph" w:customStyle="1" w:styleId="412pt">
    <w:name w:val="Заголовок 4+12 pt"/>
    <w:aliases w:val="влево"/>
    <w:basedOn w:val="a"/>
    <w:uiPriority w:val="99"/>
    <w:rsid w:val="00F90607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F90607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F90607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temtext">
    <w:name w:val="itemtext"/>
    <w:rsid w:val="00F90607"/>
  </w:style>
  <w:style w:type="character" w:customStyle="1" w:styleId="tw-cell-content">
    <w:name w:val="tw-cell-content"/>
    <w:rsid w:val="00F9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24E2225D71B20229EC6797573AAC13E66E65EC6ADC50AF6FB63B614DE8C93D3A585C7BFFF38960761215BD367289E1D4B1F61E9D089ABB81B8F831F102D" TargetMode="External"/><Relationship Id="rId1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C13E66E65EC6ADC50AF6FB63B614DE8C93D3A585C7BFFF38960761215BB3A7289E1D4B1F61E9D089ABB81B8F831F102D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tmo.ru/" TargetMode="External"/><Relationship Id="rId20" Type="http://schemas.openxmlformats.org/officeDocument/2006/relationships/hyperlink" Target="consultantplus://offline/ref=0665169B9B47ABBED1BD871C81E1D43E8DDFA76F4FE9A0B5C7B3A66586A08AF481EC1FC84AB1CCB4076F82EB5A799698F7ACA71261D80193s0B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C13E66E65EC6ADC50AF6FB63B614DE8C93D3A585C7BFFF38960761215B93E7289E1D4B1F61E9D089ABB81B8F831F102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tm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5D956A4D10782A6A6BF0A3B36DCD31F09A7F3CBDF64973F148930E7DAA2CE7P4O0D" TargetMode="External"/><Relationship Id="rId19" Type="http://schemas.openxmlformats.org/officeDocument/2006/relationships/hyperlink" Target="consultantplus://offline/ref=0665169B9B47ABBED1BD871C81E1D43E8DDFA76F4FE9A0B5C7B3A66586A08AF481EC1FC84AB1CCB0066F82EB5A799698F7ACA71261D80193s0B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377B7D16AAF23902B750DC3DACA667E24196295FE320334F118917A9C3CFFO91DI" TargetMode="External"/><Relationship Id="rId14" Type="http://schemas.openxmlformats.org/officeDocument/2006/relationships/hyperlink" Target="consultantplus://offline/ref=4224E2225D71B20229EC6797573AAC13E66E65EC6ADC50AF6FB63B614DE8C93D3A585C7BFFF38960761215B93C7289E1D4B1F61E9D089ABB81B8F831F102D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8062-ACC0-41E7-B539-3F7D8006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17453</Words>
  <Characters>99484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116704</CharactersWithSpaces>
  <SharedDoc>false</SharedDoc>
  <HLinks>
    <vt:vector size="78" baseType="variant">
      <vt:variant>
        <vt:i4>3997805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consultantplus://offline/ref=0665169B9B47ABBED1BD871C81E1D43E8DDFA76F4FE9A0B5C7B3A66586A08AF481EC1FC84AB1CCB4076F82EB5A799698F7ACA71261D80193s0B2H</vt:lpwstr>
      </vt:variant>
      <vt:variant>
        <vt:lpwstr/>
      </vt:variant>
      <vt:variant>
        <vt:i4>3997800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consultantplus://offline/ref=0665169B9B47ABBED1BD871C81E1D43E8DDFA76F4FE9A0B5C7B3A66586A08AF481EC1FC84AB1CCB0066F82EB5A799698F7ACA71261D80193s0B2H</vt:lpwstr>
      </vt:variant>
      <vt:variant>
        <vt:lpwstr/>
      </vt:variant>
      <vt:variant>
        <vt:i4>3604585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5963776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consultantplus://offline/ref=F341ED82114174D647063280AA56911ECF6FFC6E712C642390CE77F7179B07FE825805FBF432D41AA728742C02Z0iBJ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http://admtmo.ru/</vt:lpwstr>
      </vt:variant>
      <vt:variant>
        <vt:lpwstr/>
      </vt:variant>
      <vt:variant>
        <vt:i4>1114116</vt:i4>
      </vt:variant>
      <vt:variant>
        <vt:i4>18</vt:i4>
      </vt:variant>
      <vt:variant>
        <vt:i4>0</vt:i4>
      </vt:variant>
      <vt:variant>
        <vt:i4>5</vt:i4>
      </vt:variant>
      <vt:variant>
        <vt:lpwstr>http://admtmo.ru/</vt:lpwstr>
      </vt:variant>
      <vt:variant>
        <vt:lpwstr/>
      </vt:variant>
      <vt:variant>
        <vt:i4>2424930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consultantplus://offline/ref=4224E2225D71B20229EC6797573AAC13E66E65EC6ADC50AF6FB63B614DE8C93D3A585C7BFFF38960761215B93C7289E1D4B1F61E9D089ABB81B8F831F102D</vt:lpwstr>
      </vt:variant>
      <vt:variant>
        <vt:lpwstr/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consultantplus://offline/ref=4224E2225D71B20229EC6797573AAC13E66E65EC6ADC50AF6FB63B614DE8C93D3A585C7BFFF38960761215BD367289E1D4B1F61E9D089ABB81B8F831F102D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consultantplus://offline/ref=4224E2225D71B20229EC6797573AAC13E66E65EC6ADC50AF6FB63B614DE8C93D3A585C7BFFF38960761215BB3A7289E1D4B1F61E9D089ABB81B8F831F102D</vt:lpwstr>
      </vt:variant>
      <vt:variant>
        <vt:lpwstr/>
      </vt:variant>
      <vt:variant>
        <vt:i4>2424932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consultantplus://offline/ref=4224E2225D71B20229EC6797573AAC13E66E65EC6ADC50AF6FB63B614DE8C93D3A585C7BFFF38960761215B93E7289E1D4B1F61E9D089ABB81B8F831F102D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consultantplus://offline/ref=785D956A4D10782A6A6BF0A3B36DCD31F09A7F3CBDF64973F148930E7DAA2CE7P4O0D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consultantplus://offline/ref=74E377B7D16AAF23902B750DC3DACA667E24196295FE320334F118917A9C3CFFO91DI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Суроткина</dc:creator>
  <cp:lastModifiedBy>Кузякова О.Н.</cp:lastModifiedBy>
  <cp:revision>3</cp:revision>
  <cp:lastPrinted>2021-10-27T11:16:00Z</cp:lastPrinted>
  <dcterms:created xsi:type="dcterms:W3CDTF">2021-10-27T11:11:00Z</dcterms:created>
  <dcterms:modified xsi:type="dcterms:W3CDTF">2021-10-27T11:19:00Z</dcterms:modified>
</cp:coreProperties>
</file>