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0D2DA" w14:textId="77777777" w:rsidR="001A01B5" w:rsidRDefault="001A01B5" w:rsidP="001A01B5">
      <w:pPr>
        <w:jc w:val="center"/>
        <w:rPr>
          <w:b/>
          <w:sz w:val="36"/>
        </w:rPr>
      </w:pPr>
      <w:r>
        <w:rPr>
          <w:noProof/>
        </w:rPr>
        <w:drawing>
          <wp:inline distT="0" distB="0" distL="0" distR="0" wp14:anchorId="1E52C28E" wp14:editId="67FE92A8">
            <wp:extent cx="675005" cy="848995"/>
            <wp:effectExtent l="0" t="0" r="0" b="0"/>
            <wp:docPr id="1251703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675005" cy="848995"/>
                    </a:xfrm>
                    <a:prstGeom prst="rect">
                      <a:avLst/>
                    </a:prstGeom>
                  </pic:spPr>
                </pic:pic>
              </a:graphicData>
            </a:graphic>
          </wp:inline>
        </w:drawing>
      </w:r>
    </w:p>
    <w:p w14:paraId="5025B269" w14:textId="77777777" w:rsidR="001A01B5" w:rsidRDefault="001A01B5" w:rsidP="001A01B5">
      <w:pPr>
        <w:jc w:val="center"/>
        <w:rPr>
          <w:b/>
          <w:sz w:val="36"/>
        </w:rPr>
      </w:pPr>
      <w:r>
        <w:rPr>
          <w:b/>
          <w:sz w:val="36"/>
        </w:rPr>
        <w:t>Российская Федерация</w:t>
      </w:r>
    </w:p>
    <w:p w14:paraId="513A4F58" w14:textId="77777777" w:rsidR="001A01B5" w:rsidRDefault="001A01B5" w:rsidP="001A01B5">
      <w:pPr>
        <w:jc w:val="center"/>
        <w:rPr>
          <w:b/>
          <w:sz w:val="28"/>
        </w:rPr>
      </w:pPr>
      <w:r>
        <w:rPr>
          <w:b/>
          <w:sz w:val="28"/>
        </w:rPr>
        <w:t>КЕМЕРОВСКАЯ ОБЛАСТЬ - КУЗБАСС</w:t>
      </w:r>
    </w:p>
    <w:p w14:paraId="4502BDB5" w14:textId="77777777" w:rsidR="001A01B5" w:rsidRDefault="001A01B5" w:rsidP="001A01B5">
      <w:pPr>
        <w:jc w:val="center"/>
        <w:rPr>
          <w:b/>
          <w:sz w:val="36"/>
        </w:rPr>
      </w:pPr>
      <w:r>
        <w:rPr>
          <w:b/>
          <w:sz w:val="36"/>
        </w:rPr>
        <w:t>Топкинский муниципальный округ</w:t>
      </w:r>
    </w:p>
    <w:p w14:paraId="1534A152" w14:textId="77777777" w:rsidR="001A01B5" w:rsidRDefault="001A01B5" w:rsidP="001A01B5">
      <w:pPr>
        <w:jc w:val="center"/>
        <w:rPr>
          <w:b/>
          <w:sz w:val="28"/>
        </w:rPr>
      </w:pPr>
      <w:r>
        <w:rPr>
          <w:b/>
          <w:sz w:val="28"/>
        </w:rPr>
        <w:t xml:space="preserve">АДМИНИСТРАЦИЯ </w:t>
      </w:r>
    </w:p>
    <w:p w14:paraId="1F1D9517" w14:textId="77777777" w:rsidR="001A01B5" w:rsidRDefault="001A01B5" w:rsidP="001A01B5">
      <w:pPr>
        <w:jc w:val="center"/>
        <w:rPr>
          <w:b/>
          <w:sz w:val="28"/>
        </w:rPr>
      </w:pPr>
      <w:r>
        <w:rPr>
          <w:b/>
          <w:sz w:val="28"/>
        </w:rPr>
        <w:t xml:space="preserve">ТОПКИНСКОГО МУНИЦИПАЛЬНОГО </w:t>
      </w:r>
      <w:r>
        <w:rPr>
          <w:b/>
          <w:caps/>
          <w:sz w:val="28"/>
        </w:rPr>
        <w:t>округа</w:t>
      </w:r>
    </w:p>
    <w:p w14:paraId="4CED6613" w14:textId="77777777" w:rsidR="001A01B5" w:rsidRDefault="001A01B5" w:rsidP="001A01B5">
      <w:pPr>
        <w:keepNext/>
        <w:jc w:val="center"/>
        <w:outlineLvl w:val="0"/>
        <w:rPr>
          <w:b/>
          <w:sz w:val="36"/>
        </w:rPr>
      </w:pPr>
      <w:r>
        <w:rPr>
          <w:b/>
          <w:sz w:val="36"/>
        </w:rPr>
        <w:t>ПОСТАНОВЛЕНИЕ</w:t>
      </w:r>
    </w:p>
    <w:p w14:paraId="4A71D51F" w14:textId="77777777" w:rsidR="001A01B5" w:rsidRDefault="001A01B5" w:rsidP="001A01B5">
      <w:pPr>
        <w:jc w:val="center"/>
        <w:rPr>
          <w:b/>
          <w:sz w:val="28"/>
        </w:rPr>
      </w:pPr>
    </w:p>
    <w:p w14:paraId="0C09E786" w14:textId="77777777" w:rsidR="001A01B5" w:rsidRDefault="001A01B5" w:rsidP="001A01B5">
      <w:pPr>
        <w:jc w:val="center"/>
        <w:rPr>
          <w:sz w:val="28"/>
        </w:rPr>
      </w:pPr>
    </w:p>
    <w:p w14:paraId="7303AA50" w14:textId="79C08308" w:rsidR="001A01B5" w:rsidRDefault="001A01B5" w:rsidP="001A01B5">
      <w:pPr>
        <w:jc w:val="center"/>
        <w:rPr>
          <w:b/>
          <w:sz w:val="28"/>
        </w:rPr>
      </w:pPr>
      <w:r>
        <w:rPr>
          <w:b/>
          <w:sz w:val="28"/>
        </w:rPr>
        <w:t xml:space="preserve">от </w:t>
      </w:r>
      <w:r w:rsidR="00262BD6">
        <w:rPr>
          <w:b/>
          <w:sz w:val="28"/>
        </w:rPr>
        <w:t>_____________</w:t>
      </w:r>
      <w:r>
        <w:rPr>
          <w:b/>
          <w:sz w:val="28"/>
        </w:rPr>
        <w:t xml:space="preserve"> года № </w:t>
      </w:r>
      <w:r w:rsidR="00262BD6">
        <w:rPr>
          <w:b/>
          <w:sz w:val="28"/>
        </w:rPr>
        <w:t>____</w:t>
      </w:r>
      <w:r>
        <w:rPr>
          <w:b/>
          <w:sz w:val="28"/>
        </w:rPr>
        <w:t>-п</w:t>
      </w:r>
    </w:p>
    <w:p w14:paraId="6EA9A676" w14:textId="77777777" w:rsidR="001A01B5" w:rsidRDefault="001A01B5" w:rsidP="001A01B5">
      <w:pPr>
        <w:jc w:val="center"/>
        <w:rPr>
          <w:b/>
          <w:sz w:val="28"/>
        </w:rPr>
      </w:pPr>
      <w:r>
        <w:rPr>
          <w:b/>
          <w:sz w:val="28"/>
        </w:rPr>
        <w:t>г. Топки</w:t>
      </w:r>
    </w:p>
    <w:p w14:paraId="7D63F02E" w14:textId="77777777" w:rsidR="001A01B5" w:rsidRDefault="001A01B5" w:rsidP="001A01B5">
      <w:pPr>
        <w:jc w:val="center"/>
        <w:rPr>
          <w:b/>
          <w:sz w:val="28"/>
        </w:rPr>
      </w:pPr>
    </w:p>
    <w:p w14:paraId="7E020387" w14:textId="77777777" w:rsidR="001A01B5" w:rsidRDefault="001A01B5" w:rsidP="001A01B5">
      <w:pPr>
        <w:spacing w:before="100" w:after="100"/>
        <w:jc w:val="center"/>
        <w:rPr>
          <w:b/>
          <w:sz w:val="28"/>
        </w:rPr>
      </w:pPr>
      <w:bookmarkStart w:id="0" w:name="__DdeLink__13254_624524331"/>
      <w:bookmarkEnd w:id="0"/>
      <w:r>
        <w:rPr>
          <w:b/>
          <w:sz w:val="28"/>
        </w:rPr>
        <w:t>Об утверждении административного регламента по предоставлению муниципальной услуги «Запись на обучение по дополнительной общеобразовательной программе»</w:t>
      </w:r>
    </w:p>
    <w:p w14:paraId="2E4E44C2" w14:textId="77777777" w:rsidR="001A01B5" w:rsidRDefault="001A01B5" w:rsidP="001A01B5">
      <w:pPr>
        <w:ind w:right="140" w:firstLine="567"/>
        <w:jc w:val="center"/>
        <w:rPr>
          <w:b/>
          <w:sz w:val="28"/>
        </w:rPr>
      </w:pPr>
    </w:p>
    <w:p w14:paraId="0BB0A3EA" w14:textId="77777777" w:rsidR="001A01B5" w:rsidRDefault="001A01B5" w:rsidP="001A01B5">
      <w:pPr>
        <w:ind w:firstLine="720"/>
        <w:jc w:val="both"/>
        <w:rPr>
          <w:sz w:val="28"/>
        </w:rPr>
      </w:pPr>
      <w:r>
        <w:rPr>
          <w:sz w:val="28"/>
        </w:rPr>
        <w:t xml:space="preserve">В соответствии с Федеральным законом </w:t>
      </w:r>
      <w:hyperlink r:id="rId8" w:anchor="_blank" w:history="1">
        <w:r>
          <w:rPr>
            <w:sz w:val="28"/>
          </w:rPr>
          <w:t>от 06.10.2003 № 131</w:t>
        </w:r>
      </w:hyperlink>
      <w:r>
        <w:rPr>
          <w:sz w:val="28"/>
        </w:rPr>
        <w:t xml:space="preserve">-ФЗ «Об общих принципах организации местного самоуправления в Российской Федерации», Федеральным законом </w:t>
      </w:r>
      <w:hyperlink r:id="rId9" w:anchor="_blank" w:history="1">
        <w:r>
          <w:rPr>
            <w:sz w:val="28"/>
          </w:rPr>
          <w:t>от 27.07.2010 № 210</w:t>
        </w:r>
      </w:hyperlink>
      <w:r>
        <w:rPr>
          <w:sz w:val="28"/>
        </w:rPr>
        <w:t xml:space="preserve">-ФЗ «Об организации предоставления государственных и муниципальных услуг», Федеральным законом от 29.12.2012 № 273-ФЗ «Об образовании в Российской Федерации», </w:t>
      </w:r>
      <w:hyperlink r:id="rId10" w:anchor="_blank" w:history="1">
        <w:r>
          <w:rPr>
            <w:sz w:val="28"/>
          </w:rPr>
          <w:t>Уставом муниципального образования Топкинский муниципальный округ Кемеровской области-Кузбасса</w:t>
        </w:r>
      </w:hyperlink>
      <w:r>
        <w:rPr>
          <w:sz w:val="28"/>
        </w:rPr>
        <w:t>, постановлением администрации Топкинского муниципального округа от 11.04.2023 № 550-п «Об утверждении порядка разработки и утверждения административных регламентов предоставления муниципальных услуг на территории Топкинского муниципального округа», постановлением администрации Топкинского муниципального округа от 05.12.2022 № 1653-п «Об утверждении перечня муниципальных услуг, предоставляемых муниципальными учреждениями и другими организациями Топкинского муниципального округа, в которых размещается муниципальное задание (заказ), подлежащих включению в реестр муниципальных услуг и предоставляемых в электронной форме»:</w:t>
      </w:r>
    </w:p>
    <w:p w14:paraId="128D0EE5" w14:textId="77777777" w:rsidR="001A01B5" w:rsidRDefault="001A01B5" w:rsidP="001A01B5">
      <w:pPr>
        <w:ind w:firstLine="720"/>
        <w:jc w:val="both"/>
        <w:rPr>
          <w:sz w:val="24"/>
        </w:rPr>
      </w:pPr>
      <w:r>
        <w:rPr>
          <w:sz w:val="28"/>
        </w:rPr>
        <w:t>1. Утвердить административный регламент по предоставлению муниципальной услуги «Запись на обучение по дополнительной общеобразовательной программе».</w:t>
      </w:r>
    </w:p>
    <w:p w14:paraId="48811439" w14:textId="77777777" w:rsidR="001A01B5" w:rsidRDefault="001A01B5" w:rsidP="001A01B5">
      <w:pPr>
        <w:ind w:firstLine="720"/>
        <w:jc w:val="both"/>
        <w:rPr>
          <w:sz w:val="28"/>
        </w:rPr>
      </w:pPr>
      <w:r>
        <w:rPr>
          <w:sz w:val="28"/>
        </w:rPr>
        <w:t>2. Признать утратившими силу:</w:t>
      </w:r>
    </w:p>
    <w:p w14:paraId="1AF1AEEB" w14:textId="77777777" w:rsidR="001A01B5" w:rsidRDefault="001A01B5" w:rsidP="001A01B5">
      <w:pPr>
        <w:ind w:firstLine="720"/>
        <w:jc w:val="both"/>
        <w:rPr>
          <w:sz w:val="28"/>
        </w:rPr>
      </w:pPr>
      <w:r>
        <w:rPr>
          <w:sz w:val="28"/>
        </w:rPr>
        <w:t>- постановление администрации Топкинского муниципального округа от 07.11.2022 № 1470-п «Об утверждении административного регламента по предоставлению муниципальной услуги «Приём на обучение по дополнительным общеобразовательным программам»»;</w:t>
      </w:r>
    </w:p>
    <w:p w14:paraId="44D0298A" w14:textId="77777777" w:rsidR="001A01B5" w:rsidRDefault="001A01B5" w:rsidP="001A01B5">
      <w:pPr>
        <w:ind w:firstLine="720"/>
        <w:jc w:val="both"/>
        <w:rPr>
          <w:sz w:val="28"/>
        </w:rPr>
      </w:pPr>
      <w:r>
        <w:rPr>
          <w:sz w:val="28"/>
        </w:rPr>
        <w:lastRenderedPageBreak/>
        <w:t>- постановление администрации Топкинского муниципального округа от 20.12.2024 № 2449-п «О внесении изменений в постановление администрации Топкинского муниципального округа от 07.11.2022 № 1470-п «Об утверждении административного регламента по предоставлению муниципальной услуги «Приём на обучение по дополнительным общеобразовательным программам»».</w:t>
      </w:r>
    </w:p>
    <w:p w14:paraId="00D66782" w14:textId="77777777" w:rsidR="001A01B5" w:rsidRDefault="001A01B5" w:rsidP="001A01B5">
      <w:pPr>
        <w:ind w:firstLine="720"/>
        <w:jc w:val="both"/>
        <w:rPr>
          <w:sz w:val="28"/>
        </w:rPr>
      </w:pPr>
      <w:r>
        <w:rPr>
          <w:sz w:val="28"/>
        </w:rPr>
        <w:t>3. Разместить данное постановление на официальном сайте администрации Топкинского муниципального округа в информационно-телекоммуникационной сети «Интернет».</w:t>
      </w:r>
    </w:p>
    <w:p w14:paraId="3C4D8792" w14:textId="77777777" w:rsidR="001A01B5" w:rsidRDefault="001A01B5" w:rsidP="001A01B5">
      <w:pPr>
        <w:ind w:firstLine="720"/>
        <w:jc w:val="both"/>
        <w:rPr>
          <w:sz w:val="28"/>
        </w:rPr>
      </w:pPr>
      <w:r>
        <w:rPr>
          <w:sz w:val="28"/>
        </w:rPr>
        <w:t xml:space="preserve">4. Контроль за исполнением постановления возложить на заместителя главы Топкинского муниципального округа по социальным вопросам </w:t>
      </w:r>
      <w:proofErr w:type="spellStart"/>
      <w:r>
        <w:rPr>
          <w:sz w:val="28"/>
        </w:rPr>
        <w:t>Т.Н.Смыкову</w:t>
      </w:r>
      <w:proofErr w:type="spellEnd"/>
      <w:r>
        <w:rPr>
          <w:sz w:val="28"/>
        </w:rPr>
        <w:t>.</w:t>
      </w:r>
    </w:p>
    <w:p w14:paraId="0556BF5D" w14:textId="77777777" w:rsidR="001A01B5" w:rsidRDefault="001A01B5" w:rsidP="001A01B5">
      <w:pPr>
        <w:ind w:firstLine="624"/>
        <w:jc w:val="both"/>
        <w:rPr>
          <w:sz w:val="24"/>
        </w:rPr>
      </w:pPr>
      <w:r>
        <w:rPr>
          <w:sz w:val="28"/>
        </w:rPr>
        <w:t>5. Постановление вступает в силу после официального обнародования.</w:t>
      </w:r>
    </w:p>
    <w:p w14:paraId="6BF81120" w14:textId="77777777" w:rsidR="001A01B5" w:rsidRDefault="001A01B5" w:rsidP="001A01B5">
      <w:pPr>
        <w:widowControl w:val="0"/>
        <w:jc w:val="center"/>
        <w:rPr>
          <w:sz w:val="24"/>
        </w:rPr>
      </w:pPr>
      <w:r>
        <w:rPr>
          <w:sz w:val="24"/>
        </w:rPr>
        <w:t> </w:t>
      </w:r>
    </w:p>
    <w:p w14:paraId="26B5D743" w14:textId="77777777" w:rsidR="001A01B5" w:rsidRDefault="001A01B5" w:rsidP="001A01B5">
      <w:pPr>
        <w:rPr>
          <w:sz w:val="24"/>
        </w:rPr>
      </w:pPr>
      <w:r>
        <w:rPr>
          <w:sz w:val="24"/>
        </w:rPr>
        <w:t> </w:t>
      </w:r>
    </w:p>
    <w:p w14:paraId="290FE8B4" w14:textId="77777777" w:rsidR="001A01B5" w:rsidRDefault="001A01B5" w:rsidP="001A01B5">
      <w:pPr>
        <w:jc w:val="both"/>
        <w:rPr>
          <w:sz w:val="24"/>
        </w:rPr>
      </w:pPr>
      <w:r>
        <w:rPr>
          <w:sz w:val="28"/>
        </w:rPr>
        <w:t>Глава Топкинского</w:t>
      </w:r>
    </w:p>
    <w:p w14:paraId="625F002E" w14:textId="77777777" w:rsidR="001A01B5" w:rsidRDefault="001A01B5" w:rsidP="001A01B5">
      <w:pPr>
        <w:jc w:val="both"/>
        <w:rPr>
          <w:sz w:val="28"/>
        </w:rPr>
      </w:pPr>
      <w:r>
        <w:rPr>
          <w:sz w:val="28"/>
        </w:rPr>
        <w:t>муниципального округа                                                                   С.В.Фролов</w:t>
      </w:r>
    </w:p>
    <w:p w14:paraId="7196C6CA" w14:textId="77777777" w:rsidR="001A01B5" w:rsidRDefault="001A01B5" w:rsidP="001A01B5">
      <w:pPr>
        <w:jc w:val="both"/>
        <w:rPr>
          <w:sz w:val="28"/>
        </w:rPr>
      </w:pPr>
    </w:p>
    <w:p w14:paraId="40552AAB" w14:textId="77777777" w:rsidR="001A01B5" w:rsidRDefault="001A01B5" w:rsidP="001A01B5">
      <w:pPr>
        <w:jc w:val="both"/>
        <w:rPr>
          <w:sz w:val="28"/>
        </w:rPr>
      </w:pPr>
    </w:p>
    <w:p w14:paraId="651FEEF4" w14:textId="77777777" w:rsidR="001A01B5" w:rsidRDefault="001A01B5">
      <w:pPr>
        <w:widowControl w:val="0"/>
        <w:jc w:val="right"/>
        <w:rPr>
          <w:sz w:val="28"/>
        </w:rPr>
      </w:pPr>
    </w:p>
    <w:p w14:paraId="5F5F8048" w14:textId="77777777" w:rsidR="001A01B5" w:rsidRDefault="001A01B5">
      <w:pPr>
        <w:widowControl w:val="0"/>
        <w:jc w:val="right"/>
        <w:rPr>
          <w:sz w:val="28"/>
        </w:rPr>
      </w:pPr>
    </w:p>
    <w:p w14:paraId="5A76684A" w14:textId="77777777" w:rsidR="001A01B5" w:rsidRDefault="001A01B5">
      <w:pPr>
        <w:widowControl w:val="0"/>
        <w:jc w:val="right"/>
        <w:rPr>
          <w:sz w:val="28"/>
        </w:rPr>
      </w:pPr>
    </w:p>
    <w:p w14:paraId="0976EBAD" w14:textId="77777777" w:rsidR="001A01B5" w:rsidRDefault="001A01B5">
      <w:pPr>
        <w:widowControl w:val="0"/>
        <w:jc w:val="right"/>
        <w:rPr>
          <w:sz w:val="28"/>
        </w:rPr>
      </w:pPr>
    </w:p>
    <w:p w14:paraId="446E116D" w14:textId="77777777" w:rsidR="001A01B5" w:rsidRDefault="001A01B5">
      <w:pPr>
        <w:widowControl w:val="0"/>
        <w:jc w:val="right"/>
        <w:rPr>
          <w:sz w:val="28"/>
        </w:rPr>
      </w:pPr>
    </w:p>
    <w:p w14:paraId="74F20EA2" w14:textId="77777777" w:rsidR="001A01B5" w:rsidRDefault="001A01B5">
      <w:pPr>
        <w:widowControl w:val="0"/>
        <w:jc w:val="right"/>
        <w:rPr>
          <w:sz w:val="28"/>
        </w:rPr>
      </w:pPr>
    </w:p>
    <w:p w14:paraId="77BD7CE2" w14:textId="77777777" w:rsidR="001A01B5" w:rsidRDefault="001A01B5">
      <w:pPr>
        <w:widowControl w:val="0"/>
        <w:jc w:val="right"/>
        <w:rPr>
          <w:sz w:val="28"/>
        </w:rPr>
      </w:pPr>
    </w:p>
    <w:p w14:paraId="5A9C7892" w14:textId="77777777" w:rsidR="001A01B5" w:rsidRDefault="001A01B5">
      <w:pPr>
        <w:widowControl w:val="0"/>
        <w:jc w:val="right"/>
        <w:rPr>
          <w:sz w:val="28"/>
        </w:rPr>
      </w:pPr>
    </w:p>
    <w:p w14:paraId="503EEEE2" w14:textId="77777777" w:rsidR="001A01B5" w:rsidRDefault="001A01B5">
      <w:pPr>
        <w:widowControl w:val="0"/>
        <w:jc w:val="right"/>
        <w:rPr>
          <w:sz w:val="28"/>
        </w:rPr>
      </w:pPr>
    </w:p>
    <w:p w14:paraId="74C29917" w14:textId="77777777" w:rsidR="001A01B5" w:rsidRDefault="001A01B5">
      <w:pPr>
        <w:widowControl w:val="0"/>
        <w:jc w:val="right"/>
        <w:rPr>
          <w:sz w:val="28"/>
        </w:rPr>
      </w:pPr>
    </w:p>
    <w:p w14:paraId="5C71112E" w14:textId="77777777" w:rsidR="001A01B5" w:rsidRDefault="001A01B5">
      <w:pPr>
        <w:widowControl w:val="0"/>
        <w:jc w:val="right"/>
        <w:rPr>
          <w:sz w:val="28"/>
        </w:rPr>
      </w:pPr>
    </w:p>
    <w:p w14:paraId="1E4DE0F5" w14:textId="77777777" w:rsidR="001A01B5" w:rsidRDefault="001A01B5">
      <w:pPr>
        <w:widowControl w:val="0"/>
        <w:jc w:val="right"/>
        <w:rPr>
          <w:sz w:val="28"/>
        </w:rPr>
      </w:pPr>
    </w:p>
    <w:p w14:paraId="65C4402C" w14:textId="77777777" w:rsidR="001A01B5" w:rsidRDefault="001A01B5">
      <w:pPr>
        <w:widowControl w:val="0"/>
        <w:jc w:val="right"/>
        <w:rPr>
          <w:sz w:val="28"/>
        </w:rPr>
      </w:pPr>
    </w:p>
    <w:p w14:paraId="61D3D53B" w14:textId="77777777" w:rsidR="001A01B5" w:rsidRDefault="001A01B5">
      <w:pPr>
        <w:widowControl w:val="0"/>
        <w:jc w:val="right"/>
        <w:rPr>
          <w:sz w:val="28"/>
        </w:rPr>
      </w:pPr>
    </w:p>
    <w:p w14:paraId="4CC5AB94" w14:textId="77777777" w:rsidR="001A01B5" w:rsidRDefault="001A01B5">
      <w:pPr>
        <w:widowControl w:val="0"/>
        <w:jc w:val="right"/>
        <w:rPr>
          <w:sz w:val="28"/>
        </w:rPr>
      </w:pPr>
    </w:p>
    <w:p w14:paraId="765C8E57" w14:textId="77777777" w:rsidR="001A01B5" w:rsidRDefault="001A01B5">
      <w:pPr>
        <w:widowControl w:val="0"/>
        <w:jc w:val="right"/>
        <w:rPr>
          <w:sz w:val="28"/>
        </w:rPr>
      </w:pPr>
    </w:p>
    <w:p w14:paraId="029046F5" w14:textId="77777777" w:rsidR="001A01B5" w:rsidRDefault="001A01B5">
      <w:pPr>
        <w:widowControl w:val="0"/>
        <w:jc w:val="right"/>
        <w:rPr>
          <w:sz w:val="28"/>
        </w:rPr>
      </w:pPr>
    </w:p>
    <w:p w14:paraId="103175FA" w14:textId="77777777" w:rsidR="001A01B5" w:rsidRDefault="001A01B5">
      <w:pPr>
        <w:widowControl w:val="0"/>
        <w:jc w:val="right"/>
        <w:rPr>
          <w:sz w:val="28"/>
        </w:rPr>
      </w:pPr>
    </w:p>
    <w:p w14:paraId="74D747DD" w14:textId="77777777" w:rsidR="001A01B5" w:rsidRDefault="001A01B5">
      <w:pPr>
        <w:widowControl w:val="0"/>
        <w:jc w:val="right"/>
        <w:rPr>
          <w:sz w:val="28"/>
        </w:rPr>
      </w:pPr>
    </w:p>
    <w:p w14:paraId="76E9079F" w14:textId="77777777" w:rsidR="001A01B5" w:rsidRDefault="001A01B5">
      <w:pPr>
        <w:widowControl w:val="0"/>
        <w:jc w:val="right"/>
        <w:rPr>
          <w:sz w:val="28"/>
        </w:rPr>
      </w:pPr>
    </w:p>
    <w:p w14:paraId="0F08F25B" w14:textId="77777777" w:rsidR="001A01B5" w:rsidRDefault="001A01B5">
      <w:pPr>
        <w:widowControl w:val="0"/>
        <w:jc w:val="right"/>
        <w:rPr>
          <w:sz w:val="28"/>
        </w:rPr>
      </w:pPr>
    </w:p>
    <w:p w14:paraId="5226C4F3" w14:textId="77777777" w:rsidR="001A01B5" w:rsidRDefault="001A01B5">
      <w:pPr>
        <w:widowControl w:val="0"/>
        <w:jc w:val="right"/>
        <w:rPr>
          <w:sz w:val="28"/>
        </w:rPr>
      </w:pPr>
    </w:p>
    <w:p w14:paraId="2A5AA43B" w14:textId="77777777" w:rsidR="001A01B5" w:rsidRDefault="001A01B5">
      <w:pPr>
        <w:widowControl w:val="0"/>
        <w:jc w:val="right"/>
        <w:rPr>
          <w:sz w:val="28"/>
        </w:rPr>
      </w:pPr>
    </w:p>
    <w:p w14:paraId="315B0D2A" w14:textId="77777777" w:rsidR="001A01B5" w:rsidRDefault="001A01B5">
      <w:pPr>
        <w:widowControl w:val="0"/>
        <w:jc w:val="right"/>
        <w:rPr>
          <w:sz w:val="28"/>
        </w:rPr>
      </w:pPr>
    </w:p>
    <w:p w14:paraId="19D086FF" w14:textId="77777777" w:rsidR="001C1639" w:rsidRDefault="001C1639">
      <w:pPr>
        <w:widowControl w:val="0"/>
        <w:jc w:val="right"/>
        <w:rPr>
          <w:sz w:val="28"/>
        </w:rPr>
      </w:pPr>
    </w:p>
    <w:p w14:paraId="3D0D410B" w14:textId="77777777" w:rsidR="001C1639" w:rsidRDefault="001C1639">
      <w:pPr>
        <w:widowControl w:val="0"/>
        <w:jc w:val="right"/>
        <w:rPr>
          <w:sz w:val="28"/>
        </w:rPr>
      </w:pPr>
    </w:p>
    <w:p w14:paraId="4DD28DDD" w14:textId="77777777" w:rsidR="001C1639" w:rsidRDefault="001C1639">
      <w:pPr>
        <w:widowControl w:val="0"/>
        <w:jc w:val="right"/>
        <w:rPr>
          <w:sz w:val="28"/>
        </w:rPr>
      </w:pPr>
    </w:p>
    <w:p w14:paraId="77A5D967" w14:textId="40851DBC" w:rsidR="00D940EE" w:rsidRDefault="003074E4">
      <w:pPr>
        <w:widowControl w:val="0"/>
        <w:jc w:val="right"/>
        <w:rPr>
          <w:sz w:val="28"/>
        </w:rPr>
      </w:pPr>
      <w:r>
        <w:rPr>
          <w:sz w:val="28"/>
        </w:rPr>
        <w:lastRenderedPageBreak/>
        <w:t>УТВЕРЖДЕН</w:t>
      </w:r>
    </w:p>
    <w:p w14:paraId="30923363" w14:textId="77777777" w:rsidR="00D940EE" w:rsidRDefault="003074E4">
      <w:pPr>
        <w:widowControl w:val="0"/>
        <w:jc w:val="right"/>
        <w:rPr>
          <w:sz w:val="28"/>
        </w:rPr>
      </w:pPr>
      <w:r>
        <w:rPr>
          <w:sz w:val="28"/>
        </w:rPr>
        <w:t xml:space="preserve"> постановлением администрации</w:t>
      </w:r>
    </w:p>
    <w:p w14:paraId="73CA3740" w14:textId="77777777" w:rsidR="00D940EE" w:rsidRDefault="003074E4">
      <w:pPr>
        <w:widowControl w:val="0"/>
        <w:jc w:val="right"/>
        <w:rPr>
          <w:sz w:val="28"/>
        </w:rPr>
      </w:pPr>
      <w:r>
        <w:rPr>
          <w:sz w:val="28"/>
        </w:rPr>
        <w:t>Топкинского муниципального округа</w:t>
      </w:r>
    </w:p>
    <w:p w14:paraId="2FB68DBC" w14:textId="78670915" w:rsidR="00D940EE" w:rsidRDefault="003074E4">
      <w:pPr>
        <w:widowControl w:val="0"/>
        <w:jc w:val="right"/>
        <w:rPr>
          <w:sz w:val="28"/>
        </w:rPr>
      </w:pPr>
      <w:r>
        <w:rPr>
          <w:sz w:val="28"/>
        </w:rPr>
        <w:t xml:space="preserve">от </w:t>
      </w:r>
      <w:r w:rsidR="00262BD6">
        <w:rPr>
          <w:sz w:val="28"/>
        </w:rPr>
        <w:t>______________</w:t>
      </w:r>
      <w:r w:rsidR="00F74B35">
        <w:rPr>
          <w:sz w:val="28"/>
        </w:rPr>
        <w:t xml:space="preserve"> </w:t>
      </w:r>
      <w:r>
        <w:rPr>
          <w:sz w:val="28"/>
        </w:rPr>
        <w:t xml:space="preserve">года № </w:t>
      </w:r>
      <w:r w:rsidR="00262BD6">
        <w:rPr>
          <w:sz w:val="28"/>
        </w:rPr>
        <w:t>______</w:t>
      </w:r>
      <w:r>
        <w:rPr>
          <w:sz w:val="28"/>
        </w:rPr>
        <w:t>-п</w:t>
      </w:r>
    </w:p>
    <w:p w14:paraId="096825F7" w14:textId="77777777" w:rsidR="00D940EE" w:rsidRDefault="00D940EE">
      <w:pPr>
        <w:widowControl w:val="0"/>
        <w:spacing w:line="276" w:lineRule="auto"/>
        <w:jc w:val="center"/>
        <w:rPr>
          <w:b/>
          <w:sz w:val="28"/>
        </w:rPr>
      </w:pPr>
    </w:p>
    <w:p w14:paraId="7B851ED6" w14:textId="77777777" w:rsidR="00D940EE" w:rsidRDefault="003074E4">
      <w:pPr>
        <w:widowControl w:val="0"/>
        <w:ind w:right="23" w:firstLine="567"/>
        <w:jc w:val="center"/>
        <w:rPr>
          <w:b/>
          <w:sz w:val="28"/>
        </w:rPr>
      </w:pPr>
      <w:r>
        <w:rPr>
          <w:b/>
          <w:sz w:val="28"/>
        </w:rPr>
        <w:t>АДМИНИСТРАТИВНЫЙ РЕГЛАМЕНТ</w:t>
      </w:r>
    </w:p>
    <w:p w14:paraId="3CFCFB18" w14:textId="77777777" w:rsidR="00D940EE" w:rsidRDefault="003074E4">
      <w:pPr>
        <w:widowControl w:val="0"/>
        <w:ind w:right="23" w:firstLine="567"/>
        <w:jc w:val="center"/>
        <w:rPr>
          <w:b/>
          <w:sz w:val="28"/>
        </w:rPr>
      </w:pPr>
      <w:r>
        <w:rPr>
          <w:b/>
          <w:sz w:val="28"/>
        </w:rPr>
        <w:t xml:space="preserve">по предоставлению </w:t>
      </w:r>
      <w:r>
        <w:rPr>
          <w:b/>
          <w:spacing w:val="2"/>
          <w:sz w:val="28"/>
        </w:rPr>
        <w:t xml:space="preserve">муниципальной </w:t>
      </w:r>
      <w:r>
        <w:rPr>
          <w:b/>
          <w:sz w:val="28"/>
        </w:rPr>
        <w:t>услуги «Запись на обучение по дополнительной общеобразовательной программе»</w:t>
      </w:r>
    </w:p>
    <w:p w14:paraId="50398B3A" w14:textId="77777777" w:rsidR="00D940EE" w:rsidRDefault="00D940EE">
      <w:pPr>
        <w:widowControl w:val="0"/>
        <w:jc w:val="center"/>
        <w:rPr>
          <w:b/>
          <w:sz w:val="28"/>
        </w:rPr>
      </w:pPr>
    </w:p>
    <w:p w14:paraId="4A9F2329" w14:textId="77777777" w:rsidR="00D940EE" w:rsidRDefault="003074E4">
      <w:pPr>
        <w:widowControl w:val="0"/>
        <w:jc w:val="center"/>
        <w:rPr>
          <w:b/>
          <w:sz w:val="28"/>
        </w:rPr>
      </w:pPr>
      <w:r>
        <w:rPr>
          <w:b/>
          <w:sz w:val="28"/>
        </w:rPr>
        <w:t>I. Общие положения</w:t>
      </w:r>
    </w:p>
    <w:p w14:paraId="5614B5BC" w14:textId="77777777" w:rsidR="00D940EE" w:rsidRDefault="00D940EE">
      <w:pPr>
        <w:widowControl w:val="0"/>
        <w:jc w:val="center"/>
        <w:rPr>
          <w:b/>
          <w:sz w:val="28"/>
        </w:rPr>
      </w:pPr>
    </w:p>
    <w:p w14:paraId="738CBEF7" w14:textId="77777777" w:rsidR="00D940EE" w:rsidRDefault="003074E4">
      <w:pPr>
        <w:keepNext/>
        <w:numPr>
          <w:ilvl w:val="0"/>
          <w:numId w:val="1"/>
        </w:numPr>
        <w:tabs>
          <w:tab w:val="left" w:pos="1276"/>
        </w:tabs>
        <w:ind w:left="0" w:firstLine="709"/>
        <w:outlineLvl w:val="1"/>
        <w:rPr>
          <w:sz w:val="28"/>
        </w:rPr>
      </w:pPr>
      <w:r>
        <w:rPr>
          <w:sz w:val="28"/>
        </w:rPr>
        <w:t>Предмет регулирования административного регламента.</w:t>
      </w:r>
    </w:p>
    <w:p w14:paraId="7987097B" w14:textId="77777777" w:rsidR="00D940EE" w:rsidRDefault="003074E4">
      <w:pPr>
        <w:numPr>
          <w:ilvl w:val="1"/>
          <w:numId w:val="1"/>
        </w:numPr>
        <w:tabs>
          <w:tab w:val="left" w:pos="1276"/>
        </w:tabs>
        <w:ind w:left="0" w:firstLine="709"/>
        <w:jc w:val="both"/>
        <w:rPr>
          <w:sz w:val="28"/>
        </w:rPr>
      </w:pPr>
      <w:r>
        <w:rPr>
          <w:sz w:val="28"/>
        </w:rPr>
        <w:t>Настоящий административный регламент предоставления муниципальной услуги «Запись на обучение по дополнительной общеобразовательной программе» (далее – Административный регламент) регулирует отношения, возникающие в связи с предоставлением муниципальной услуги «Запись на обучение по дополнительной общеобразовательной программе» (далее – Муниципальная услуга) организациями, осуществляющими образовательную деятельность на территории Топкинского муниципального округа (далее – Организации).</w:t>
      </w:r>
    </w:p>
    <w:p w14:paraId="4C83A859" w14:textId="77777777" w:rsidR="00D940EE" w:rsidRDefault="003074E4">
      <w:pPr>
        <w:numPr>
          <w:ilvl w:val="1"/>
          <w:numId w:val="1"/>
        </w:numPr>
        <w:tabs>
          <w:tab w:val="left" w:pos="1276"/>
        </w:tabs>
        <w:ind w:left="0" w:firstLine="709"/>
        <w:jc w:val="both"/>
        <w:rPr>
          <w:sz w:val="28"/>
        </w:rPr>
      </w:pPr>
      <w:r>
        <w:rPr>
          <w:sz w:val="28"/>
        </w:rPr>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на территории Топкинского муниципального округа, формы контроля за предоставлением Муниципальной услуги, досудебный (внесудебный) порядок обжалования решений и действий (бездействий) Организации (ее работников), многофункциональных центров предоставления государственных и муниципальных услуг (далее – МФЦ), работников МФЦ.</w:t>
      </w:r>
    </w:p>
    <w:p w14:paraId="71DE3120" w14:textId="77777777" w:rsidR="00D940EE" w:rsidRDefault="003074E4">
      <w:pPr>
        <w:numPr>
          <w:ilvl w:val="1"/>
          <w:numId w:val="1"/>
        </w:numPr>
        <w:tabs>
          <w:tab w:val="left" w:pos="1276"/>
        </w:tabs>
        <w:ind w:left="0" w:firstLine="709"/>
        <w:jc w:val="both"/>
        <w:rPr>
          <w:sz w:val="28"/>
        </w:rPr>
      </w:pPr>
      <w:r>
        <w:rPr>
          <w:sz w:val="28"/>
        </w:rPr>
        <w:t>Термины и определения, используемые в настоящем Административном регламенте:</w:t>
      </w:r>
    </w:p>
    <w:p w14:paraId="740F8DCF" w14:textId="77777777" w:rsidR="00D940EE" w:rsidRDefault="003074E4">
      <w:pPr>
        <w:tabs>
          <w:tab w:val="left" w:pos="1560"/>
        </w:tabs>
        <w:ind w:firstLine="709"/>
        <w:jc w:val="both"/>
        <w:rPr>
          <w:sz w:val="28"/>
        </w:rPr>
      </w:pPr>
      <w:r>
        <w:rPr>
          <w:sz w:val="28"/>
        </w:rPr>
        <w:t>ИС – информационная система «Навигатор дополнительного образования детей Кузбасса», расположенная в информационно-коммуникационной сети «Интернет» по адресу: https://cabinet.ruobr.ru/navigator/;</w:t>
      </w:r>
    </w:p>
    <w:p w14:paraId="13C041B4" w14:textId="77777777" w:rsidR="00D940EE" w:rsidRDefault="003074E4">
      <w:pPr>
        <w:tabs>
          <w:tab w:val="left" w:pos="1560"/>
        </w:tabs>
        <w:ind w:firstLine="709"/>
        <w:jc w:val="both"/>
        <w:rPr>
          <w:sz w:val="28"/>
        </w:rPr>
      </w:pPr>
      <w:r>
        <w:rPr>
          <w:sz w:val="28"/>
        </w:rPr>
        <w:t>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14:paraId="51A54179" w14:textId="77777777" w:rsidR="00D940EE" w:rsidRDefault="003074E4">
      <w:pPr>
        <w:tabs>
          <w:tab w:val="left" w:pos="1560"/>
        </w:tabs>
        <w:ind w:firstLine="709"/>
        <w:jc w:val="both"/>
        <w:rPr>
          <w:sz w:val="28"/>
        </w:rPr>
      </w:pPr>
      <w:r>
        <w:rPr>
          <w:sz w:val="28"/>
        </w:rPr>
        <w:t xml:space="preserve">ЕПГУ - федеральная государственная информационная система, обеспечивающее предоставление в электронной форме государственных и </w:t>
      </w:r>
      <w:r>
        <w:rPr>
          <w:sz w:val="28"/>
        </w:rPr>
        <w:lastRenderedPageBreak/>
        <w:t xml:space="preserve">муниципальных услуг, расположенная в информационно-коммуникационной сети «Интернет» по адресу: </w:t>
      </w:r>
      <w:hyperlink r:id="rId11">
        <w:r>
          <w:rPr>
            <w:sz w:val="28"/>
          </w:rPr>
          <w:t>www.gosuslugi.ru</w:t>
        </w:r>
      </w:hyperlink>
      <w:r>
        <w:rPr>
          <w:sz w:val="28"/>
        </w:rPr>
        <w:t>;</w:t>
      </w:r>
    </w:p>
    <w:p w14:paraId="4BCDA9CE" w14:textId="77777777" w:rsidR="00D940EE" w:rsidRDefault="003074E4">
      <w:pPr>
        <w:tabs>
          <w:tab w:val="left" w:pos="1560"/>
        </w:tabs>
        <w:ind w:firstLine="709"/>
        <w:jc w:val="both"/>
        <w:rPr>
          <w:sz w:val="28"/>
        </w:rPr>
      </w:pPr>
      <w:r>
        <w:rPr>
          <w:sz w:val="28"/>
        </w:rPr>
        <w:t>РПГУ - региональная государственная информационная система, обеспечивающее предоставление в электронной форме государственных и муниципальных услуг на территории органа местного самоуправления муниципального образования Кемеровской области - Кузбасса, расположенная в информационно-коммуникационной сети «Интернет» по адресу: https://вкузбассе.рф/.</w:t>
      </w:r>
    </w:p>
    <w:p w14:paraId="2BF81E6D" w14:textId="77777777" w:rsidR="00D940EE" w:rsidRDefault="003074E4">
      <w:pPr>
        <w:tabs>
          <w:tab w:val="left" w:pos="1560"/>
        </w:tabs>
        <w:ind w:firstLine="709"/>
        <w:jc w:val="both"/>
        <w:rPr>
          <w:sz w:val="28"/>
        </w:rPr>
      </w:pPr>
      <w:r>
        <w:rPr>
          <w:sz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8B40639" w14:textId="77777777" w:rsidR="00D940EE" w:rsidRDefault="003074E4">
      <w:pPr>
        <w:tabs>
          <w:tab w:val="left" w:pos="1560"/>
        </w:tabs>
        <w:ind w:firstLine="709"/>
        <w:jc w:val="both"/>
        <w:rPr>
          <w:sz w:val="28"/>
        </w:rPr>
      </w:pPr>
      <w:r>
        <w:rPr>
          <w:sz w:val="28"/>
        </w:rPr>
        <w:t>Личный кабинет – сервис ЕПГУ, позволяющий Заявителю получать информацию о ходе обработки запросов, поданных посредством ЕПГУ;</w:t>
      </w:r>
    </w:p>
    <w:p w14:paraId="5D5FB59C" w14:textId="77777777" w:rsidR="00D940EE" w:rsidRDefault="003074E4">
      <w:pPr>
        <w:tabs>
          <w:tab w:val="left" w:pos="1560"/>
        </w:tabs>
        <w:ind w:firstLine="709"/>
        <w:contextualSpacing/>
        <w:jc w:val="both"/>
        <w:rPr>
          <w:sz w:val="28"/>
        </w:rPr>
      </w:pPr>
      <w:r>
        <w:rPr>
          <w:sz w:val="28"/>
        </w:rPr>
        <w:t>Основной набор – период основного комплектования групп обучающихся;</w:t>
      </w:r>
    </w:p>
    <w:p w14:paraId="3BC71A02" w14:textId="77777777" w:rsidR="00D940EE" w:rsidRDefault="003074E4">
      <w:pPr>
        <w:tabs>
          <w:tab w:val="left" w:pos="1560"/>
        </w:tabs>
        <w:ind w:firstLine="709"/>
        <w:contextualSpacing/>
        <w:jc w:val="both"/>
        <w:rPr>
          <w:sz w:val="28"/>
        </w:rPr>
      </w:pPr>
      <w:r>
        <w:rPr>
          <w:sz w:val="28"/>
        </w:rPr>
        <w:t>Дополнительный набор – период дополнительного комплектования групп обучающихся при наличии свободных мест;</w:t>
      </w:r>
    </w:p>
    <w:p w14:paraId="603D8DA0" w14:textId="77777777" w:rsidR="00D940EE" w:rsidRDefault="003074E4">
      <w:pPr>
        <w:tabs>
          <w:tab w:val="left" w:pos="1560"/>
        </w:tabs>
        <w:ind w:firstLine="709"/>
        <w:contextualSpacing/>
        <w:jc w:val="both"/>
        <w:rPr>
          <w:sz w:val="28"/>
        </w:rPr>
      </w:pPr>
      <w:r>
        <w:rPr>
          <w:sz w:val="28"/>
        </w:rPr>
        <w:t>Система ПФ ДОД – система персонифицированного финансирования дополнительного образования детей, функционирующая на территории Топкинского муниципального округа на основании распоряжения Коллегии Администрации Кемеровской области от 03.04.2019 № 212-р «О внедрении системы персонифицированного финансирования дополнительного образования детей на территории Кемеровской области»;</w:t>
      </w:r>
    </w:p>
    <w:p w14:paraId="346F173B" w14:textId="77777777" w:rsidR="00D940EE" w:rsidRDefault="003074E4">
      <w:pPr>
        <w:tabs>
          <w:tab w:val="left" w:pos="1560"/>
        </w:tabs>
        <w:ind w:firstLine="709"/>
        <w:contextualSpacing/>
        <w:jc w:val="both"/>
        <w:rPr>
          <w:sz w:val="28"/>
        </w:rPr>
      </w:pPr>
      <w:r>
        <w:rPr>
          <w:sz w:val="28"/>
        </w:rPr>
        <w:t>Сертификат дополнительного образования – электронная реестровая запись о включении обучающегося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Кемеровской области - Кузбасса, а также правовыми актами Топкинского муниципального округа.</w:t>
      </w:r>
    </w:p>
    <w:p w14:paraId="24DAFFB0" w14:textId="77777777" w:rsidR="00D940EE" w:rsidRDefault="003074E4">
      <w:pPr>
        <w:tabs>
          <w:tab w:val="left" w:pos="1560"/>
        </w:tabs>
        <w:ind w:firstLine="709"/>
        <w:contextualSpacing/>
        <w:jc w:val="both"/>
        <w:rPr>
          <w:sz w:val="28"/>
        </w:rPr>
      </w:pPr>
      <w:r>
        <w:rPr>
          <w:sz w:val="28"/>
        </w:rPr>
        <w:t>Организации – образовательные организации дошкольного образования, общеобразовательные организации, организации дополнительного образования Топкинского муниципального округа.</w:t>
      </w:r>
    </w:p>
    <w:p w14:paraId="008FC0D5" w14:textId="77777777" w:rsidR="00D940EE" w:rsidRDefault="00D940EE">
      <w:pPr>
        <w:keepNext/>
        <w:ind w:left="710"/>
        <w:jc w:val="center"/>
        <w:outlineLvl w:val="1"/>
        <w:rPr>
          <w:sz w:val="28"/>
        </w:rPr>
      </w:pPr>
    </w:p>
    <w:p w14:paraId="25E56035" w14:textId="77777777" w:rsidR="00D940EE" w:rsidRDefault="003074E4">
      <w:pPr>
        <w:keepNext/>
        <w:numPr>
          <w:ilvl w:val="0"/>
          <w:numId w:val="1"/>
        </w:numPr>
        <w:ind w:left="0" w:firstLine="0"/>
        <w:jc w:val="center"/>
        <w:outlineLvl w:val="1"/>
        <w:rPr>
          <w:b/>
          <w:sz w:val="28"/>
        </w:rPr>
      </w:pPr>
      <w:r>
        <w:rPr>
          <w:b/>
          <w:sz w:val="28"/>
        </w:rPr>
        <w:t>Круг Заявителей</w:t>
      </w:r>
    </w:p>
    <w:p w14:paraId="6BA886E7" w14:textId="77777777" w:rsidR="00D940EE" w:rsidRDefault="003074E4">
      <w:pPr>
        <w:numPr>
          <w:ilvl w:val="1"/>
          <w:numId w:val="1"/>
        </w:numPr>
        <w:tabs>
          <w:tab w:val="left" w:pos="0"/>
        </w:tabs>
        <w:ind w:left="0" w:firstLine="702"/>
        <w:jc w:val="both"/>
        <w:rPr>
          <w:sz w:val="28"/>
        </w:rPr>
      </w:pPr>
      <w:r>
        <w:rPr>
          <w:sz w:val="28"/>
        </w:rPr>
        <w:t xml:space="preserve">Лицами, имеющими право на получение Муниципальной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Запросом о предоставлении Муниципальной услуги (далее – Заявители). </w:t>
      </w:r>
    </w:p>
    <w:p w14:paraId="3B4C335B" w14:textId="77777777" w:rsidR="00D940EE" w:rsidRDefault="003074E4">
      <w:pPr>
        <w:numPr>
          <w:ilvl w:val="1"/>
          <w:numId w:val="1"/>
        </w:numPr>
        <w:tabs>
          <w:tab w:val="left" w:pos="1134"/>
        </w:tabs>
        <w:ind w:left="0" w:firstLine="709"/>
        <w:jc w:val="both"/>
        <w:rPr>
          <w:sz w:val="28"/>
        </w:rPr>
      </w:pPr>
      <w:r>
        <w:rPr>
          <w:sz w:val="28"/>
        </w:rPr>
        <w:t>Категории Заявителей:</w:t>
      </w:r>
    </w:p>
    <w:p w14:paraId="755B0DC9" w14:textId="77777777" w:rsidR="00D940EE" w:rsidRDefault="003074E4">
      <w:pPr>
        <w:numPr>
          <w:ilvl w:val="2"/>
          <w:numId w:val="1"/>
        </w:numPr>
        <w:tabs>
          <w:tab w:val="left" w:pos="1276"/>
          <w:tab w:val="left" w:pos="1560"/>
        </w:tabs>
        <w:ind w:left="0" w:firstLine="709"/>
        <w:jc w:val="both"/>
        <w:rPr>
          <w:sz w:val="28"/>
        </w:rPr>
      </w:pPr>
      <w:r>
        <w:rPr>
          <w:sz w:val="28"/>
        </w:rPr>
        <w:t>лица, достигшие возраста 14 лет (кандидаты на получение Муниципальной услуги);</w:t>
      </w:r>
    </w:p>
    <w:p w14:paraId="412CCF28" w14:textId="77777777" w:rsidR="00D940EE" w:rsidRDefault="003074E4">
      <w:pPr>
        <w:numPr>
          <w:ilvl w:val="2"/>
          <w:numId w:val="1"/>
        </w:numPr>
        <w:tabs>
          <w:tab w:val="left" w:pos="1276"/>
        </w:tabs>
        <w:ind w:left="0" w:firstLine="709"/>
        <w:jc w:val="both"/>
        <w:rPr>
          <w:sz w:val="28"/>
        </w:rPr>
      </w:pPr>
      <w:r>
        <w:rPr>
          <w:sz w:val="28"/>
        </w:rPr>
        <w:lastRenderedPageBreak/>
        <w:t>родители (законные представители) несовершеннолетних лиц до 14 лет – кандидатов на получение Муниципальной услуги.</w:t>
      </w:r>
    </w:p>
    <w:p w14:paraId="6F14042D" w14:textId="77777777" w:rsidR="00D940EE" w:rsidRDefault="00D940EE">
      <w:pPr>
        <w:ind w:firstLine="709"/>
        <w:rPr>
          <w:sz w:val="28"/>
        </w:rPr>
      </w:pPr>
    </w:p>
    <w:p w14:paraId="6DF11999" w14:textId="77777777" w:rsidR="00D940EE" w:rsidRDefault="003074E4">
      <w:pPr>
        <w:keepNext/>
        <w:numPr>
          <w:ilvl w:val="0"/>
          <w:numId w:val="2"/>
        </w:numPr>
        <w:ind w:left="0" w:firstLine="0"/>
        <w:jc w:val="center"/>
        <w:outlineLvl w:val="1"/>
        <w:rPr>
          <w:b/>
          <w:sz w:val="28"/>
        </w:rPr>
      </w:pPr>
      <w:r>
        <w:rPr>
          <w:b/>
          <w:sz w:val="28"/>
        </w:rPr>
        <w:t>Требования к порядку информирования о предоставлении Муниципальной услуги</w:t>
      </w:r>
    </w:p>
    <w:p w14:paraId="556FE81C" w14:textId="77777777" w:rsidR="00D940EE" w:rsidRDefault="00D940EE">
      <w:pPr>
        <w:keepNext/>
        <w:outlineLvl w:val="1"/>
        <w:rPr>
          <w:b/>
          <w:sz w:val="28"/>
        </w:rPr>
      </w:pPr>
    </w:p>
    <w:p w14:paraId="412858CE" w14:textId="77777777" w:rsidR="00D940EE" w:rsidRDefault="003074E4">
      <w:pPr>
        <w:numPr>
          <w:ilvl w:val="1"/>
          <w:numId w:val="2"/>
        </w:numPr>
        <w:tabs>
          <w:tab w:val="left" w:pos="1276"/>
        </w:tabs>
        <w:ind w:left="0" w:firstLine="709"/>
        <w:jc w:val="both"/>
        <w:rPr>
          <w:sz w:val="28"/>
        </w:rPr>
      </w:pPr>
      <w:r>
        <w:rPr>
          <w:sz w:val="28"/>
        </w:rPr>
        <w:t>Прием Заявителей по вопросу предоставления Муниципальной услуги, а также проведение вступительных (приемных) испытаний осуществляется в соответствии с организационно-распорядительными документами Организации.</w:t>
      </w:r>
    </w:p>
    <w:p w14:paraId="43E3C07C" w14:textId="77777777" w:rsidR="00D940EE" w:rsidRDefault="003074E4">
      <w:pPr>
        <w:numPr>
          <w:ilvl w:val="1"/>
          <w:numId w:val="2"/>
        </w:numPr>
        <w:tabs>
          <w:tab w:val="left" w:pos="1276"/>
        </w:tabs>
        <w:ind w:left="0" w:firstLine="709"/>
        <w:jc w:val="both"/>
        <w:rPr>
          <w:sz w:val="28"/>
        </w:rPr>
      </w:pPr>
      <w:r>
        <w:rPr>
          <w:sz w:val="28"/>
        </w:rPr>
        <w:t>На официальном сайте Организации в информационно-телекоммуникационной сети «Интернет» (далее – сеть Интернет) обязательному размещению подлежит следующая справочная информация:</w:t>
      </w:r>
    </w:p>
    <w:p w14:paraId="135C333C" w14:textId="77777777" w:rsidR="00D940EE" w:rsidRDefault="003074E4">
      <w:pPr>
        <w:numPr>
          <w:ilvl w:val="2"/>
          <w:numId w:val="2"/>
        </w:numPr>
        <w:tabs>
          <w:tab w:val="left" w:pos="1276"/>
        </w:tabs>
        <w:ind w:left="0" w:firstLine="709"/>
        <w:jc w:val="both"/>
        <w:rPr>
          <w:sz w:val="28"/>
        </w:rPr>
      </w:pPr>
      <w:r>
        <w:rPr>
          <w:sz w:val="28"/>
        </w:rPr>
        <w:t>полное наименование, место нахождения, режим и график работы Организации (ее структурных подразделений);</w:t>
      </w:r>
    </w:p>
    <w:p w14:paraId="532644A3" w14:textId="77777777" w:rsidR="00D940EE" w:rsidRDefault="003074E4">
      <w:pPr>
        <w:numPr>
          <w:ilvl w:val="2"/>
          <w:numId w:val="2"/>
        </w:numPr>
        <w:tabs>
          <w:tab w:val="left" w:pos="1276"/>
        </w:tabs>
        <w:ind w:left="0" w:firstLine="709"/>
        <w:jc w:val="both"/>
        <w:rPr>
          <w:sz w:val="28"/>
        </w:rPr>
      </w:pPr>
      <w:r>
        <w:rPr>
          <w:sz w:val="28"/>
        </w:rPr>
        <w:t xml:space="preserve">справочные телефоны Организации (ее структурных подразделений); </w:t>
      </w:r>
    </w:p>
    <w:p w14:paraId="7E23F1C2" w14:textId="77777777" w:rsidR="00D940EE" w:rsidRDefault="003074E4">
      <w:pPr>
        <w:numPr>
          <w:ilvl w:val="2"/>
          <w:numId w:val="2"/>
        </w:numPr>
        <w:tabs>
          <w:tab w:val="left" w:pos="1276"/>
        </w:tabs>
        <w:ind w:left="0" w:firstLine="709"/>
        <w:jc w:val="both"/>
        <w:rPr>
          <w:sz w:val="28"/>
        </w:rPr>
      </w:pPr>
      <w:r>
        <w:rPr>
          <w:sz w:val="28"/>
        </w:rPr>
        <w:t>адрес официального сайта Организации, а также адрес электронной почты и (или) формы обратной связи Организации в сети Интернет;</w:t>
      </w:r>
    </w:p>
    <w:p w14:paraId="43FEA9CB" w14:textId="77777777" w:rsidR="00D940EE" w:rsidRDefault="003074E4">
      <w:pPr>
        <w:numPr>
          <w:ilvl w:val="2"/>
          <w:numId w:val="2"/>
        </w:numPr>
        <w:tabs>
          <w:tab w:val="left" w:pos="1276"/>
        </w:tabs>
        <w:ind w:left="0" w:firstLine="709"/>
        <w:jc w:val="both"/>
        <w:rPr>
          <w:sz w:val="28"/>
        </w:rPr>
      </w:pPr>
      <w:r>
        <w:rPr>
          <w:sz w:val="28"/>
        </w:rPr>
        <w:t>ссылка на страницу Муниципальной услуги на ЕПГУ.</w:t>
      </w:r>
    </w:p>
    <w:p w14:paraId="1BC4B694" w14:textId="77777777" w:rsidR="00D940EE" w:rsidRDefault="003074E4">
      <w:pPr>
        <w:numPr>
          <w:ilvl w:val="1"/>
          <w:numId w:val="2"/>
        </w:numPr>
        <w:tabs>
          <w:tab w:val="left" w:pos="1276"/>
        </w:tabs>
        <w:ind w:left="0" w:firstLine="709"/>
        <w:jc w:val="both"/>
        <w:rPr>
          <w:sz w:val="28"/>
        </w:rPr>
      </w:pPr>
      <w:r>
        <w:rPr>
          <w:sz w:val="28"/>
        </w:rPr>
        <w:t>Обязательному размещению на официальном сайте Организации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649CF978" w14:textId="77777777" w:rsidR="00D940EE" w:rsidRDefault="003074E4">
      <w:pPr>
        <w:numPr>
          <w:ilvl w:val="1"/>
          <w:numId w:val="2"/>
        </w:numPr>
        <w:tabs>
          <w:tab w:val="left" w:pos="1276"/>
        </w:tabs>
        <w:ind w:left="0" w:firstLine="709"/>
        <w:jc w:val="both"/>
        <w:rPr>
          <w:sz w:val="28"/>
        </w:rPr>
      </w:pPr>
      <w:r>
        <w:rPr>
          <w:sz w:val="28"/>
        </w:rPr>
        <w:t>Размещение и актуализацию справочной информации на официальном сайте Организации обеспечивает Организация.</w:t>
      </w:r>
    </w:p>
    <w:p w14:paraId="751B6927" w14:textId="77777777" w:rsidR="00D940EE" w:rsidRDefault="003074E4">
      <w:pPr>
        <w:tabs>
          <w:tab w:val="left" w:pos="1276"/>
        </w:tabs>
        <w:ind w:firstLine="709"/>
        <w:rPr>
          <w:sz w:val="28"/>
        </w:rPr>
      </w:pPr>
      <w:r>
        <w:rPr>
          <w:sz w:val="28"/>
        </w:rPr>
        <w:t>Размещение и актуализацию справочной информации на ЕПГУ обеспечивает уполномоченное на ведение ЕПГУ должностное лицо.</w:t>
      </w:r>
    </w:p>
    <w:p w14:paraId="379DE0F9" w14:textId="77777777" w:rsidR="00D940EE" w:rsidRDefault="003074E4">
      <w:pPr>
        <w:numPr>
          <w:ilvl w:val="1"/>
          <w:numId w:val="2"/>
        </w:numPr>
        <w:tabs>
          <w:tab w:val="left" w:pos="1276"/>
        </w:tabs>
        <w:ind w:left="0" w:firstLine="709"/>
        <w:jc w:val="both"/>
        <w:rPr>
          <w:sz w:val="28"/>
        </w:rPr>
      </w:pPr>
      <w:r>
        <w:rPr>
          <w:sz w:val="28"/>
        </w:rPr>
        <w:t>Размещение и актуализацию справочной информации на РПГУ обеспечивает уполномоченное на ведение РПГУ должностное лицо.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14:paraId="3ECC8833" w14:textId="77777777" w:rsidR="00D940EE" w:rsidRDefault="003074E4">
      <w:pPr>
        <w:numPr>
          <w:ilvl w:val="2"/>
          <w:numId w:val="2"/>
        </w:numPr>
        <w:tabs>
          <w:tab w:val="left" w:pos="1276"/>
        </w:tabs>
        <w:ind w:left="0" w:firstLine="709"/>
        <w:jc w:val="both"/>
        <w:rPr>
          <w:sz w:val="28"/>
        </w:rPr>
      </w:pPr>
      <w:r>
        <w:rPr>
          <w:sz w:val="28"/>
        </w:rPr>
        <w:t>путем размещения информации на официальном сайте Организации, а также на ЕПГУ и РПГУ;</w:t>
      </w:r>
    </w:p>
    <w:p w14:paraId="4791DAE7" w14:textId="77777777" w:rsidR="00D940EE" w:rsidRDefault="003074E4">
      <w:pPr>
        <w:numPr>
          <w:ilvl w:val="2"/>
          <w:numId w:val="2"/>
        </w:numPr>
        <w:tabs>
          <w:tab w:val="left" w:pos="1276"/>
        </w:tabs>
        <w:ind w:left="0" w:firstLine="709"/>
        <w:jc w:val="both"/>
        <w:rPr>
          <w:sz w:val="28"/>
        </w:rPr>
      </w:pPr>
      <w:r>
        <w:rPr>
          <w:sz w:val="28"/>
        </w:rPr>
        <w:t>работником Организации (ее структурного подразделения) при непосредственном обращении Заявителя в Организацию;</w:t>
      </w:r>
    </w:p>
    <w:p w14:paraId="4187A99B" w14:textId="77777777" w:rsidR="00D940EE" w:rsidRDefault="003074E4">
      <w:pPr>
        <w:numPr>
          <w:ilvl w:val="2"/>
          <w:numId w:val="2"/>
        </w:numPr>
        <w:tabs>
          <w:tab w:val="left" w:pos="1276"/>
        </w:tabs>
        <w:ind w:left="0" w:firstLine="709"/>
        <w:jc w:val="both"/>
        <w:rPr>
          <w:sz w:val="28"/>
        </w:rPr>
      </w:pPr>
      <w:r>
        <w:rPr>
          <w:sz w:val="28"/>
        </w:rPr>
        <w:t>путем публикации информационных материалов в средствах массовой информации;</w:t>
      </w:r>
    </w:p>
    <w:p w14:paraId="0C828969" w14:textId="77777777" w:rsidR="00D940EE" w:rsidRDefault="003074E4">
      <w:pPr>
        <w:numPr>
          <w:ilvl w:val="2"/>
          <w:numId w:val="2"/>
        </w:numPr>
        <w:tabs>
          <w:tab w:val="left" w:pos="1276"/>
        </w:tabs>
        <w:ind w:left="0" w:firstLine="709"/>
        <w:jc w:val="both"/>
        <w:rPr>
          <w:sz w:val="28"/>
        </w:rPr>
      </w:pPr>
      <w:r>
        <w:rPr>
          <w:sz w:val="28"/>
        </w:rPr>
        <w:t>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14:paraId="06DE3C6B" w14:textId="77777777" w:rsidR="00D940EE" w:rsidRDefault="003074E4">
      <w:pPr>
        <w:widowControl w:val="0"/>
        <w:numPr>
          <w:ilvl w:val="2"/>
          <w:numId w:val="2"/>
        </w:numPr>
        <w:tabs>
          <w:tab w:val="left" w:pos="1276"/>
        </w:tabs>
        <w:ind w:left="0" w:firstLine="709"/>
        <w:jc w:val="both"/>
        <w:rPr>
          <w:sz w:val="28"/>
        </w:rPr>
      </w:pPr>
      <w:r>
        <w:rPr>
          <w:sz w:val="28"/>
        </w:rPr>
        <w:t>посредством телефонной и факсимильной связи;</w:t>
      </w:r>
    </w:p>
    <w:p w14:paraId="16C07BFD" w14:textId="77777777" w:rsidR="00D940EE" w:rsidRDefault="003074E4">
      <w:pPr>
        <w:widowControl w:val="0"/>
        <w:numPr>
          <w:ilvl w:val="2"/>
          <w:numId w:val="2"/>
        </w:numPr>
        <w:tabs>
          <w:tab w:val="left" w:pos="1276"/>
        </w:tabs>
        <w:ind w:left="0" w:firstLine="709"/>
        <w:jc w:val="both"/>
        <w:rPr>
          <w:sz w:val="28"/>
        </w:rPr>
      </w:pPr>
      <w:r>
        <w:rPr>
          <w:sz w:val="28"/>
        </w:rPr>
        <w:lastRenderedPageBreak/>
        <w:t>посредством ответов на письменные и устные обращения Заявителей.</w:t>
      </w:r>
    </w:p>
    <w:p w14:paraId="71614557" w14:textId="77777777" w:rsidR="00D940EE" w:rsidRDefault="003074E4">
      <w:pPr>
        <w:widowControl w:val="0"/>
        <w:numPr>
          <w:ilvl w:val="1"/>
          <w:numId w:val="2"/>
        </w:numPr>
        <w:tabs>
          <w:tab w:val="left" w:pos="1276"/>
        </w:tabs>
        <w:ind w:left="0" w:firstLine="709"/>
        <w:jc w:val="both"/>
        <w:rPr>
          <w:sz w:val="28"/>
        </w:rPr>
      </w:pPr>
      <w:r>
        <w:rPr>
          <w:sz w:val="28"/>
        </w:rPr>
        <w:t>На официальном сайте Организации в целях информирования Заявителей по вопросам предоставления Муниципальной услуги размещается следующая информация (на ЕПГУ и на РПГУ размещаются ссылки на такую информацию):</w:t>
      </w:r>
    </w:p>
    <w:p w14:paraId="3BAE0FCB" w14:textId="77777777" w:rsidR="00D940EE" w:rsidRDefault="003074E4">
      <w:pPr>
        <w:numPr>
          <w:ilvl w:val="2"/>
          <w:numId w:val="2"/>
        </w:numPr>
        <w:tabs>
          <w:tab w:val="left" w:pos="1276"/>
        </w:tabs>
        <w:ind w:left="0" w:firstLine="709"/>
        <w:jc w:val="both"/>
        <w:rPr>
          <w:sz w:val="28"/>
        </w:rPr>
      </w:pPr>
      <w:r>
        <w:rPr>
          <w:sz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FA0BBE2" w14:textId="77777777" w:rsidR="00D940EE" w:rsidRDefault="003074E4">
      <w:pPr>
        <w:numPr>
          <w:ilvl w:val="2"/>
          <w:numId w:val="2"/>
        </w:numPr>
        <w:tabs>
          <w:tab w:val="left" w:pos="1276"/>
        </w:tabs>
        <w:ind w:left="0" w:firstLine="709"/>
        <w:jc w:val="both"/>
        <w:rPr>
          <w:sz w:val="28"/>
        </w:rPr>
      </w:pPr>
      <w:r>
        <w:rPr>
          <w:sz w:val="28"/>
        </w:rPr>
        <w:t>перечень лиц, имеющих право на получение Муниципальной услуги;</w:t>
      </w:r>
    </w:p>
    <w:p w14:paraId="74549E79" w14:textId="77777777" w:rsidR="00D940EE" w:rsidRDefault="003074E4">
      <w:pPr>
        <w:numPr>
          <w:ilvl w:val="2"/>
          <w:numId w:val="2"/>
        </w:numPr>
        <w:tabs>
          <w:tab w:val="left" w:pos="1276"/>
        </w:tabs>
        <w:ind w:left="0" w:firstLine="709"/>
        <w:jc w:val="both"/>
        <w:rPr>
          <w:sz w:val="28"/>
        </w:rPr>
      </w:pPr>
      <w:r>
        <w:rPr>
          <w:sz w:val="28"/>
        </w:rPr>
        <w:t>срок предоставления Муниципальной услуги;</w:t>
      </w:r>
    </w:p>
    <w:p w14:paraId="6D506BD6" w14:textId="77777777" w:rsidR="00D940EE" w:rsidRDefault="003074E4">
      <w:pPr>
        <w:numPr>
          <w:ilvl w:val="2"/>
          <w:numId w:val="2"/>
        </w:numPr>
        <w:tabs>
          <w:tab w:val="left" w:pos="1276"/>
        </w:tabs>
        <w:ind w:left="0" w:firstLine="709"/>
        <w:jc w:val="both"/>
        <w:rPr>
          <w:sz w:val="28"/>
        </w:rPr>
      </w:pPr>
      <w:r>
        <w:rPr>
          <w:sz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4145CF87" w14:textId="77777777" w:rsidR="00D940EE" w:rsidRDefault="003074E4">
      <w:pPr>
        <w:numPr>
          <w:ilvl w:val="2"/>
          <w:numId w:val="2"/>
        </w:numPr>
        <w:tabs>
          <w:tab w:val="left" w:pos="1276"/>
        </w:tabs>
        <w:ind w:left="0" w:firstLine="709"/>
        <w:jc w:val="both"/>
        <w:rPr>
          <w:sz w:val="28"/>
        </w:rPr>
      </w:pPr>
      <w:r>
        <w:rPr>
          <w:sz w:val="28"/>
        </w:rPr>
        <w:t>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14:paraId="2E373F57" w14:textId="77777777" w:rsidR="00D940EE" w:rsidRDefault="003074E4">
      <w:pPr>
        <w:numPr>
          <w:ilvl w:val="2"/>
          <w:numId w:val="2"/>
        </w:numPr>
        <w:tabs>
          <w:tab w:val="left" w:pos="1276"/>
        </w:tabs>
        <w:ind w:left="0" w:firstLine="709"/>
        <w:jc w:val="both"/>
        <w:rPr>
          <w:sz w:val="28"/>
        </w:rPr>
      </w:pPr>
      <w:r>
        <w:rPr>
          <w:sz w:val="28"/>
        </w:rPr>
        <w:t>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1885C985" w14:textId="77777777" w:rsidR="00D940EE" w:rsidRDefault="003074E4">
      <w:pPr>
        <w:numPr>
          <w:ilvl w:val="2"/>
          <w:numId w:val="2"/>
        </w:numPr>
        <w:tabs>
          <w:tab w:val="left" w:pos="1276"/>
        </w:tabs>
        <w:ind w:left="0" w:firstLine="709"/>
        <w:jc w:val="both"/>
        <w:rPr>
          <w:sz w:val="28"/>
        </w:rPr>
      </w:pPr>
      <w:r>
        <w:rPr>
          <w:sz w:val="28"/>
        </w:rPr>
        <w:t xml:space="preserve"> формы запросов (заявлений, уведомлений, сообщений), используемые при предоставлении Муниципальной услуги.</w:t>
      </w:r>
    </w:p>
    <w:p w14:paraId="5F90AFC8" w14:textId="77777777" w:rsidR="00D940EE" w:rsidRDefault="003074E4">
      <w:pPr>
        <w:numPr>
          <w:ilvl w:val="1"/>
          <w:numId w:val="2"/>
        </w:numPr>
        <w:tabs>
          <w:tab w:val="left" w:pos="1276"/>
        </w:tabs>
        <w:ind w:left="0" w:firstLine="709"/>
        <w:contextualSpacing/>
        <w:jc w:val="both"/>
        <w:rPr>
          <w:sz w:val="28"/>
        </w:rPr>
      </w:pPr>
      <w:r>
        <w:rPr>
          <w:sz w:val="28"/>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бесплатно.</w:t>
      </w:r>
    </w:p>
    <w:p w14:paraId="4CB47BE6" w14:textId="77777777" w:rsidR="00D940EE" w:rsidRDefault="003074E4">
      <w:pPr>
        <w:numPr>
          <w:ilvl w:val="1"/>
          <w:numId w:val="2"/>
        </w:numPr>
        <w:tabs>
          <w:tab w:val="left" w:pos="1276"/>
        </w:tabs>
        <w:ind w:left="0" w:firstLine="709"/>
        <w:jc w:val="both"/>
        <w:rPr>
          <w:sz w:val="28"/>
        </w:rPr>
      </w:pPr>
      <w:r>
        <w:rPr>
          <w:sz w:val="28"/>
        </w:rPr>
        <w:t>На официальном сайте Организации дополнительно размещаются:</w:t>
      </w:r>
    </w:p>
    <w:p w14:paraId="43020424" w14:textId="77777777" w:rsidR="00D940EE" w:rsidRDefault="003074E4">
      <w:pPr>
        <w:numPr>
          <w:ilvl w:val="2"/>
          <w:numId w:val="2"/>
        </w:numPr>
        <w:tabs>
          <w:tab w:val="left" w:pos="1276"/>
        </w:tabs>
        <w:ind w:left="0" w:firstLine="709"/>
        <w:jc w:val="both"/>
        <w:rPr>
          <w:sz w:val="28"/>
        </w:rPr>
      </w:pPr>
      <w:r>
        <w:rPr>
          <w:sz w:val="28"/>
        </w:rPr>
        <w:t>полное наименование и почтовый адрес Организации (ее структурных подразделений);</w:t>
      </w:r>
    </w:p>
    <w:p w14:paraId="3F65ADE6" w14:textId="77777777" w:rsidR="00D940EE" w:rsidRDefault="003074E4">
      <w:pPr>
        <w:numPr>
          <w:ilvl w:val="2"/>
          <w:numId w:val="2"/>
        </w:numPr>
        <w:tabs>
          <w:tab w:val="left" w:pos="1276"/>
        </w:tabs>
        <w:ind w:left="0" w:firstLine="709"/>
        <w:jc w:val="both"/>
        <w:rPr>
          <w:sz w:val="28"/>
        </w:rPr>
      </w:pPr>
      <w:r>
        <w:rPr>
          <w:sz w:val="28"/>
        </w:rPr>
        <w:t>номера телефонов-автоинформаторов (при наличии), справочные номера телефонов Организации (ее структурных подразделений);</w:t>
      </w:r>
    </w:p>
    <w:p w14:paraId="3ACD1BB5" w14:textId="77777777" w:rsidR="00D940EE" w:rsidRDefault="003074E4">
      <w:pPr>
        <w:numPr>
          <w:ilvl w:val="2"/>
          <w:numId w:val="2"/>
        </w:numPr>
        <w:tabs>
          <w:tab w:val="left" w:pos="1276"/>
        </w:tabs>
        <w:ind w:left="0" w:firstLine="709"/>
        <w:jc w:val="both"/>
        <w:rPr>
          <w:sz w:val="28"/>
        </w:rPr>
      </w:pPr>
      <w:r>
        <w:rPr>
          <w:sz w:val="28"/>
        </w:rPr>
        <w:t>режим работы Организации (ее структурных подразделений), график работы работников Организации (ее структурных подразделений);</w:t>
      </w:r>
    </w:p>
    <w:p w14:paraId="69ACCFB5" w14:textId="77777777" w:rsidR="00D940EE" w:rsidRDefault="003074E4">
      <w:pPr>
        <w:numPr>
          <w:ilvl w:val="2"/>
          <w:numId w:val="2"/>
        </w:numPr>
        <w:tabs>
          <w:tab w:val="left" w:pos="1276"/>
        </w:tabs>
        <w:ind w:left="0" w:firstLine="709"/>
        <w:jc w:val="both"/>
        <w:rPr>
          <w:sz w:val="28"/>
        </w:rPr>
      </w:pPr>
      <w:r>
        <w:rPr>
          <w:sz w:val="28"/>
        </w:rPr>
        <w:t>выдержки из нормативных правовых актов, содержащие нормы, регулирующие деятельность Организации по предоставлению Муниципальной услуги;</w:t>
      </w:r>
    </w:p>
    <w:p w14:paraId="25A9549B" w14:textId="77777777" w:rsidR="00D940EE" w:rsidRDefault="003074E4">
      <w:pPr>
        <w:numPr>
          <w:ilvl w:val="2"/>
          <w:numId w:val="2"/>
        </w:numPr>
        <w:tabs>
          <w:tab w:val="left" w:pos="1276"/>
        </w:tabs>
        <w:ind w:left="0" w:firstLine="709"/>
        <w:jc w:val="both"/>
        <w:rPr>
          <w:sz w:val="28"/>
        </w:rPr>
      </w:pPr>
      <w:r>
        <w:rPr>
          <w:sz w:val="28"/>
        </w:rPr>
        <w:t>перечень лиц, имеющих право на получение Муниципальной услуги;</w:t>
      </w:r>
    </w:p>
    <w:p w14:paraId="6C1F8FD4" w14:textId="77777777" w:rsidR="00D940EE" w:rsidRDefault="003074E4">
      <w:pPr>
        <w:numPr>
          <w:ilvl w:val="2"/>
          <w:numId w:val="2"/>
        </w:numPr>
        <w:tabs>
          <w:tab w:val="left" w:pos="1276"/>
        </w:tabs>
        <w:ind w:left="0" w:firstLine="709"/>
        <w:jc w:val="both"/>
        <w:rPr>
          <w:sz w:val="28"/>
        </w:rPr>
      </w:pPr>
      <w:r>
        <w:rPr>
          <w:sz w:val="28"/>
        </w:rPr>
        <w:t>формы запросов (заявлений, уведомлений, сообщений), используемые при предоставлении Муниципальной услуги, образцы и инструкции по заполнению;</w:t>
      </w:r>
    </w:p>
    <w:p w14:paraId="11DDA9D6" w14:textId="77777777" w:rsidR="00D940EE" w:rsidRDefault="003074E4">
      <w:pPr>
        <w:numPr>
          <w:ilvl w:val="2"/>
          <w:numId w:val="2"/>
        </w:numPr>
        <w:tabs>
          <w:tab w:val="left" w:pos="1276"/>
        </w:tabs>
        <w:ind w:left="0" w:firstLine="709"/>
        <w:jc w:val="both"/>
        <w:rPr>
          <w:sz w:val="28"/>
        </w:rPr>
      </w:pPr>
      <w:r>
        <w:rPr>
          <w:sz w:val="28"/>
        </w:rPr>
        <w:lastRenderedPageBreak/>
        <w:t>порядок и способы предварительной записи по вопросам предоставления Муниципальной услуги, на получение Муниципальной услуги;</w:t>
      </w:r>
    </w:p>
    <w:p w14:paraId="7FC926EB" w14:textId="77777777" w:rsidR="00D940EE" w:rsidRDefault="003074E4">
      <w:pPr>
        <w:numPr>
          <w:ilvl w:val="2"/>
          <w:numId w:val="2"/>
        </w:numPr>
        <w:tabs>
          <w:tab w:val="left" w:pos="1276"/>
        </w:tabs>
        <w:ind w:left="0" w:firstLine="709"/>
        <w:jc w:val="both"/>
        <w:rPr>
          <w:sz w:val="28"/>
        </w:rPr>
      </w:pPr>
      <w:r>
        <w:rPr>
          <w:sz w:val="28"/>
        </w:rPr>
        <w:t>текст Административного регламента с приложениями;</w:t>
      </w:r>
    </w:p>
    <w:p w14:paraId="62E6FDB4" w14:textId="77777777" w:rsidR="00D940EE" w:rsidRDefault="003074E4">
      <w:pPr>
        <w:numPr>
          <w:ilvl w:val="2"/>
          <w:numId w:val="2"/>
        </w:numPr>
        <w:tabs>
          <w:tab w:val="left" w:pos="1276"/>
        </w:tabs>
        <w:ind w:left="0" w:firstLine="709"/>
        <w:jc w:val="both"/>
        <w:rPr>
          <w:sz w:val="28"/>
        </w:rPr>
      </w:pPr>
      <w:r>
        <w:rPr>
          <w:sz w:val="28"/>
        </w:rPr>
        <w:t>краткое описание порядка предоставления Муниципальной услуги;</w:t>
      </w:r>
    </w:p>
    <w:p w14:paraId="529FD7CD" w14:textId="77777777" w:rsidR="00D940EE" w:rsidRDefault="003074E4">
      <w:pPr>
        <w:numPr>
          <w:ilvl w:val="2"/>
          <w:numId w:val="2"/>
        </w:numPr>
        <w:tabs>
          <w:tab w:val="left" w:pos="1276"/>
        </w:tabs>
        <w:ind w:left="0" w:firstLine="709"/>
        <w:jc w:val="both"/>
        <w:rPr>
          <w:sz w:val="28"/>
        </w:rPr>
      </w:pPr>
      <w:r>
        <w:rPr>
          <w:sz w:val="28"/>
        </w:rPr>
        <w:t>порядок обжалования решений, действий или бездействия работников Организации (ее структурных подразделений);</w:t>
      </w:r>
    </w:p>
    <w:p w14:paraId="5926C583" w14:textId="77777777" w:rsidR="00D940EE" w:rsidRDefault="003074E4">
      <w:pPr>
        <w:numPr>
          <w:ilvl w:val="2"/>
          <w:numId w:val="2"/>
        </w:numPr>
        <w:tabs>
          <w:tab w:val="left" w:pos="1276"/>
        </w:tabs>
        <w:ind w:left="0" w:firstLine="709"/>
        <w:jc w:val="both"/>
        <w:rPr>
          <w:sz w:val="28"/>
        </w:rPr>
      </w:pPr>
      <w:r>
        <w:rPr>
          <w:sz w:val="28"/>
        </w:rPr>
        <w:t>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14:paraId="3F741DF6" w14:textId="77777777" w:rsidR="00D940EE" w:rsidRDefault="003074E4">
      <w:pPr>
        <w:numPr>
          <w:ilvl w:val="1"/>
          <w:numId w:val="2"/>
        </w:numPr>
        <w:tabs>
          <w:tab w:val="left" w:pos="1276"/>
        </w:tabs>
        <w:ind w:left="0" w:firstLine="709"/>
        <w:jc w:val="both"/>
        <w:rPr>
          <w:sz w:val="28"/>
        </w:rPr>
      </w:pPr>
      <w:r>
        <w:rPr>
          <w:sz w:val="28"/>
        </w:rPr>
        <w:t>При информировании о порядке предоставления Муниципальной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w:t>
      </w:r>
    </w:p>
    <w:p w14:paraId="64AE4B5E" w14:textId="77777777" w:rsidR="00D940EE" w:rsidRDefault="003074E4">
      <w:pPr>
        <w:numPr>
          <w:ilvl w:val="2"/>
          <w:numId w:val="2"/>
        </w:numPr>
        <w:tabs>
          <w:tab w:val="left" w:pos="1276"/>
        </w:tabs>
        <w:ind w:left="0" w:firstLine="709"/>
        <w:jc w:val="both"/>
        <w:rPr>
          <w:sz w:val="28"/>
        </w:rPr>
      </w:pPr>
      <w:r>
        <w:rPr>
          <w:sz w:val="28"/>
        </w:rPr>
        <w:t>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14:paraId="0D8E4FA9" w14:textId="77777777" w:rsidR="00D940EE" w:rsidRDefault="003074E4">
      <w:pPr>
        <w:numPr>
          <w:ilvl w:val="2"/>
          <w:numId w:val="2"/>
        </w:numPr>
        <w:tabs>
          <w:tab w:val="left" w:pos="1276"/>
        </w:tabs>
        <w:ind w:left="0" w:firstLine="709"/>
        <w:jc w:val="both"/>
        <w:rPr>
          <w:sz w:val="28"/>
        </w:rPr>
      </w:pPr>
      <w:r>
        <w:rPr>
          <w:sz w:val="28"/>
        </w:rPr>
        <w:t>Информирование по телефону о порядке предоставления Муниципальной услуги осуществляется в соответствии с режимом и графиком работы Организации (ее структурных подразделений).</w:t>
      </w:r>
    </w:p>
    <w:p w14:paraId="2792B933" w14:textId="77777777" w:rsidR="00D940EE" w:rsidRDefault="003074E4">
      <w:pPr>
        <w:numPr>
          <w:ilvl w:val="2"/>
          <w:numId w:val="2"/>
        </w:numPr>
        <w:tabs>
          <w:tab w:val="left" w:pos="1276"/>
        </w:tabs>
        <w:ind w:left="0" w:firstLine="709"/>
        <w:jc w:val="both"/>
        <w:rPr>
          <w:sz w:val="28"/>
        </w:rPr>
      </w:pPr>
      <w:r>
        <w:rPr>
          <w:sz w:val="28"/>
        </w:rPr>
        <w:t>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w:t>
      </w:r>
    </w:p>
    <w:p w14:paraId="42D792D9" w14:textId="77777777" w:rsidR="00D940EE" w:rsidRDefault="003074E4">
      <w:pPr>
        <w:numPr>
          <w:ilvl w:val="2"/>
          <w:numId w:val="2"/>
        </w:numPr>
        <w:tabs>
          <w:tab w:val="left" w:pos="1276"/>
        </w:tabs>
        <w:ind w:left="0" w:firstLine="709"/>
        <w:jc w:val="both"/>
        <w:rPr>
          <w:sz w:val="28"/>
        </w:rPr>
      </w:pPr>
      <w:r>
        <w:rPr>
          <w:sz w:val="28"/>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w:t>
      </w:r>
    </w:p>
    <w:p w14:paraId="632966F2" w14:textId="77777777" w:rsidR="00D940EE" w:rsidRDefault="003074E4">
      <w:pPr>
        <w:numPr>
          <w:ilvl w:val="1"/>
          <w:numId w:val="2"/>
        </w:numPr>
        <w:tabs>
          <w:tab w:val="left" w:pos="1276"/>
        </w:tabs>
        <w:ind w:left="0" w:firstLine="709"/>
        <w:jc w:val="both"/>
        <w:rPr>
          <w:sz w:val="28"/>
        </w:rPr>
      </w:pPr>
      <w:r>
        <w:rPr>
          <w:sz w:val="28"/>
        </w:rPr>
        <w:t xml:space="preserve"> При ответах на телефонные звонки и устные обращения по вопросам о порядке предоставления Муниципальной услуги работником Организации (ее структурного подразделения) обратившемуся сообщается следующая информация:</w:t>
      </w:r>
    </w:p>
    <w:p w14:paraId="465F4321" w14:textId="77777777" w:rsidR="00D940EE" w:rsidRDefault="003074E4">
      <w:pPr>
        <w:numPr>
          <w:ilvl w:val="2"/>
          <w:numId w:val="2"/>
        </w:numPr>
        <w:tabs>
          <w:tab w:val="left" w:pos="1276"/>
          <w:tab w:val="left" w:pos="1701"/>
        </w:tabs>
        <w:ind w:left="0" w:firstLine="709"/>
        <w:jc w:val="both"/>
        <w:rPr>
          <w:sz w:val="28"/>
        </w:rPr>
      </w:pPr>
      <w:r>
        <w:rPr>
          <w:sz w:val="28"/>
        </w:rPr>
        <w:t>о перечне лиц, имеющих право на получение Муниципальной услуги;</w:t>
      </w:r>
    </w:p>
    <w:p w14:paraId="4F9F346F" w14:textId="77777777" w:rsidR="00D940EE" w:rsidRDefault="003074E4">
      <w:pPr>
        <w:numPr>
          <w:ilvl w:val="2"/>
          <w:numId w:val="2"/>
        </w:numPr>
        <w:tabs>
          <w:tab w:val="left" w:pos="1276"/>
          <w:tab w:val="left" w:pos="1701"/>
        </w:tabs>
        <w:ind w:left="0" w:firstLine="709"/>
        <w:jc w:val="both"/>
        <w:rPr>
          <w:sz w:val="28"/>
        </w:rPr>
      </w:pPr>
      <w:r>
        <w:rPr>
          <w:sz w:val="28"/>
        </w:rPr>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29AB724C" w14:textId="77777777" w:rsidR="00D940EE" w:rsidRDefault="003074E4">
      <w:pPr>
        <w:numPr>
          <w:ilvl w:val="2"/>
          <w:numId w:val="2"/>
        </w:numPr>
        <w:tabs>
          <w:tab w:val="left" w:pos="1276"/>
          <w:tab w:val="left" w:pos="1701"/>
        </w:tabs>
        <w:ind w:left="0" w:firstLine="709"/>
        <w:jc w:val="both"/>
        <w:rPr>
          <w:sz w:val="28"/>
        </w:rPr>
      </w:pPr>
      <w:r>
        <w:rPr>
          <w:sz w:val="28"/>
        </w:rPr>
        <w:t>о перечне документов, необходимых для получения Муниципальной услуги;</w:t>
      </w:r>
    </w:p>
    <w:p w14:paraId="314C9DA2" w14:textId="77777777" w:rsidR="00D940EE" w:rsidRDefault="003074E4">
      <w:pPr>
        <w:numPr>
          <w:ilvl w:val="2"/>
          <w:numId w:val="2"/>
        </w:numPr>
        <w:tabs>
          <w:tab w:val="left" w:pos="1276"/>
          <w:tab w:val="left" w:pos="1701"/>
        </w:tabs>
        <w:ind w:left="0" w:firstLine="709"/>
        <w:jc w:val="both"/>
        <w:rPr>
          <w:sz w:val="28"/>
        </w:rPr>
      </w:pPr>
      <w:r>
        <w:rPr>
          <w:sz w:val="28"/>
        </w:rPr>
        <w:t>о сроках предоставления Муниципальной услуги;</w:t>
      </w:r>
    </w:p>
    <w:p w14:paraId="63482964" w14:textId="77777777" w:rsidR="00D940EE" w:rsidRDefault="003074E4">
      <w:pPr>
        <w:numPr>
          <w:ilvl w:val="2"/>
          <w:numId w:val="2"/>
        </w:numPr>
        <w:tabs>
          <w:tab w:val="left" w:pos="1276"/>
          <w:tab w:val="left" w:pos="1701"/>
        </w:tabs>
        <w:ind w:left="0" w:firstLine="709"/>
        <w:jc w:val="both"/>
        <w:rPr>
          <w:sz w:val="28"/>
        </w:rPr>
      </w:pPr>
      <w:r>
        <w:rPr>
          <w:sz w:val="28"/>
        </w:rPr>
        <w:lastRenderedPageBreak/>
        <w:t xml:space="preserve">об основаниях для отказа в приеме документов, необходимых для предоставления Муниципальной услуги; </w:t>
      </w:r>
    </w:p>
    <w:p w14:paraId="6268BD7D" w14:textId="77777777" w:rsidR="00D940EE" w:rsidRDefault="003074E4">
      <w:pPr>
        <w:numPr>
          <w:ilvl w:val="2"/>
          <w:numId w:val="2"/>
        </w:numPr>
        <w:tabs>
          <w:tab w:val="left" w:pos="1276"/>
          <w:tab w:val="left" w:pos="1701"/>
        </w:tabs>
        <w:ind w:left="0" w:firstLine="709"/>
        <w:jc w:val="both"/>
        <w:rPr>
          <w:sz w:val="28"/>
        </w:rPr>
      </w:pPr>
      <w:r>
        <w:rPr>
          <w:sz w:val="28"/>
        </w:rPr>
        <w:t>об основаниях для приостановления предоставления Муниципальной услуги, отказа в предоставлении Муниципальной услуги;</w:t>
      </w:r>
    </w:p>
    <w:p w14:paraId="673A4E48" w14:textId="77777777" w:rsidR="00D940EE" w:rsidRDefault="003074E4">
      <w:pPr>
        <w:numPr>
          <w:ilvl w:val="2"/>
          <w:numId w:val="2"/>
        </w:numPr>
        <w:tabs>
          <w:tab w:val="left" w:pos="1276"/>
          <w:tab w:val="left" w:pos="1701"/>
        </w:tabs>
        <w:ind w:left="0" w:firstLine="709"/>
        <w:jc w:val="both"/>
        <w:rPr>
          <w:sz w:val="28"/>
        </w:rPr>
      </w:pPr>
      <w:r>
        <w:rPr>
          <w:sz w:val="28"/>
        </w:rPr>
        <w:t>о месте размещения на ЕПГУ, РПГУ, официальном сайте Организации информации по вопросам предоставления Муниципальной услуги.</w:t>
      </w:r>
    </w:p>
    <w:p w14:paraId="42DA133F" w14:textId="77777777" w:rsidR="00D940EE" w:rsidRDefault="003074E4">
      <w:pPr>
        <w:numPr>
          <w:ilvl w:val="1"/>
          <w:numId w:val="2"/>
        </w:numPr>
        <w:tabs>
          <w:tab w:val="left" w:pos="1276"/>
        </w:tabs>
        <w:ind w:left="0" w:firstLine="567"/>
        <w:jc w:val="both"/>
        <w:rPr>
          <w:sz w:val="28"/>
        </w:rPr>
      </w:pPr>
      <w:r>
        <w:rPr>
          <w:sz w:val="28"/>
        </w:rPr>
        <w:t>Информирование о порядке предоставления Муниципальной услуги осуществляется также по единому номеру телефона поддержки ЕГПУ 8 800 100-70-10 и по единому номеру телефона поддержки РГПУ 8 (3842) 57-14-93.</w:t>
      </w:r>
    </w:p>
    <w:p w14:paraId="432131BA" w14:textId="77777777" w:rsidR="00D940EE" w:rsidRDefault="003074E4">
      <w:pPr>
        <w:numPr>
          <w:ilvl w:val="1"/>
          <w:numId w:val="2"/>
        </w:numPr>
        <w:tabs>
          <w:tab w:val="left" w:pos="1276"/>
        </w:tabs>
        <w:ind w:left="0" w:firstLine="709"/>
        <w:jc w:val="both"/>
        <w:rPr>
          <w:sz w:val="28"/>
        </w:rPr>
      </w:pPr>
      <w:r>
        <w:rPr>
          <w:sz w:val="28"/>
        </w:rPr>
        <w:t xml:space="preserve"> Организация разрабатывает информационные материалы по порядку предоставления Муниципальной услуги – памятки, инструкции, брошюры, макеты и размещает их на официальном сайте Организации.</w:t>
      </w:r>
    </w:p>
    <w:p w14:paraId="6B7D7E3D" w14:textId="77777777" w:rsidR="00D940EE" w:rsidRDefault="003074E4">
      <w:pPr>
        <w:numPr>
          <w:ilvl w:val="1"/>
          <w:numId w:val="2"/>
        </w:numPr>
        <w:tabs>
          <w:tab w:val="left" w:pos="1276"/>
        </w:tabs>
        <w:ind w:left="0" w:firstLine="709"/>
        <w:jc w:val="both"/>
        <w:rPr>
          <w:sz w:val="28"/>
        </w:rPr>
      </w:pPr>
      <w:r>
        <w:rPr>
          <w:sz w:val="28"/>
        </w:rPr>
        <w:t xml:space="preserve"> Организация обеспечивает своевременную актуализацию информационных материалов, указанных в пункте 3.12. настоящего Административного регламента, на официальном сайте Организации.</w:t>
      </w:r>
    </w:p>
    <w:p w14:paraId="4860E9EA" w14:textId="77777777" w:rsidR="00D940EE" w:rsidRDefault="003074E4">
      <w:pPr>
        <w:numPr>
          <w:ilvl w:val="1"/>
          <w:numId w:val="2"/>
        </w:numPr>
        <w:tabs>
          <w:tab w:val="left" w:pos="1276"/>
        </w:tabs>
        <w:ind w:left="0" w:firstLine="709"/>
        <w:contextualSpacing/>
        <w:jc w:val="both"/>
        <w:rPr>
          <w:sz w:val="28"/>
        </w:rPr>
      </w:pPr>
      <w:r>
        <w:rPr>
          <w:sz w:val="28"/>
        </w:rPr>
        <w:t xml:space="preserve">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48FA844F" w14:textId="77777777" w:rsidR="00D940EE" w:rsidRDefault="003074E4">
      <w:pPr>
        <w:numPr>
          <w:ilvl w:val="1"/>
          <w:numId w:val="2"/>
        </w:numPr>
        <w:tabs>
          <w:tab w:val="left" w:pos="1276"/>
        </w:tabs>
        <w:ind w:left="0" w:firstLine="709"/>
        <w:jc w:val="both"/>
        <w:rPr>
          <w:sz w:val="28"/>
        </w:rPr>
      </w:pPr>
      <w:r>
        <w:rPr>
          <w:sz w:val="28"/>
        </w:rPr>
        <w:t xml:space="preserve"> Консультирование по вопросам предоставления Муниципальной услуги работниками Организации (ее структурных подразделений) осуществляется бесплатно.</w:t>
      </w:r>
    </w:p>
    <w:p w14:paraId="4DB29D6B" w14:textId="77777777" w:rsidR="00D940EE" w:rsidRDefault="00D940EE">
      <w:pPr>
        <w:tabs>
          <w:tab w:val="left" w:pos="1276"/>
        </w:tabs>
        <w:jc w:val="both"/>
        <w:rPr>
          <w:sz w:val="28"/>
        </w:rPr>
      </w:pPr>
    </w:p>
    <w:p w14:paraId="584E0017" w14:textId="77777777" w:rsidR="00D940EE" w:rsidRDefault="003074E4">
      <w:pPr>
        <w:tabs>
          <w:tab w:val="left" w:pos="1276"/>
        </w:tabs>
        <w:jc w:val="center"/>
        <w:rPr>
          <w:b/>
          <w:sz w:val="28"/>
        </w:rPr>
      </w:pPr>
      <w:r>
        <w:rPr>
          <w:b/>
          <w:sz w:val="28"/>
        </w:rPr>
        <w:t>II. Стандарт предоставления Муниципальной услуги</w:t>
      </w:r>
    </w:p>
    <w:p w14:paraId="4366539D" w14:textId="77777777" w:rsidR="00D940EE" w:rsidRDefault="00D940EE">
      <w:pPr>
        <w:keepNext/>
        <w:jc w:val="center"/>
        <w:outlineLvl w:val="0"/>
        <w:rPr>
          <w:b/>
          <w:sz w:val="28"/>
        </w:rPr>
      </w:pPr>
    </w:p>
    <w:p w14:paraId="47A27F08" w14:textId="77777777" w:rsidR="00D940EE" w:rsidRDefault="003074E4">
      <w:pPr>
        <w:keepNext/>
        <w:numPr>
          <w:ilvl w:val="0"/>
          <w:numId w:val="2"/>
        </w:numPr>
        <w:ind w:left="0" w:firstLine="0"/>
        <w:jc w:val="center"/>
        <w:outlineLvl w:val="1"/>
        <w:rPr>
          <w:b/>
          <w:sz w:val="28"/>
        </w:rPr>
      </w:pPr>
      <w:r>
        <w:rPr>
          <w:b/>
          <w:sz w:val="28"/>
        </w:rPr>
        <w:t>Наименование Муниципальной услуги</w:t>
      </w:r>
    </w:p>
    <w:p w14:paraId="3FF03D4F" w14:textId="77777777" w:rsidR="00D940EE" w:rsidRDefault="003074E4">
      <w:pPr>
        <w:widowControl w:val="0"/>
        <w:ind w:firstLine="709"/>
        <w:jc w:val="both"/>
        <w:rPr>
          <w:sz w:val="28"/>
        </w:rPr>
      </w:pPr>
      <w:r>
        <w:rPr>
          <w:sz w:val="28"/>
        </w:rPr>
        <w:t>4.1. Муниципальная услуга «Запись на обучение по дополнительной общеобразовательной программе».</w:t>
      </w:r>
    </w:p>
    <w:p w14:paraId="7E6CCCA6" w14:textId="77777777" w:rsidR="00D940EE" w:rsidRDefault="00D940EE">
      <w:pPr>
        <w:widowControl w:val="0"/>
        <w:ind w:firstLine="709"/>
        <w:jc w:val="both"/>
        <w:rPr>
          <w:sz w:val="28"/>
        </w:rPr>
      </w:pPr>
    </w:p>
    <w:p w14:paraId="2EF3EB0D" w14:textId="77777777" w:rsidR="00D940EE" w:rsidRDefault="003074E4">
      <w:pPr>
        <w:keepNext/>
        <w:numPr>
          <w:ilvl w:val="0"/>
          <w:numId w:val="2"/>
        </w:numPr>
        <w:ind w:left="0" w:firstLine="0"/>
        <w:jc w:val="center"/>
        <w:outlineLvl w:val="1"/>
        <w:rPr>
          <w:b/>
          <w:sz w:val="28"/>
        </w:rPr>
      </w:pPr>
      <w:r>
        <w:rPr>
          <w:b/>
          <w:sz w:val="28"/>
        </w:rPr>
        <w:t>Наименование органа, предоставляющего Муниципальную услугу</w:t>
      </w:r>
    </w:p>
    <w:p w14:paraId="5E8D172E" w14:textId="77777777" w:rsidR="00D940EE" w:rsidRDefault="003074E4">
      <w:pPr>
        <w:numPr>
          <w:ilvl w:val="1"/>
          <w:numId w:val="3"/>
        </w:numPr>
        <w:tabs>
          <w:tab w:val="left" w:pos="1276"/>
        </w:tabs>
        <w:ind w:left="0" w:firstLine="709"/>
        <w:jc w:val="both"/>
        <w:rPr>
          <w:sz w:val="28"/>
        </w:rPr>
      </w:pPr>
      <w:r>
        <w:rPr>
          <w:sz w:val="28"/>
        </w:rPr>
        <w:t>Органом, ответственным за предоставление Муниципальной услуги, в Топкинском муниципальном округе, является Управление образования администрации Топкинского муниципального округа.</w:t>
      </w:r>
    </w:p>
    <w:p w14:paraId="65BF2829" w14:textId="77777777" w:rsidR="00D940EE" w:rsidRDefault="003074E4">
      <w:pPr>
        <w:numPr>
          <w:ilvl w:val="1"/>
          <w:numId w:val="3"/>
        </w:numPr>
        <w:tabs>
          <w:tab w:val="left" w:pos="1276"/>
        </w:tabs>
        <w:ind w:left="0" w:firstLine="709"/>
        <w:jc w:val="both"/>
        <w:rPr>
          <w:sz w:val="28"/>
        </w:rPr>
      </w:pPr>
      <w:r>
        <w:rPr>
          <w:sz w:val="28"/>
        </w:rPr>
        <w:t>Организация обеспечивает предоставление Услуги в электронной форме посредством ЕПГУ, в МФЦ, а также Организации путём подачи заявки посредством ИС, по выбору Заявителя.</w:t>
      </w:r>
    </w:p>
    <w:p w14:paraId="71748EAC" w14:textId="77777777" w:rsidR="00D940EE" w:rsidRDefault="003074E4">
      <w:pPr>
        <w:numPr>
          <w:ilvl w:val="1"/>
          <w:numId w:val="3"/>
        </w:numPr>
        <w:tabs>
          <w:tab w:val="left" w:pos="1276"/>
        </w:tabs>
        <w:ind w:left="0" w:firstLine="709"/>
        <w:contextualSpacing/>
        <w:jc w:val="both"/>
        <w:rPr>
          <w:sz w:val="28"/>
        </w:rPr>
      </w:pPr>
      <w:r>
        <w:rPr>
          <w:sz w:val="28"/>
        </w:rPr>
        <w:t xml:space="preserve">Предоставление бесплатного доступа к ЕПГУ для подачи запросов, документов, информации, необходимых для получения Муниципальной услуги в электронной форме осуществляется в любом МФЦ в пределах территории муниципального образования Кемеровской области - </w:t>
      </w:r>
      <w:r>
        <w:rPr>
          <w:sz w:val="28"/>
        </w:rPr>
        <w:lastRenderedPageBreak/>
        <w:t>Кузбасса по выбору Заявителя независимо от его места жительства или места пребывания.</w:t>
      </w:r>
    </w:p>
    <w:p w14:paraId="1F925E43" w14:textId="77777777" w:rsidR="00D940EE" w:rsidRDefault="003074E4">
      <w:pPr>
        <w:numPr>
          <w:ilvl w:val="1"/>
          <w:numId w:val="3"/>
        </w:numPr>
        <w:tabs>
          <w:tab w:val="left" w:pos="1276"/>
        </w:tabs>
        <w:ind w:left="0" w:firstLine="709"/>
        <w:jc w:val="both"/>
        <w:rPr>
          <w:sz w:val="28"/>
        </w:rPr>
      </w:pPr>
      <w:r>
        <w:rPr>
          <w:sz w:val="28"/>
        </w:rPr>
        <w:t>Непосредственное предоставление Муниципальной услуги осуществляет Организация.</w:t>
      </w:r>
    </w:p>
    <w:p w14:paraId="4D36FAE5" w14:textId="77777777" w:rsidR="00D940EE" w:rsidRDefault="003074E4">
      <w:pPr>
        <w:numPr>
          <w:ilvl w:val="1"/>
          <w:numId w:val="3"/>
        </w:numPr>
        <w:tabs>
          <w:tab w:val="left" w:pos="1276"/>
        </w:tabs>
        <w:ind w:left="0" w:firstLine="709"/>
        <w:jc w:val="both"/>
        <w:rPr>
          <w:sz w:val="28"/>
        </w:rPr>
      </w:pPr>
      <w:r>
        <w:rPr>
          <w:sz w:val="28"/>
        </w:rPr>
        <w:t>В целях предоставления Муниципальной услуги Организация взаимодействует с Управлением образования администрации Топкинского муниципального округа.</w:t>
      </w:r>
    </w:p>
    <w:p w14:paraId="5143F2C4" w14:textId="77777777" w:rsidR="00D940EE" w:rsidRDefault="003074E4">
      <w:pPr>
        <w:tabs>
          <w:tab w:val="left" w:pos="1276"/>
        </w:tabs>
        <w:ind w:firstLine="709"/>
        <w:jc w:val="both"/>
        <w:rPr>
          <w:sz w:val="28"/>
        </w:rPr>
      </w:pPr>
      <w:r>
        <w:rPr>
          <w:sz w:val="28"/>
        </w:rPr>
        <w:t>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14:paraId="36C51F4C" w14:textId="77777777" w:rsidR="00D940EE" w:rsidRDefault="00D940EE">
      <w:pPr>
        <w:keepNext/>
        <w:ind w:left="1429"/>
        <w:jc w:val="center"/>
        <w:outlineLvl w:val="1"/>
        <w:rPr>
          <w:sz w:val="28"/>
        </w:rPr>
      </w:pPr>
    </w:p>
    <w:p w14:paraId="434E7522" w14:textId="77777777" w:rsidR="00D940EE" w:rsidRDefault="003074E4">
      <w:pPr>
        <w:keepNext/>
        <w:numPr>
          <w:ilvl w:val="0"/>
          <w:numId w:val="2"/>
        </w:numPr>
        <w:ind w:left="0" w:firstLine="0"/>
        <w:jc w:val="center"/>
        <w:outlineLvl w:val="1"/>
        <w:rPr>
          <w:b/>
          <w:sz w:val="28"/>
        </w:rPr>
      </w:pPr>
      <w:r>
        <w:rPr>
          <w:b/>
          <w:sz w:val="28"/>
        </w:rPr>
        <w:t>Результат предоставления Муниципальной услуги</w:t>
      </w:r>
    </w:p>
    <w:p w14:paraId="33F080FA" w14:textId="77777777" w:rsidR="00D940EE" w:rsidRDefault="003074E4">
      <w:pPr>
        <w:numPr>
          <w:ilvl w:val="1"/>
          <w:numId w:val="4"/>
        </w:numPr>
        <w:tabs>
          <w:tab w:val="left" w:pos="1276"/>
          <w:tab w:val="left" w:pos="1418"/>
        </w:tabs>
        <w:ind w:left="0" w:firstLine="709"/>
        <w:jc w:val="both"/>
        <w:rPr>
          <w:sz w:val="28"/>
        </w:rPr>
      </w:pPr>
      <w:r>
        <w:rPr>
          <w:sz w:val="28"/>
        </w:rPr>
        <w:t>Результатом предоставления Муниципальной услуги является:</w:t>
      </w:r>
    </w:p>
    <w:p w14:paraId="2C90D8AE" w14:textId="77777777" w:rsidR="00D940EE" w:rsidRDefault="003074E4">
      <w:pPr>
        <w:numPr>
          <w:ilvl w:val="2"/>
          <w:numId w:val="4"/>
        </w:numPr>
        <w:tabs>
          <w:tab w:val="left" w:pos="1418"/>
        </w:tabs>
        <w:ind w:left="0" w:firstLine="709"/>
        <w:jc w:val="both"/>
        <w:rPr>
          <w:sz w:val="28"/>
        </w:rPr>
      </w:pPr>
      <w:r>
        <w:rPr>
          <w:sz w:val="28"/>
        </w:rPr>
        <w:t>решение о предоставлении Муниципальной услуги в виде электронной записи в Личном кабинете Заявителя в ИС или на ЕПГУ, или на РПГУ;</w:t>
      </w:r>
    </w:p>
    <w:p w14:paraId="4BD5473A" w14:textId="77777777" w:rsidR="00D940EE" w:rsidRDefault="003074E4">
      <w:pPr>
        <w:numPr>
          <w:ilvl w:val="2"/>
          <w:numId w:val="4"/>
        </w:numPr>
        <w:tabs>
          <w:tab w:val="left" w:pos="1418"/>
        </w:tabs>
        <w:ind w:left="0" w:firstLine="709"/>
        <w:jc w:val="both"/>
        <w:rPr>
          <w:sz w:val="28"/>
        </w:rPr>
      </w:pPr>
      <w:r>
        <w:rPr>
          <w:sz w:val="28"/>
        </w:rPr>
        <w:t>решение об отказе в предоставлении Муниципальной услуги, при наличии оснований для отказа в предоставлении Муниципальной услуги, указанных в подразделе 12 настоящего Административного регламента, которое оформляется в соответствии с Приложением 2 к настоящему Административному регламенту.</w:t>
      </w:r>
    </w:p>
    <w:p w14:paraId="501A68DE" w14:textId="77777777" w:rsidR="00D940EE" w:rsidRDefault="003074E4">
      <w:pPr>
        <w:numPr>
          <w:ilvl w:val="2"/>
          <w:numId w:val="4"/>
        </w:numPr>
        <w:tabs>
          <w:tab w:val="left" w:pos="1418"/>
        </w:tabs>
        <w:ind w:left="0" w:firstLine="709"/>
        <w:jc w:val="both"/>
        <w:rPr>
          <w:sz w:val="28"/>
        </w:rPr>
      </w:pPr>
      <w:r>
        <w:rPr>
          <w:sz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w:t>
      </w:r>
    </w:p>
    <w:p w14:paraId="2035DC99" w14:textId="77777777" w:rsidR="00D940EE" w:rsidRDefault="003074E4">
      <w:pPr>
        <w:tabs>
          <w:tab w:val="left" w:pos="1418"/>
        </w:tabs>
        <w:ind w:firstLine="709"/>
        <w:jc w:val="both"/>
        <w:rPr>
          <w:sz w:val="28"/>
        </w:rPr>
      </w:pPr>
      <w:r>
        <w:rPr>
          <w:sz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14:paraId="4D5CAC27" w14:textId="77777777" w:rsidR="00D940EE" w:rsidRDefault="003074E4">
      <w:pPr>
        <w:numPr>
          <w:ilvl w:val="1"/>
          <w:numId w:val="4"/>
        </w:numPr>
        <w:tabs>
          <w:tab w:val="left" w:pos="1276"/>
          <w:tab w:val="left" w:pos="1418"/>
        </w:tabs>
        <w:ind w:left="0" w:firstLine="709"/>
        <w:jc w:val="both"/>
        <w:rPr>
          <w:sz w:val="28"/>
        </w:rPr>
      </w:pPr>
      <w:r>
        <w:rPr>
          <w:sz w:val="28"/>
        </w:rPr>
        <w:t xml:space="preserve">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Муниципальной услуги посредством ЕПГУ, </w:t>
      </w:r>
      <w:r>
        <w:rPr>
          <w:sz w:val="28"/>
        </w:rPr>
        <w:lastRenderedPageBreak/>
        <w:t xml:space="preserve">либо в личном кабинете Заявителя на РПГУ при обращении за предоставлением Муниципальной услуги посредством РПГУ. </w:t>
      </w:r>
    </w:p>
    <w:p w14:paraId="77453473" w14:textId="77777777" w:rsidR="00D940EE" w:rsidRDefault="003074E4">
      <w:pPr>
        <w:tabs>
          <w:tab w:val="left" w:pos="1418"/>
        </w:tabs>
        <w:ind w:firstLine="709"/>
        <w:jc w:val="both"/>
        <w:rPr>
          <w:sz w:val="28"/>
        </w:rPr>
      </w:pPr>
      <w:r>
        <w:rPr>
          <w:sz w:val="28"/>
        </w:rPr>
        <w:t>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Муниципальной услуги посредством ИС.</w:t>
      </w:r>
    </w:p>
    <w:p w14:paraId="34FA0947" w14:textId="77777777" w:rsidR="00D940EE" w:rsidRDefault="003074E4">
      <w:pPr>
        <w:tabs>
          <w:tab w:val="left" w:pos="1418"/>
        </w:tabs>
        <w:ind w:firstLine="709"/>
        <w:jc w:val="both"/>
        <w:rPr>
          <w:sz w:val="28"/>
        </w:rPr>
      </w:pPr>
      <w:r>
        <w:rPr>
          <w:sz w:val="28"/>
        </w:rPr>
        <w:t>Результат предоставления Муниципальной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Муниципальной услуги в Организацию или МФЦ.</w:t>
      </w:r>
    </w:p>
    <w:p w14:paraId="7742B90A" w14:textId="77777777" w:rsidR="00D940EE" w:rsidRDefault="003074E4">
      <w:pPr>
        <w:numPr>
          <w:ilvl w:val="2"/>
          <w:numId w:val="4"/>
        </w:numPr>
        <w:tabs>
          <w:tab w:val="left" w:pos="1418"/>
        </w:tabs>
        <w:ind w:left="0" w:firstLine="709"/>
        <w:jc w:val="both"/>
        <w:rPr>
          <w:sz w:val="28"/>
        </w:rPr>
      </w:pPr>
      <w:r>
        <w:rPr>
          <w:sz w:val="28"/>
        </w:rPr>
        <w:t>Решение о предоставлении Муниципальной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Муниципальной услуги, с данными, указанными в Запросе, которая осуществляется:</w:t>
      </w:r>
    </w:p>
    <w:p w14:paraId="55C1A313" w14:textId="77777777" w:rsidR="00D940EE" w:rsidRDefault="003074E4">
      <w:pPr>
        <w:numPr>
          <w:ilvl w:val="3"/>
          <w:numId w:val="4"/>
        </w:numPr>
        <w:tabs>
          <w:tab w:val="left" w:pos="1418"/>
          <w:tab w:val="left" w:pos="1560"/>
        </w:tabs>
        <w:ind w:left="0" w:firstLine="709"/>
        <w:jc w:val="both"/>
        <w:rPr>
          <w:sz w:val="28"/>
        </w:rPr>
      </w:pPr>
      <w:r>
        <w:rPr>
          <w:sz w:val="28"/>
        </w:rPr>
        <w:t xml:space="preserve"> при необходимости проведения вступительных (приемных) испытаний – в течение 4 (Четырех) рабочих дней с момента прохождения вступительных (приемных) испытаний;</w:t>
      </w:r>
    </w:p>
    <w:p w14:paraId="009A0638" w14:textId="77777777" w:rsidR="00D940EE" w:rsidRDefault="003074E4">
      <w:pPr>
        <w:tabs>
          <w:tab w:val="left" w:pos="1418"/>
          <w:tab w:val="left" w:pos="1560"/>
        </w:tabs>
        <w:ind w:firstLine="709"/>
        <w:jc w:val="both"/>
        <w:rPr>
          <w:sz w:val="28"/>
        </w:rPr>
      </w:pPr>
      <w:r>
        <w:rPr>
          <w:sz w:val="28"/>
        </w:rPr>
        <w:t>6.2.1.2. при отсутствии необходимости проведения вступительных (приемных) испытаний – в течение 4 (Четырех) рабочих дней с момента издания приказа о зачислении на обучение по дополнительным общеобразовательным программам, программам спортивной подготовки по форме, установленной Организацией, либо подписания договора</w:t>
      </w:r>
      <w:r>
        <w:rPr>
          <w:b/>
          <w:sz w:val="28"/>
        </w:rPr>
        <w:t xml:space="preserve"> </w:t>
      </w:r>
      <w:r>
        <w:rPr>
          <w:sz w:val="28"/>
        </w:rPr>
        <w:t>об образовании на обучение по дополнительным общеразвивающим программам в рамках системы ПФ ДОД по форме в соответствии с Приложением № 6 к настоящему Административному регламенту</w:t>
      </w:r>
      <w:r>
        <w:rPr>
          <w:b/>
          <w:sz w:val="28"/>
        </w:rPr>
        <w:t xml:space="preserve"> </w:t>
      </w:r>
      <w:r>
        <w:rPr>
          <w:sz w:val="28"/>
        </w:rPr>
        <w:t>(далее –договор ПФ).</w:t>
      </w:r>
    </w:p>
    <w:p w14:paraId="2FED3E8E" w14:textId="77777777" w:rsidR="00D940EE" w:rsidRDefault="003074E4">
      <w:pPr>
        <w:tabs>
          <w:tab w:val="left" w:pos="1418"/>
        </w:tabs>
        <w:ind w:firstLine="567"/>
        <w:jc w:val="both"/>
        <w:rPr>
          <w:sz w:val="28"/>
        </w:rPr>
      </w:pPr>
      <w:r>
        <w:rPr>
          <w:sz w:val="28"/>
        </w:rPr>
        <w:t xml:space="preserve">  6.3. Сведения о предоставлении Муниципальной услуги в течение 1 (Одного) рабочего дня подлежат обязательному размещению в ИС, а также на ЕПГУ в случае, если заявление о предоставлении услуги подано посредством ЕПГУ. </w:t>
      </w:r>
    </w:p>
    <w:p w14:paraId="3B858782" w14:textId="77777777" w:rsidR="00D940EE" w:rsidRDefault="00D940EE">
      <w:pPr>
        <w:keepNext/>
        <w:ind w:left="1429"/>
        <w:jc w:val="center"/>
        <w:outlineLvl w:val="1"/>
        <w:rPr>
          <w:sz w:val="28"/>
        </w:rPr>
      </w:pPr>
    </w:p>
    <w:p w14:paraId="0CAC54DE" w14:textId="77777777" w:rsidR="00D940EE" w:rsidRDefault="003074E4">
      <w:pPr>
        <w:keepNext/>
        <w:numPr>
          <w:ilvl w:val="0"/>
          <w:numId w:val="2"/>
        </w:numPr>
        <w:ind w:left="0" w:firstLine="0"/>
        <w:jc w:val="center"/>
        <w:outlineLvl w:val="1"/>
        <w:rPr>
          <w:b/>
          <w:sz w:val="28"/>
        </w:rPr>
      </w:pPr>
      <w:r>
        <w:rPr>
          <w:b/>
          <w:sz w:val="28"/>
        </w:rPr>
        <w:t>Срок и порядок регистрации Запроса Заявителя о предоставлении Муниципальной услуги, в том числе в электронной форме</w:t>
      </w:r>
    </w:p>
    <w:p w14:paraId="4A408125" w14:textId="77777777" w:rsidR="00D940EE" w:rsidRDefault="003074E4">
      <w:pPr>
        <w:numPr>
          <w:ilvl w:val="1"/>
          <w:numId w:val="5"/>
        </w:numPr>
        <w:ind w:left="0" w:firstLine="709"/>
        <w:jc w:val="both"/>
        <w:rPr>
          <w:sz w:val="28"/>
        </w:rPr>
      </w:pPr>
      <w:r>
        <w:rPr>
          <w:sz w:val="28"/>
        </w:rPr>
        <w:t xml:space="preserve">Запрос о предоставлении Муниципальной услуги, поданный в электронной форме посредством ЕПГУ до 16:00 рабочего дня, регистрируется в Организации в день его подачи. Запрос, поданный посредством ЕПГУ после 16:00 рабочего дня либо в нерабочий день, регистрируется в Организации на следующий рабочий день. </w:t>
      </w:r>
    </w:p>
    <w:p w14:paraId="27A740A2" w14:textId="77777777" w:rsidR="00D940EE" w:rsidRDefault="003074E4">
      <w:pPr>
        <w:numPr>
          <w:ilvl w:val="1"/>
          <w:numId w:val="5"/>
        </w:numPr>
        <w:ind w:left="0" w:firstLine="709"/>
        <w:jc w:val="both"/>
        <w:rPr>
          <w:sz w:val="28"/>
        </w:rPr>
      </w:pPr>
      <w:r>
        <w:rPr>
          <w:sz w:val="28"/>
        </w:rPr>
        <w:t>Запрос, поданный в иных формах, предусмотренных законодательством Российской Федерации, регистрируется в Организации в порядке, установленном организационно-распорядительным актом Организации.</w:t>
      </w:r>
    </w:p>
    <w:p w14:paraId="566758AC" w14:textId="77777777" w:rsidR="00D940EE" w:rsidRDefault="00D940EE">
      <w:pPr>
        <w:keepNext/>
        <w:ind w:left="1429"/>
        <w:jc w:val="center"/>
        <w:outlineLvl w:val="1"/>
        <w:rPr>
          <w:sz w:val="28"/>
        </w:rPr>
      </w:pPr>
    </w:p>
    <w:p w14:paraId="55C1A5CF" w14:textId="77777777" w:rsidR="00D940EE" w:rsidRDefault="003074E4">
      <w:pPr>
        <w:keepNext/>
        <w:numPr>
          <w:ilvl w:val="0"/>
          <w:numId w:val="2"/>
        </w:numPr>
        <w:ind w:left="0" w:firstLine="0"/>
        <w:jc w:val="center"/>
        <w:outlineLvl w:val="1"/>
        <w:rPr>
          <w:b/>
          <w:sz w:val="28"/>
        </w:rPr>
      </w:pPr>
      <w:r>
        <w:rPr>
          <w:b/>
          <w:sz w:val="28"/>
        </w:rPr>
        <w:t>Срок предоставления Муниципальной услуги</w:t>
      </w:r>
    </w:p>
    <w:p w14:paraId="0102E28D" w14:textId="77777777" w:rsidR="00D940EE" w:rsidRDefault="003074E4">
      <w:pPr>
        <w:numPr>
          <w:ilvl w:val="1"/>
          <w:numId w:val="6"/>
        </w:numPr>
        <w:ind w:left="0" w:firstLine="709"/>
        <w:jc w:val="both"/>
        <w:rPr>
          <w:sz w:val="28"/>
        </w:rPr>
      </w:pPr>
      <w:r>
        <w:rPr>
          <w:sz w:val="28"/>
        </w:rPr>
        <w:t xml:space="preserve">Срок предоставления Муниципальной услуги: </w:t>
      </w:r>
    </w:p>
    <w:p w14:paraId="66B9E15C" w14:textId="77777777" w:rsidR="00D940EE" w:rsidRDefault="003074E4">
      <w:pPr>
        <w:numPr>
          <w:ilvl w:val="2"/>
          <w:numId w:val="6"/>
        </w:numPr>
        <w:ind w:left="0" w:firstLine="709"/>
        <w:jc w:val="both"/>
        <w:rPr>
          <w:sz w:val="28"/>
        </w:rPr>
      </w:pPr>
      <w:r>
        <w:rPr>
          <w:sz w:val="28"/>
        </w:rPr>
        <w:t>при необходимости проведения вступительных (приемных) испытаний составляет не более 45 (Сорока пяти) рабочих дней со дня регистрации Запроса о предоставлении Муниципальной услуги в Организации;</w:t>
      </w:r>
    </w:p>
    <w:p w14:paraId="040771B9" w14:textId="77777777" w:rsidR="00D940EE" w:rsidRDefault="003074E4">
      <w:pPr>
        <w:numPr>
          <w:ilvl w:val="2"/>
          <w:numId w:val="6"/>
        </w:numPr>
        <w:ind w:left="0" w:firstLine="709"/>
        <w:jc w:val="both"/>
        <w:rPr>
          <w:sz w:val="28"/>
        </w:rPr>
      </w:pPr>
      <w:r>
        <w:rPr>
          <w:sz w:val="28"/>
        </w:rPr>
        <w:t>при отсутствии необходимости проведения вступительных (приемных) испытаний составляет не более 7 (Семи) рабочих дней со дня регистрации Запроса о предоставлении Муниципальной услуги в Организации.</w:t>
      </w:r>
    </w:p>
    <w:p w14:paraId="2CA28958" w14:textId="77777777" w:rsidR="00D940EE" w:rsidRDefault="003074E4">
      <w:pPr>
        <w:numPr>
          <w:ilvl w:val="1"/>
          <w:numId w:val="6"/>
        </w:numPr>
        <w:ind w:left="0" w:firstLine="709"/>
        <w:jc w:val="both"/>
        <w:rPr>
          <w:sz w:val="28"/>
        </w:rPr>
      </w:pPr>
      <w:r>
        <w:rPr>
          <w:sz w:val="28"/>
        </w:rPr>
        <w:t xml:space="preserve">В случае наличия оснований для отказа в предоставлении Муниципальной услуги, соответствующий результат направляется Заявителю: </w:t>
      </w:r>
    </w:p>
    <w:p w14:paraId="727BC537" w14:textId="77777777" w:rsidR="00D940EE" w:rsidRDefault="003074E4">
      <w:pPr>
        <w:numPr>
          <w:ilvl w:val="2"/>
          <w:numId w:val="6"/>
        </w:numPr>
        <w:ind w:left="0" w:firstLine="709"/>
        <w:jc w:val="both"/>
        <w:rPr>
          <w:sz w:val="28"/>
        </w:rPr>
      </w:pPr>
      <w:r>
        <w:rPr>
          <w:sz w:val="28"/>
        </w:rPr>
        <w:t>при необходимости проведения вступительных (приемных) испытаний – в срок не более 45 (Сорока пяти) рабочих дней со дня регистрации Запроса о предоставлении Муниципальной услуги в Организации;</w:t>
      </w:r>
    </w:p>
    <w:p w14:paraId="1149BD6E" w14:textId="77777777" w:rsidR="00D940EE" w:rsidRDefault="003074E4">
      <w:pPr>
        <w:numPr>
          <w:ilvl w:val="2"/>
          <w:numId w:val="6"/>
        </w:numPr>
        <w:ind w:left="0" w:firstLine="709"/>
        <w:jc w:val="both"/>
        <w:rPr>
          <w:sz w:val="28"/>
        </w:rPr>
      </w:pPr>
      <w:r>
        <w:rPr>
          <w:sz w:val="28"/>
        </w:rPr>
        <w:t>при отсутствии необходимости проведения вступительных (приемных) испытаний – в срок не более 7 (Семи) рабочих дней со дня регистрации Запроса о предоставлении Муниципальной услуги в Организации.</w:t>
      </w:r>
    </w:p>
    <w:p w14:paraId="54F4CE8C" w14:textId="77777777" w:rsidR="00D940EE" w:rsidRDefault="003074E4">
      <w:pPr>
        <w:numPr>
          <w:ilvl w:val="1"/>
          <w:numId w:val="6"/>
        </w:numPr>
        <w:ind w:left="0" w:firstLine="709"/>
        <w:jc w:val="both"/>
        <w:rPr>
          <w:sz w:val="28"/>
        </w:rPr>
      </w:pPr>
      <w:r>
        <w:rPr>
          <w:sz w:val="28"/>
        </w:rPr>
        <w:t>Периоды обращения за предоставлением Муниципальной услуги:</w:t>
      </w:r>
    </w:p>
    <w:p w14:paraId="4EA4A36E" w14:textId="77777777" w:rsidR="00D940EE" w:rsidRDefault="003074E4">
      <w:pPr>
        <w:numPr>
          <w:ilvl w:val="2"/>
          <w:numId w:val="6"/>
        </w:numPr>
        <w:ind w:left="0" w:firstLine="709"/>
        <w:jc w:val="both"/>
        <w:rPr>
          <w:sz w:val="28"/>
        </w:rPr>
      </w:pPr>
      <w:r>
        <w:rPr>
          <w:sz w:val="28"/>
        </w:rPr>
        <w:t>Муниципальная услуга предоставляется Организациями круглогодично.</w:t>
      </w:r>
    </w:p>
    <w:p w14:paraId="1D1E933F" w14:textId="77777777" w:rsidR="00D940EE" w:rsidRDefault="003074E4">
      <w:pPr>
        <w:numPr>
          <w:ilvl w:val="2"/>
          <w:numId w:val="6"/>
        </w:numPr>
        <w:ind w:left="0" w:firstLine="709"/>
        <w:jc w:val="both"/>
        <w:rPr>
          <w:sz w:val="28"/>
        </w:rPr>
      </w:pPr>
      <w:r>
        <w:rPr>
          <w:sz w:val="28"/>
        </w:rPr>
        <w:t>Муниципальная услуга в отношении программ, реализуемых в рамках системы ПФ ДОД, предоставляется Организациями в период с 1 января по 30 ноября текущего года.</w:t>
      </w:r>
    </w:p>
    <w:p w14:paraId="39039B06" w14:textId="77777777" w:rsidR="00D940EE" w:rsidRDefault="00D940EE">
      <w:pPr>
        <w:keepNext/>
        <w:ind w:left="1429"/>
        <w:jc w:val="center"/>
        <w:outlineLvl w:val="1"/>
        <w:rPr>
          <w:sz w:val="28"/>
        </w:rPr>
      </w:pPr>
    </w:p>
    <w:p w14:paraId="5A5F056D" w14:textId="77777777" w:rsidR="00D940EE" w:rsidRDefault="003074E4">
      <w:pPr>
        <w:keepNext/>
        <w:numPr>
          <w:ilvl w:val="0"/>
          <w:numId w:val="2"/>
        </w:numPr>
        <w:ind w:left="0" w:firstLine="0"/>
        <w:jc w:val="center"/>
        <w:outlineLvl w:val="1"/>
        <w:rPr>
          <w:b/>
          <w:sz w:val="28"/>
        </w:rPr>
      </w:pPr>
      <w:r>
        <w:rPr>
          <w:b/>
          <w:sz w:val="28"/>
        </w:rPr>
        <w:t>Нормативные правовые акты, регулирующие предоставление Муниципальной услуги</w:t>
      </w:r>
    </w:p>
    <w:p w14:paraId="0A60150C" w14:textId="77777777" w:rsidR="00D940EE" w:rsidRDefault="003074E4">
      <w:pPr>
        <w:numPr>
          <w:ilvl w:val="1"/>
          <w:numId w:val="7"/>
        </w:numPr>
        <w:tabs>
          <w:tab w:val="left" w:pos="1134"/>
        </w:tabs>
        <w:ind w:left="0" w:firstLine="709"/>
        <w:jc w:val="both"/>
        <w:rPr>
          <w:sz w:val="28"/>
        </w:rPr>
      </w:pPr>
      <w:r>
        <w:rPr>
          <w:sz w:val="28"/>
        </w:rPr>
        <w:t xml:space="preserve"> 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Организации.</w:t>
      </w:r>
    </w:p>
    <w:p w14:paraId="231416CC" w14:textId="77777777" w:rsidR="00D940EE" w:rsidRDefault="00D940EE">
      <w:pPr>
        <w:keepNext/>
        <w:ind w:left="1429"/>
        <w:jc w:val="center"/>
        <w:outlineLvl w:val="1"/>
        <w:rPr>
          <w:sz w:val="28"/>
        </w:rPr>
      </w:pPr>
    </w:p>
    <w:p w14:paraId="54BB54BE" w14:textId="77777777" w:rsidR="00D940EE" w:rsidRDefault="003074E4">
      <w:pPr>
        <w:keepNext/>
        <w:numPr>
          <w:ilvl w:val="0"/>
          <w:numId w:val="2"/>
        </w:numPr>
        <w:ind w:left="0" w:firstLine="0"/>
        <w:jc w:val="center"/>
        <w:outlineLvl w:val="1"/>
        <w:rPr>
          <w:b/>
          <w:sz w:val="28"/>
        </w:rPr>
      </w:pPr>
      <w:r>
        <w:rPr>
          <w:b/>
          <w:sz w:val="28"/>
        </w:rPr>
        <w:t>Исчерпывающий перечень документов, необходимых для предоставления Муниципальной услуги, подлежащих представлению Заявителем</w:t>
      </w:r>
    </w:p>
    <w:p w14:paraId="31AEE58D" w14:textId="77777777" w:rsidR="00D940EE" w:rsidRDefault="003074E4">
      <w:pPr>
        <w:numPr>
          <w:ilvl w:val="1"/>
          <w:numId w:val="8"/>
        </w:numPr>
        <w:ind w:left="0" w:firstLine="709"/>
        <w:jc w:val="both"/>
        <w:rPr>
          <w:sz w:val="28"/>
        </w:rPr>
      </w:pPr>
      <w:r>
        <w:rPr>
          <w:sz w:val="28"/>
        </w:rPr>
        <w:t>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p>
    <w:p w14:paraId="1DA9149D" w14:textId="77777777" w:rsidR="00D940EE" w:rsidRDefault="003074E4">
      <w:pPr>
        <w:numPr>
          <w:ilvl w:val="2"/>
          <w:numId w:val="8"/>
        </w:numPr>
        <w:tabs>
          <w:tab w:val="left" w:pos="1418"/>
          <w:tab w:val="left" w:pos="1560"/>
        </w:tabs>
        <w:ind w:left="0" w:firstLine="709"/>
        <w:jc w:val="both"/>
        <w:rPr>
          <w:sz w:val="28"/>
        </w:rPr>
      </w:pPr>
      <w:r>
        <w:rPr>
          <w:sz w:val="28"/>
        </w:rPr>
        <w:t>запрос о предоставлении Муниципальной услуги по форме, приведенной в Приложении № 1 к настоящему Административному регламенту (далее – Запрос);</w:t>
      </w:r>
    </w:p>
    <w:p w14:paraId="7A887BF6" w14:textId="77777777" w:rsidR="00D940EE" w:rsidRDefault="003074E4">
      <w:pPr>
        <w:numPr>
          <w:ilvl w:val="2"/>
          <w:numId w:val="8"/>
        </w:numPr>
        <w:tabs>
          <w:tab w:val="left" w:pos="1418"/>
          <w:tab w:val="left" w:pos="1560"/>
        </w:tabs>
        <w:ind w:left="0" w:firstLine="709"/>
        <w:jc w:val="both"/>
        <w:rPr>
          <w:sz w:val="28"/>
        </w:rPr>
      </w:pPr>
      <w:r>
        <w:rPr>
          <w:sz w:val="28"/>
        </w:rPr>
        <w:lastRenderedPageBreak/>
        <w:t>документ, удостоверяющий личность кандидата на обучение;</w:t>
      </w:r>
    </w:p>
    <w:p w14:paraId="61087DA8" w14:textId="77777777" w:rsidR="00D940EE" w:rsidRDefault="003074E4">
      <w:pPr>
        <w:numPr>
          <w:ilvl w:val="2"/>
          <w:numId w:val="8"/>
        </w:numPr>
        <w:tabs>
          <w:tab w:val="left" w:pos="1418"/>
          <w:tab w:val="left" w:pos="1560"/>
        </w:tabs>
        <w:ind w:left="0" w:firstLine="709"/>
        <w:jc w:val="both"/>
        <w:rPr>
          <w:sz w:val="28"/>
        </w:rPr>
      </w:pPr>
      <w:r>
        <w:rPr>
          <w:sz w:val="28"/>
        </w:rPr>
        <w:t>документ, удостоверяющий личность Заявителя в случае обращения за предоставлением Муниципальной услуги в соответствии с пунктом 2.2.2. настоящего Административного регламента законного представителя несовершеннолетнего лица;</w:t>
      </w:r>
    </w:p>
    <w:p w14:paraId="1DC98873" w14:textId="77777777" w:rsidR="00D940EE" w:rsidRDefault="003074E4">
      <w:pPr>
        <w:numPr>
          <w:ilvl w:val="2"/>
          <w:numId w:val="8"/>
        </w:numPr>
        <w:tabs>
          <w:tab w:val="left" w:pos="1418"/>
          <w:tab w:val="left" w:pos="1560"/>
        </w:tabs>
        <w:ind w:left="0" w:firstLine="709"/>
        <w:jc w:val="both"/>
        <w:rPr>
          <w:sz w:val="28"/>
        </w:rPr>
      </w:pPr>
      <w:r>
        <w:rPr>
          <w:sz w:val="28"/>
        </w:rPr>
        <w:t xml:space="preserve">документ, подтверждающий полномочия представителя Заявителя, в случае обращения за предоставлением Муниципальной услуги представителя Заявителя; </w:t>
      </w:r>
    </w:p>
    <w:p w14:paraId="57846543" w14:textId="77777777" w:rsidR="00D940EE" w:rsidRDefault="003074E4">
      <w:pPr>
        <w:numPr>
          <w:ilvl w:val="2"/>
          <w:numId w:val="8"/>
        </w:numPr>
        <w:tabs>
          <w:tab w:val="left" w:pos="1418"/>
          <w:tab w:val="left" w:pos="1560"/>
        </w:tabs>
        <w:ind w:left="0" w:firstLine="709"/>
        <w:jc w:val="both"/>
        <w:rPr>
          <w:sz w:val="28"/>
        </w:rPr>
      </w:pPr>
      <w:r>
        <w:rPr>
          <w:sz w:val="28"/>
        </w:rPr>
        <w:t>документы об отсутствии медицинских противопоказаний для занятий отдельными видами искусства, физической культурой и спортом;</w:t>
      </w:r>
    </w:p>
    <w:p w14:paraId="0D2DB21B" w14:textId="77777777" w:rsidR="00D940EE" w:rsidRDefault="003074E4">
      <w:pPr>
        <w:numPr>
          <w:ilvl w:val="2"/>
          <w:numId w:val="8"/>
        </w:numPr>
        <w:tabs>
          <w:tab w:val="left" w:pos="1418"/>
          <w:tab w:val="left" w:pos="1560"/>
        </w:tabs>
        <w:ind w:left="0" w:firstLine="709"/>
        <w:jc w:val="both"/>
        <w:rPr>
          <w:sz w:val="28"/>
        </w:rPr>
      </w:pPr>
      <w:r>
        <w:rPr>
          <w:sz w:val="28"/>
        </w:rPr>
        <w:t>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p>
    <w:p w14:paraId="2D166577" w14:textId="77777777" w:rsidR="00D940EE" w:rsidRDefault="003074E4">
      <w:pPr>
        <w:numPr>
          <w:ilvl w:val="2"/>
          <w:numId w:val="8"/>
        </w:numPr>
        <w:tabs>
          <w:tab w:val="left" w:pos="1418"/>
          <w:tab w:val="left" w:pos="1560"/>
        </w:tabs>
        <w:ind w:left="0" w:firstLine="709"/>
        <w:jc w:val="both"/>
        <w:rPr>
          <w:sz w:val="28"/>
        </w:rPr>
      </w:pPr>
      <w:r>
        <w:rPr>
          <w:sz w:val="28"/>
        </w:rPr>
        <w:t>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Муниципальной услуги в соответствии с пунктом 2.2.2. настоящего Административного регламента законного представителя несовершеннолетнего лица.</w:t>
      </w:r>
    </w:p>
    <w:p w14:paraId="4F3F4DC9" w14:textId="77777777" w:rsidR="00D940EE" w:rsidRDefault="003074E4">
      <w:pPr>
        <w:numPr>
          <w:ilvl w:val="1"/>
          <w:numId w:val="8"/>
        </w:numPr>
        <w:tabs>
          <w:tab w:val="left" w:pos="1418"/>
          <w:tab w:val="left" w:pos="1560"/>
        </w:tabs>
        <w:ind w:left="0" w:firstLine="709"/>
        <w:jc w:val="both"/>
        <w:rPr>
          <w:sz w:val="28"/>
        </w:rPr>
      </w:pPr>
      <w:r>
        <w:rPr>
          <w:sz w:val="28"/>
        </w:rPr>
        <w:t>Перечень документов, необходимых для предоставления Муниципальной услуги, подлежащих представлению Заявителем при подаче запроса на предоставление услуги посредством ЕПГУ (сведения о документах заполняются в поля электронной формы на ЕПГУ):</w:t>
      </w:r>
    </w:p>
    <w:p w14:paraId="4A9803C4" w14:textId="77777777" w:rsidR="00D940EE" w:rsidRDefault="003074E4">
      <w:pPr>
        <w:numPr>
          <w:ilvl w:val="2"/>
          <w:numId w:val="8"/>
        </w:numPr>
        <w:tabs>
          <w:tab w:val="left" w:pos="1418"/>
          <w:tab w:val="left" w:pos="1560"/>
        </w:tabs>
        <w:ind w:left="0" w:firstLine="709"/>
        <w:jc w:val="both"/>
        <w:rPr>
          <w:sz w:val="28"/>
        </w:rPr>
      </w:pPr>
      <w:r>
        <w:rPr>
          <w:sz w:val="28"/>
        </w:rPr>
        <w:t>запрос о предоставлении Муниципальной услуги по форме, приведенной в Приложении № 1 к настоящему Административному регламенту (далее – Запрос);</w:t>
      </w:r>
    </w:p>
    <w:p w14:paraId="44D557AF" w14:textId="77777777" w:rsidR="00D940EE" w:rsidRDefault="003074E4">
      <w:pPr>
        <w:numPr>
          <w:ilvl w:val="2"/>
          <w:numId w:val="8"/>
        </w:numPr>
        <w:tabs>
          <w:tab w:val="left" w:pos="1418"/>
          <w:tab w:val="left" w:pos="1560"/>
        </w:tabs>
        <w:ind w:left="0" w:firstLine="709"/>
        <w:jc w:val="both"/>
        <w:rPr>
          <w:sz w:val="28"/>
        </w:rPr>
      </w:pPr>
      <w:r>
        <w:rPr>
          <w:sz w:val="28"/>
        </w:rPr>
        <w:t>сведения о документе, удостоверяющем личность кандидата на обучение;</w:t>
      </w:r>
    </w:p>
    <w:p w14:paraId="4791BA7A" w14:textId="77777777" w:rsidR="00D940EE" w:rsidRDefault="003074E4">
      <w:pPr>
        <w:numPr>
          <w:ilvl w:val="2"/>
          <w:numId w:val="8"/>
        </w:numPr>
        <w:tabs>
          <w:tab w:val="left" w:pos="1418"/>
          <w:tab w:val="left" w:pos="1560"/>
        </w:tabs>
        <w:ind w:left="0" w:firstLine="709"/>
        <w:jc w:val="both"/>
        <w:rPr>
          <w:sz w:val="28"/>
        </w:rPr>
      </w:pPr>
      <w:r>
        <w:rPr>
          <w:sz w:val="28"/>
        </w:rPr>
        <w:t>сведения о документе, удостоверяющем личность Заявителя в случае обращения за предоставлением Муниципальной услуги в соответствии с пунктом 2.2.2. настоящего Административного регламента законного представителя несовершеннолетнего лица;</w:t>
      </w:r>
    </w:p>
    <w:p w14:paraId="3CABB55C" w14:textId="77777777" w:rsidR="00D940EE" w:rsidRDefault="003074E4">
      <w:pPr>
        <w:numPr>
          <w:ilvl w:val="2"/>
          <w:numId w:val="8"/>
        </w:numPr>
        <w:tabs>
          <w:tab w:val="left" w:pos="1418"/>
          <w:tab w:val="left" w:pos="1560"/>
        </w:tabs>
        <w:ind w:left="0" w:firstLine="709"/>
        <w:jc w:val="both"/>
        <w:rPr>
          <w:sz w:val="28"/>
        </w:rPr>
      </w:pPr>
      <w:r>
        <w:rPr>
          <w:sz w:val="28"/>
        </w:rPr>
        <w:t xml:space="preserve">сведения о документе, подтверждающем полномочия представителя Заявителя, в случае обращения за предоставлением Муниципальной услуги представителя Заявителя; </w:t>
      </w:r>
    </w:p>
    <w:p w14:paraId="22595880" w14:textId="77777777" w:rsidR="00D940EE" w:rsidRDefault="003074E4">
      <w:pPr>
        <w:numPr>
          <w:ilvl w:val="2"/>
          <w:numId w:val="8"/>
        </w:numPr>
        <w:tabs>
          <w:tab w:val="left" w:pos="1418"/>
          <w:tab w:val="left" w:pos="1560"/>
        </w:tabs>
        <w:ind w:left="0" w:firstLine="709"/>
        <w:jc w:val="both"/>
        <w:rPr>
          <w:sz w:val="28"/>
        </w:rPr>
      </w:pPr>
      <w:r>
        <w:rPr>
          <w:sz w:val="28"/>
        </w:rPr>
        <w:t>сведения о документах об отсутствии медицинских противопоказаний для занятий отдельными видами искусства, физической культурой и спортом;</w:t>
      </w:r>
    </w:p>
    <w:p w14:paraId="58A4E451" w14:textId="77777777" w:rsidR="00D940EE" w:rsidRDefault="003074E4">
      <w:pPr>
        <w:numPr>
          <w:ilvl w:val="2"/>
          <w:numId w:val="8"/>
        </w:numPr>
        <w:tabs>
          <w:tab w:val="left" w:pos="1418"/>
          <w:tab w:val="left" w:pos="1560"/>
        </w:tabs>
        <w:ind w:left="0" w:firstLine="709"/>
        <w:jc w:val="both"/>
        <w:rPr>
          <w:sz w:val="28"/>
        </w:rPr>
      </w:pPr>
      <w:r>
        <w:rPr>
          <w:sz w:val="28"/>
        </w:rPr>
        <w:t>сведения о номере СНИЛС кандидата на обучение;</w:t>
      </w:r>
    </w:p>
    <w:p w14:paraId="48D7CBA5" w14:textId="77777777" w:rsidR="00D940EE" w:rsidRDefault="003074E4">
      <w:pPr>
        <w:numPr>
          <w:ilvl w:val="2"/>
          <w:numId w:val="8"/>
        </w:numPr>
        <w:tabs>
          <w:tab w:val="left" w:pos="1418"/>
          <w:tab w:val="left" w:pos="1560"/>
        </w:tabs>
        <w:ind w:left="0" w:firstLine="709"/>
        <w:jc w:val="both"/>
        <w:rPr>
          <w:sz w:val="28"/>
        </w:rPr>
      </w:pPr>
      <w:r>
        <w:rPr>
          <w:sz w:val="28"/>
        </w:rPr>
        <w:t>сведения о номере СНИЛС Заявителя в случае обращения за предоставлением Муниципальной услуги в соответствии с пунктом 2.2.2. настоящего Административного регламента законного представителя несовершеннолетнего лица.</w:t>
      </w:r>
    </w:p>
    <w:p w14:paraId="19AC5914" w14:textId="77777777" w:rsidR="00D940EE" w:rsidRDefault="003074E4">
      <w:pPr>
        <w:numPr>
          <w:ilvl w:val="1"/>
          <w:numId w:val="8"/>
        </w:numPr>
        <w:tabs>
          <w:tab w:val="left" w:pos="1418"/>
          <w:tab w:val="left" w:pos="1560"/>
        </w:tabs>
        <w:ind w:left="0" w:firstLine="709"/>
        <w:jc w:val="both"/>
        <w:rPr>
          <w:sz w:val="28"/>
        </w:rPr>
      </w:pPr>
      <w:r>
        <w:rPr>
          <w:sz w:val="28"/>
        </w:rPr>
        <w:lastRenderedPageBreak/>
        <w:t>Описание требований к документам и формам представления в зависимости от способа обращения приведено в Приложении № 7 к настоящему Административному регламенту.</w:t>
      </w:r>
    </w:p>
    <w:p w14:paraId="03E20978" w14:textId="77777777" w:rsidR="00D940EE" w:rsidRDefault="003074E4">
      <w:pPr>
        <w:numPr>
          <w:ilvl w:val="1"/>
          <w:numId w:val="8"/>
        </w:numPr>
        <w:tabs>
          <w:tab w:val="left" w:pos="1418"/>
          <w:tab w:val="left" w:pos="1560"/>
        </w:tabs>
        <w:ind w:left="0" w:firstLine="709"/>
        <w:contextualSpacing/>
        <w:jc w:val="both"/>
        <w:rPr>
          <w:sz w:val="28"/>
        </w:rPr>
      </w:pPr>
      <w:r>
        <w:rPr>
          <w:sz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14:paraId="1191F2B9" w14:textId="77777777" w:rsidR="00D940EE" w:rsidRDefault="003074E4">
      <w:pPr>
        <w:numPr>
          <w:ilvl w:val="1"/>
          <w:numId w:val="8"/>
        </w:numPr>
        <w:tabs>
          <w:tab w:val="left" w:pos="1418"/>
          <w:tab w:val="left" w:pos="1560"/>
        </w:tabs>
        <w:ind w:left="0" w:firstLine="709"/>
        <w:contextualSpacing/>
        <w:jc w:val="both"/>
        <w:rPr>
          <w:sz w:val="28"/>
        </w:rPr>
      </w:pPr>
      <w:r>
        <w:rPr>
          <w:sz w:val="28"/>
        </w:rPr>
        <w:t>Организации запрещено требовать у Заявителя:</w:t>
      </w:r>
    </w:p>
    <w:p w14:paraId="27196A8A" w14:textId="77777777" w:rsidR="00D940EE" w:rsidRDefault="003074E4">
      <w:pPr>
        <w:widowControl w:val="0"/>
        <w:numPr>
          <w:ilvl w:val="2"/>
          <w:numId w:val="8"/>
        </w:numPr>
        <w:tabs>
          <w:tab w:val="left" w:pos="1418"/>
          <w:tab w:val="left" w:pos="1560"/>
        </w:tabs>
        <w:ind w:left="0" w:firstLine="709"/>
        <w:contextualSpacing/>
        <w:jc w:val="both"/>
        <w:rPr>
          <w:sz w:val="28"/>
        </w:rPr>
      </w:pPr>
      <w:r>
        <w:rPr>
          <w:sz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настоящим Административным регламентом для предоставления Муниципальной услуги;</w:t>
      </w:r>
    </w:p>
    <w:p w14:paraId="151906FA" w14:textId="77777777" w:rsidR="00D940EE" w:rsidRDefault="003074E4">
      <w:pPr>
        <w:widowControl w:val="0"/>
        <w:numPr>
          <w:ilvl w:val="2"/>
          <w:numId w:val="8"/>
        </w:numPr>
        <w:tabs>
          <w:tab w:val="left" w:pos="1418"/>
          <w:tab w:val="left" w:pos="1560"/>
        </w:tabs>
        <w:ind w:left="0" w:firstLine="709"/>
        <w:contextualSpacing/>
        <w:jc w:val="both"/>
        <w:rPr>
          <w:sz w:val="28"/>
        </w:rPr>
      </w:pPr>
      <w:r>
        <w:rPr>
          <w:sz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Организации,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настоящим Административным регламентом за исключением документов, включенных в определенный </w:t>
      </w:r>
      <w:hyperlink r:id="rId12">
        <w:r>
          <w:rPr>
            <w:sz w:val="28"/>
          </w:rPr>
          <w:t>частью 6</w:t>
        </w:r>
      </w:hyperlink>
      <w:r>
        <w:rPr>
          <w:sz w:val="28"/>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w:t>
      </w:r>
    </w:p>
    <w:p w14:paraId="7C2D6C4C" w14:textId="77777777" w:rsidR="00D940EE" w:rsidRDefault="003074E4">
      <w:pPr>
        <w:numPr>
          <w:ilvl w:val="2"/>
          <w:numId w:val="8"/>
        </w:numPr>
        <w:tabs>
          <w:tab w:val="left" w:pos="1418"/>
          <w:tab w:val="left" w:pos="1560"/>
        </w:tabs>
        <w:ind w:left="0" w:firstLine="709"/>
        <w:contextualSpacing/>
        <w:jc w:val="both"/>
        <w:rPr>
          <w:sz w:val="28"/>
        </w:rPr>
      </w:pPr>
      <w:r>
        <w:rPr>
          <w:sz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75A0AAC0" w14:textId="77777777" w:rsidR="00D940EE" w:rsidRDefault="003074E4">
      <w:pPr>
        <w:numPr>
          <w:ilvl w:val="2"/>
          <w:numId w:val="8"/>
        </w:numPr>
        <w:tabs>
          <w:tab w:val="left" w:pos="1418"/>
          <w:tab w:val="left" w:pos="1560"/>
        </w:tabs>
        <w:ind w:left="0" w:firstLine="709"/>
        <w:contextualSpacing/>
        <w:jc w:val="both"/>
        <w:rPr>
          <w:sz w:val="28"/>
        </w:rPr>
      </w:pPr>
      <w:r>
        <w:rPr>
          <w:sz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w:t>
      </w:r>
      <w:r>
        <w:rPr>
          <w:sz w:val="28"/>
        </w:rPr>
        <w:lastRenderedPageBreak/>
        <w:t>услуги, либо в предоставлении Муниципальной услуги, за исключением следующих случаев:</w:t>
      </w:r>
    </w:p>
    <w:p w14:paraId="2FC36D6E" w14:textId="77777777" w:rsidR="00D940EE" w:rsidRDefault="003074E4">
      <w:pPr>
        <w:tabs>
          <w:tab w:val="left" w:pos="1418"/>
          <w:tab w:val="left" w:pos="1560"/>
        </w:tabs>
        <w:ind w:firstLine="709"/>
        <w:contextualSpacing/>
        <w:jc w:val="both"/>
        <w:rPr>
          <w:sz w:val="28"/>
        </w:rPr>
      </w:pPr>
      <w:r>
        <w:rPr>
          <w:sz w:val="28"/>
        </w:rPr>
        <w:t>а) изменение требований нормативных правовых актов, касающихся предоставления Муниципальной услуги, после первоначальной подачи Запроса;</w:t>
      </w:r>
    </w:p>
    <w:p w14:paraId="7749DB2A" w14:textId="77777777" w:rsidR="00D940EE" w:rsidRDefault="003074E4">
      <w:pPr>
        <w:tabs>
          <w:tab w:val="left" w:pos="1418"/>
          <w:tab w:val="left" w:pos="1560"/>
        </w:tabs>
        <w:ind w:firstLine="709"/>
        <w:contextualSpacing/>
        <w:jc w:val="both"/>
        <w:rPr>
          <w:sz w:val="28"/>
        </w:rPr>
      </w:pPr>
      <w:r>
        <w:rPr>
          <w:sz w:val="28"/>
        </w:rPr>
        <w:t>б)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6769E207" w14:textId="77777777" w:rsidR="00D940EE" w:rsidRDefault="003074E4">
      <w:pPr>
        <w:tabs>
          <w:tab w:val="left" w:pos="1418"/>
          <w:tab w:val="left" w:pos="1560"/>
        </w:tabs>
        <w:ind w:firstLine="709"/>
        <w:contextualSpacing/>
        <w:jc w:val="both"/>
        <w:rPr>
          <w:sz w:val="28"/>
        </w:rPr>
      </w:pPr>
      <w:r>
        <w:rPr>
          <w:sz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411057A" w14:textId="77777777" w:rsidR="00D940EE" w:rsidRDefault="003074E4">
      <w:pPr>
        <w:tabs>
          <w:tab w:val="left" w:pos="1418"/>
          <w:tab w:val="left" w:pos="1560"/>
        </w:tabs>
        <w:ind w:firstLine="709"/>
        <w:contextualSpacing/>
        <w:jc w:val="both"/>
        <w:rPr>
          <w:sz w:val="28"/>
        </w:rPr>
      </w:pPr>
      <w:r>
        <w:rPr>
          <w:sz w:val="28"/>
        </w:rPr>
        <w:t>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Организации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7C0BF87A" w14:textId="77777777" w:rsidR="00D940EE" w:rsidRDefault="003074E4">
      <w:pPr>
        <w:tabs>
          <w:tab w:val="left" w:pos="1418"/>
          <w:tab w:val="left" w:pos="1560"/>
        </w:tabs>
        <w:ind w:firstLine="709"/>
        <w:contextualSpacing/>
        <w:jc w:val="both"/>
        <w:rPr>
          <w:sz w:val="28"/>
        </w:rPr>
      </w:pPr>
      <w:r>
        <w:rPr>
          <w:sz w:val="28"/>
        </w:rPr>
        <w:t xml:space="preserve">10.5.5. предоставления на бумажном носителе документов и информации, электронные образы которых ранее были заверены в соответствии с </w:t>
      </w:r>
      <w:hyperlink r:id="rId13" w:anchor="dst359" w:history="1">
        <w:r>
          <w:rPr>
            <w:sz w:val="28"/>
          </w:rPr>
          <w:t>пунктом 7.2 части 1 статьи 16</w:t>
        </w:r>
      </w:hyperlink>
      <w:r>
        <w:rPr>
          <w:sz w:val="28"/>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2485462" w14:textId="77777777" w:rsidR="00D940EE" w:rsidRDefault="003074E4">
      <w:pPr>
        <w:numPr>
          <w:ilvl w:val="1"/>
          <w:numId w:val="8"/>
        </w:numPr>
        <w:tabs>
          <w:tab w:val="left" w:pos="1418"/>
          <w:tab w:val="left" w:pos="1560"/>
        </w:tabs>
        <w:ind w:left="0" w:firstLine="709"/>
        <w:jc w:val="both"/>
        <w:rPr>
          <w:sz w:val="28"/>
        </w:rPr>
      </w:pPr>
      <w:r>
        <w:rPr>
          <w:sz w:val="28"/>
        </w:rPr>
        <w:t>Документы из перечня, установленного пунктами 10.1 – 10.2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апостилем в соответствии с «Гаагской конвенцией, отменяющей требование легализации иностранных официальных документов» от 05.10.1961 года.</w:t>
      </w:r>
    </w:p>
    <w:p w14:paraId="5BDA1B60" w14:textId="77777777" w:rsidR="00D940EE" w:rsidRDefault="00D940EE">
      <w:pPr>
        <w:tabs>
          <w:tab w:val="left" w:pos="1418"/>
          <w:tab w:val="left" w:pos="1560"/>
        </w:tabs>
        <w:ind w:firstLine="709"/>
        <w:jc w:val="both"/>
        <w:rPr>
          <w:sz w:val="28"/>
        </w:rPr>
      </w:pPr>
    </w:p>
    <w:p w14:paraId="595921BE" w14:textId="77777777" w:rsidR="00D940EE" w:rsidRDefault="003074E4">
      <w:pPr>
        <w:keepNext/>
        <w:numPr>
          <w:ilvl w:val="0"/>
          <w:numId w:val="2"/>
        </w:numPr>
        <w:ind w:left="0" w:firstLine="0"/>
        <w:jc w:val="center"/>
        <w:outlineLvl w:val="1"/>
        <w:rPr>
          <w:b/>
          <w:sz w:val="28"/>
        </w:rPr>
      </w:pPr>
      <w:r>
        <w:rPr>
          <w:b/>
          <w:sz w:val="28"/>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p>
    <w:p w14:paraId="4B705721" w14:textId="77777777" w:rsidR="00D940EE" w:rsidRDefault="00D940EE">
      <w:pPr>
        <w:keepNext/>
        <w:outlineLvl w:val="1"/>
        <w:rPr>
          <w:b/>
          <w:sz w:val="28"/>
        </w:rPr>
      </w:pPr>
    </w:p>
    <w:p w14:paraId="2FCB766A" w14:textId="77777777" w:rsidR="00D940EE" w:rsidRDefault="003074E4">
      <w:pPr>
        <w:widowControl w:val="0"/>
        <w:numPr>
          <w:ilvl w:val="1"/>
          <w:numId w:val="9"/>
        </w:numPr>
        <w:ind w:left="0" w:firstLine="709"/>
        <w:jc w:val="both"/>
        <w:rPr>
          <w:sz w:val="28"/>
        </w:rPr>
      </w:pPr>
      <w:r>
        <w:rPr>
          <w:sz w:val="28"/>
        </w:rPr>
        <w:t xml:space="preserve">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w:t>
      </w:r>
      <w:r>
        <w:rPr>
          <w:sz w:val="28"/>
        </w:rPr>
        <w:lastRenderedPageBreak/>
        <w:t>организаций, запрашивает:</w:t>
      </w:r>
    </w:p>
    <w:p w14:paraId="2B8A89CA" w14:textId="77777777" w:rsidR="00D940EE" w:rsidRDefault="003074E4">
      <w:pPr>
        <w:numPr>
          <w:ilvl w:val="2"/>
          <w:numId w:val="9"/>
        </w:numPr>
        <w:tabs>
          <w:tab w:val="left" w:pos="1560"/>
        </w:tabs>
        <w:ind w:left="0" w:firstLine="709"/>
        <w:jc w:val="both"/>
        <w:rPr>
          <w:sz w:val="28"/>
        </w:rPr>
      </w:pPr>
      <w:r>
        <w:rPr>
          <w:sz w:val="28"/>
        </w:rPr>
        <w:t xml:space="preserve">в случае, предусмотренном подпунктом 6.1.1. настоящего Административного регламента, у Администрации данные сертификата дополнительного образования, выданного ранее кандидату на обучение по дополнительным общеразвивающим программам. </w:t>
      </w:r>
    </w:p>
    <w:p w14:paraId="7CD4D695" w14:textId="77777777" w:rsidR="00D940EE" w:rsidRDefault="003074E4">
      <w:pPr>
        <w:numPr>
          <w:ilvl w:val="1"/>
          <w:numId w:val="9"/>
        </w:numPr>
        <w:ind w:left="0" w:firstLine="709"/>
        <w:jc w:val="both"/>
        <w:rPr>
          <w:sz w:val="28"/>
        </w:rPr>
      </w:pPr>
      <w:r>
        <w:rPr>
          <w:sz w:val="28"/>
        </w:rPr>
        <w:t xml:space="preserve">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 </w:t>
      </w:r>
    </w:p>
    <w:p w14:paraId="0C3907EB" w14:textId="77777777" w:rsidR="00D940EE" w:rsidRDefault="003074E4">
      <w:pPr>
        <w:numPr>
          <w:ilvl w:val="1"/>
          <w:numId w:val="9"/>
        </w:numPr>
        <w:ind w:left="0" w:firstLine="709"/>
        <w:contextualSpacing/>
        <w:jc w:val="both"/>
        <w:rPr>
          <w:sz w:val="28"/>
        </w:rPr>
      </w:pPr>
      <w:r>
        <w:rPr>
          <w:sz w:val="28"/>
        </w:rPr>
        <w:t>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 правонарушениях), дисциплинарной или иной ответственности в соответствии с законодательством Российской Федерации.</w:t>
      </w:r>
    </w:p>
    <w:p w14:paraId="02F18A88" w14:textId="77777777" w:rsidR="00D940EE" w:rsidRDefault="003074E4">
      <w:pPr>
        <w:numPr>
          <w:ilvl w:val="1"/>
          <w:numId w:val="9"/>
        </w:numPr>
        <w:ind w:left="0" w:firstLine="709"/>
        <w:contextualSpacing/>
        <w:jc w:val="both"/>
        <w:rPr>
          <w:sz w:val="28"/>
        </w:rPr>
      </w:pPr>
      <w:r>
        <w:rPr>
          <w:sz w:val="28"/>
        </w:rPr>
        <w:t>Документы, указанные в пункте 11.2.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075C33D0" w14:textId="77777777" w:rsidR="00D940EE" w:rsidRDefault="00D940EE">
      <w:pPr>
        <w:keepNext/>
        <w:ind w:left="1429"/>
        <w:jc w:val="center"/>
        <w:outlineLvl w:val="1"/>
        <w:rPr>
          <w:sz w:val="28"/>
        </w:rPr>
      </w:pPr>
    </w:p>
    <w:p w14:paraId="773C7313" w14:textId="77777777" w:rsidR="00D940EE" w:rsidRDefault="003074E4">
      <w:pPr>
        <w:keepNext/>
        <w:numPr>
          <w:ilvl w:val="0"/>
          <w:numId w:val="2"/>
        </w:numPr>
        <w:ind w:left="0" w:firstLine="0"/>
        <w:jc w:val="center"/>
        <w:outlineLvl w:val="1"/>
        <w:rPr>
          <w:b/>
          <w:sz w:val="28"/>
        </w:rPr>
      </w:pPr>
      <w:r>
        <w:rPr>
          <w:b/>
          <w:sz w:val="28"/>
        </w:rPr>
        <w:t>Исчерпывающий перечень оснований для отказа в приеме документов, необходимых для предоставления Муниципальной услуги</w:t>
      </w:r>
    </w:p>
    <w:p w14:paraId="65179FCB" w14:textId="77777777" w:rsidR="00D940EE" w:rsidRDefault="003074E4">
      <w:pPr>
        <w:numPr>
          <w:ilvl w:val="1"/>
          <w:numId w:val="10"/>
        </w:numPr>
        <w:ind w:left="0" w:firstLine="709"/>
        <w:jc w:val="both"/>
        <w:rPr>
          <w:sz w:val="28"/>
        </w:rPr>
      </w:pPr>
      <w:r>
        <w:rPr>
          <w:sz w:val="28"/>
        </w:rPr>
        <w:t xml:space="preserve">Основаниями для отказа в приеме документов, необходимых для предоставления Муниципальной услуги, являются: </w:t>
      </w:r>
    </w:p>
    <w:p w14:paraId="565A220F" w14:textId="77777777" w:rsidR="00D940EE" w:rsidRDefault="003074E4">
      <w:pPr>
        <w:numPr>
          <w:ilvl w:val="2"/>
          <w:numId w:val="10"/>
        </w:numPr>
        <w:tabs>
          <w:tab w:val="left" w:pos="1560"/>
        </w:tabs>
        <w:ind w:left="0" w:firstLine="709"/>
        <w:jc w:val="both"/>
        <w:rPr>
          <w:sz w:val="28"/>
        </w:rPr>
      </w:pPr>
      <w:r>
        <w:rPr>
          <w:sz w:val="28"/>
        </w:rPr>
        <w:t>Запрос направлен адресату не по принадлежности;</w:t>
      </w:r>
    </w:p>
    <w:p w14:paraId="5AD98831" w14:textId="77777777" w:rsidR="00D940EE" w:rsidRDefault="003074E4">
      <w:pPr>
        <w:numPr>
          <w:ilvl w:val="2"/>
          <w:numId w:val="10"/>
        </w:numPr>
        <w:tabs>
          <w:tab w:val="left" w:pos="1560"/>
        </w:tabs>
        <w:ind w:left="0" w:firstLine="709"/>
        <w:jc w:val="both"/>
        <w:rPr>
          <w:sz w:val="28"/>
        </w:rPr>
      </w:pPr>
      <w:r>
        <w:rPr>
          <w:sz w:val="28"/>
        </w:rPr>
        <w:t>Заявителем представлен неполный комплект документов, необходимых для предоставления Муниципальной услуги;</w:t>
      </w:r>
    </w:p>
    <w:p w14:paraId="664AAB79" w14:textId="77777777" w:rsidR="00D940EE" w:rsidRDefault="003074E4">
      <w:pPr>
        <w:numPr>
          <w:ilvl w:val="2"/>
          <w:numId w:val="10"/>
        </w:numPr>
        <w:tabs>
          <w:tab w:val="left" w:pos="1560"/>
        </w:tabs>
        <w:ind w:left="0" w:firstLine="709"/>
        <w:jc w:val="both"/>
        <w:rPr>
          <w:sz w:val="28"/>
        </w:rPr>
      </w:pPr>
      <w:r>
        <w:rPr>
          <w:sz w:val="28"/>
        </w:rPr>
        <w:t>документы, необходимые для предоставления Муниципальной услуги, утратили силу;</w:t>
      </w:r>
    </w:p>
    <w:p w14:paraId="59A11B78" w14:textId="77777777" w:rsidR="00D940EE" w:rsidRDefault="003074E4">
      <w:pPr>
        <w:numPr>
          <w:ilvl w:val="2"/>
          <w:numId w:val="10"/>
        </w:numPr>
        <w:tabs>
          <w:tab w:val="left" w:pos="1560"/>
        </w:tabs>
        <w:ind w:left="0" w:firstLine="709"/>
        <w:jc w:val="both"/>
        <w:rPr>
          <w:sz w:val="28"/>
        </w:rPr>
      </w:pPr>
      <w:r>
        <w:rPr>
          <w:sz w:val="28"/>
        </w:rPr>
        <w:t>документы содержат подчистки и исправления текста, не заверенные в порядке, установленном законодательством Российской Федерации;</w:t>
      </w:r>
    </w:p>
    <w:p w14:paraId="14A7B49F" w14:textId="77777777" w:rsidR="00D940EE" w:rsidRDefault="003074E4">
      <w:pPr>
        <w:numPr>
          <w:ilvl w:val="2"/>
          <w:numId w:val="10"/>
        </w:numPr>
        <w:tabs>
          <w:tab w:val="left" w:pos="1560"/>
        </w:tabs>
        <w:ind w:left="0" w:firstLine="709"/>
        <w:jc w:val="both"/>
        <w:rPr>
          <w:sz w:val="28"/>
        </w:rPr>
      </w:pPr>
      <w:r>
        <w:rPr>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0C8EC11" w14:textId="77777777" w:rsidR="00D940EE" w:rsidRDefault="003074E4">
      <w:pPr>
        <w:numPr>
          <w:ilvl w:val="2"/>
          <w:numId w:val="10"/>
        </w:numPr>
        <w:tabs>
          <w:tab w:val="left" w:pos="1560"/>
        </w:tabs>
        <w:ind w:left="0" w:firstLine="709"/>
        <w:jc w:val="both"/>
        <w:rPr>
          <w:sz w:val="28"/>
        </w:rPr>
      </w:pPr>
      <w:r>
        <w:rPr>
          <w:sz w:val="28"/>
        </w:rPr>
        <w:t>некорректное заполнение обязательных полей в форме интерактивного Запроса на ЕПГУ или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14:paraId="3714F369" w14:textId="77777777" w:rsidR="00D940EE" w:rsidRDefault="003074E4">
      <w:pPr>
        <w:numPr>
          <w:ilvl w:val="2"/>
          <w:numId w:val="10"/>
        </w:numPr>
        <w:tabs>
          <w:tab w:val="left" w:pos="1560"/>
        </w:tabs>
        <w:ind w:left="0" w:firstLine="709"/>
        <w:jc w:val="both"/>
        <w:rPr>
          <w:sz w:val="28"/>
        </w:rPr>
      </w:pPr>
      <w:r>
        <w:rPr>
          <w:sz w:val="28"/>
        </w:rPr>
        <w:t>подача Запроса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p>
    <w:p w14:paraId="39CAD591" w14:textId="77777777" w:rsidR="00D940EE" w:rsidRDefault="003074E4">
      <w:pPr>
        <w:numPr>
          <w:ilvl w:val="2"/>
          <w:numId w:val="10"/>
        </w:numPr>
        <w:tabs>
          <w:tab w:val="left" w:pos="1560"/>
        </w:tabs>
        <w:ind w:left="0" w:firstLine="709"/>
        <w:jc w:val="both"/>
        <w:rPr>
          <w:sz w:val="28"/>
        </w:rPr>
      </w:pPr>
      <w:r>
        <w:rPr>
          <w:sz w:val="28"/>
        </w:rPr>
        <w:lastRenderedPageBreak/>
        <w:t>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p>
    <w:p w14:paraId="356FF97D" w14:textId="77777777" w:rsidR="00D940EE" w:rsidRDefault="003074E4">
      <w:pPr>
        <w:widowControl w:val="0"/>
        <w:numPr>
          <w:ilvl w:val="1"/>
          <w:numId w:val="10"/>
        </w:numPr>
        <w:ind w:left="0" w:firstLine="709"/>
        <w:jc w:val="both"/>
        <w:rPr>
          <w:sz w:val="28"/>
        </w:rPr>
      </w:pPr>
      <w:r>
        <w:rPr>
          <w:sz w:val="28"/>
        </w:rPr>
        <w:t>При обращении через ЕПГУ или РПГУ решение об отказе в приеме документов, необходимых для предоставления Муниципальной услуги, оформляется по форме, приведенной в Приложении № 3 к настоящему Административному регламенту, в виде электронного документа направляется в личный кабинет Заявителя на ЕПГУ или РПГУ не позднее первого рабочего дня, следующего за днем подачи Запроса.</w:t>
      </w:r>
    </w:p>
    <w:p w14:paraId="23C2F3C6" w14:textId="77777777" w:rsidR="00D940EE" w:rsidRDefault="003074E4">
      <w:pPr>
        <w:numPr>
          <w:ilvl w:val="1"/>
          <w:numId w:val="10"/>
        </w:numPr>
        <w:ind w:left="0" w:firstLine="709"/>
        <w:jc w:val="both"/>
        <w:rPr>
          <w:sz w:val="28"/>
        </w:rPr>
      </w:pPr>
      <w:r>
        <w:rPr>
          <w:sz w:val="28"/>
        </w:rPr>
        <w:t xml:space="preserve">Выдача решения об отказе в приеме документов, необходимых для предоставления Муниципальной услуги, в случае обращения Заявителя в Организацию или в МФЦ в иных формах, предусмотренных законодательством Российской Федерации, устанавливается организационно-распорядительным актом Организации, который размещается на сайте Организации. </w:t>
      </w:r>
    </w:p>
    <w:p w14:paraId="090EB1B9" w14:textId="77777777" w:rsidR="00D940EE" w:rsidRDefault="003074E4">
      <w:pPr>
        <w:numPr>
          <w:ilvl w:val="1"/>
          <w:numId w:val="10"/>
        </w:numPr>
        <w:ind w:left="0" w:firstLine="709"/>
        <w:jc w:val="both"/>
        <w:rPr>
          <w:sz w:val="28"/>
        </w:rPr>
      </w:pPr>
      <w:r>
        <w:rPr>
          <w:sz w:val="28"/>
        </w:rPr>
        <w:t xml:space="preserve">Отказ в приеме документов, необходимых для предоставления Муниципальной услуги, не препятствует повторному обращению Заявителя в Организацию или в МФЦ за предоставлением Муниципальной услуги. </w:t>
      </w:r>
    </w:p>
    <w:p w14:paraId="13C4C1EE" w14:textId="77777777" w:rsidR="00D940EE" w:rsidRDefault="00D940EE">
      <w:pPr>
        <w:ind w:left="709"/>
        <w:rPr>
          <w:sz w:val="28"/>
        </w:rPr>
      </w:pPr>
    </w:p>
    <w:p w14:paraId="7E507204" w14:textId="77777777" w:rsidR="00D940EE" w:rsidRDefault="003074E4">
      <w:pPr>
        <w:keepNext/>
        <w:numPr>
          <w:ilvl w:val="0"/>
          <w:numId w:val="2"/>
        </w:numPr>
        <w:ind w:left="0" w:firstLine="0"/>
        <w:jc w:val="center"/>
        <w:outlineLvl w:val="1"/>
        <w:rPr>
          <w:b/>
          <w:sz w:val="28"/>
        </w:rPr>
      </w:pPr>
      <w:r>
        <w:rPr>
          <w:b/>
          <w:sz w:val="28"/>
        </w:rPr>
        <w:t>Исчерпывающий перечень оснований для приостановления или отказа в предоставлении Муниципальной услуги</w:t>
      </w:r>
    </w:p>
    <w:p w14:paraId="6F330A3F" w14:textId="77777777" w:rsidR="00D940EE" w:rsidRDefault="00D940EE">
      <w:pPr>
        <w:jc w:val="both"/>
        <w:rPr>
          <w:sz w:val="28"/>
        </w:rPr>
      </w:pPr>
    </w:p>
    <w:p w14:paraId="141D0A66" w14:textId="77777777" w:rsidR="00D940EE" w:rsidRDefault="003074E4">
      <w:pPr>
        <w:ind w:firstLine="709"/>
        <w:jc w:val="both"/>
        <w:rPr>
          <w:sz w:val="28"/>
        </w:rPr>
      </w:pPr>
      <w:r>
        <w:rPr>
          <w:sz w:val="28"/>
        </w:rPr>
        <w:t>13.1. Основания для приостановления предоставления Муниципальной услуги отсутствуют.</w:t>
      </w:r>
    </w:p>
    <w:p w14:paraId="3924BA1B" w14:textId="77777777" w:rsidR="00D940EE" w:rsidRDefault="003074E4">
      <w:pPr>
        <w:ind w:firstLine="709"/>
        <w:jc w:val="both"/>
        <w:rPr>
          <w:sz w:val="28"/>
        </w:rPr>
      </w:pPr>
      <w:r>
        <w:rPr>
          <w:sz w:val="28"/>
        </w:rPr>
        <w:t>13.2. Основаниями для отказа в предоставлении Муниципальной услуги являются:</w:t>
      </w:r>
    </w:p>
    <w:p w14:paraId="5104697C" w14:textId="7B83B9FA" w:rsidR="00D940EE" w:rsidRDefault="001C1639">
      <w:pPr>
        <w:ind w:firstLine="709"/>
        <w:jc w:val="both"/>
        <w:rPr>
          <w:sz w:val="28"/>
        </w:rPr>
      </w:pPr>
      <w:r>
        <w:rPr>
          <w:sz w:val="28"/>
        </w:rPr>
        <w:t xml:space="preserve">13.2.1. </w:t>
      </w:r>
      <w:r w:rsidR="003074E4">
        <w:rPr>
          <w:sz w:val="28"/>
        </w:rPr>
        <w:t>наличие противоречивых сведений в Запросе и приложенных к нему документах;</w:t>
      </w:r>
    </w:p>
    <w:p w14:paraId="314FA56C" w14:textId="47854931" w:rsidR="00D940EE" w:rsidRDefault="001C1639">
      <w:pPr>
        <w:ind w:firstLine="709"/>
        <w:jc w:val="both"/>
        <w:rPr>
          <w:sz w:val="28"/>
        </w:rPr>
      </w:pPr>
      <w:r>
        <w:rPr>
          <w:sz w:val="28"/>
        </w:rPr>
        <w:t xml:space="preserve">13.2.2. </w:t>
      </w:r>
      <w:r w:rsidR="003074E4">
        <w:rPr>
          <w:sz w:val="28"/>
        </w:rPr>
        <w:t>несоответствие категории Заявителя кругу лиц, указанных в подразделе 2. настоящего Административного регламента;</w:t>
      </w:r>
    </w:p>
    <w:p w14:paraId="5789DEE0" w14:textId="7454599F" w:rsidR="00D940EE" w:rsidRDefault="001C1639">
      <w:pPr>
        <w:ind w:firstLine="709"/>
        <w:jc w:val="both"/>
        <w:rPr>
          <w:sz w:val="28"/>
        </w:rPr>
      </w:pPr>
      <w:r>
        <w:rPr>
          <w:sz w:val="28"/>
        </w:rPr>
        <w:t xml:space="preserve">13.2.3. </w:t>
      </w:r>
      <w:r w:rsidR="003074E4">
        <w:rPr>
          <w:sz w:val="28"/>
        </w:rPr>
        <w:t>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14:paraId="5F380B85" w14:textId="1A79B5F5" w:rsidR="00D940EE" w:rsidRDefault="001C1639">
      <w:pPr>
        <w:ind w:firstLine="709"/>
        <w:jc w:val="both"/>
        <w:rPr>
          <w:sz w:val="28"/>
        </w:rPr>
      </w:pPr>
      <w:r>
        <w:rPr>
          <w:sz w:val="28"/>
        </w:rPr>
        <w:t xml:space="preserve">13.2.4. </w:t>
      </w:r>
      <w:r w:rsidR="003074E4">
        <w:rPr>
          <w:sz w:val="28"/>
        </w:rPr>
        <w:t>Запрос подан лицом, не имеющим полномочий представлять интересы Заявителя;</w:t>
      </w:r>
    </w:p>
    <w:p w14:paraId="041EC67C" w14:textId="44BC6B1A" w:rsidR="00D940EE" w:rsidRDefault="001C1639">
      <w:pPr>
        <w:ind w:firstLine="709"/>
        <w:jc w:val="both"/>
        <w:rPr>
          <w:sz w:val="28"/>
        </w:rPr>
      </w:pPr>
      <w:r>
        <w:rPr>
          <w:sz w:val="28"/>
        </w:rPr>
        <w:t xml:space="preserve">13.2.5. </w:t>
      </w:r>
      <w:r w:rsidR="003074E4">
        <w:rPr>
          <w:sz w:val="28"/>
        </w:rPr>
        <w:t>отзыв Запроса по инициативе Заявителя;</w:t>
      </w:r>
    </w:p>
    <w:p w14:paraId="2BB13C5E" w14:textId="63173C08" w:rsidR="00D940EE" w:rsidRDefault="001C1639">
      <w:pPr>
        <w:ind w:firstLine="709"/>
        <w:jc w:val="both"/>
        <w:rPr>
          <w:sz w:val="28"/>
        </w:rPr>
      </w:pPr>
      <w:r>
        <w:rPr>
          <w:sz w:val="28"/>
        </w:rPr>
        <w:t xml:space="preserve">13.2.6. </w:t>
      </w:r>
      <w:r w:rsidR="003074E4">
        <w:rPr>
          <w:sz w:val="28"/>
        </w:rPr>
        <w:t>наличие медицинских противопоказаний для освоения программ по отдельным видам искусства, физической культуры и спорта, программ спортивной подготовки;</w:t>
      </w:r>
    </w:p>
    <w:p w14:paraId="4965BA44" w14:textId="40EFECB2" w:rsidR="00D940EE" w:rsidRDefault="005318F4">
      <w:pPr>
        <w:ind w:firstLine="709"/>
        <w:jc w:val="both"/>
        <w:rPr>
          <w:sz w:val="28"/>
        </w:rPr>
      </w:pPr>
      <w:r>
        <w:rPr>
          <w:sz w:val="28"/>
        </w:rPr>
        <w:t xml:space="preserve">13.2.7. </w:t>
      </w:r>
      <w:r w:rsidR="003074E4">
        <w:rPr>
          <w:sz w:val="28"/>
        </w:rPr>
        <w:t>отсутствие свободных мест в Организации для обучения по выбранным программам;</w:t>
      </w:r>
    </w:p>
    <w:p w14:paraId="5EA78D8E" w14:textId="6F6B90C1" w:rsidR="00D940EE" w:rsidRDefault="005318F4">
      <w:pPr>
        <w:ind w:firstLine="709"/>
        <w:jc w:val="both"/>
        <w:rPr>
          <w:sz w:val="28"/>
        </w:rPr>
      </w:pPr>
      <w:r>
        <w:rPr>
          <w:sz w:val="28"/>
        </w:rPr>
        <w:t xml:space="preserve">13.2.8. </w:t>
      </w:r>
      <w:r w:rsidR="003074E4">
        <w:rPr>
          <w:sz w:val="28"/>
        </w:rPr>
        <w:t xml:space="preserve">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w:t>
      </w:r>
    </w:p>
    <w:p w14:paraId="5CEE6C08" w14:textId="009A0CCB" w:rsidR="00D940EE" w:rsidRDefault="005318F4">
      <w:pPr>
        <w:ind w:firstLine="709"/>
        <w:jc w:val="both"/>
        <w:rPr>
          <w:sz w:val="28"/>
        </w:rPr>
      </w:pPr>
      <w:r>
        <w:rPr>
          <w:sz w:val="28"/>
        </w:rPr>
        <w:t xml:space="preserve">13.2.9. </w:t>
      </w:r>
      <w:r w:rsidR="003074E4">
        <w:rPr>
          <w:sz w:val="28"/>
        </w:rPr>
        <w:t xml:space="preserve">доступный остаток обеспечения сертификата дополнительного образования в текущем году меньше стоимости одного занятия в </w:t>
      </w:r>
      <w:r w:rsidR="003074E4">
        <w:rPr>
          <w:sz w:val="28"/>
        </w:rPr>
        <w:lastRenderedPageBreak/>
        <w:t xml:space="preserve">соответствии с установленным расписанием либо сертификат дополнительного образования невозможно использовать для обучения по выбранной программе; </w:t>
      </w:r>
    </w:p>
    <w:p w14:paraId="41B35AE1" w14:textId="73654259" w:rsidR="00D940EE" w:rsidRDefault="005318F4">
      <w:pPr>
        <w:tabs>
          <w:tab w:val="left" w:pos="1701"/>
        </w:tabs>
        <w:ind w:firstLine="709"/>
        <w:jc w:val="both"/>
        <w:rPr>
          <w:sz w:val="28"/>
        </w:rPr>
      </w:pPr>
      <w:r>
        <w:rPr>
          <w:sz w:val="28"/>
        </w:rPr>
        <w:t xml:space="preserve">13.2.10. </w:t>
      </w:r>
      <w:r w:rsidR="003074E4">
        <w:rPr>
          <w:sz w:val="28"/>
        </w:rPr>
        <w:t xml:space="preserve">неявка на прохождение вступительных (приемных) испытаний в Организацию; </w:t>
      </w:r>
    </w:p>
    <w:p w14:paraId="18B239C4" w14:textId="520B1F47" w:rsidR="00D940EE" w:rsidRDefault="005318F4">
      <w:pPr>
        <w:tabs>
          <w:tab w:val="left" w:pos="1701"/>
        </w:tabs>
        <w:ind w:firstLine="709"/>
        <w:jc w:val="both"/>
        <w:rPr>
          <w:sz w:val="28"/>
        </w:rPr>
      </w:pPr>
      <w:r>
        <w:rPr>
          <w:sz w:val="28"/>
        </w:rPr>
        <w:t xml:space="preserve">13.2.11. </w:t>
      </w:r>
      <w:r w:rsidR="003074E4">
        <w:rPr>
          <w:sz w:val="28"/>
        </w:rPr>
        <w:t>непредставление оригиналов документов, сведения о которых указаны Заявителем в электронной форме Запроса на ЕПГУ или РПГУ,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w:t>
      </w:r>
    </w:p>
    <w:p w14:paraId="085EC762" w14:textId="0B6F2CC2" w:rsidR="00D940EE" w:rsidRDefault="005318F4">
      <w:pPr>
        <w:tabs>
          <w:tab w:val="left" w:pos="1701"/>
        </w:tabs>
        <w:ind w:firstLine="709"/>
        <w:jc w:val="both"/>
        <w:rPr>
          <w:sz w:val="28"/>
        </w:rPr>
      </w:pPr>
      <w:r>
        <w:rPr>
          <w:sz w:val="28"/>
        </w:rPr>
        <w:t xml:space="preserve">13.2.12. </w:t>
      </w:r>
      <w:r w:rsidR="003074E4">
        <w:rPr>
          <w:sz w:val="28"/>
        </w:rPr>
        <w:t>несоответствие оригиналов документов сведениям, указанным в электронной форме Запроса на ЕПГУ или РПГУ;</w:t>
      </w:r>
    </w:p>
    <w:p w14:paraId="3713B067" w14:textId="2223D215" w:rsidR="00D940EE" w:rsidRDefault="005318F4">
      <w:pPr>
        <w:tabs>
          <w:tab w:val="left" w:pos="1560"/>
        </w:tabs>
        <w:ind w:firstLine="709"/>
        <w:jc w:val="both"/>
        <w:rPr>
          <w:sz w:val="28"/>
        </w:rPr>
      </w:pPr>
      <w:r>
        <w:rPr>
          <w:sz w:val="28"/>
        </w:rPr>
        <w:t xml:space="preserve">13.2.13. </w:t>
      </w:r>
      <w:r w:rsidR="003074E4">
        <w:rPr>
          <w:sz w:val="28"/>
        </w:rPr>
        <w:t>отрицательные результаты вступительных (приемных) испытаний;</w:t>
      </w:r>
    </w:p>
    <w:p w14:paraId="096322EF" w14:textId="51EB0F7B" w:rsidR="00D940EE" w:rsidRDefault="005318F4">
      <w:pPr>
        <w:tabs>
          <w:tab w:val="left" w:pos="1701"/>
        </w:tabs>
        <w:ind w:firstLine="709"/>
        <w:jc w:val="both"/>
        <w:rPr>
          <w:sz w:val="28"/>
        </w:rPr>
      </w:pPr>
      <w:r>
        <w:rPr>
          <w:sz w:val="28"/>
        </w:rPr>
        <w:t xml:space="preserve">13.2.14. </w:t>
      </w:r>
      <w:r w:rsidR="003074E4">
        <w:rPr>
          <w:sz w:val="28"/>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14:paraId="3B3FD130" w14:textId="77777777" w:rsidR="00D940EE" w:rsidRDefault="003074E4">
      <w:pPr>
        <w:widowControl w:val="0"/>
        <w:ind w:firstLine="709"/>
        <w:jc w:val="both"/>
        <w:rPr>
          <w:sz w:val="28"/>
        </w:rPr>
      </w:pPr>
      <w:r>
        <w:rPr>
          <w:sz w:val="28"/>
        </w:rPr>
        <w:t>13.3.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Организацию или в МФЦ, а также посредством ЕПГУ или РПГУ в Личном кабинете. На основании поступившего заявления об отказе от предоставления Муниципальной услуги работником Организации, сотрудником МФЦ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ИС. Отказ от предоставления Муниципальной услуги не препятствует повторному обращению Заявителя в Организацию или в МФЦ за предоставлением Муниципальной услуги.</w:t>
      </w:r>
    </w:p>
    <w:p w14:paraId="1A48F847" w14:textId="77777777" w:rsidR="00D940EE" w:rsidRDefault="003074E4">
      <w:pPr>
        <w:ind w:firstLine="709"/>
        <w:contextualSpacing/>
        <w:jc w:val="both"/>
        <w:rPr>
          <w:sz w:val="28"/>
        </w:rPr>
      </w:pPr>
      <w:r>
        <w:rPr>
          <w:sz w:val="28"/>
        </w:rPr>
        <w:t>13.4. Заявитель вправе повторно обратиться в Организацию с Запросом после устранения оснований, указанных в пункте 13.2. настоящего Административного регламента.</w:t>
      </w:r>
    </w:p>
    <w:p w14:paraId="7C698D76" w14:textId="77777777" w:rsidR="00D940EE" w:rsidRDefault="00D940EE">
      <w:pPr>
        <w:ind w:left="709"/>
        <w:contextualSpacing/>
        <w:rPr>
          <w:sz w:val="28"/>
        </w:rPr>
      </w:pPr>
    </w:p>
    <w:p w14:paraId="7864E79E" w14:textId="77777777" w:rsidR="00D940EE" w:rsidRDefault="003074E4">
      <w:pPr>
        <w:keepNext/>
        <w:numPr>
          <w:ilvl w:val="0"/>
          <w:numId w:val="2"/>
        </w:numPr>
        <w:jc w:val="center"/>
        <w:outlineLvl w:val="1"/>
        <w:rPr>
          <w:b/>
          <w:sz w:val="28"/>
        </w:rPr>
      </w:pPr>
      <w:r>
        <w:rPr>
          <w:b/>
          <w:sz w:val="28"/>
        </w:rPr>
        <w:t xml:space="preserve"> Порядок, размер и основания взимания государственной пошлины или иной платы, взимаемой за предоставление Муниципальной услуги</w:t>
      </w:r>
    </w:p>
    <w:p w14:paraId="52168D10" w14:textId="77777777" w:rsidR="00D940EE" w:rsidRDefault="003074E4">
      <w:pPr>
        <w:ind w:firstLine="709"/>
        <w:jc w:val="both"/>
        <w:rPr>
          <w:sz w:val="28"/>
        </w:rPr>
      </w:pPr>
      <w:r>
        <w:rPr>
          <w:sz w:val="28"/>
        </w:rPr>
        <w:t>14.1. Муниципальная услуга предоставляется бесплатно за исключением случаев превышения стоимости обучения по дополнительной образовательной программе, установленной Организацией, доступного остатка обеспечения сертификата дополнительного образования.</w:t>
      </w:r>
    </w:p>
    <w:p w14:paraId="462E719C" w14:textId="77777777" w:rsidR="00D940EE" w:rsidRDefault="00D940EE">
      <w:pPr>
        <w:ind w:firstLine="709"/>
        <w:rPr>
          <w:sz w:val="28"/>
        </w:rPr>
      </w:pPr>
    </w:p>
    <w:p w14:paraId="7EC93C7E" w14:textId="77777777" w:rsidR="00D940EE" w:rsidRDefault="003074E4">
      <w:pPr>
        <w:keepNext/>
        <w:jc w:val="center"/>
        <w:outlineLvl w:val="1"/>
        <w:rPr>
          <w:b/>
          <w:sz w:val="28"/>
        </w:rPr>
      </w:pPr>
      <w:r>
        <w:rPr>
          <w:b/>
          <w:sz w:val="28"/>
        </w:rPr>
        <w:t xml:space="preserve">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w:t>
      </w:r>
      <w:r>
        <w:rPr>
          <w:b/>
          <w:sz w:val="28"/>
        </w:rPr>
        <w:br/>
        <w:t xml:space="preserve">в том числе в электронной форме, порядок их предоставления, а также </w:t>
      </w:r>
      <w:r>
        <w:rPr>
          <w:b/>
          <w:sz w:val="28"/>
        </w:rPr>
        <w:lastRenderedPageBreak/>
        <w:t>порядок, размер и основания взимания платы за предоставление таких услуг</w:t>
      </w:r>
    </w:p>
    <w:p w14:paraId="0922B147" w14:textId="77777777" w:rsidR="00D940EE" w:rsidRDefault="003074E4">
      <w:pPr>
        <w:ind w:firstLine="709"/>
        <w:jc w:val="both"/>
        <w:rPr>
          <w:sz w:val="28"/>
        </w:rPr>
      </w:pPr>
      <w:r>
        <w:rPr>
          <w:sz w:val="28"/>
        </w:rPr>
        <w:t xml:space="preserve">15.1. Услуги, которые являются необходимыми и обязательными для предоставления Муниципальной услуги, отсутствуют. </w:t>
      </w:r>
    </w:p>
    <w:p w14:paraId="12F79BE1" w14:textId="77777777" w:rsidR="00D940EE" w:rsidRDefault="00D940EE">
      <w:pPr>
        <w:ind w:left="709"/>
        <w:jc w:val="both"/>
        <w:rPr>
          <w:sz w:val="28"/>
        </w:rPr>
      </w:pPr>
    </w:p>
    <w:p w14:paraId="4023CB39" w14:textId="77777777" w:rsidR="00D940EE" w:rsidRDefault="003074E4">
      <w:pPr>
        <w:keepNext/>
        <w:jc w:val="center"/>
        <w:outlineLvl w:val="1"/>
        <w:rPr>
          <w:b/>
          <w:sz w:val="28"/>
        </w:rPr>
      </w:pPr>
      <w:r>
        <w:rPr>
          <w:b/>
          <w:sz w:val="28"/>
        </w:rPr>
        <w:t>16. Способы предоставления Заявителем документов, необходимых для получения Муниципальной услуги</w:t>
      </w:r>
    </w:p>
    <w:p w14:paraId="3838244C" w14:textId="77777777" w:rsidR="00D940EE" w:rsidRDefault="003074E4">
      <w:pPr>
        <w:tabs>
          <w:tab w:val="left" w:pos="0"/>
        </w:tabs>
        <w:ind w:firstLine="709"/>
        <w:contextualSpacing/>
        <w:jc w:val="both"/>
        <w:rPr>
          <w:sz w:val="28"/>
        </w:rPr>
      </w:pPr>
      <w:r>
        <w:rPr>
          <w:sz w:val="28"/>
        </w:rPr>
        <w:t xml:space="preserve">16.1. Организация обеспечивает предоставление </w:t>
      </w:r>
      <w:r>
        <w:rPr>
          <w:color w:val="00000A"/>
          <w:sz w:val="28"/>
        </w:rPr>
        <w:t>Муниципальной услуги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14:paraId="5CD5423D" w14:textId="77777777" w:rsidR="00D940EE" w:rsidRDefault="003074E4">
      <w:pPr>
        <w:tabs>
          <w:tab w:val="left" w:pos="0"/>
        </w:tabs>
        <w:ind w:left="1572" w:hanging="863"/>
        <w:jc w:val="both"/>
        <w:rPr>
          <w:sz w:val="28"/>
        </w:rPr>
      </w:pPr>
      <w:r>
        <w:rPr>
          <w:sz w:val="28"/>
        </w:rPr>
        <w:t>16.2. Обращение Заявителя посредством ЕПГУ.</w:t>
      </w:r>
    </w:p>
    <w:p w14:paraId="7C5AF4B3" w14:textId="77777777" w:rsidR="00D940EE" w:rsidRDefault="003074E4">
      <w:pPr>
        <w:tabs>
          <w:tab w:val="left" w:pos="0"/>
          <w:tab w:val="left" w:pos="1560"/>
        </w:tabs>
        <w:ind w:firstLine="709"/>
        <w:jc w:val="both"/>
        <w:rPr>
          <w:sz w:val="28"/>
        </w:rPr>
      </w:pPr>
      <w:r>
        <w:rPr>
          <w:sz w:val="28"/>
        </w:rPr>
        <w:t>16.2.1. Для получения Муниципальной услуги Заявитель авторизуется на ЕПГУ посредством подтвержденной учетной записи в ЕСИА, затем заполняет Запрос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электронной подписью Заявителя, представителя Заявителя, уполномоченного на подписание Запроса.</w:t>
      </w:r>
    </w:p>
    <w:p w14:paraId="486A6F5D" w14:textId="77777777" w:rsidR="00D940EE" w:rsidRDefault="003074E4">
      <w:pPr>
        <w:tabs>
          <w:tab w:val="left" w:pos="1560"/>
        </w:tabs>
        <w:ind w:firstLine="709"/>
        <w:jc w:val="both"/>
        <w:rPr>
          <w:sz w:val="28"/>
        </w:rPr>
      </w:pPr>
      <w:r>
        <w:rPr>
          <w:sz w:val="28"/>
        </w:rPr>
        <w:t>16.2.2. Заполненный Запрос отправляется Заявителем в Организацию.</w:t>
      </w:r>
    </w:p>
    <w:p w14:paraId="363F11D6" w14:textId="77777777" w:rsidR="00D940EE" w:rsidRDefault="003074E4">
      <w:pPr>
        <w:tabs>
          <w:tab w:val="left" w:pos="1560"/>
        </w:tabs>
        <w:ind w:firstLine="709"/>
        <w:jc w:val="both"/>
        <w:rPr>
          <w:sz w:val="28"/>
        </w:rPr>
      </w:pPr>
      <w:r>
        <w:rPr>
          <w:sz w:val="28"/>
        </w:rPr>
        <w:t>16.2.3. Отправленные документы поступают в Организацию путём размещения в ИС, интегрированной с ЕАИС ДО.</w:t>
      </w:r>
    </w:p>
    <w:p w14:paraId="2C9C0A6C" w14:textId="77777777" w:rsidR="00D940EE" w:rsidRDefault="003074E4">
      <w:pPr>
        <w:tabs>
          <w:tab w:val="left" w:pos="1560"/>
        </w:tabs>
        <w:ind w:firstLine="709"/>
        <w:jc w:val="both"/>
        <w:rPr>
          <w:sz w:val="28"/>
        </w:rPr>
      </w:pPr>
      <w:r>
        <w:rPr>
          <w:sz w:val="28"/>
        </w:rPr>
        <w:t>16.2.4.  Заявитель уведомляется о получении Организацией Запроса и документов в день его подачи посредством изменения статуса Запроса в Личном кабинете Заявителя на ЕПГУ.</w:t>
      </w:r>
    </w:p>
    <w:p w14:paraId="7948963D" w14:textId="77777777" w:rsidR="00D940EE" w:rsidRDefault="003074E4">
      <w:pPr>
        <w:tabs>
          <w:tab w:val="left" w:pos="1560"/>
        </w:tabs>
        <w:ind w:firstLine="709"/>
        <w:jc w:val="both"/>
        <w:rPr>
          <w:sz w:val="28"/>
        </w:rPr>
      </w:pPr>
      <w:r>
        <w:rPr>
          <w:sz w:val="28"/>
        </w:rPr>
        <w:t>16.2.5. В случае необходимости проведения приемных (вступительных) испытаний в Организации Заявителю в течение 7 (Семи) рабочих дней с даты регистрации Запроса в Организации в Личный кабинет на ЕПГУ направляется уведомление о дате, месте и времени проведения вступительных (приемных) испытаний.</w:t>
      </w:r>
    </w:p>
    <w:p w14:paraId="70B8AD86" w14:textId="77777777" w:rsidR="00D940EE" w:rsidRDefault="003074E4">
      <w:pPr>
        <w:tabs>
          <w:tab w:val="left" w:pos="1560"/>
        </w:tabs>
        <w:ind w:firstLine="709"/>
        <w:jc w:val="both"/>
        <w:rPr>
          <w:sz w:val="28"/>
        </w:rPr>
      </w:pPr>
      <w:r>
        <w:rPr>
          <w:sz w:val="28"/>
        </w:rPr>
        <w:t>16.2.6. 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w:t>
      </w:r>
    </w:p>
    <w:p w14:paraId="77E5E82F" w14:textId="77777777" w:rsidR="00D940EE" w:rsidRDefault="003074E4">
      <w:pPr>
        <w:tabs>
          <w:tab w:val="left" w:pos="1560"/>
        </w:tabs>
        <w:ind w:firstLine="709"/>
        <w:jc w:val="both"/>
        <w:rPr>
          <w:sz w:val="28"/>
        </w:rPr>
      </w:pPr>
      <w:r>
        <w:rPr>
          <w:sz w:val="28"/>
        </w:rPr>
        <w:t>16.2.7. Для прохождения приемных (вступительных) испытаний Заявитель предоставляет в Организацию оригиналы документов, сведения о которых указаны в Запросе, ранее направленном Заявителем посредством ЕПГУ.</w:t>
      </w:r>
    </w:p>
    <w:p w14:paraId="4A0952AD" w14:textId="77777777" w:rsidR="00D940EE" w:rsidRDefault="003074E4">
      <w:pPr>
        <w:tabs>
          <w:tab w:val="left" w:pos="1560"/>
        </w:tabs>
        <w:ind w:firstLine="709"/>
        <w:jc w:val="both"/>
        <w:rPr>
          <w:sz w:val="28"/>
        </w:rPr>
      </w:pPr>
      <w:r>
        <w:rPr>
          <w:sz w:val="28"/>
        </w:rPr>
        <w:t xml:space="preserve">16.2.8. В случае отсутствия оснований для отказа в предоставлении Муниципальной услуги, указанных в подразделе 13 настоящего Административного регламента, и в течение 4 (Четырех) рабочих дней после проведения вступительных (приемных) испытаний в Личный кабинет на ЕПГУ направляется уведомление о предоставлении Муниципальной услуги в соответствии с пунктом 6.2.1.1. настоящего Административного регламента. </w:t>
      </w:r>
    </w:p>
    <w:p w14:paraId="62B59D93" w14:textId="77777777" w:rsidR="00D940EE" w:rsidRDefault="003074E4">
      <w:pPr>
        <w:tabs>
          <w:tab w:val="left" w:pos="1560"/>
        </w:tabs>
        <w:ind w:firstLine="709"/>
        <w:jc w:val="both"/>
        <w:rPr>
          <w:sz w:val="28"/>
        </w:rPr>
      </w:pPr>
      <w:r>
        <w:rPr>
          <w:sz w:val="28"/>
        </w:rPr>
        <w:t xml:space="preserve">16.2.9. В случае отсутствия необходимости проведения приемных (вступительных) испытаний в Организации Заявителю в течение 4 (Четырех) </w:t>
      </w:r>
      <w:r>
        <w:rPr>
          <w:sz w:val="28"/>
        </w:rPr>
        <w:lastRenderedPageBreak/>
        <w:t>рабочих дней с даты регистрации Запроса в Организации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 в соответствии с пунктом 6.2.1.2. настоящего Административного регламента.</w:t>
      </w:r>
    </w:p>
    <w:p w14:paraId="6C6AEB5D" w14:textId="77777777" w:rsidR="00D940EE" w:rsidRDefault="003074E4">
      <w:pPr>
        <w:tabs>
          <w:tab w:val="left" w:pos="1560"/>
        </w:tabs>
        <w:ind w:firstLine="709"/>
        <w:jc w:val="both"/>
        <w:rPr>
          <w:sz w:val="28"/>
        </w:rPr>
      </w:pPr>
      <w:r>
        <w:rPr>
          <w:sz w:val="28"/>
        </w:rPr>
        <w:t>16.3. Обращение Заявителя посредством РПГУ.</w:t>
      </w:r>
    </w:p>
    <w:p w14:paraId="5CD43C41" w14:textId="77777777" w:rsidR="00D940EE" w:rsidRDefault="003074E4">
      <w:pPr>
        <w:tabs>
          <w:tab w:val="left" w:pos="1560"/>
        </w:tabs>
        <w:ind w:firstLine="709"/>
        <w:jc w:val="both"/>
        <w:rPr>
          <w:sz w:val="28"/>
        </w:rPr>
      </w:pPr>
      <w:r>
        <w:rPr>
          <w:sz w:val="28"/>
        </w:rPr>
        <w:t>16.3.1. Для получения Муниципальной услуги Заявитель авторизуется на РПГУ посредством подтвержденной учетной записи в ЕСИА, затем заполняет Запрос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электронной подписью Заявителя, представителя Заявителя, уполномоченного на подписание Запроса.</w:t>
      </w:r>
    </w:p>
    <w:p w14:paraId="551871FD" w14:textId="77777777" w:rsidR="00D940EE" w:rsidRDefault="003074E4">
      <w:pPr>
        <w:tabs>
          <w:tab w:val="left" w:pos="1560"/>
        </w:tabs>
        <w:ind w:firstLine="709"/>
        <w:jc w:val="both"/>
        <w:rPr>
          <w:sz w:val="28"/>
        </w:rPr>
      </w:pPr>
      <w:r>
        <w:rPr>
          <w:sz w:val="28"/>
        </w:rPr>
        <w:t>16.3.2. Заполненный Запрос отправляется Заявителем в Организацию.</w:t>
      </w:r>
    </w:p>
    <w:p w14:paraId="25D9D1BA" w14:textId="77777777" w:rsidR="00D940EE" w:rsidRDefault="003074E4">
      <w:pPr>
        <w:tabs>
          <w:tab w:val="left" w:pos="1560"/>
        </w:tabs>
        <w:ind w:firstLine="709"/>
        <w:jc w:val="both"/>
        <w:rPr>
          <w:sz w:val="28"/>
        </w:rPr>
      </w:pPr>
      <w:r>
        <w:rPr>
          <w:sz w:val="28"/>
        </w:rPr>
        <w:t xml:space="preserve">16.3.3. Отправленные документы поступают в Организацию путём размещения в интегрированной с РПГУ ИС. </w:t>
      </w:r>
    </w:p>
    <w:p w14:paraId="304F85BE" w14:textId="77777777" w:rsidR="00D940EE" w:rsidRDefault="003074E4">
      <w:pPr>
        <w:tabs>
          <w:tab w:val="left" w:pos="1560"/>
        </w:tabs>
        <w:ind w:firstLine="709"/>
        <w:jc w:val="both"/>
        <w:rPr>
          <w:sz w:val="28"/>
        </w:rPr>
      </w:pPr>
      <w:r>
        <w:rPr>
          <w:sz w:val="28"/>
        </w:rPr>
        <w:t>16.3.4. Заявитель уведомляется о получении Организацией Запроса и документов в день его подачи посредством изменения статуса Запроса в Личном кабинете Заявителя на РПГУ.</w:t>
      </w:r>
    </w:p>
    <w:p w14:paraId="75CA9433" w14:textId="77777777" w:rsidR="00D940EE" w:rsidRDefault="003074E4">
      <w:pPr>
        <w:tabs>
          <w:tab w:val="left" w:pos="1560"/>
        </w:tabs>
        <w:ind w:firstLine="709"/>
        <w:jc w:val="both"/>
        <w:rPr>
          <w:sz w:val="28"/>
        </w:rPr>
      </w:pPr>
      <w:r>
        <w:rPr>
          <w:sz w:val="28"/>
        </w:rPr>
        <w:t>16.3.5. В случае необходимости проведения приемных (вступительных) испытаний в Организации Заявителю в течение 7 (Семи) рабочих дней с даты регистрации Запроса в Организации в Личный кабинет на РПГУ направляется уведомление о дате, месте и времени проведения вступительных (приемных) испытаний.</w:t>
      </w:r>
    </w:p>
    <w:p w14:paraId="77A461FC" w14:textId="77777777" w:rsidR="00D940EE" w:rsidRDefault="003074E4">
      <w:pPr>
        <w:tabs>
          <w:tab w:val="left" w:pos="1560"/>
        </w:tabs>
        <w:ind w:firstLine="709"/>
        <w:jc w:val="both"/>
        <w:rPr>
          <w:sz w:val="28"/>
        </w:rPr>
      </w:pPr>
      <w:r>
        <w:rPr>
          <w:sz w:val="28"/>
        </w:rPr>
        <w:t>16.3.6. 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w:t>
      </w:r>
    </w:p>
    <w:p w14:paraId="784FEB51" w14:textId="77777777" w:rsidR="00D940EE" w:rsidRDefault="003074E4">
      <w:pPr>
        <w:tabs>
          <w:tab w:val="left" w:pos="1560"/>
        </w:tabs>
        <w:ind w:firstLine="709"/>
        <w:jc w:val="both"/>
        <w:rPr>
          <w:sz w:val="28"/>
        </w:rPr>
      </w:pPr>
      <w:r>
        <w:rPr>
          <w:sz w:val="28"/>
        </w:rPr>
        <w:t>16.3.7. Для прохождения приемных (вступительных) испытаний Заявитель предоставляет в Организацию оригиналы документов, сведения о которых указаны в Запросе, ранее направленном Заявителем посредством РПГУ.</w:t>
      </w:r>
    </w:p>
    <w:p w14:paraId="2D037C7C" w14:textId="77777777" w:rsidR="00D940EE" w:rsidRDefault="003074E4">
      <w:pPr>
        <w:tabs>
          <w:tab w:val="left" w:pos="1560"/>
        </w:tabs>
        <w:ind w:firstLine="709"/>
        <w:jc w:val="both"/>
        <w:rPr>
          <w:sz w:val="28"/>
        </w:rPr>
      </w:pPr>
      <w:r>
        <w:rPr>
          <w:sz w:val="28"/>
        </w:rPr>
        <w:t xml:space="preserve">16.3.8. В случае отсутствия оснований для отказа в предоставлении Муниципальной услуги, указанных в подразделе 13 настоящего Административного регламента, и в течение 4 (Четырех) рабочих дней после проведения вступительных (приемных) испытаний в Личный кабинет на РПГУ направляется уведомление о предоставлении Муниципальной услуги в соответствии с пунктом 6.2.1.1. настоящего Административного регламента. </w:t>
      </w:r>
    </w:p>
    <w:p w14:paraId="79CB76D6" w14:textId="77777777" w:rsidR="00D940EE" w:rsidRDefault="003074E4">
      <w:pPr>
        <w:tabs>
          <w:tab w:val="left" w:pos="1560"/>
        </w:tabs>
        <w:ind w:firstLine="709"/>
        <w:jc w:val="both"/>
        <w:rPr>
          <w:b/>
          <w:sz w:val="28"/>
        </w:rPr>
      </w:pPr>
      <w:r>
        <w:rPr>
          <w:sz w:val="28"/>
        </w:rPr>
        <w:t>16.3.9. В случае отсутствия необходимости проведения приемных (вступительных) испытаний в Организации Заявителю в течение 4 (Четырех) рабочих дней с даты регистрации Запроса в Организации в Личный кабинет на РПГУ направляется уведомление, о необходимости посетить Организацию для предоставления оригиналов документов и подписания договора в соответствии с пунктом 6.2.1.2. настоящего Административного регламента.</w:t>
      </w:r>
    </w:p>
    <w:p w14:paraId="0D9AEF20" w14:textId="77777777" w:rsidR="00D940EE" w:rsidRDefault="003074E4">
      <w:pPr>
        <w:ind w:firstLine="709"/>
        <w:jc w:val="both"/>
        <w:rPr>
          <w:sz w:val="28"/>
        </w:rPr>
      </w:pPr>
      <w:r>
        <w:rPr>
          <w:sz w:val="28"/>
        </w:rPr>
        <w:t>16.4. Обращение Заявителя посредством ИС.</w:t>
      </w:r>
    </w:p>
    <w:p w14:paraId="0BD44A03" w14:textId="77777777" w:rsidR="00D940EE" w:rsidRDefault="003074E4">
      <w:pPr>
        <w:tabs>
          <w:tab w:val="left" w:pos="1134"/>
          <w:tab w:val="left" w:pos="1560"/>
        </w:tabs>
        <w:ind w:firstLine="709"/>
        <w:jc w:val="both"/>
        <w:rPr>
          <w:sz w:val="28"/>
        </w:rPr>
      </w:pPr>
      <w:r>
        <w:rPr>
          <w:sz w:val="28"/>
        </w:rPr>
        <w:lastRenderedPageBreak/>
        <w:t>16.4.1. Для получения Муниципальной услуги Заявитель авторизуется в ИС, затем заполняет Запрос в электронном виде с использованием специальной интерактивной формы. При авторизации в ИС Запрос считается подписанным простой ЭП Заявителя, представителя Заявителя, уполномоченного на подписание Запроса.</w:t>
      </w:r>
    </w:p>
    <w:p w14:paraId="6A280F15" w14:textId="77777777" w:rsidR="00D940EE" w:rsidRDefault="003074E4">
      <w:pPr>
        <w:tabs>
          <w:tab w:val="left" w:pos="1134"/>
          <w:tab w:val="left" w:pos="1560"/>
        </w:tabs>
        <w:ind w:firstLine="709"/>
        <w:jc w:val="both"/>
        <w:rPr>
          <w:sz w:val="28"/>
        </w:rPr>
      </w:pPr>
      <w:r>
        <w:rPr>
          <w:sz w:val="28"/>
        </w:rPr>
        <w:t>16.4.2. Заполненный Запрос отправляется Заявителем Организацию.</w:t>
      </w:r>
    </w:p>
    <w:p w14:paraId="1DD78919" w14:textId="77777777" w:rsidR="00D940EE" w:rsidRDefault="003074E4">
      <w:pPr>
        <w:tabs>
          <w:tab w:val="left" w:pos="1134"/>
          <w:tab w:val="left" w:pos="1560"/>
        </w:tabs>
        <w:ind w:firstLine="709"/>
        <w:jc w:val="both"/>
        <w:rPr>
          <w:sz w:val="28"/>
        </w:rPr>
      </w:pPr>
      <w:r>
        <w:rPr>
          <w:sz w:val="28"/>
        </w:rPr>
        <w:t>16.4.3. Заявитель уведомляется о получении Организацией Запроса и документов в день его подачи посредством изменения статуса Запроса в ИС.</w:t>
      </w:r>
    </w:p>
    <w:p w14:paraId="70B35035" w14:textId="77777777" w:rsidR="00D940EE" w:rsidRDefault="003074E4">
      <w:pPr>
        <w:tabs>
          <w:tab w:val="left" w:pos="1134"/>
          <w:tab w:val="left" w:pos="1560"/>
        </w:tabs>
        <w:ind w:firstLine="709"/>
        <w:jc w:val="both"/>
        <w:rPr>
          <w:sz w:val="28"/>
        </w:rPr>
      </w:pPr>
      <w:r>
        <w:rPr>
          <w:sz w:val="28"/>
        </w:rPr>
        <w:t>16.4.4. В случае необходимости проведения приемных (вступительных) испытаний в Организации Заявителю в течение 7 (Семи) рабочих дней с даты регистрации Запроса в Организации на электронную почту Заявителя, указанную при регистрации в ИС, направляется уведомление о дате, месте и времени проведения вступительных (приемных) испытаний по форме, приведенной в Приложении № 5 к настоящему Административному регламенту.</w:t>
      </w:r>
    </w:p>
    <w:p w14:paraId="2A18F013" w14:textId="77777777" w:rsidR="00D940EE" w:rsidRDefault="003074E4">
      <w:pPr>
        <w:tabs>
          <w:tab w:val="left" w:pos="1134"/>
          <w:tab w:val="left" w:pos="1560"/>
        </w:tabs>
        <w:ind w:firstLine="709"/>
        <w:jc w:val="both"/>
        <w:rPr>
          <w:sz w:val="28"/>
        </w:rPr>
      </w:pPr>
      <w:r>
        <w:rPr>
          <w:sz w:val="28"/>
        </w:rPr>
        <w:t>16.4.5. 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w:t>
      </w:r>
    </w:p>
    <w:p w14:paraId="19BED542" w14:textId="77777777" w:rsidR="00D940EE" w:rsidRDefault="003074E4">
      <w:pPr>
        <w:tabs>
          <w:tab w:val="left" w:pos="1134"/>
          <w:tab w:val="left" w:pos="1560"/>
        </w:tabs>
        <w:ind w:firstLine="709"/>
        <w:jc w:val="both"/>
        <w:rPr>
          <w:sz w:val="28"/>
        </w:rPr>
      </w:pPr>
      <w:r>
        <w:rPr>
          <w:sz w:val="28"/>
        </w:rPr>
        <w:t>16.4.6. Для прохождения приемных (вступительных) испытаний Заявитель предоставляет в Организацию оригиналы документов, сведения о которых указаны в Запросе, ранее направленном Заявителем посредством ИС.</w:t>
      </w:r>
    </w:p>
    <w:p w14:paraId="4907FBF9" w14:textId="77777777" w:rsidR="00D940EE" w:rsidRDefault="003074E4">
      <w:pPr>
        <w:tabs>
          <w:tab w:val="left" w:pos="1134"/>
          <w:tab w:val="left" w:pos="1560"/>
        </w:tabs>
        <w:ind w:firstLine="709"/>
        <w:jc w:val="both"/>
        <w:rPr>
          <w:sz w:val="28"/>
        </w:rPr>
      </w:pPr>
      <w:r>
        <w:rPr>
          <w:sz w:val="28"/>
        </w:rPr>
        <w:t xml:space="preserve">16.4.7. В случае отсутствия оснований для отказа в предоставлении Муниципальной услуги, указанных в подразделе 13 настоящего Административного регламента, и в течение 4 (Четырех) рабочих дней после проведения вступительных (приемных) испытаний на электронную почту Заявителя, указанную при регистрации в ИС,  направляется уведомление по форме, приведенной в Приложении 6 к настоящему Административному регламенту, о необходимости в течение 4 (Четырех) рабочих дней посетить Организацию для заключения договора, в соответствии с пунктом 6.2.1.2. настоящего Административного регламента. </w:t>
      </w:r>
    </w:p>
    <w:p w14:paraId="525A65BC" w14:textId="77777777" w:rsidR="00D940EE" w:rsidRDefault="003074E4">
      <w:pPr>
        <w:tabs>
          <w:tab w:val="left" w:pos="1134"/>
          <w:tab w:val="left" w:pos="1560"/>
        </w:tabs>
        <w:ind w:firstLine="709"/>
        <w:jc w:val="both"/>
        <w:rPr>
          <w:sz w:val="28"/>
        </w:rPr>
      </w:pPr>
      <w:r>
        <w:rPr>
          <w:sz w:val="28"/>
        </w:rPr>
        <w:t>16.4.8. В случае отсутствия необходимости проведения приемных (вступительных) испытаний в Организации Заявителю в течение 4 (четырех) рабочих дней с даты регистрации Запроса в Организации на электронную почту Заявителя, указанную при регистрации в ИС,  направляется уведомление по форме, приведенной в Приложении 6 к настоящему Административному регламенту, о необходимости посетить Организацию для предоставления оригиналов документов и подписания договора в соответствии с пунктом 6.2.1.2. настоящего Административного регламента.</w:t>
      </w:r>
    </w:p>
    <w:p w14:paraId="70FDB4CF" w14:textId="77777777" w:rsidR="00D940EE" w:rsidRDefault="003074E4">
      <w:pPr>
        <w:tabs>
          <w:tab w:val="left" w:pos="1134"/>
          <w:tab w:val="left" w:pos="1560"/>
        </w:tabs>
        <w:ind w:firstLine="709"/>
        <w:jc w:val="both"/>
        <w:rPr>
          <w:sz w:val="28"/>
        </w:rPr>
      </w:pPr>
      <w:r>
        <w:rPr>
          <w:sz w:val="28"/>
        </w:rPr>
        <w:t>16.4.9. Выбор Заявителем способа подачи Запроса и документов, необходимых для получения Муниципальной услуги, осуществляется в соответствии с законодательством Российский Федерации.</w:t>
      </w:r>
    </w:p>
    <w:p w14:paraId="500E6F65" w14:textId="77777777" w:rsidR="00D940EE" w:rsidRDefault="003074E4">
      <w:pPr>
        <w:tabs>
          <w:tab w:val="left" w:pos="1134"/>
          <w:tab w:val="left" w:pos="1560"/>
        </w:tabs>
        <w:ind w:firstLine="709"/>
        <w:jc w:val="both"/>
        <w:rPr>
          <w:sz w:val="28"/>
        </w:rPr>
      </w:pPr>
      <w:r>
        <w:rPr>
          <w:sz w:val="28"/>
        </w:rPr>
        <w:t xml:space="preserve">16.4.10. Порядок приема документов, необходимых для предоставления Муниципальной услуги, в иных формах в соответствии с Федеральным законом от 27.07.2010 № 210-ФЗ «Об организации предоставления </w:t>
      </w:r>
      <w:r>
        <w:rPr>
          <w:sz w:val="28"/>
        </w:rPr>
        <w:lastRenderedPageBreak/>
        <w:t>государственных и муниципальных услуг» устанавливается организационно-распорядительным актом Организации, который размещается на сайте Организации.</w:t>
      </w:r>
    </w:p>
    <w:p w14:paraId="54D45BD1" w14:textId="77777777" w:rsidR="00D940EE" w:rsidRDefault="003074E4">
      <w:pPr>
        <w:tabs>
          <w:tab w:val="left" w:pos="0"/>
          <w:tab w:val="left" w:pos="1560"/>
        </w:tabs>
        <w:ind w:firstLine="709"/>
        <w:jc w:val="both"/>
        <w:rPr>
          <w:sz w:val="28"/>
        </w:rPr>
      </w:pPr>
      <w:r>
        <w:rPr>
          <w:sz w:val="28"/>
        </w:rPr>
        <w:t>16.5. Обращение Заявителя посредством МФЦ.</w:t>
      </w:r>
    </w:p>
    <w:p w14:paraId="71D350DE" w14:textId="77777777" w:rsidR="00D940EE" w:rsidRDefault="003074E4">
      <w:pPr>
        <w:tabs>
          <w:tab w:val="left" w:pos="1560"/>
        </w:tabs>
        <w:ind w:firstLine="709"/>
        <w:jc w:val="both"/>
        <w:rPr>
          <w:sz w:val="28"/>
        </w:rPr>
      </w:pPr>
      <w:r>
        <w:rPr>
          <w:sz w:val="28"/>
        </w:rPr>
        <w:t>16.5.1. Для получения Муниципальной услуги Заявитель обращается в МФЦ, где предоставляет пакет документов, предусмотренных пунктом 10.1. настоящего Административного регламента.</w:t>
      </w:r>
    </w:p>
    <w:p w14:paraId="52D23CB9" w14:textId="77777777" w:rsidR="00D940EE" w:rsidRDefault="003074E4">
      <w:pPr>
        <w:tabs>
          <w:tab w:val="left" w:pos="1560"/>
        </w:tabs>
        <w:ind w:firstLine="709"/>
        <w:jc w:val="both"/>
        <w:rPr>
          <w:sz w:val="28"/>
        </w:rPr>
      </w:pPr>
      <w:r>
        <w:rPr>
          <w:sz w:val="28"/>
        </w:rPr>
        <w:t>16.5.2. Заявление о предоставлении Муниципальной услуги заполняется на основании сведений, указанных в документах, предоставленных Заявителем, и распечатывается работником МФЦ, подписывается Заявителем в присутствии работника МФЦ.</w:t>
      </w:r>
    </w:p>
    <w:p w14:paraId="66706A95" w14:textId="77777777" w:rsidR="00D940EE" w:rsidRDefault="003074E4">
      <w:pPr>
        <w:tabs>
          <w:tab w:val="left" w:pos="1560"/>
        </w:tabs>
        <w:ind w:firstLine="709"/>
        <w:jc w:val="both"/>
        <w:rPr>
          <w:sz w:val="28"/>
        </w:rPr>
      </w:pPr>
      <w:r>
        <w:rPr>
          <w:sz w:val="28"/>
        </w:rPr>
        <w:t>16.5.3. В случае наличия оснований, предусмотренных подразделом 12 настоящего Административного регламента, работником МФЦ Заявителю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01B5CD1F" w14:textId="77777777" w:rsidR="00D940EE" w:rsidRDefault="003074E4">
      <w:pPr>
        <w:tabs>
          <w:tab w:val="left" w:pos="1560"/>
        </w:tabs>
        <w:ind w:firstLine="709"/>
        <w:jc w:val="both"/>
        <w:rPr>
          <w:sz w:val="28"/>
        </w:rPr>
      </w:pPr>
      <w:r>
        <w:rPr>
          <w:sz w:val="28"/>
        </w:rPr>
        <w:t>16.5.4. При отсутствии оснований для отказа в приеме документов работник МФЦ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МФЦ заявление о предоставлении Муниципальной услуги.</w:t>
      </w:r>
    </w:p>
    <w:p w14:paraId="368ABC75" w14:textId="77777777" w:rsidR="00D940EE" w:rsidRDefault="003074E4">
      <w:pPr>
        <w:tabs>
          <w:tab w:val="left" w:pos="1560"/>
        </w:tabs>
        <w:ind w:firstLine="709"/>
        <w:jc w:val="both"/>
        <w:rPr>
          <w:sz w:val="28"/>
        </w:rPr>
      </w:pPr>
      <w:r>
        <w:rPr>
          <w:sz w:val="28"/>
        </w:rPr>
        <w:t>16.5.5. Специалист МФЦ выдает Заявителю выписку из электронного журнала регистрации обращений,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14:paraId="036CB611" w14:textId="77777777" w:rsidR="00D940EE" w:rsidRDefault="003074E4">
      <w:pPr>
        <w:tabs>
          <w:tab w:val="left" w:pos="1560"/>
        </w:tabs>
        <w:ind w:firstLine="709"/>
        <w:jc w:val="both"/>
        <w:rPr>
          <w:sz w:val="28"/>
        </w:rPr>
      </w:pPr>
      <w:r>
        <w:rPr>
          <w:sz w:val="28"/>
        </w:rPr>
        <w:t>16.5.6. Специалист МФЦ сканирует представленные Заявителем документы и формирует электронное дело в Модуле Единой информационной системы оказания услуг, установленный в МФЦ (далее - Модуль МФЦ ЕИС ОУ). Электронное дело (Заявление, прилагаемые к нему документы, выписка) поступает из Модуля МФЦ ЕИС ОУ в ИС в день его формирования.</w:t>
      </w:r>
    </w:p>
    <w:p w14:paraId="7C916152" w14:textId="77777777" w:rsidR="00D940EE" w:rsidRDefault="003074E4">
      <w:pPr>
        <w:tabs>
          <w:tab w:val="left" w:pos="1560"/>
        </w:tabs>
        <w:ind w:firstLine="709"/>
        <w:jc w:val="both"/>
        <w:rPr>
          <w:sz w:val="28"/>
        </w:rPr>
      </w:pPr>
      <w:r>
        <w:rPr>
          <w:sz w:val="28"/>
        </w:rPr>
        <w:t>16.5.7. Заявитель уведомляется о получении Организацией Запроса и документов в день его подачи специалистом МФЦ.</w:t>
      </w:r>
    </w:p>
    <w:p w14:paraId="704F7B00" w14:textId="77777777" w:rsidR="00D940EE" w:rsidRDefault="003074E4">
      <w:pPr>
        <w:tabs>
          <w:tab w:val="left" w:pos="1560"/>
        </w:tabs>
        <w:ind w:firstLine="709"/>
        <w:jc w:val="both"/>
        <w:rPr>
          <w:sz w:val="28"/>
        </w:rPr>
      </w:pPr>
      <w:r>
        <w:rPr>
          <w:sz w:val="28"/>
        </w:rPr>
        <w:t>16.5.8. В случае необходимости проведения приемных (вступительных) испытаний в Организации Заявителю в течение 7 (Семи) рабочих дней с даты регистрации Запроса в Организации на адрес электронной почты и/или мобильный телефон Заявителя МФЦ направляется уведомление о дате, месте и времени проведения вступительных (приемных) испытаний.</w:t>
      </w:r>
    </w:p>
    <w:p w14:paraId="342EA4B7" w14:textId="77777777" w:rsidR="00D940EE" w:rsidRDefault="003074E4">
      <w:pPr>
        <w:tabs>
          <w:tab w:val="left" w:pos="1560"/>
        </w:tabs>
        <w:ind w:firstLine="709"/>
        <w:jc w:val="both"/>
        <w:rPr>
          <w:sz w:val="28"/>
        </w:rPr>
      </w:pPr>
      <w:r>
        <w:rPr>
          <w:sz w:val="28"/>
        </w:rPr>
        <w:t>16.5.9. 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w:t>
      </w:r>
    </w:p>
    <w:p w14:paraId="7C71C1BD" w14:textId="77777777" w:rsidR="00D940EE" w:rsidRDefault="003074E4">
      <w:pPr>
        <w:tabs>
          <w:tab w:val="left" w:pos="1701"/>
        </w:tabs>
        <w:ind w:firstLine="709"/>
        <w:jc w:val="both"/>
        <w:rPr>
          <w:sz w:val="28"/>
        </w:rPr>
      </w:pPr>
      <w:r>
        <w:rPr>
          <w:sz w:val="28"/>
        </w:rPr>
        <w:t>16.5.10. Для прохождения приемных (вступительных) испытаний Заявитель предоставляет в Организацию оригиналы документов, сведения о которых указаны в Запросе, ранее поданном Заявителем в МФЦ.</w:t>
      </w:r>
    </w:p>
    <w:p w14:paraId="332277E2" w14:textId="77777777" w:rsidR="00D940EE" w:rsidRDefault="003074E4">
      <w:pPr>
        <w:tabs>
          <w:tab w:val="left" w:pos="1701"/>
        </w:tabs>
        <w:ind w:firstLine="709"/>
        <w:jc w:val="both"/>
        <w:rPr>
          <w:sz w:val="28"/>
        </w:rPr>
      </w:pPr>
      <w:r>
        <w:rPr>
          <w:sz w:val="28"/>
        </w:rPr>
        <w:lastRenderedPageBreak/>
        <w:t xml:space="preserve">16.5.11. В случае отсутствия оснований для отказа в предоставлении Муниципальной услуги, указанных в подразделе 13 настоящего Административного регламента, и в течение 4 (Четырех) рабочих дней после проведения вступительных (приемных) испытаний на адрес электронной почты и/или мобильный телефон Заявителя МФЦ направляется уведомление о предоставлении Муниципальной услуги в соответствии с пунктом 6.2.1.1. настоящего Административного регламента. </w:t>
      </w:r>
    </w:p>
    <w:p w14:paraId="4C5DD545" w14:textId="77777777" w:rsidR="00D940EE" w:rsidRDefault="003074E4">
      <w:pPr>
        <w:tabs>
          <w:tab w:val="left" w:pos="1701"/>
        </w:tabs>
        <w:ind w:firstLine="709"/>
        <w:jc w:val="both"/>
        <w:rPr>
          <w:b/>
          <w:sz w:val="28"/>
        </w:rPr>
      </w:pPr>
      <w:r>
        <w:rPr>
          <w:sz w:val="28"/>
        </w:rPr>
        <w:t>16.5.12. В случае отсутствия необходимости проведения приемных (вступительных) испытаний в Организации Заявителю в течение 4 (Четырех) рабочих дней с даты регистрации Запроса в Организации на адрес электронной почты и/или мобильный телефон Заявителя МФЦ направляется уведомление, о необходимости посетить Организацию для предоставления оригиналов документов и подписания договора в соответствии с пунктом 6.2.1.2. настоящего Административного регламента.</w:t>
      </w:r>
    </w:p>
    <w:p w14:paraId="46CB8C70" w14:textId="77777777" w:rsidR="00D940EE" w:rsidRDefault="003074E4">
      <w:pPr>
        <w:tabs>
          <w:tab w:val="left" w:pos="0"/>
        </w:tabs>
        <w:ind w:firstLine="709"/>
        <w:jc w:val="both"/>
        <w:rPr>
          <w:sz w:val="28"/>
        </w:rPr>
      </w:pPr>
      <w:r>
        <w:rPr>
          <w:sz w:val="28"/>
        </w:rPr>
        <w:t>16.6. Обращение Заявителя в Организацию.</w:t>
      </w:r>
    </w:p>
    <w:p w14:paraId="09D76C66" w14:textId="77777777" w:rsidR="00D940EE" w:rsidRDefault="003074E4">
      <w:pPr>
        <w:tabs>
          <w:tab w:val="left" w:pos="1560"/>
        </w:tabs>
        <w:ind w:firstLine="709"/>
        <w:jc w:val="both"/>
        <w:rPr>
          <w:sz w:val="28"/>
        </w:rPr>
      </w:pPr>
      <w:r>
        <w:rPr>
          <w:sz w:val="28"/>
        </w:rPr>
        <w:t>16.6.1. Для получения Муниципальной услуги Заявитель обращается в Организацию, где предоставляет пакет документов, предусмотренных пунктом 10.1. настоящего Административного регламента.</w:t>
      </w:r>
    </w:p>
    <w:p w14:paraId="28663203" w14:textId="77777777" w:rsidR="00D940EE" w:rsidRDefault="003074E4">
      <w:pPr>
        <w:tabs>
          <w:tab w:val="left" w:pos="1560"/>
        </w:tabs>
        <w:ind w:firstLine="709"/>
        <w:jc w:val="both"/>
        <w:rPr>
          <w:sz w:val="28"/>
        </w:rPr>
      </w:pPr>
      <w:r>
        <w:rPr>
          <w:sz w:val="28"/>
        </w:rPr>
        <w:t>16.6.2. Заявление о предоставлении Муниципальной услуги заполняется на основании сведений, указанных в документах, предоставленных Заявителем, и распечатывается работником Организации, подписывается Заявителем в присутствии работника Организации.</w:t>
      </w:r>
    </w:p>
    <w:p w14:paraId="73997654" w14:textId="77777777" w:rsidR="00D940EE" w:rsidRDefault="003074E4">
      <w:pPr>
        <w:tabs>
          <w:tab w:val="left" w:pos="1560"/>
        </w:tabs>
        <w:ind w:firstLine="709"/>
        <w:jc w:val="both"/>
        <w:rPr>
          <w:sz w:val="28"/>
        </w:rPr>
      </w:pPr>
      <w:r>
        <w:rPr>
          <w:sz w:val="28"/>
        </w:rPr>
        <w:t>16.6.3. В случае наличия оснований, предусмотренных подразделом 12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Муниципальной услуги, составляется по форме согласно Приложению 4, подписывается работником Организации и выдается Заявителю в бумажной форме.</w:t>
      </w:r>
    </w:p>
    <w:p w14:paraId="615D5B2A" w14:textId="77777777" w:rsidR="00D940EE" w:rsidRDefault="003074E4">
      <w:pPr>
        <w:tabs>
          <w:tab w:val="left" w:pos="1560"/>
        </w:tabs>
        <w:ind w:firstLine="709"/>
        <w:jc w:val="both"/>
        <w:rPr>
          <w:sz w:val="28"/>
        </w:rPr>
      </w:pPr>
      <w:r>
        <w:rPr>
          <w:sz w:val="28"/>
        </w:rPr>
        <w:t>16.6.4. 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Муниципальной услуги.</w:t>
      </w:r>
    </w:p>
    <w:p w14:paraId="557F54C4" w14:textId="77777777" w:rsidR="00D940EE" w:rsidRDefault="003074E4">
      <w:pPr>
        <w:tabs>
          <w:tab w:val="left" w:pos="1560"/>
        </w:tabs>
        <w:ind w:firstLine="709"/>
        <w:jc w:val="both"/>
        <w:rPr>
          <w:sz w:val="28"/>
        </w:rPr>
      </w:pPr>
      <w:r>
        <w:rPr>
          <w:sz w:val="28"/>
        </w:rPr>
        <w:t>16.6.5. Работник Организации выдает Заявителю расписку о получении документов,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14:paraId="10E3BC5F" w14:textId="77777777" w:rsidR="00D940EE" w:rsidRDefault="00D940EE">
      <w:pPr>
        <w:ind w:firstLine="709"/>
        <w:rPr>
          <w:sz w:val="28"/>
        </w:rPr>
      </w:pPr>
    </w:p>
    <w:p w14:paraId="0BBE41D6" w14:textId="77777777" w:rsidR="00D940EE" w:rsidRDefault="003074E4">
      <w:pPr>
        <w:keepNext/>
        <w:numPr>
          <w:ilvl w:val="0"/>
          <w:numId w:val="11"/>
        </w:numPr>
        <w:ind w:left="0" w:firstLine="0"/>
        <w:jc w:val="center"/>
        <w:outlineLvl w:val="1"/>
        <w:rPr>
          <w:b/>
          <w:sz w:val="28"/>
        </w:rPr>
      </w:pPr>
      <w:r>
        <w:rPr>
          <w:b/>
          <w:sz w:val="28"/>
        </w:rPr>
        <w:t>Способы получения Заявителем результатов предоставления Муниципальной услуги</w:t>
      </w:r>
    </w:p>
    <w:p w14:paraId="1CF0607F" w14:textId="77777777" w:rsidR="00D940EE" w:rsidRDefault="003074E4">
      <w:pPr>
        <w:numPr>
          <w:ilvl w:val="1"/>
          <w:numId w:val="11"/>
        </w:numPr>
        <w:ind w:left="0" w:firstLine="709"/>
        <w:jc w:val="both"/>
        <w:rPr>
          <w:sz w:val="28"/>
        </w:rPr>
      </w:pPr>
      <w:r>
        <w:rPr>
          <w:sz w:val="28"/>
        </w:rPr>
        <w:t>Заявитель уведомляется о ходе рассмотрения и готовности результата предоставления Муниципальной услуги следующими способами:</w:t>
      </w:r>
    </w:p>
    <w:p w14:paraId="4CB2B2FD" w14:textId="77777777" w:rsidR="00D940EE" w:rsidRDefault="003074E4">
      <w:pPr>
        <w:numPr>
          <w:ilvl w:val="2"/>
          <w:numId w:val="11"/>
        </w:numPr>
        <w:ind w:left="0" w:firstLine="709"/>
        <w:jc w:val="both"/>
        <w:rPr>
          <w:sz w:val="28"/>
        </w:rPr>
      </w:pPr>
      <w:r>
        <w:rPr>
          <w:sz w:val="28"/>
        </w:rPr>
        <w:t>личного кабинета на ЕПГУ или РПГУ, и в ИС;</w:t>
      </w:r>
    </w:p>
    <w:p w14:paraId="7E897F5B" w14:textId="77777777" w:rsidR="00D940EE" w:rsidRDefault="003074E4">
      <w:pPr>
        <w:numPr>
          <w:ilvl w:val="2"/>
          <w:numId w:val="11"/>
        </w:numPr>
        <w:ind w:left="0" w:firstLine="709"/>
        <w:jc w:val="both"/>
        <w:rPr>
          <w:sz w:val="28"/>
        </w:rPr>
      </w:pPr>
      <w:r>
        <w:rPr>
          <w:sz w:val="28"/>
        </w:rPr>
        <w:lastRenderedPageBreak/>
        <w:t>по электронной почте;</w:t>
      </w:r>
    </w:p>
    <w:p w14:paraId="7BE7B207" w14:textId="77777777" w:rsidR="00D940EE" w:rsidRDefault="003074E4">
      <w:pPr>
        <w:numPr>
          <w:ilvl w:val="2"/>
          <w:numId w:val="11"/>
        </w:numPr>
        <w:ind w:left="0" w:firstLine="709"/>
        <w:jc w:val="both"/>
        <w:rPr>
          <w:sz w:val="28"/>
        </w:rPr>
      </w:pPr>
      <w:r>
        <w:rPr>
          <w:sz w:val="28"/>
        </w:rPr>
        <w:t>Заявитель может самостоятельно получить информацию о ходе рассмотрения и готовности результата предоставления Муниципальной услуги посредством:</w:t>
      </w:r>
    </w:p>
    <w:p w14:paraId="02A5AD02" w14:textId="77777777" w:rsidR="00D940EE" w:rsidRDefault="003074E4">
      <w:pPr>
        <w:tabs>
          <w:tab w:val="left" w:pos="1134"/>
          <w:tab w:val="left" w:pos="1418"/>
          <w:tab w:val="left" w:pos="9781"/>
        </w:tabs>
        <w:ind w:firstLine="709"/>
        <w:contextualSpacing/>
        <w:rPr>
          <w:sz w:val="28"/>
        </w:rPr>
      </w:pPr>
      <w:r>
        <w:rPr>
          <w:sz w:val="28"/>
        </w:rPr>
        <w:t>а) сервиса ЕПГУ «Узнать статус Заявления»;</w:t>
      </w:r>
    </w:p>
    <w:p w14:paraId="28EADFF3" w14:textId="77777777" w:rsidR="00D940EE" w:rsidRDefault="003074E4">
      <w:pPr>
        <w:tabs>
          <w:tab w:val="left" w:pos="1134"/>
          <w:tab w:val="left" w:pos="1418"/>
          <w:tab w:val="left" w:pos="9781"/>
        </w:tabs>
        <w:ind w:firstLine="709"/>
        <w:contextualSpacing/>
        <w:rPr>
          <w:sz w:val="28"/>
        </w:rPr>
      </w:pPr>
      <w:r>
        <w:rPr>
          <w:sz w:val="28"/>
        </w:rPr>
        <w:t>б) по бесплатному единому номеру телефона поддержки ЕПГУ                8 800 100-70-10;</w:t>
      </w:r>
    </w:p>
    <w:p w14:paraId="559E25ED" w14:textId="77777777" w:rsidR="00D940EE" w:rsidRDefault="003074E4">
      <w:pPr>
        <w:tabs>
          <w:tab w:val="left" w:pos="1134"/>
          <w:tab w:val="left" w:pos="1418"/>
          <w:tab w:val="left" w:pos="9781"/>
        </w:tabs>
        <w:ind w:firstLine="709"/>
        <w:contextualSpacing/>
        <w:rPr>
          <w:sz w:val="28"/>
        </w:rPr>
      </w:pPr>
      <w:r>
        <w:rPr>
          <w:sz w:val="28"/>
        </w:rPr>
        <w:t>в) по номеру телефона поддержки РПГУ 8 (3842) 57-14-93.</w:t>
      </w:r>
    </w:p>
    <w:p w14:paraId="2F21CBDE" w14:textId="77777777" w:rsidR="00D940EE" w:rsidRDefault="003074E4">
      <w:pPr>
        <w:tabs>
          <w:tab w:val="left" w:pos="1134"/>
          <w:tab w:val="left" w:pos="1418"/>
          <w:tab w:val="left" w:pos="9781"/>
        </w:tabs>
        <w:ind w:firstLine="709"/>
        <w:contextualSpacing/>
        <w:rPr>
          <w:sz w:val="28"/>
        </w:rPr>
      </w:pPr>
      <w:r>
        <w:rPr>
          <w:sz w:val="28"/>
        </w:rPr>
        <w:t>г) в МФЦ;</w:t>
      </w:r>
    </w:p>
    <w:p w14:paraId="3E96C42A" w14:textId="77777777" w:rsidR="00D940EE" w:rsidRDefault="003074E4">
      <w:pPr>
        <w:numPr>
          <w:ilvl w:val="1"/>
          <w:numId w:val="11"/>
        </w:numPr>
        <w:ind w:left="0" w:firstLine="709"/>
        <w:jc w:val="both"/>
        <w:rPr>
          <w:sz w:val="28"/>
        </w:rPr>
      </w:pPr>
      <w:r>
        <w:rPr>
          <w:sz w:val="28"/>
        </w:rPr>
        <w:t>Способы получения результата Муниципальной услуги:</w:t>
      </w:r>
    </w:p>
    <w:p w14:paraId="38F041CB" w14:textId="77777777" w:rsidR="00D940EE" w:rsidRDefault="003074E4">
      <w:pPr>
        <w:numPr>
          <w:ilvl w:val="2"/>
          <w:numId w:val="11"/>
        </w:numPr>
        <w:tabs>
          <w:tab w:val="left" w:pos="1560"/>
        </w:tabs>
        <w:ind w:left="0" w:firstLine="709"/>
        <w:jc w:val="both"/>
        <w:rPr>
          <w:sz w:val="28"/>
        </w:rPr>
      </w:pPr>
      <w:r>
        <w:rPr>
          <w:sz w:val="28"/>
        </w:rPr>
        <w:t>В Личном кабинете на ЕПГУ или РПГУ.</w:t>
      </w:r>
    </w:p>
    <w:p w14:paraId="7418EDF9" w14:textId="77777777" w:rsidR="00D940EE" w:rsidRDefault="003074E4">
      <w:pPr>
        <w:tabs>
          <w:tab w:val="left" w:pos="1560"/>
        </w:tabs>
        <w:ind w:firstLine="709"/>
        <w:jc w:val="both"/>
        <w:rPr>
          <w:sz w:val="28"/>
        </w:rPr>
      </w:pPr>
      <w:r>
        <w:rPr>
          <w:sz w:val="28"/>
        </w:rPr>
        <w:t>Результат предоставления Муниципальной услуги независимо от принятого решения направляется Заявителю в Личный кабинет на ЕПГУ или РПГУ.</w:t>
      </w:r>
    </w:p>
    <w:p w14:paraId="7B6E5281" w14:textId="77777777" w:rsidR="00D940EE" w:rsidRDefault="003074E4">
      <w:pPr>
        <w:tabs>
          <w:tab w:val="left" w:pos="1560"/>
        </w:tabs>
        <w:ind w:firstLine="709"/>
        <w:jc w:val="both"/>
        <w:rPr>
          <w:sz w:val="28"/>
        </w:rPr>
      </w:pPr>
      <w:r>
        <w:rPr>
          <w:sz w:val="28"/>
        </w:rPr>
        <w:t xml:space="preserve">В случае принятия предварительного решения о предоставлении Муниципальной услуги Заявителю направляется уведомление в Личный кабинет на ЕПГУ: </w:t>
      </w:r>
    </w:p>
    <w:p w14:paraId="5260122D" w14:textId="77777777" w:rsidR="00D940EE" w:rsidRDefault="003074E4">
      <w:pPr>
        <w:numPr>
          <w:ilvl w:val="3"/>
          <w:numId w:val="11"/>
        </w:numPr>
        <w:tabs>
          <w:tab w:val="left" w:pos="1560"/>
          <w:tab w:val="left" w:pos="1843"/>
        </w:tabs>
        <w:ind w:left="0" w:firstLine="709"/>
        <w:jc w:val="both"/>
        <w:rPr>
          <w:sz w:val="28"/>
        </w:rPr>
      </w:pPr>
      <w:r>
        <w:rPr>
          <w:sz w:val="28"/>
        </w:rPr>
        <w:t xml:space="preserve">о необходимости явиться на приемные (вступительные) испытания с оригиналами документов для сверки со сведениями, указанными Заявителем в Запросе, направленном посредством ЕПГУ или РПГУ в Организацию; </w:t>
      </w:r>
    </w:p>
    <w:p w14:paraId="4AA6372B" w14:textId="77777777" w:rsidR="00D940EE" w:rsidRDefault="003074E4">
      <w:pPr>
        <w:numPr>
          <w:ilvl w:val="3"/>
          <w:numId w:val="11"/>
        </w:numPr>
        <w:tabs>
          <w:tab w:val="left" w:pos="1560"/>
          <w:tab w:val="left" w:pos="1843"/>
        </w:tabs>
        <w:ind w:left="0" w:firstLine="709"/>
        <w:jc w:val="both"/>
        <w:rPr>
          <w:sz w:val="28"/>
        </w:rPr>
      </w:pPr>
      <w:r>
        <w:rPr>
          <w:sz w:val="28"/>
        </w:rPr>
        <w:t>в случае отсутствия необходимости приемных (вступительных) испытаний явиться для подписания договора в соответствии с пунктом 6.2.1.2 настоящего Административного регламента с оригиналами документов для сверки со сведениями, ранее указанными Заявителем в Запросе, направленном посредством ЕПГУ или РПГУ в Организацию.</w:t>
      </w:r>
    </w:p>
    <w:p w14:paraId="659F38E5" w14:textId="77777777" w:rsidR="00D940EE" w:rsidRDefault="003074E4">
      <w:pPr>
        <w:numPr>
          <w:ilvl w:val="2"/>
          <w:numId w:val="11"/>
        </w:numPr>
        <w:tabs>
          <w:tab w:val="left" w:pos="1560"/>
        </w:tabs>
        <w:ind w:left="0" w:firstLine="709"/>
        <w:jc w:val="both"/>
        <w:rPr>
          <w:sz w:val="28"/>
        </w:rPr>
      </w:pPr>
      <w:r>
        <w:rPr>
          <w:sz w:val="28"/>
        </w:rPr>
        <w:t>В Личном кабинете Заявителя в ИС.</w:t>
      </w:r>
    </w:p>
    <w:p w14:paraId="2856A5F3" w14:textId="77777777" w:rsidR="00D940EE" w:rsidRDefault="003074E4">
      <w:pPr>
        <w:tabs>
          <w:tab w:val="left" w:pos="1560"/>
        </w:tabs>
        <w:ind w:firstLine="709"/>
        <w:jc w:val="both"/>
        <w:rPr>
          <w:sz w:val="28"/>
        </w:rPr>
      </w:pPr>
      <w:r>
        <w:rPr>
          <w:sz w:val="28"/>
        </w:rPr>
        <w:t>Результат предоставления Муниципальной услуги независимо от принятого решения направляется Заявителю в Личный кабинет в ИС.</w:t>
      </w:r>
    </w:p>
    <w:p w14:paraId="1F291F51" w14:textId="77777777" w:rsidR="00D940EE" w:rsidRDefault="003074E4">
      <w:pPr>
        <w:tabs>
          <w:tab w:val="left" w:pos="1560"/>
        </w:tabs>
        <w:ind w:firstLine="709"/>
        <w:jc w:val="both"/>
        <w:rPr>
          <w:sz w:val="28"/>
        </w:rPr>
      </w:pPr>
      <w:r>
        <w:rPr>
          <w:sz w:val="28"/>
        </w:rPr>
        <w:t xml:space="preserve">В случае принятия предварительного решения о предоставлении муниципальной услуги Заявителю направляется уведомление на электронную почту Заявителя, указанную при регистрации в ИС: </w:t>
      </w:r>
    </w:p>
    <w:p w14:paraId="07A31735" w14:textId="77777777" w:rsidR="00D940EE" w:rsidRDefault="003074E4">
      <w:pPr>
        <w:numPr>
          <w:ilvl w:val="3"/>
          <w:numId w:val="11"/>
        </w:numPr>
        <w:tabs>
          <w:tab w:val="left" w:pos="1560"/>
        </w:tabs>
        <w:ind w:left="0" w:firstLine="709"/>
        <w:jc w:val="both"/>
        <w:rPr>
          <w:sz w:val="28"/>
        </w:rPr>
      </w:pPr>
      <w:r>
        <w:rPr>
          <w:sz w:val="28"/>
        </w:rPr>
        <w:t xml:space="preserve">о необходимости явиться на приемные (вступительные) испытания с оригиналами документов для сверки со сведениями, указанными Заявителем в Запросе, направленном посредством ИС в Организацию, по форме, приведенной в Приложении № 5 к настоящему Административному регламенту; </w:t>
      </w:r>
    </w:p>
    <w:p w14:paraId="16BE0940" w14:textId="77777777" w:rsidR="00D940EE" w:rsidRDefault="003074E4">
      <w:pPr>
        <w:numPr>
          <w:ilvl w:val="3"/>
          <w:numId w:val="11"/>
        </w:numPr>
        <w:tabs>
          <w:tab w:val="left" w:pos="1560"/>
        </w:tabs>
        <w:ind w:left="0" w:firstLine="709"/>
        <w:jc w:val="both"/>
        <w:rPr>
          <w:sz w:val="28"/>
        </w:rPr>
      </w:pPr>
      <w:r>
        <w:rPr>
          <w:sz w:val="28"/>
        </w:rPr>
        <w:t>в случае отсутствия необходимости приемных (вступительных) испытаний явиться для подписания договора в соответствии с пунктом 6.2.1.2 настоящего Административного регламента с оригиналами документов для сверки со сведениями, ранее указанными Заявителем в Запросе, направленном посредством ИС в Организацию, по форме, приведенной в Приложении № 6 к настоящему Административному регламенту.</w:t>
      </w:r>
    </w:p>
    <w:p w14:paraId="13758A2F" w14:textId="77777777" w:rsidR="00D940EE" w:rsidRDefault="003074E4">
      <w:pPr>
        <w:numPr>
          <w:ilvl w:val="2"/>
          <w:numId w:val="11"/>
        </w:numPr>
        <w:ind w:left="0" w:firstLine="709"/>
        <w:jc w:val="both"/>
        <w:rPr>
          <w:sz w:val="28"/>
        </w:rPr>
      </w:pPr>
      <w:r>
        <w:rPr>
          <w:sz w:val="28"/>
        </w:rPr>
        <w:t xml:space="preserve">В МФЦ на бумажном носителе (если результат предоставления услуги был заявлен в личном кабинете на РПГУ). В любом </w:t>
      </w:r>
      <w:r>
        <w:rPr>
          <w:sz w:val="28"/>
        </w:rPr>
        <w:lastRenderedPageBreak/>
        <w:t>МФЦ Заявителю обеспечена возможность получения результата предоставления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14:paraId="1F42EDD1" w14:textId="77777777" w:rsidR="00D940EE" w:rsidRDefault="003074E4">
      <w:pPr>
        <w:numPr>
          <w:ilvl w:val="2"/>
          <w:numId w:val="11"/>
        </w:numPr>
        <w:ind w:left="0" w:firstLine="709"/>
        <w:jc w:val="both"/>
        <w:rPr>
          <w:sz w:val="28"/>
        </w:rPr>
      </w:pPr>
      <w:r>
        <w:rPr>
          <w:sz w:val="28"/>
        </w:rPr>
        <w:t>В Организации в виде выписки из приказа о зачислении на обучение по дополнительным общеобразовательным программам, программам спортивной подготовки по форме, установленной Организацией, в случае получения договора об образовании на бумажном носителе в день подписания Договора.</w:t>
      </w:r>
    </w:p>
    <w:p w14:paraId="65AA1C00" w14:textId="77777777" w:rsidR="00D940EE" w:rsidRDefault="003074E4">
      <w:pPr>
        <w:numPr>
          <w:ilvl w:val="1"/>
          <w:numId w:val="11"/>
        </w:numPr>
        <w:ind w:left="0" w:firstLine="709"/>
        <w:jc w:val="both"/>
        <w:rPr>
          <w:sz w:val="28"/>
        </w:rPr>
      </w:pPr>
      <w:r>
        <w:rPr>
          <w:sz w:val="28"/>
        </w:rPr>
        <w:t>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актом Организации.</w:t>
      </w:r>
    </w:p>
    <w:p w14:paraId="4A012B3A" w14:textId="77777777" w:rsidR="00D940EE" w:rsidRDefault="00D940EE">
      <w:pPr>
        <w:ind w:left="709"/>
        <w:jc w:val="both"/>
        <w:rPr>
          <w:sz w:val="28"/>
        </w:rPr>
      </w:pPr>
    </w:p>
    <w:p w14:paraId="29E43A3F" w14:textId="77777777" w:rsidR="00D940EE" w:rsidRDefault="003074E4">
      <w:pPr>
        <w:keepNext/>
        <w:numPr>
          <w:ilvl w:val="0"/>
          <w:numId w:val="11"/>
        </w:numPr>
        <w:ind w:left="0" w:firstLine="0"/>
        <w:jc w:val="center"/>
        <w:outlineLvl w:val="1"/>
        <w:rPr>
          <w:b/>
          <w:sz w:val="28"/>
        </w:rPr>
      </w:pPr>
      <w:r>
        <w:rPr>
          <w:b/>
          <w:sz w:val="28"/>
        </w:rPr>
        <w:t>Максимальный срок ожидания в очереди</w:t>
      </w:r>
    </w:p>
    <w:p w14:paraId="339B4520" w14:textId="77777777" w:rsidR="00D940EE" w:rsidRDefault="003074E4">
      <w:pPr>
        <w:numPr>
          <w:ilvl w:val="1"/>
          <w:numId w:val="11"/>
        </w:numPr>
        <w:ind w:left="0" w:firstLine="709"/>
        <w:jc w:val="both"/>
        <w:rPr>
          <w:sz w:val="28"/>
        </w:rPr>
      </w:pPr>
      <w:r>
        <w:rPr>
          <w:sz w:val="28"/>
        </w:rPr>
        <w:t>Максимальный срок ожидания в очереди при личной подаче Запроса в Организации и в МФЦ при получении результата предоставления Муниципальной услуги не должен превышать 25 минут.</w:t>
      </w:r>
    </w:p>
    <w:p w14:paraId="66B7A5FA" w14:textId="77777777" w:rsidR="00D940EE" w:rsidRDefault="00D940EE">
      <w:pPr>
        <w:ind w:left="709"/>
        <w:jc w:val="both"/>
        <w:rPr>
          <w:sz w:val="28"/>
        </w:rPr>
      </w:pPr>
    </w:p>
    <w:p w14:paraId="2E67615B" w14:textId="77777777" w:rsidR="00D940EE" w:rsidRDefault="003074E4">
      <w:pPr>
        <w:keepNext/>
        <w:numPr>
          <w:ilvl w:val="0"/>
          <w:numId w:val="11"/>
        </w:numPr>
        <w:ind w:left="0" w:firstLine="0"/>
        <w:jc w:val="center"/>
        <w:outlineLvl w:val="1"/>
        <w:rPr>
          <w:b/>
          <w:sz w:val="28"/>
        </w:rPr>
      </w:pPr>
      <w:r>
        <w:rPr>
          <w:b/>
          <w:sz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p>
    <w:p w14:paraId="4F0EAB5C" w14:textId="77777777" w:rsidR="00D940EE" w:rsidRDefault="00D940EE">
      <w:pPr>
        <w:keepNext/>
        <w:jc w:val="center"/>
        <w:outlineLvl w:val="1"/>
        <w:rPr>
          <w:b/>
          <w:sz w:val="28"/>
        </w:rPr>
      </w:pPr>
    </w:p>
    <w:p w14:paraId="00D0D752" w14:textId="77777777" w:rsidR="00D940EE" w:rsidRDefault="003074E4">
      <w:pPr>
        <w:numPr>
          <w:ilvl w:val="1"/>
          <w:numId w:val="11"/>
        </w:numPr>
        <w:tabs>
          <w:tab w:val="left" w:pos="1418"/>
          <w:tab w:val="left" w:pos="1843"/>
        </w:tabs>
        <w:ind w:left="0" w:firstLine="709"/>
        <w:contextualSpacing/>
        <w:jc w:val="both"/>
        <w:rPr>
          <w:sz w:val="28"/>
        </w:rPr>
      </w:pPr>
      <w:r>
        <w:rPr>
          <w:sz w:val="28"/>
        </w:rPr>
        <w:t>Организация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w:t>
      </w:r>
    </w:p>
    <w:p w14:paraId="66E111AB" w14:textId="77777777" w:rsidR="00D940EE" w:rsidRDefault="003074E4">
      <w:pPr>
        <w:numPr>
          <w:ilvl w:val="1"/>
          <w:numId w:val="11"/>
        </w:numPr>
        <w:tabs>
          <w:tab w:val="left" w:pos="1418"/>
          <w:tab w:val="left" w:pos="1843"/>
        </w:tabs>
        <w:ind w:left="0" w:firstLine="709"/>
        <w:contextualSpacing/>
        <w:jc w:val="both"/>
        <w:rPr>
          <w:sz w:val="28"/>
        </w:rPr>
      </w:pPr>
      <w:r>
        <w:rPr>
          <w:sz w:val="28"/>
        </w:rPr>
        <w:t xml:space="preserve">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14:paraId="636FC5C1" w14:textId="77777777" w:rsidR="00D940EE" w:rsidRDefault="003074E4">
      <w:pPr>
        <w:numPr>
          <w:ilvl w:val="1"/>
          <w:numId w:val="11"/>
        </w:numPr>
        <w:tabs>
          <w:tab w:val="left" w:pos="1418"/>
          <w:tab w:val="left" w:pos="1843"/>
        </w:tabs>
        <w:ind w:left="0" w:firstLine="709"/>
        <w:contextualSpacing/>
        <w:jc w:val="both"/>
        <w:rPr>
          <w:sz w:val="28"/>
        </w:rPr>
      </w:pPr>
      <w:r>
        <w:rPr>
          <w:sz w:val="28"/>
        </w:rPr>
        <w:t>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Организации,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14:paraId="52027359" w14:textId="77777777" w:rsidR="00D940EE" w:rsidRDefault="003074E4">
      <w:pPr>
        <w:numPr>
          <w:ilvl w:val="1"/>
          <w:numId w:val="11"/>
        </w:numPr>
        <w:tabs>
          <w:tab w:val="left" w:pos="1418"/>
          <w:tab w:val="left" w:pos="1843"/>
        </w:tabs>
        <w:ind w:left="0" w:firstLine="709"/>
        <w:contextualSpacing/>
        <w:jc w:val="both"/>
        <w:rPr>
          <w:sz w:val="28"/>
        </w:rPr>
      </w:pPr>
      <w:r>
        <w:rPr>
          <w:sz w:val="28"/>
        </w:rPr>
        <w:lastRenderedPageBreak/>
        <w:t>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14:paraId="43100F4C" w14:textId="77777777" w:rsidR="00D940EE" w:rsidRDefault="003074E4">
      <w:pPr>
        <w:numPr>
          <w:ilvl w:val="2"/>
          <w:numId w:val="11"/>
        </w:numPr>
        <w:tabs>
          <w:tab w:val="left" w:pos="1418"/>
          <w:tab w:val="left" w:pos="1843"/>
        </w:tabs>
        <w:ind w:left="0" w:firstLine="709"/>
        <w:contextualSpacing/>
        <w:jc w:val="both"/>
        <w:rPr>
          <w:sz w:val="28"/>
        </w:rPr>
      </w:pPr>
      <w:r>
        <w:rPr>
          <w:sz w:val="28"/>
        </w:rPr>
        <w:t>специальными указателями около строящихся и ремонтируемых объектов;</w:t>
      </w:r>
    </w:p>
    <w:p w14:paraId="5A27BB03" w14:textId="77777777" w:rsidR="00D940EE" w:rsidRDefault="003074E4">
      <w:pPr>
        <w:numPr>
          <w:ilvl w:val="2"/>
          <w:numId w:val="11"/>
        </w:numPr>
        <w:tabs>
          <w:tab w:val="left" w:pos="1418"/>
          <w:tab w:val="left" w:pos="1843"/>
        </w:tabs>
        <w:ind w:left="0" w:firstLine="709"/>
        <w:contextualSpacing/>
        <w:jc w:val="both"/>
        <w:rPr>
          <w:sz w:val="28"/>
        </w:rPr>
      </w:pPr>
      <w:r>
        <w:rPr>
          <w:sz w:val="28"/>
        </w:rPr>
        <w:t>звуковой сигнализацией у светофоров;</w:t>
      </w:r>
    </w:p>
    <w:p w14:paraId="413E4B37" w14:textId="77777777" w:rsidR="00D940EE" w:rsidRDefault="003074E4">
      <w:pPr>
        <w:numPr>
          <w:ilvl w:val="2"/>
          <w:numId w:val="11"/>
        </w:numPr>
        <w:tabs>
          <w:tab w:val="left" w:pos="1418"/>
          <w:tab w:val="left" w:pos="1843"/>
        </w:tabs>
        <w:ind w:left="0" w:firstLine="709"/>
        <w:contextualSpacing/>
        <w:jc w:val="both"/>
        <w:rPr>
          <w:sz w:val="28"/>
        </w:rPr>
      </w:pPr>
      <w:r>
        <w:rPr>
          <w:sz w:val="28"/>
        </w:rPr>
        <w:t>телефонами-автоматами или иными средствами связи, доступными для инвалидов;</w:t>
      </w:r>
    </w:p>
    <w:p w14:paraId="0DD850C1" w14:textId="77777777" w:rsidR="00D940EE" w:rsidRDefault="003074E4">
      <w:pPr>
        <w:numPr>
          <w:ilvl w:val="2"/>
          <w:numId w:val="11"/>
        </w:numPr>
        <w:tabs>
          <w:tab w:val="left" w:pos="1418"/>
          <w:tab w:val="left" w:pos="1843"/>
        </w:tabs>
        <w:ind w:left="0" w:firstLine="709"/>
        <w:contextualSpacing/>
        <w:jc w:val="both"/>
        <w:rPr>
          <w:sz w:val="28"/>
        </w:rPr>
      </w:pPr>
      <w:r>
        <w:rPr>
          <w:sz w:val="28"/>
        </w:rPr>
        <w:t>санитарно-гигиеническими помещениями;</w:t>
      </w:r>
    </w:p>
    <w:p w14:paraId="3E9EB270" w14:textId="77777777" w:rsidR="00D940EE" w:rsidRDefault="003074E4">
      <w:pPr>
        <w:numPr>
          <w:ilvl w:val="2"/>
          <w:numId w:val="11"/>
        </w:numPr>
        <w:tabs>
          <w:tab w:val="left" w:pos="1418"/>
          <w:tab w:val="left" w:pos="1843"/>
        </w:tabs>
        <w:ind w:left="0" w:firstLine="709"/>
        <w:contextualSpacing/>
        <w:jc w:val="both"/>
        <w:rPr>
          <w:sz w:val="28"/>
        </w:rPr>
      </w:pPr>
      <w:r>
        <w:rPr>
          <w:sz w:val="28"/>
        </w:rPr>
        <w:t>пандусами и поручнями у лестниц при входах в здание;</w:t>
      </w:r>
    </w:p>
    <w:p w14:paraId="6930409C" w14:textId="77777777" w:rsidR="00D940EE" w:rsidRDefault="003074E4">
      <w:pPr>
        <w:widowControl w:val="0"/>
        <w:numPr>
          <w:ilvl w:val="2"/>
          <w:numId w:val="11"/>
        </w:numPr>
        <w:tabs>
          <w:tab w:val="left" w:pos="1418"/>
          <w:tab w:val="left" w:pos="1843"/>
        </w:tabs>
        <w:ind w:left="0" w:firstLine="709"/>
        <w:contextualSpacing/>
        <w:jc w:val="both"/>
        <w:rPr>
          <w:sz w:val="28"/>
        </w:rPr>
      </w:pPr>
      <w:r>
        <w:rPr>
          <w:sz w:val="28"/>
        </w:rPr>
        <w:t>пандусами при входах в здания, пандусами или подъемными пандусами, или подъемными устройствами у лестниц на лифтовых площадках;</w:t>
      </w:r>
    </w:p>
    <w:p w14:paraId="7B2B9D46" w14:textId="77777777" w:rsidR="00D940EE" w:rsidRDefault="003074E4">
      <w:pPr>
        <w:widowControl w:val="0"/>
        <w:numPr>
          <w:ilvl w:val="2"/>
          <w:numId w:val="11"/>
        </w:numPr>
        <w:tabs>
          <w:tab w:val="left" w:pos="1418"/>
          <w:tab w:val="left" w:pos="1843"/>
        </w:tabs>
        <w:ind w:left="0" w:firstLine="709"/>
        <w:contextualSpacing/>
        <w:jc w:val="both"/>
        <w:rPr>
          <w:sz w:val="28"/>
        </w:rPr>
      </w:pPr>
      <w:r>
        <w:rPr>
          <w:sz w:val="28"/>
        </w:rPr>
        <w:t>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33D8941" w14:textId="77777777" w:rsidR="00D940EE" w:rsidRDefault="003074E4">
      <w:pPr>
        <w:numPr>
          <w:ilvl w:val="1"/>
          <w:numId w:val="11"/>
        </w:numPr>
        <w:tabs>
          <w:tab w:val="left" w:pos="1418"/>
          <w:tab w:val="left" w:pos="1843"/>
        </w:tabs>
        <w:ind w:left="0" w:firstLine="709"/>
        <w:contextualSpacing/>
        <w:jc w:val="both"/>
        <w:rPr>
          <w:sz w:val="28"/>
        </w:rPr>
      </w:pPr>
      <w:r>
        <w:rPr>
          <w:sz w:val="28"/>
        </w:rPr>
        <w:t xml:space="preserve">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 </w:t>
      </w:r>
    </w:p>
    <w:p w14:paraId="7AC76225" w14:textId="77777777" w:rsidR="00D940EE" w:rsidRDefault="003074E4">
      <w:pPr>
        <w:numPr>
          <w:ilvl w:val="1"/>
          <w:numId w:val="11"/>
        </w:numPr>
        <w:tabs>
          <w:tab w:val="left" w:pos="1418"/>
          <w:tab w:val="left" w:pos="1843"/>
        </w:tabs>
        <w:ind w:left="0" w:firstLine="709"/>
        <w:contextualSpacing/>
        <w:jc w:val="both"/>
        <w:rPr>
          <w:sz w:val="28"/>
        </w:rPr>
      </w:pPr>
      <w:r>
        <w:rPr>
          <w:sz w:val="28"/>
        </w:rPr>
        <w:t>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4E0D15FC" w14:textId="77777777" w:rsidR="00D940EE" w:rsidRDefault="003074E4">
      <w:pPr>
        <w:numPr>
          <w:ilvl w:val="1"/>
          <w:numId w:val="11"/>
        </w:numPr>
        <w:tabs>
          <w:tab w:val="left" w:pos="1418"/>
          <w:tab w:val="left" w:pos="1843"/>
        </w:tabs>
        <w:ind w:left="0" w:firstLine="709"/>
        <w:contextualSpacing/>
        <w:jc w:val="both"/>
        <w:rPr>
          <w:sz w:val="28"/>
        </w:rPr>
      </w:pPr>
      <w:r>
        <w:rPr>
          <w:sz w:val="28"/>
        </w:rPr>
        <w:t>Количество мест ожидания определяется исходя из фактической нагрузки и возможностей для их размещения в здании.</w:t>
      </w:r>
    </w:p>
    <w:p w14:paraId="671137CA" w14:textId="77777777" w:rsidR="00D940EE" w:rsidRDefault="003074E4">
      <w:pPr>
        <w:numPr>
          <w:ilvl w:val="1"/>
          <w:numId w:val="11"/>
        </w:numPr>
        <w:tabs>
          <w:tab w:val="left" w:pos="1418"/>
          <w:tab w:val="left" w:pos="1843"/>
        </w:tabs>
        <w:ind w:left="0" w:firstLine="709"/>
        <w:contextualSpacing/>
        <w:jc w:val="both"/>
        <w:rPr>
          <w:sz w:val="28"/>
        </w:rPr>
      </w:pPr>
      <w:r>
        <w:rPr>
          <w:sz w:val="28"/>
        </w:rPr>
        <w:t>Места ожидания должны соответствовать комфортным условиям для Заявителей и оптимальным условиям работы работников.</w:t>
      </w:r>
    </w:p>
    <w:p w14:paraId="1A963905" w14:textId="77777777" w:rsidR="00D940EE" w:rsidRDefault="003074E4">
      <w:pPr>
        <w:numPr>
          <w:ilvl w:val="1"/>
          <w:numId w:val="11"/>
        </w:numPr>
        <w:tabs>
          <w:tab w:val="left" w:pos="1418"/>
          <w:tab w:val="left" w:pos="1843"/>
        </w:tabs>
        <w:ind w:left="0" w:firstLine="709"/>
        <w:contextualSpacing/>
        <w:jc w:val="both"/>
        <w:rPr>
          <w:sz w:val="28"/>
        </w:rPr>
      </w:pPr>
      <w:r>
        <w:rPr>
          <w:sz w:val="28"/>
        </w:rPr>
        <w:t>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14:paraId="1016393B" w14:textId="77777777" w:rsidR="00D940EE" w:rsidRDefault="003074E4">
      <w:pPr>
        <w:numPr>
          <w:ilvl w:val="2"/>
          <w:numId w:val="11"/>
        </w:numPr>
        <w:tabs>
          <w:tab w:val="left" w:pos="1418"/>
          <w:tab w:val="left" w:pos="1843"/>
        </w:tabs>
        <w:ind w:left="0" w:firstLine="709"/>
        <w:contextualSpacing/>
        <w:jc w:val="both"/>
        <w:rPr>
          <w:sz w:val="28"/>
        </w:rPr>
      </w:pPr>
      <w:r>
        <w:rPr>
          <w:sz w:val="28"/>
        </w:rPr>
        <w:t>беспрепятственный доступ к помещениям Организации, МФЦ, где предоставляется Муниципальная услуга;</w:t>
      </w:r>
    </w:p>
    <w:p w14:paraId="3F9E39B1" w14:textId="77777777" w:rsidR="00D940EE" w:rsidRDefault="003074E4">
      <w:pPr>
        <w:numPr>
          <w:ilvl w:val="2"/>
          <w:numId w:val="11"/>
        </w:numPr>
        <w:tabs>
          <w:tab w:val="left" w:pos="1418"/>
          <w:tab w:val="left" w:pos="1843"/>
        </w:tabs>
        <w:ind w:left="0" w:firstLine="709"/>
        <w:contextualSpacing/>
        <w:jc w:val="both"/>
        <w:rPr>
          <w:sz w:val="28"/>
        </w:rPr>
      </w:pPr>
      <w:r>
        <w:rPr>
          <w:sz w:val="28"/>
        </w:rPr>
        <w:t>возможность самостоятельного или с помощью работников Организации, работников МФЦ передвижения по территории, на которой расположены помещения;</w:t>
      </w:r>
    </w:p>
    <w:p w14:paraId="34180A0D" w14:textId="77777777" w:rsidR="00D940EE" w:rsidRDefault="003074E4">
      <w:pPr>
        <w:numPr>
          <w:ilvl w:val="2"/>
          <w:numId w:val="11"/>
        </w:numPr>
        <w:tabs>
          <w:tab w:val="left" w:pos="1418"/>
          <w:tab w:val="left" w:pos="1843"/>
        </w:tabs>
        <w:ind w:left="0" w:firstLine="709"/>
        <w:contextualSpacing/>
        <w:jc w:val="both"/>
        <w:rPr>
          <w:sz w:val="28"/>
        </w:rPr>
      </w:pPr>
      <w:r>
        <w:rPr>
          <w:sz w:val="28"/>
        </w:rPr>
        <w:t>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Организации, работников МФЦ;</w:t>
      </w:r>
    </w:p>
    <w:p w14:paraId="19466AE5" w14:textId="77777777" w:rsidR="00D940EE" w:rsidRDefault="003074E4">
      <w:pPr>
        <w:numPr>
          <w:ilvl w:val="2"/>
          <w:numId w:val="11"/>
        </w:numPr>
        <w:tabs>
          <w:tab w:val="left" w:pos="1418"/>
          <w:tab w:val="left" w:pos="1843"/>
        </w:tabs>
        <w:ind w:left="0" w:firstLine="709"/>
        <w:contextualSpacing/>
        <w:jc w:val="both"/>
        <w:rPr>
          <w:sz w:val="28"/>
        </w:rPr>
      </w:pPr>
      <w:r>
        <w:rPr>
          <w:sz w:val="28"/>
        </w:rPr>
        <w:lastRenderedPageBreak/>
        <w:t>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3D7F8252" w14:textId="77777777" w:rsidR="00D940EE" w:rsidRDefault="003074E4">
      <w:pPr>
        <w:numPr>
          <w:ilvl w:val="2"/>
          <w:numId w:val="11"/>
        </w:numPr>
        <w:tabs>
          <w:tab w:val="left" w:pos="1418"/>
          <w:tab w:val="left" w:pos="1843"/>
        </w:tabs>
        <w:ind w:left="0" w:firstLine="709"/>
        <w:contextualSpacing/>
        <w:jc w:val="both"/>
        <w:rPr>
          <w:sz w:val="28"/>
        </w:rPr>
      </w:pPr>
      <w:r>
        <w:rPr>
          <w:sz w:val="28"/>
        </w:rPr>
        <w:t>сопровождение инвалидов, имеющих стойкие расстройства функции зрения и самостоятельного передвижения, и оказание им помощи в помещениях.</w:t>
      </w:r>
    </w:p>
    <w:p w14:paraId="5FB7674B" w14:textId="77777777" w:rsidR="00D940EE" w:rsidRDefault="003074E4">
      <w:pPr>
        <w:tabs>
          <w:tab w:val="left" w:pos="1418"/>
          <w:tab w:val="left" w:pos="1843"/>
        </w:tabs>
        <w:contextualSpacing/>
        <w:jc w:val="both"/>
        <w:rPr>
          <w:sz w:val="28"/>
        </w:rPr>
      </w:pPr>
      <w:r>
        <w:rPr>
          <w:sz w:val="28"/>
        </w:rPr>
        <w:t xml:space="preserve">          19.10. С информацией о требованиях, предъявляемых к помещениям, в которых предоставляются муниципальные услуги, в том числе зал ожидания, места для заполнения запросов о предоставлении государственной услуги, информационные стенды с образцами их заполнения и перечнем документов и (или) информации, необходимых для предоставления каждой государственной услуги, а также требованиях к обеспечению доступности для инвалидов указанных объектов в соответствии с законодательством Российской Федерации о социальной защите инвалидов заявители могут ознакомиться на официальном сайте уполномоченного органа, предоставляющего муниципальную услугу, а также на Едином портале государственных и муниципальных услуг требований, которым должны соответствовать такие помещения.</w:t>
      </w:r>
    </w:p>
    <w:p w14:paraId="1A028A7B" w14:textId="77777777" w:rsidR="00D940EE" w:rsidRDefault="00D940EE">
      <w:pPr>
        <w:ind w:firstLine="709"/>
        <w:rPr>
          <w:b/>
          <w:sz w:val="28"/>
        </w:rPr>
      </w:pPr>
    </w:p>
    <w:p w14:paraId="6E87492D" w14:textId="77777777" w:rsidR="00D940EE" w:rsidRDefault="003074E4">
      <w:pPr>
        <w:keepNext/>
        <w:numPr>
          <w:ilvl w:val="0"/>
          <w:numId w:val="11"/>
        </w:numPr>
        <w:ind w:left="0" w:firstLine="0"/>
        <w:jc w:val="center"/>
        <w:outlineLvl w:val="1"/>
        <w:rPr>
          <w:b/>
          <w:sz w:val="28"/>
        </w:rPr>
      </w:pPr>
      <w:r>
        <w:rPr>
          <w:b/>
          <w:sz w:val="28"/>
        </w:rPr>
        <w:t>Показатели доступности и качества Муниципальной услуги</w:t>
      </w:r>
    </w:p>
    <w:p w14:paraId="570F41E7" w14:textId="77777777" w:rsidR="00D940EE" w:rsidRDefault="003074E4">
      <w:pPr>
        <w:numPr>
          <w:ilvl w:val="1"/>
          <w:numId w:val="11"/>
        </w:numPr>
        <w:ind w:left="0" w:firstLine="709"/>
        <w:jc w:val="both"/>
        <w:rPr>
          <w:sz w:val="28"/>
        </w:rPr>
      </w:pPr>
      <w:r>
        <w:rPr>
          <w:sz w:val="28"/>
        </w:rPr>
        <w:t>Оценка доступности и качества предоставления Муниципальной услуги должна осуществляться по следующим показателям:</w:t>
      </w:r>
    </w:p>
    <w:p w14:paraId="7F600CD0" w14:textId="77777777" w:rsidR="00D940EE" w:rsidRDefault="003074E4">
      <w:pPr>
        <w:numPr>
          <w:ilvl w:val="2"/>
          <w:numId w:val="11"/>
        </w:numPr>
        <w:tabs>
          <w:tab w:val="left" w:pos="1701"/>
        </w:tabs>
        <w:ind w:left="0" w:firstLine="709"/>
        <w:jc w:val="both"/>
        <w:rPr>
          <w:sz w:val="28"/>
        </w:rPr>
      </w:pPr>
      <w:r>
        <w:rPr>
          <w:sz w:val="28"/>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22D875DC" w14:textId="77777777" w:rsidR="00D940EE" w:rsidRDefault="003074E4">
      <w:pPr>
        <w:numPr>
          <w:ilvl w:val="2"/>
          <w:numId w:val="11"/>
        </w:numPr>
        <w:tabs>
          <w:tab w:val="left" w:pos="1701"/>
        </w:tabs>
        <w:ind w:left="0" w:firstLine="709"/>
        <w:jc w:val="both"/>
        <w:rPr>
          <w:sz w:val="28"/>
        </w:rPr>
      </w:pPr>
      <w:r>
        <w:rPr>
          <w:sz w:val="28"/>
        </w:rPr>
        <w:t>возможность выбора Заявителем форм предоставления Муниципальной услуги, в том числе в электронной форме посредством ЕПГУ или РПГУ;</w:t>
      </w:r>
    </w:p>
    <w:p w14:paraId="652E3AC8" w14:textId="77777777" w:rsidR="00D940EE" w:rsidRDefault="003074E4">
      <w:pPr>
        <w:numPr>
          <w:ilvl w:val="2"/>
          <w:numId w:val="11"/>
        </w:numPr>
        <w:tabs>
          <w:tab w:val="left" w:pos="1701"/>
        </w:tabs>
        <w:ind w:left="0" w:firstLine="709"/>
        <w:contextualSpacing/>
        <w:jc w:val="both"/>
        <w:rPr>
          <w:sz w:val="28"/>
        </w:rPr>
      </w:pPr>
      <w:r>
        <w:rPr>
          <w:sz w:val="28"/>
        </w:rPr>
        <w:t>обеспечение бесплатного доступа к ЕПГУ или РПГУ для подачи запросов, документов, информации, необходимых для получения Муниципальной услуги в электронной форме, в любом МФЦ в пределах территории органа местного самоуправления муниципального образования Кемеровской области - Кузбасса по выбору Заявителя независимо от его места жительства или места пребывания;</w:t>
      </w:r>
    </w:p>
    <w:p w14:paraId="3991FDE6" w14:textId="77777777" w:rsidR="00D940EE" w:rsidRDefault="003074E4">
      <w:pPr>
        <w:numPr>
          <w:ilvl w:val="2"/>
          <w:numId w:val="11"/>
        </w:numPr>
        <w:tabs>
          <w:tab w:val="left" w:pos="1701"/>
        </w:tabs>
        <w:ind w:left="0" w:firstLine="709"/>
        <w:contextualSpacing/>
        <w:jc w:val="both"/>
        <w:rPr>
          <w:sz w:val="28"/>
        </w:rPr>
      </w:pPr>
      <w:r>
        <w:rPr>
          <w:sz w:val="28"/>
        </w:rPr>
        <w:t xml:space="preserve">доступность обращения за предоставлением Муниципальной услуги, в том числе для инвалидов и других маломобильных групп населения; </w:t>
      </w:r>
    </w:p>
    <w:p w14:paraId="30C621F8" w14:textId="77777777" w:rsidR="00D940EE" w:rsidRDefault="003074E4">
      <w:pPr>
        <w:numPr>
          <w:ilvl w:val="2"/>
          <w:numId w:val="11"/>
        </w:numPr>
        <w:tabs>
          <w:tab w:val="left" w:pos="1701"/>
        </w:tabs>
        <w:ind w:left="0" w:firstLine="709"/>
        <w:jc w:val="both"/>
        <w:rPr>
          <w:sz w:val="28"/>
        </w:rPr>
      </w:pPr>
      <w:r>
        <w:rPr>
          <w:sz w:val="28"/>
        </w:rPr>
        <w:t>соблюдения установленного времени ожидания в очереди при подаче Запроса и при получении результата предоставления Муниципальной услуги;</w:t>
      </w:r>
    </w:p>
    <w:p w14:paraId="3C11F086" w14:textId="77777777" w:rsidR="00D940EE" w:rsidRDefault="003074E4">
      <w:pPr>
        <w:numPr>
          <w:ilvl w:val="2"/>
          <w:numId w:val="11"/>
        </w:numPr>
        <w:tabs>
          <w:tab w:val="left" w:pos="1701"/>
        </w:tabs>
        <w:ind w:left="0" w:firstLine="709"/>
        <w:jc w:val="both"/>
        <w:rPr>
          <w:sz w:val="28"/>
        </w:rPr>
      </w:pPr>
      <w:r>
        <w:rPr>
          <w:sz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17451ED2" w14:textId="77777777" w:rsidR="00D940EE" w:rsidRDefault="003074E4">
      <w:pPr>
        <w:numPr>
          <w:ilvl w:val="2"/>
          <w:numId w:val="11"/>
        </w:numPr>
        <w:tabs>
          <w:tab w:val="left" w:pos="1701"/>
        </w:tabs>
        <w:ind w:left="0" w:firstLine="709"/>
        <w:jc w:val="both"/>
        <w:rPr>
          <w:sz w:val="28"/>
        </w:rPr>
      </w:pPr>
      <w:r>
        <w:rPr>
          <w:sz w:val="28"/>
        </w:rPr>
        <w:t>отсутствие обоснованных жалоб со стороны Заявителей по результатам предоставления Муниципальной услуги;</w:t>
      </w:r>
    </w:p>
    <w:p w14:paraId="51BC2578" w14:textId="77777777" w:rsidR="00D940EE" w:rsidRDefault="003074E4">
      <w:pPr>
        <w:numPr>
          <w:ilvl w:val="2"/>
          <w:numId w:val="11"/>
        </w:numPr>
        <w:tabs>
          <w:tab w:val="left" w:pos="1701"/>
        </w:tabs>
        <w:ind w:left="0" w:firstLine="709"/>
        <w:jc w:val="both"/>
        <w:rPr>
          <w:sz w:val="28"/>
        </w:rPr>
      </w:pPr>
      <w:r>
        <w:rPr>
          <w:sz w:val="28"/>
        </w:rPr>
        <w:lastRenderedPageBreak/>
        <w:t>предоставление возможности получения информации о ходе предоставления Муниципальной услуги, в том числе с использованием ЕПГУ или РПГУ.</w:t>
      </w:r>
    </w:p>
    <w:p w14:paraId="39F65BDD" w14:textId="77777777" w:rsidR="00D940EE" w:rsidRDefault="003074E4">
      <w:pPr>
        <w:numPr>
          <w:ilvl w:val="1"/>
          <w:numId w:val="11"/>
        </w:numPr>
        <w:ind w:left="0" w:firstLine="709"/>
        <w:jc w:val="both"/>
        <w:rPr>
          <w:sz w:val="28"/>
        </w:rPr>
      </w:pPr>
      <w:r>
        <w:rPr>
          <w:sz w:val="28"/>
        </w:rPr>
        <w:t xml:space="preserve">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 </w:t>
      </w:r>
    </w:p>
    <w:p w14:paraId="3B2EFD02" w14:textId="77777777" w:rsidR="00D940EE" w:rsidRDefault="00D940EE">
      <w:pPr>
        <w:ind w:firstLine="709"/>
        <w:rPr>
          <w:sz w:val="28"/>
        </w:rPr>
      </w:pPr>
    </w:p>
    <w:p w14:paraId="14AD19C2" w14:textId="77777777" w:rsidR="00D940EE" w:rsidRDefault="003074E4">
      <w:pPr>
        <w:keepNext/>
        <w:numPr>
          <w:ilvl w:val="0"/>
          <w:numId w:val="11"/>
        </w:numPr>
        <w:ind w:left="0" w:firstLine="0"/>
        <w:jc w:val="center"/>
        <w:outlineLvl w:val="1"/>
        <w:rPr>
          <w:b/>
          <w:sz w:val="28"/>
        </w:rPr>
      </w:pPr>
      <w:r>
        <w:rPr>
          <w:b/>
          <w:sz w:val="28"/>
        </w:rPr>
        <w:t>Требования к организации предоставления Муниципальной услуги в электронной форме</w:t>
      </w:r>
    </w:p>
    <w:p w14:paraId="4FC1EDC2" w14:textId="77777777" w:rsidR="00D940EE" w:rsidRDefault="003074E4">
      <w:pPr>
        <w:numPr>
          <w:ilvl w:val="1"/>
          <w:numId w:val="11"/>
        </w:numPr>
        <w:ind w:left="0" w:firstLine="709"/>
        <w:jc w:val="both"/>
        <w:rPr>
          <w:sz w:val="28"/>
        </w:rPr>
      </w:pPr>
      <w:r>
        <w:rPr>
          <w:sz w:val="28"/>
        </w:rPr>
        <w:t>В целях предоставления Муниципальной услуги в электронной форме с использованием ЕПГУ или РПГУ Заявителем заполняется электронная форма Запроса в карточке Муниципальной услуги на ЕПГУ или РПГУ с указанием сведений из документов, необходимых для предоставления Муниципальной услуги и указанных в подразделе 10 настоящего Административного регламента.</w:t>
      </w:r>
    </w:p>
    <w:p w14:paraId="5DCB13DA" w14:textId="77777777" w:rsidR="00D940EE" w:rsidRDefault="003074E4">
      <w:pPr>
        <w:numPr>
          <w:ilvl w:val="1"/>
          <w:numId w:val="11"/>
        </w:numPr>
        <w:ind w:left="0" w:firstLine="709"/>
        <w:jc w:val="both"/>
        <w:rPr>
          <w:sz w:val="28"/>
        </w:rPr>
      </w:pPr>
      <w:r>
        <w:rPr>
          <w:sz w:val="28"/>
        </w:rPr>
        <w:t>При предоставлении Муниципальной услуги в электронной форме осуществляются:</w:t>
      </w:r>
    </w:p>
    <w:p w14:paraId="52C56D02" w14:textId="77777777" w:rsidR="00D940EE" w:rsidRDefault="003074E4">
      <w:pPr>
        <w:numPr>
          <w:ilvl w:val="2"/>
          <w:numId w:val="11"/>
        </w:numPr>
        <w:tabs>
          <w:tab w:val="left" w:pos="1560"/>
        </w:tabs>
        <w:ind w:left="0" w:firstLine="709"/>
        <w:jc w:val="both"/>
        <w:rPr>
          <w:sz w:val="28"/>
        </w:rPr>
      </w:pPr>
      <w:r>
        <w:rPr>
          <w:sz w:val="28"/>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14:paraId="7AF3C542" w14:textId="77777777" w:rsidR="00D940EE" w:rsidRDefault="003074E4">
      <w:pPr>
        <w:numPr>
          <w:ilvl w:val="2"/>
          <w:numId w:val="11"/>
        </w:numPr>
        <w:tabs>
          <w:tab w:val="left" w:pos="1560"/>
        </w:tabs>
        <w:ind w:left="0" w:firstLine="709"/>
        <w:jc w:val="both"/>
        <w:rPr>
          <w:sz w:val="28"/>
        </w:rPr>
      </w:pPr>
      <w:r>
        <w:rPr>
          <w:sz w:val="28"/>
        </w:rPr>
        <w:t>подача Запроса и иных документов, необходимых для предоставления Муниципальной услуги, в Организацию с использованием ЕПГУ или РПГУ;</w:t>
      </w:r>
    </w:p>
    <w:p w14:paraId="74E36584" w14:textId="77777777" w:rsidR="00D940EE" w:rsidRDefault="003074E4">
      <w:pPr>
        <w:numPr>
          <w:ilvl w:val="2"/>
          <w:numId w:val="11"/>
        </w:numPr>
        <w:tabs>
          <w:tab w:val="left" w:pos="1560"/>
        </w:tabs>
        <w:ind w:left="0" w:firstLine="709"/>
        <w:jc w:val="both"/>
        <w:rPr>
          <w:sz w:val="28"/>
        </w:rPr>
      </w:pPr>
      <w:r>
        <w:rPr>
          <w:sz w:val="28"/>
        </w:rPr>
        <w:t>поступление Запроса и документов, необходимых для предоставления Муниципальной услуги, в интегрированную с ЕАИС ДО или РПГУ ИС;</w:t>
      </w:r>
    </w:p>
    <w:p w14:paraId="52BA7290" w14:textId="77777777" w:rsidR="00D940EE" w:rsidRDefault="003074E4">
      <w:pPr>
        <w:numPr>
          <w:ilvl w:val="2"/>
          <w:numId w:val="11"/>
        </w:numPr>
        <w:tabs>
          <w:tab w:val="left" w:pos="1560"/>
        </w:tabs>
        <w:ind w:left="0" w:firstLine="709"/>
        <w:jc w:val="both"/>
        <w:rPr>
          <w:sz w:val="28"/>
        </w:rPr>
      </w:pPr>
      <w:r>
        <w:rPr>
          <w:sz w:val="28"/>
        </w:rPr>
        <w:t>обработка и регистрация Запроса и документов, необходимых для предоставления Муниципальной услуги, в ИС;</w:t>
      </w:r>
    </w:p>
    <w:p w14:paraId="55C9D0A8" w14:textId="77777777" w:rsidR="00D940EE" w:rsidRDefault="003074E4">
      <w:pPr>
        <w:numPr>
          <w:ilvl w:val="2"/>
          <w:numId w:val="11"/>
        </w:numPr>
        <w:tabs>
          <w:tab w:val="left" w:pos="1560"/>
        </w:tabs>
        <w:ind w:left="0" w:firstLine="709"/>
        <w:jc w:val="both"/>
        <w:rPr>
          <w:sz w:val="28"/>
        </w:rPr>
      </w:pPr>
      <w:r>
        <w:rPr>
          <w:sz w:val="28"/>
        </w:rPr>
        <w:t>получение Заявителем уведомлений о ходе предоставлении Муниципальной услуги в Личный кабинет на ЕПГУ или РПГУ;</w:t>
      </w:r>
    </w:p>
    <w:p w14:paraId="3A56AEC6" w14:textId="77777777" w:rsidR="00D940EE" w:rsidRDefault="003074E4">
      <w:pPr>
        <w:numPr>
          <w:ilvl w:val="2"/>
          <w:numId w:val="11"/>
        </w:numPr>
        <w:tabs>
          <w:tab w:val="left" w:pos="1560"/>
        </w:tabs>
        <w:ind w:left="0" w:firstLine="709"/>
        <w:jc w:val="both"/>
        <w:rPr>
          <w:sz w:val="28"/>
        </w:rPr>
      </w:pPr>
      <w:r>
        <w:rPr>
          <w:sz w:val="28"/>
        </w:rPr>
        <w:t>взаимодействие Организации и иных органов, предоставляющих государственные и муниципальные услуги, участвующих в предоставлении Муниципальной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14:paraId="2A7BB16E" w14:textId="77777777" w:rsidR="00D940EE" w:rsidRDefault="003074E4">
      <w:pPr>
        <w:numPr>
          <w:ilvl w:val="2"/>
          <w:numId w:val="11"/>
        </w:numPr>
        <w:tabs>
          <w:tab w:val="left" w:pos="1560"/>
        </w:tabs>
        <w:ind w:left="0" w:firstLine="709"/>
        <w:jc w:val="both"/>
        <w:rPr>
          <w:sz w:val="28"/>
        </w:rPr>
      </w:pPr>
      <w:r>
        <w:rPr>
          <w:sz w:val="28"/>
        </w:rPr>
        <w:t>возможность оплаты государственной пошлины, иной платы за предоставление Муниципальной услуги посредством электронных сервисов на ЕПГУ или РПГУ;</w:t>
      </w:r>
    </w:p>
    <w:p w14:paraId="66529815" w14:textId="77777777" w:rsidR="00D940EE" w:rsidRDefault="003074E4">
      <w:pPr>
        <w:numPr>
          <w:ilvl w:val="2"/>
          <w:numId w:val="11"/>
        </w:numPr>
        <w:tabs>
          <w:tab w:val="left" w:pos="1560"/>
        </w:tabs>
        <w:ind w:left="0" w:firstLine="709"/>
        <w:jc w:val="both"/>
        <w:rPr>
          <w:sz w:val="28"/>
        </w:rPr>
      </w:pPr>
      <w:r>
        <w:rPr>
          <w:sz w:val="28"/>
        </w:rPr>
        <w:t>получение Заявителем сведений о ходе предоставления Муниципальной услуги посредством информационного сервиса «Узнать статус Заявления»;</w:t>
      </w:r>
    </w:p>
    <w:p w14:paraId="09A156A4" w14:textId="77777777" w:rsidR="00D940EE" w:rsidRDefault="003074E4">
      <w:pPr>
        <w:widowControl w:val="0"/>
        <w:numPr>
          <w:ilvl w:val="2"/>
          <w:numId w:val="11"/>
        </w:numPr>
        <w:tabs>
          <w:tab w:val="left" w:pos="1560"/>
        </w:tabs>
        <w:ind w:left="0" w:firstLine="709"/>
        <w:jc w:val="both"/>
        <w:rPr>
          <w:sz w:val="28"/>
        </w:rPr>
      </w:pPr>
      <w:r>
        <w:rPr>
          <w:sz w:val="28"/>
        </w:rPr>
        <w:t xml:space="preserve">получение Заявителем результата предоставления Муниципальной услуги в Личном кабинете на ЕПГУ или РПГУ в виде </w:t>
      </w:r>
      <w:r>
        <w:rPr>
          <w:sz w:val="28"/>
        </w:rPr>
        <w:lastRenderedPageBreak/>
        <w:t>электронного документа;</w:t>
      </w:r>
    </w:p>
    <w:p w14:paraId="0D859278" w14:textId="77777777" w:rsidR="00D940EE" w:rsidRDefault="003074E4">
      <w:pPr>
        <w:widowControl w:val="0"/>
        <w:numPr>
          <w:ilvl w:val="2"/>
          <w:numId w:val="11"/>
        </w:numPr>
        <w:tabs>
          <w:tab w:val="left" w:pos="1560"/>
          <w:tab w:val="left" w:pos="1701"/>
        </w:tabs>
        <w:ind w:left="0" w:firstLine="709"/>
        <w:jc w:val="both"/>
        <w:rPr>
          <w:sz w:val="28"/>
        </w:rPr>
      </w:pPr>
      <w:r>
        <w:rPr>
          <w:sz w:val="28"/>
        </w:rPr>
        <w:t>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 В случае подачи Запроса на предоставление Муниципальной услуги посредством ЕПГУ, Заявитель имеет право на обжалование результата оказания услуги через ИС «Досудебное обжалование».</w:t>
      </w:r>
    </w:p>
    <w:p w14:paraId="5850C49B" w14:textId="77777777" w:rsidR="00D940EE" w:rsidRDefault="003074E4">
      <w:pPr>
        <w:widowControl w:val="0"/>
        <w:numPr>
          <w:ilvl w:val="1"/>
          <w:numId w:val="11"/>
        </w:numPr>
        <w:tabs>
          <w:tab w:val="left" w:pos="1560"/>
        </w:tabs>
        <w:ind w:left="0" w:firstLine="709"/>
        <w:contextualSpacing/>
        <w:jc w:val="both"/>
        <w:rPr>
          <w:sz w:val="28"/>
        </w:rPr>
      </w:pPr>
      <w:r>
        <w:rPr>
          <w:sz w:val="28"/>
        </w:rPr>
        <w:t xml:space="preserve">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Топкинского муниципального округа утверждены нормативным актом администрации Топкинского муниципального округа. </w:t>
      </w:r>
    </w:p>
    <w:p w14:paraId="2D93654C" w14:textId="77777777" w:rsidR="00D940EE" w:rsidRDefault="003074E4">
      <w:pPr>
        <w:numPr>
          <w:ilvl w:val="2"/>
          <w:numId w:val="11"/>
        </w:numPr>
        <w:tabs>
          <w:tab w:val="left" w:pos="1560"/>
        </w:tabs>
        <w:ind w:left="0" w:firstLine="709"/>
        <w:jc w:val="both"/>
        <w:rPr>
          <w:sz w:val="28"/>
        </w:rPr>
      </w:pPr>
      <w:r>
        <w:rPr>
          <w:sz w:val="28"/>
        </w:rPr>
        <w:t>Электронные документы представляются в следующих форматах:</w:t>
      </w:r>
    </w:p>
    <w:p w14:paraId="0AA1D92C" w14:textId="77777777" w:rsidR="00D940EE" w:rsidRDefault="003074E4">
      <w:pPr>
        <w:numPr>
          <w:ilvl w:val="2"/>
          <w:numId w:val="12"/>
        </w:numPr>
        <w:tabs>
          <w:tab w:val="left" w:pos="1134"/>
          <w:tab w:val="left" w:pos="1560"/>
        </w:tabs>
        <w:ind w:left="0" w:firstLine="720"/>
        <w:jc w:val="both"/>
        <w:rPr>
          <w:sz w:val="28"/>
        </w:rPr>
      </w:pPr>
      <w:proofErr w:type="spellStart"/>
      <w:r>
        <w:rPr>
          <w:sz w:val="28"/>
        </w:rPr>
        <w:t>xml</w:t>
      </w:r>
      <w:proofErr w:type="spellEnd"/>
      <w:r>
        <w:rPr>
          <w:sz w:val="28"/>
        </w:rPr>
        <w:t xml:space="preserve"> – для формализованных документов;</w:t>
      </w:r>
    </w:p>
    <w:p w14:paraId="7E15282D" w14:textId="77777777" w:rsidR="00D940EE" w:rsidRDefault="003074E4">
      <w:pPr>
        <w:numPr>
          <w:ilvl w:val="2"/>
          <w:numId w:val="12"/>
        </w:numPr>
        <w:tabs>
          <w:tab w:val="left" w:pos="1134"/>
          <w:tab w:val="left" w:pos="1560"/>
        </w:tabs>
        <w:ind w:left="0" w:firstLine="720"/>
        <w:jc w:val="both"/>
        <w:rPr>
          <w:sz w:val="28"/>
        </w:rPr>
      </w:pPr>
      <w:proofErr w:type="spellStart"/>
      <w:r>
        <w:rPr>
          <w:sz w:val="28"/>
        </w:rPr>
        <w:t>doc</w:t>
      </w:r>
      <w:proofErr w:type="spellEnd"/>
      <w:r>
        <w:rPr>
          <w:sz w:val="28"/>
        </w:rPr>
        <w:t xml:space="preserve">, </w:t>
      </w:r>
      <w:proofErr w:type="spellStart"/>
      <w:r>
        <w:rPr>
          <w:sz w:val="28"/>
        </w:rPr>
        <w:t>docx</w:t>
      </w:r>
      <w:proofErr w:type="spellEnd"/>
      <w:r>
        <w:rPr>
          <w:sz w:val="28"/>
        </w:rPr>
        <w:t xml:space="preserve">, </w:t>
      </w:r>
      <w:proofErr w:type="spellStart"/>
      <w:r>
        <w:rPr>
          <w:sz w:val="28"/>
        </w:rPr>
        <w:t>odt</w:t>
      </w:r>
      <w:proofErr w:type="spellEnd"/>
      <w:r>
        <w:rPr>
          <w:sz w:val="28"/>
        </w:rPr>
        <w:t xml:space="preserve"> – для документов с текстовым содержанием, не включающим формулы (за исключением документов, указанных в подпункте настоящего пункта);</w:t>
      </w:r>
    </w:p>
    <w:p w14:paraId="0CB33339" w14:textId="77777777" w:rsidR="00D940EE" w:rsidRDefault="003074E4">
      <w:pPr>
        <w:numPr>
          <w:ilvl w:val="2"/>
          <w:numId w:val="12"/>
        </w:numPr>
        <w:tabs>
          <w:tab w:val="left" w:pos="1134"/>
          <w:tab w:val="left" w:pos="1560"/>
        </w:tabs>
        <w:ind w:left="0" w:firstLine="720"/>
        <w:jc w:val="both"/>
        <w:rPr>
          <w:sz w:val="28"/>
        </w:rPr>
      </w:pPr>
      <w:proofErr w:type="spellStart"/>
      <w:r>
        <w:rPr>
          <w:sz w:val="28"/>
        </w:rPr>
        <w:t>xls</w:t>
      </w:r>
      <w:proofErr w:type="spellEnd"/>
      <w:r>
        <w:rPr>
          <w:sz w:val="28"/>
        </w:rPr>
        <w:t xml:space="preserve">, </w:t>
      </w:r>
      <w:proofErr w:type="spellStart"/>
      <w:r>
        <w:rPr>
          <w:sz w:val="28"/>
        </w:rPr>
        <w:t>xlsx</w:t>
      </w:r>
      <w:proofErr w:type="spellEnd"/>
      <w:r>
        <w:rPr>
          <w:sz w:val="28"/>
        </w:rPr>
        <w:t xml:space="preserve">, </w:t>
      </w:r>
      <w:proofErr w:type="spellStart"/>
      <w:r>
        <w:rPr>
          <w:sz w:val="28"/>
        </w:rPr>
        <w:t>ods</w:t>
      </w:r>
      <w:proofErr w:type="spellEnd"/>
      <w:r>
        <w:rPr>
          <w:sz w:val="28"/>
        </w:rPr>
        <w:t xml:space="preserve"> – для документов, содержащих расчеты;</w:t>
      </w:r>
    </w:p>
    <w:p w14:paraId="51C0C256" w14:textId="77777777" w:rsidR="00D940EE" w:rsidRDefault="003074E4">
      <w:pPr>
        <w:numPr>
          <w:ilvl w:val="2"/>
          <w:numId w:val="12"/>
        </w:numPr>
        <w:tabs>
          <w:tab w:val="left" w:pos="1134"/>
          <w:tab w:val="left" w:pos="1560"/>
        </w:tabs>
        <w:ind w:left="0" w:firstLine="720"/>
        <w:jc w:val="both"/>
        <w:rPr>
          <w:sz w:val="28"/>
        </w:rPr>
      </w:pPr>
      <w:proofErr w:type="spellStart"/>
      <w:r>
        <w:rPr>
          <w:sz w:val="28"/>
        </w:rPr>
        <w:t>pdf</w:t>
      </w:r>
      <w:proofErr w:type="spellEnd"/>
      <w:r>
        <w:rPr>
          <w:sz w:val="28"/>
        </w:rPr>
        <w:t xml:space="preserve">, </w:t>
      </w:r>
      <w:proofErr w:type="spellStart"/>
      <w:r>
        <w:rPr>
          <w:sz w:val="28"/>
        </w:rPr>
        <w:t>jpg</w:t>
      </w:r>
      <w:proofErr w:type="spellEnd"/>
      <w:r>
        <w:rPr>
          <w:sz w:val="28"/>
        </w:rPr>
        <w:t xml:space="preserve">, </w:t>
      </w:r>
      <w:proofErr w:type="spellStart"/>
      <w:r>
        <w:rPr>
          <w:sz w:val="28"/>
        </w:rPr>
        <w:t>jpeg</w:t>
      </w:r>
      <w:proofErr w:type="spellEnd"/>
      <w:r>
        <w:rPr>
          <w:sz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настоящего пункта), а также документов с графическим содержанием.</w:t>
      </w:r>
    </w:p>
    <w:p w14:paraId="6AEC32A8" w14:textId="77777777" w:rsidR="00D940EE" w:rsidRDefault="003074E4">
      <w:pPr>
        <w:numPr>
          <w:ilvl w:val="2"/>
          <w:numId w:val="11"/>
        </w:numPr>
        <w:tabs>
          <w:tab w:val="left" w:pos="1560"/>
        </w:tabs>
        <w:ind w:left="0" w:firstLine="709"/>
        <w:jc w:val="both"/>
        <w:rPr>
          <w:sz w:val="28"/>
        </w:rPr>
      </w:pPr>
      <w:r>
        <w:rPr>
          <w:sz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sz w:val="28"/>
        </w:rPr>
        <w:t>dpi</w:t>
      </w:r>
      <w:proofErr w:type="spellEnd"/>
      <w:r>
        <w:rPr>
          <w:sz w:val="28"/>
        </w:rPr>
        <w:t xml:space="preserve"> (масштаб 1:1) с использованием следующих режимов:</w:t>
      </w:r>
    </w:p>
    <w:p w14:paraId="026059EF" w14:textId="77777777" w:rsidR="00D940EE" w:rsidRDefault="003074E4">
      <w:pPr>
        <w:tabs>
          <w:tab w:val="left" w:pos="1560"/>
        </w:tabs>
        <w:ind w:firstLine="709"/>
        <w:jc w:val="both"/>
        <w:rPr>
          <w:sz w:val="28"/>
        </w:rPr>
      </w:pPr>
      <w:r>
        <w:rPr>
          <w:sz w:val="28"/>
        </w:rPr>
        <w:t>а) «черно-белый» (при отсутствии в документе графических изображений и (или) цветного текста);</w:t>
      </w:r>
    </w:p>
    <w:p w14:paraId="4566E5E3" w14:textId="77777777" w:rsidR="00D940EE" w:rsidRDefault="003074E4">
      <w:pPr>
        <w:tabs>
          <w:tab w:val="left" w:pos="1560"/>
        </w:tabs>
        <w:ind w:firstLine="709"/>
        <w:jc w:val="both"/>
        <w:rPr>
          <w:sz w:val="28"/>
        </w:rPr>
      </w:pPr>
      <w:r>
        <w:rPr>
          <w:sz w:val="28"/>
        </w:rPr>
        <w:t>б) «оттенки серого» (при наличии в документе графических изображений, отличных от цветного графического изображения);</w:t>
      </w:r>
    </w:p>
    <w:p w14:paraId="178E1AEC" w14:textId="77777777" w:rsidR="00D940EE" w:rsidRDefault="003074E4">
      <w:pPr>
        <w:tabs>
          <w:tab w:val="left" w:pos="1560"/>
        </w:tabs>
        <w:ind w:firstLine="709"/>
        <w:jc w:val="both"/>
        <w:rPr>
          <w:sz w:val="28"/>
        </w:rPr>
      </w:pPr>
      <w:r>
        <w:rPr>
          <w:sz w:val="28"/>
        </w:rPr>
        <w:t xml:space="preserve">в) «цветной» или «режим полной цветопередачи» (при наличии в документе цветных графических изображений либо цветного текста); </w:t>
      </w:r>
    </w:p>
    <w:p w14:paraId="41AB97F7" w14:textId="77777777" w:rsidR="00D940EE" w:rsidRDefault="003074E4">
      <w:pPr>
        <w:tabs>
          <w:tab w:val="left" w:pos="1560"/>
        </w:tabs>
        <w:ind w:firstLine="709"/>
        <w:jc w:val="both"/>
        <w:rPr>
          <w:sz w:val="28"/>
        </w:rPr>
      </w:pPr>
      <w:r>
        <w:rPr>
          <w:sz w:val="28"/>
        </w:rPr>
        <w:t>г) сохранением всех аутентичных признаков подлинности, а именно: графической подписи лица, печати, углового штампа бланка;</w:t>
      </w:r>
    </w:p>
    <w:p w14:paraId="6EF1BC77" w14:textId="77777777" w:rsidR="00D940EE" w:rsidRDefault="003074E4">
      <w:pPr>
        <w:tabs>
          <w:tab w:val="left" w:pos="1560"/>
        </w:tabs>
        <w:ind w:firstLine="709"/>
        <w:jc w:val="both"/>
        <w:rPr>
          <w:sz w:val="28"/>
        </w:rPr>
      </w:pPr>
      <w:r>
        <w:rPr>
          <w:sz w:val="28"/>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14:paraId="4AD803FC" w14:textId="77777777" w:rsidR="00D940EE" w:rsidRDefault="003074E4">
      <w:pPr>
        <w:numPr>
          <w:ilvl w:val="2"/>
          <w:numId w:val="11"/>
        </w:numPr>
        <w:tabs>
          <w:tab w:val="left" w:pos="1560"/>
        </w:tabs>
        <w:ind w:left="0" w:firstLine="709"/>
        <w:jc w:val="both"/>
        <w:rPr>
          <w:sz w:val="28"/>
        </w:rPr>
      </w:pPr>
      <w:r>
        <w:rPr>
          <w:sz w:val="28"/>
        </w:rPr>
        <w:t>Электронные документы должны обеспечивать:</w:t>
      </w:r>
    </w:p>
    <w:p w14:paraId="5C1DC3F8" w14:textId="77777777" w:rsidR="00D940EE" w:rsidRDefault="003074E4">
      <w:pPr>
        <w:tabs>
          <w:tab w:val="left" w:pos="1560"/>
        </w:tabs>
        <w:ind w:firstLine="709"/>
        <w:jc w:val="both"/>
        <w:rPr>
          <w:sz w:val="28"/>
        </w:rPr>
      </w:pPr>
      <w:r>
        <w:rPr>
          <w:sz w:val="28"/>
        </w:rPr>
        <w:t>а) возможность идентифицировать документ и количество листов в документе;</w:t>
      </w:r>
    </w:p>
    <w:p w14:paraId="7CF3F0BC" w14:textId="77777777" w:rsidR="00D940EE" w:rsidRDefault="003074E4">
      <w:pPr>
        <w:tabs>
          <w:tab w:val="left" w:pos="1560"/>
        </w:tabs>
        <w:ind w:firstLine="709"/>
        <w:jc w:val="both"/>
        <w:rPr>
          <w:sz w:val="28"/>
        </w:rPr>
      </w:pPr>
      <w:r>
        <w:rPr>
          <w:sz w:val="28"/>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35674EDD" w14:textId="77777777" w:rsidR="00D940EE" w:rsidRDefault="003074E4">
      <w:pPr>
        <w:tabs>
          <w:tab w:val="left" w:pos="1560"/>
        </w:tabs>
        <w:ind w:firstLine="709"/>
        <w:jc w:val="both"/>
        <w:rPr>
          <w:sz w:val="28"/>
        </w:rPr>
      </w:pPr>
      <w:r>
        <w:rPr>
          <w:sz w:val="28"/>
        </w:rPr>
        <w:t>в) содержать оглавление, соответствующее смыслу и содержанию документа;</w:t>
      </w:r>
    </w:p>
    <w:p w14:paraId="574943C8" w14:textId="77777777" w:rsidR="00D940EE" w:rsidRDefault="003074E4">
      <w:pPr>
        <w:tabs>
          <w:tab w:val="left" w:pos="1560"/>
        </w:tabs>
        <w:ind w:firstLine="709"/>
        <w:jc w:val="both"/>
        <w:rPr>
          <w:sz w:val="28"/>
        </w:rPr>
      </w:pPr>
      <w:r>
        <w:rPr>
          <w:sz w:val="28"/>
        </w:rPr>
        <w:lastRenderedPageBreak/>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0BA4525" w14:textId="77777777" w:rsidR="00D940EE" w:rsidRDefault="003074E4">
      <w:pPr>
        <w:numPr>
          <w:ilvl w:val="2"/>
          <w:numId w:val="11"/>
        </w:numPr>
        <w:tabs>
          <w:tab w:val="left" w:pos="1560"/>
        </w:tabs>
        <w:ind w:left="0" w:firstLine="709"/>
        <w:jc w:val="both"/>
        <w:rPr>
          <w:sz w:val="28"/>
        </w:rPr>
      </w:pPr>
      <w:r>
        <w:rPr>
          <w:sz w:val="28"/>
        </w:rPr>
        <w:t xml:space="preserve">Документы, подлежащие представлению в форматах </w:t>
      </w:r>
      <w:proofErr w:type="spellStart"/>
      <w:r>
        <w:rPr>
          <w:sz w:val="28"/>
        </w:rPr>
        <w:t>xls</w:t>
      </w:r>
      <w:proofErr w:type="spellEnd"/>
      <w:r>
        <w:rPr>
          <w:sz w:val="28"/>
        </w:rPr>
        <w:t xml:space="preserve">, </w:t>
      </w:r>
      <w:proofErr w:type="spellStart"/>
      <w:r>
        <w:rPr>
          <w:sz w:val="28"/>
        </w:rPr>
        <w:t>xlsx</w:t>
      </w:r>
      <w:proofErr w:type="spellEnd"/>
      <w:r>
        <w:rPr>
          <w:sz w:val="28"/>
        </w:rPr>
        <w:t xml:space="preserve"> или </w:t>
      </w:r>
      <w:proofErr w:type="spellStart"/>
      <w:r>
        <w:rPr>
          <w:sz w:val="28"/>
        </w:rPr>
        <w:t>ods</w:t>
      </w:r>
      <w:proofErr w:type="spellEnd"/>
      <w:r>
        <w:rPr>
          <w:sz w:val="28"/>
        </w:rPr>
        <w:t>, формируются в виде отдельного электронного документа.</w:t>
      </w:r>
    </w:p>
    <w:p w14:paraId="74FB6F16" w14:textId="77777777" w:rsidR="00D940EE" w:rsidRDefault="003074E4">
      <w:pPr>
        <w:numPr>
          <w:ilvl w:val="2"/>
          <w:numId w:val="11"/>
        </w:numPr>
        <w:tabs>
          <w:tab w:val="left" w:pos="1560"/>
        </w:tabs>
        <w:ind w:left="0" w:firstLine="709"/>
        <w:jc w:val="both"/>
        <w:rPr>
          <w:sz w:val="28"/>
        </w:rPr>
      </w:pPr>
      <w:r>
        <w:rPr>
          <w:sz w:val="28"/>
        </w:rPr>
        <w:t>Максимально допустимый размер прикрепленного пакета документов не должен превышать 10 ГБ.</w:t>
      </w:r>
    </w:p>
    <w:p w14:paraId="6CE1863E" w14:textId="77777777" w:rsidR="00D940EE" w:rsidRDefault="00D940EE">
      <w:pPr>
        <w:ind w:firstLine="709"/>
        <w:rPr>
          <w:sz w:val="28"/>
        </w:rPr>
      </w:pPr>
    </w:p>
    <w:p w14:paraId="22E7DE0E" w14:textId="77777777" w:rsidR="00D940EE" w:rsidRDefault="003074E4">
      <w:pPr>
        <w:keepNext/>
        <w:numPr>
          <w:ilvl w:val="0"/>
          <w:numId w:val="11"/>
        </w:numPr>
        <w:ind w:left="0" w:firstLine="0"/>
        <w:jc w:val="center"/>
        <w:outlineLvl w:val="1"/>
        <w:rPr>
          <w:b/>
          <w:sz w:val="28"/>
        </w:rPr>
      </w:pPr>
      <w:r>
        <w:rPr>
          <w:b/>
          <w:sz w:val="28"/>
        </w:rPr>
        <w:t>Требования к организации предоставления Муниципальной услуги в МФЦ</w:t>
      </w:r>
    </w:p>
    <w:p w14:paraId="343E775C" w14:textId="77777777" w:rsidR="00D940EE" w:rsidRDefault="003074E4">
      <w:pPr>
        <w:widowControl w:val="0"/>
        <w:numPr>
          <w:ilvl w:val="1"/>
          <w:numId w:val="11"/>
        </w:numPr>
        <w:ind w:left="0" w:firstLine="709"/>
        <w:contextualSpacing/>
        <w:jc w:val="both"/>
        <w:rPr>
          <w:sz w:val="28"/>
        </w:rPr>
      </w:pPr>
      <w:r>
        <w:rPr>
          <w:sz w:val="28"/>
        </w:rPr>
        <w:t>Организация предоставления Муниципальной услуги в МФЦ осуществляется в соответствии с соглашением о взаимодействии между МФЦ и Организацией:</w:t>
      </w:r>
    </w:p>
    <w:p w14:paraId="5B75C7B5" w14:textId="77777777" w:rsidR="00D940EE" w:rsidRDefault="003074E4">
      <w:pPr>
        <w:widowControl w:val="0"/>
        <w:numPr>
          <w:ilvl w:val="2"/>
          <w:numId w:val="11"/>
        </w:numPr>
        <w:tabs>
          <w:tab w:val="left" w:pos="1560"/>
        </w:tabs>
        <w:ind w:left="0" w:firstLine="709"/>
        <w:contextualSpacing/>
        <w:jc w:val="both"/>
        <w:rPr>
          <w:sz w:val="28"/>
        </w:rPr>
      </w:pPr>
      <w:r>
        <w:rPr>
          <w:sz w:val="28"/>
        </w:rPr>
        <w:t>бесплатный доступ заявителей к РПГУ для обеспечения возможности получения Муниципальной услуги в электронной форме;</w:t>
      </w:r>
    </w:p>
    <w:p w14:paraId="507B48F0" w14:textId="77777777" w:rsidR="00D940EE" w:rsidRDefault="003074E4">
      <w:pPr>
        <w:widowControl w:val="0"/>
        <w:numPr>
          <w:ilvl w:val="2"/>
          <w:numId w:val="11"/>
        </w:numPr>
        <w:tabs>
          <w:tab w:val="left" w:pos="1560"/>
        </w:tabs>
        <w:ind w:left="0" w:firstLine="709"/>
        <w:contextualSpacing/>
        <w:jc w:val="both"/>
        <w:rPr>
          <w:sz w:val="28"/>
        </w:rPr>
      </w:pPr>
      <w:r>
        <w:rPr>
          <w:sz w:val="28"/>
        </w:rPr>
        <w:t>представление интересов заявителей при взаимодействии с Организацией, предоставляющей Муниципальную услугу;</w:t>
      </w:r>
    </w:p>
    <w:p w14:paraId="24AA0564" w14:textId="77777777" w:rsidR="00D940EE" w:rsidRDefault="003074E4">
      <w:pPr>
        <w:widowControl w:val="0"/>
        <w:numPr>
          <w:ilvl w:val="2"/>
          <w:numId w:val="11"/>
        </w:numPr>
        <w:tabs>
          <w:tab w:val="left" w:pos="1560"/>
        </w:tabs>
        <w:ind w:left="0" w:firstLine="709"/>
        <w:contextualSpacing/>
        <w:jc w:val="both"/>
        <w:rPr>
          <w:sz w:val="28"/>
        </w:rPr>
      </w:pPr>
      <w:r>
        <w:rPr>
          <w:sz w:val="28"/>
        </w:rPr>
        <w:t>прием и регистрация заявления и документов, необходимых для предоставления Муниципальной услуги (в случае подачи документов на бумажном носителе в окно к оператору);</w:t>
      </w:r>
    </w:p>
    <w:p w14:paraId="299D9DE1" w14:textId="77777777" w:rsidR="00D940EE" w:rsidRDefault="003074E4">
      <w:pPr>
        <w:widowControl w:val="0"/>
        <w:numPr>
          <w:ilvl w:val="2"/>
          <w:numId w:val="11"/>
        </w:numPr>
        <w:tabs>
          <w:tab w:val="left" w:pos="1560"/>
        </w:tabs>
        <w:ind w:left="0" w:firstLine="709"/>
        <w:contextualSpacing/>
        <w:jc w:val="both"/>
        <w:rPr>
          <w:sz w:val="28"/>
        </w:rPr>
      </w:pPr>
      <w:r>
        <w:rPr>
          <w:sz w:val="28"/>
        </w:rPr>
        <w:t>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Муниципальных услуг, указанных в комплексном запросе, направление указанных заявлений и комплектов документов в органы, Организацию, предоставляющие Муниципальные услуги;</w:t>
      </w:r>
    </w:p>
    <w:p w14:paraId="1EBE7E55" w14:textId="77777777" w:rsidR="00D940EE" w:rsidRDefault="003074E4">
      <w:pPr>
        <w:widowControl w:val="0"/>
        <w:numPr>
          <w:ilvl w:val="2"/>
          <w:numId w:val="11"/>
        </w:numPr>
        <w:tabs>
          <w:tab w:val="left" w:pos="1560"/>
        </w:tabs>
        <w:ind w:left="0" w:firstLine="709"/>
        <w:contextualSpacing/>
        <w:jc w:val="both"/>
        <w:rPr>
          <w:sz w:val="28"/>
        </w:rPr>
      </w:pPr>
      <w:r>
        <w:rPr>
          <w:sz w:val="28"/>
        </w:rPr>
        <w:t>передача принятых от Заявителя заявления и документов (в случае подачи документов на бумажном носителе в окно к оператору) посредством Модуля МФЦ ЕИС ОУ в ЕИСДОП; выдача заявителю результата предоставления Муниципальной услуги в форме электронного экземпляра на бумажном носителе в сроки, установленные соглашением о взаимодействии.</w:t>
      </w:r>
    </w:p>
    <w:p w14:paraId="0D014232" w14:textId="77777777" w:rsidR="00D940EE" w:rsidRDefault="003074E4">
      <w:pPr>
        <w:widowControl w:val="0"/>
        <w:numPr>
          <w:ilvl w:val="2"/>
          <w:numId w:val="11"/>
        </w:numPr>
        <w:tabs>
          <w:tab w:val="left" w:pos="1560"/>
        </w:tabs>
        <w:ind w:left="0" w:firstLine="709"/>
        <w:contextualSpacing/>
        <w:jc w:val="both"/>
        <w:rPr>
          <w:sz w:val="28"/>
        </w:rPr>
      </w:pPr>
      <w:r>
        <w:rPr>
          <w:sz w:val="28"/>
        </w:rPr>
        <w:t>информирование заявителей о порядке предоставления Муниципальной услуги, в том числе посредством комплексного запроса, в МФЦ,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(в случае подачи документов и выдаче результата на бумажном носителе).</w:t>
      </w:r>
    </w:p>
    <w:p w14:paraId="04553E4D" w14:textId="77777777" w:rsidR="00D940EE" w:rsidRDefault="003074E4">
      <w:pPr>
        <w:widowControl w:val="0"/>
        <w:numPr>
          <w:ilvl w:val="1"/>
          <w:numId w:val="11"/>
        </w:numPr>
        <w:tabs>
          <w:tab w:val="left" w:pos="1560"/>
        </w:tabs>
        <w:ind w:left="0" w:firstLine="709"/>
        <w:contextualSpacing/>
        <w:jc w:val="both"/>
        <w:rPr>
          <w:sz w:val="28"/>
        </w:rPr>
      </w:pPr>
      <w:r>
        <w:rPr>
          <w:sz w:val="28"/>
        </w:rPr>
        <w:t>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14:paraId="5543C40C" w14:textId="77777777" w:rsidR="00D940EE" w:rsidRDefault="003074E4">
      <w:pPr>
        <w:widowControl w:val="0"/>
        <w:numPr>
          <w:ilvl w:val="1"/>
          <w:numId w:val="11"/>
        </w:numPr>
        <w:tabs>
          <w:tab w:val="left" w:pos="1560"/>
        </w:tabs>
        <w:ind w:left="0" w:firstLine="709"/>
        <w:contextualSpacing/>
        <w:jc w:val="both"/>
        <w:rPr>
          <w:sz w:val="28"/>
        </w:rPr>
      </w:pPr>
      <w:r>
        <w:rPr>
          <w:sz w:val="28"/>
        </w:rPr>
        <w:t xml:space="preserve">В МФЦ исключается взаимодействие Заявителя с </w:t>
      </w:r>
      <w:r>
        <w:rPr>
          <w:sz w:val="28"/>
        </w:rPr>
        <w:lastRenderedPageBreak/>
        <w:t>должностными лицами Организации, предоставляющими Муниципальную услугу.</w:t>
      </w:r>
    </w:p>
    <w:p w14:paraId="23C4E36B" w14:textId="77777777" w:rsidR="00D940EE" w:rsidRDefault="003074E4">
      <w:pPr>
        <w:widowControl w:val="0"/>
        <w:numPr>
          <w:ilvl w:val="1"/>
          <w:numId w:val="11"/>
        </w:numPr>
        <w:tabs>
          <w:tab w:val="left" w:pos="1560"/>
        </w:tabs>
        <w:ind w:left="0" w:firstLine="709"/>
        <w:contextualSpacing/>
        <w:jc w:val="both"/>
        <w:rPr>
          <w:sz w:val="28"/>
        </w:rPr>
      </w:pPr>
      <w:r>
        <w:rPr>
          <w:sz w:val="28"/>
        </w:rPr>
        <w:t>При предоставлении Муниципальной услуги в МФЦ, при выдаче результата предоставления Муниципальной услуги в МФЦ (в том числе при выдаче результата предоставление Муниципальной услуги в форме экземпляра электронного документа на бумажном носителе) работниками МФЦ запрещается требовать от Заявителя:</w:t>
      </w:r>
    </w:p>
    <w:p w14:paraId="5355384B" w14:textId="77777777" w:rsidR="00D940EE" w:rsidRDefault="003074E4">
      <w:pPr>
        <w:widowControl w:val="0"/>
        <w:numPr>
          <w:ilvl w:val="2"/>
          <w:numId w:val="11"/>
        </w:numPr>
        <w:tabs>
          <w:tab w:val="left" w:pos="1560"/>
        </w:tabs>
        <w:ind w:left="0" w:firstLine="709"/>
        <w:contextualSpacing/>
        <w:jc w:val="both"/>
        <w:rPr>
          <w:sz w:val="28"/>
        </w:rPr>
      </w:pPr>
      <w:r>
        <w:rPr>
          <w:sz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предусмотренной пунктом 3 статьи 16 Федерального закона от 27.07.2010     № 210-ФЗ «Об организации предоставления государственных и муниципальных услуг»;</w:t>
      </w:r>
    </w:p>
    <w:p w14:paraId="075D6679" w14:textId="77777777" w:rsidR="00D940EE" w:rsidRDefault="003074E4">
      <w:pPr>
        <w:widowControl w:val="0"/>
        <w:numPr>
          <w:ilvl w:val="2"/>
          <w:numId w:val="11"/>
        </w:numPr>
        <w:tabs>
          <w:tab w:val="left" w:pos="1560"/>
        </w:tabs>
        <w:ind w:left="0" w:firstLine="709"/>
        <w:contextualSpacing/>
        <w:jc w:val="both"/>
        <w:rPr>
          <w:sz w:val="28"/>
        </w:rPr>
      </w:pPr>
      <w:r>
        <w:rPr>
          <w:sz w:val="28"/>
        </w:rPr>
        <w:t xml:space="preserve">осуществления действий, в том числе согласований, необходимых для получения Муниципальной услуги и связанных с обращением в органы местного самоуправления, организации, за исключением получения Муниципальных услуг включенных в перечни, указанные в </w:t>
      </w:r>
      <w:hyperlink r:id="rId14" w:anchor="dst100056" w:history="1">
        <w:r>
          <w:rPr>
            <w:sz w:val="28"/>
          </w:rPr>
          <w:t>части 1 статьи 9</w:t>
        </w:r>
      </w:hyperlink>
      <w:r>
        <w:rPr>
          <w:sz w:val="28"/>
        </w:rPr>
        <w:t xml:space="preserve"> Федерального закона от 27.07.2010 №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 Муниципальных услуг; </w:t>
      </w:r>
    </w:p>
    <w:p w14:paraId="2530DF8A" w14:textId="77777777" w:rsidR="00D940EE" w:rsidRDefault="003074E4">
      <w:pPr>
        <w:widowControl w:val="0"/>
        <w:numPr>
          <w:ilvl w:val="2"/>
          <w:numId w:val="11"/>
        </w:numPr>
        <w:tabs>
          <w:tab w:val="left" w:pos="1560"/>
        </w:tabs>
        <w:ind w:left="0" w:firstLine="709"/>
        <w:contextualSpacing/>
        <w:jc w:val="both"/>
        <w:rPr>
          <w:sz w:val="28"/>
        </w:rPr>
      </w:pPr>
      <w:r>
        <w:rPr>
          <w:sz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5EFC71B8" w14:textId="77777777" w:rsidR="00D940EE" w:rsidRDefault="003074E4">
      <w:pPr>
        <w:widowControl w:val="0"/>
        <w:numPr>
          <w:ilvl w:val="2"/>
          <w:numId w:val="11"/>
        </w:numPr>
        <w:tabs>
          <w:tab w:val="left" w:pos="1560"/>
        </w:tabs>
        <w:ind w:left="0" w:firstLine="709"/>
        <w:contextualSpacing/>
        <w:jc w:val="both"/>
        <w:rPr>
          <w:sz w:val="28"/>
        </w:rPr>
      </w:pPr>
      <w:r>
        <w:rPr>
          <w:sz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местного самоуправления либо подведомственных органам местного самоуправления организаций в соответствии муниципальными правовыми актами, за исключением документов, включенных в определенный </w:t>
      </w:r>
      <w:hyperlink r:id="rId15" w:anchor="dst43" w:history="1">
        <w:r>
          <w:rPr>
            <w:sz w:val="28"/>
          </w:rPr>
          <w:t>частью 6 статьи 7</w:t>
        </w:r>
      </w:hyperlink>
      <w:r>
        <w:rPr>
          <w:sz w:val="28"/>
        </w:rPr>
        <w:t xml:space="preserve">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14:paraId="15A38FB7" w14:textId="77777777" w:rsidR="00D940EE" w:rsidRDefault="003074E4">
      <w:pPr>
        <w:widowControl w:val="0"/>
        <w:numPr>
          <w:ilvl w:val="1"/>
          <w:numId w:val="11"/>
        </w:numPr>
        <w:tabs>
          <w:tab w:val="left" w:pos="1560"/>
        </w:tabs>
        <w:ind w:left="0" w:firstLine="709"/>
        <w:contextualSpacing/>
        <w:jc w:val="both"/>
        <w:rPr>
          <w:sz w:val="28"/>
        </w:rPr>
      </w:pPr>
      <w:r>
        <w:rPr>
          <w:sz w:val="28"/>
        </w:rPr>
        <w:t>При предоставлении Муниципальной услуги в соответствии с соглашением о взаимодействии работники МФЦ обязаны:</w:t>
      </w:r>
    </w:p>
    <w:p w14:paraId="3ECD1A3A" w14:textId="77777777" w:rsidR="00D940EE" w:rsidRDefault="003074E4">
      <w:pPr>
        <w:widowControl w:val="0"/>
        <w:numPr>
          <w:ilvl w:val="2"/>
          <w:numId w:val="11"/>
        </w:numPr>
        <w:tabs>
          <w:tab w:val="left" w:pos="1560"/>
        </w:tabs>
        <w:ind w:left="0" w:firstLine="709"/>
        <w:contextualSpacing/>
        <w:jc w:val="both"/>
        <w:rPr>
          <w:sz w:val="28"/>
        </w:rPr>
      </w:pPr>
      <w:r>
        <w:rPr>
          <w:sz w:val="28"/>
        </w:rPr>
        <w:t>предоставлять на основании запросов и обращений органов государственных власти Российской Федерации, органов государственной власти Кемеровской области - Кузбасса, органов местного самоуправления, физических и юридических лиц необходимые сведения по вопросам, относящимся к порядку предоставления услуги в МФЦ;</w:t>
      </w:r>
    </w:p>
    <w:p w14:paraId="5D73E621" w14:textId="77777777" w:rsidR="00D940EE" w:rsidRDefault="003074E4">
      <w:pPr>
        <w:widowControl w:val="0"/>
        <w:numPr>
          <w:ilvl w:val="2"/>
          <w:numId w:val="11"/>
        </w:numPr>
        <w:tabs>
          <w:tab w:val="left" w:pos="1560"/>
        </w:tabs>
        <w:ind w:left="0" w:firstLine="709"/>
        <w:contextualSpacing/>
        <w:jc w:val="both"/>
        <w:rPr>
          <w:sz w:val="28"/>
        </w:rPr>
      </w:pPr>
      <w:r>
        <w:rPr>
          <w:sz w:val="28"/>
        </w:rPr>
        <w:lastRenderedPageBreak/>
        <w:t>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14:paraId="42506FA2" w14:textId="77777777" w:rsidR="00D940EE" w:rsidRDefault="003074E4">
      <w:pPr>
        <w:widowControl w:val="0"/>
        <w:numPr>
          <w:ilvl w:val="2"/>
          <w:numId w:val="11"/>
        </w:numPr>
        <w:tabs>
          <w:tab w:val="left" w:pos="1560"/>
        </w:tabs>
        <w:ind w:left="0" w:firstLine="709"/>
        <w:contextualSpacing/>
        <w:jc w:val="both"/>
        <w:rPr>
          <w:sz w:val="28"/>
        </w:rPr>
      </w:pPr>
      <w:r>
        <w:rPr>
          <w:sz w:val="28"/>
        </w:rPr>
        <w:t>при приеме запросов о предоставлении Муниципальной услуги 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22D7660E" w14:textId="77777777" w:rsidR="00D940EE" w:rsidRDefault="003074E4">
      <w:pPr>
        <w:widowControl w:val="0"/>
        <w:numPr>
          <w:ilvl w:val="2"/>
          <w:numId w:val="11"/>
        </w:numPr>
        <w:tabs>
          <w:tab w:val="left" w:pos="1560"/>
        </w:tabs>
        <w:ind w:left="0" w:firstLine="709"/>
        <w:contextualSpacing/>
        <w:jc w:val="both"/>
        <w:rPr>
          <w:sz w:val="28"/>
        </w:rPr>
      </w:pPr>
      <w:r>
        <w:rPr>
          <w:sz w:val="28"/>
        </w:rPr>
        <w:t>соблюдать требования соглашений о взаимодействии;</w:t>
      </w:r>
    </w:p>
    <w:p w14:paraId="3C72F683" w14:textId="77777777" w:rsidR="00D940EE" w:rsidRDefault="003074E4">
      <w:pPr>
        <w:widowControl w:val="0"/>
        <w:numPr>
          <w:ilvl w:val="2"/>
          <w:numId w:val="11"/>
        </w:numPr>
        <w:tabs>
          <w:tab w:val="left" w:pos="1560"/>
        </w:tabs>
        <w:ind w:left="0" w:firstLine="709"/>
        <w:contextualSpacing/>
        <w:jc w:val="both"/>
        <w:rPr>
          <w:sz w:val="28"/>
        </w:rPr>
      </w:pPr>
      <w:r>
        <w:rPr>
          <w:sz w:val="28"/>
        </w:rPr>
        <w:t>осуществлять взаимодействие с Организацией, предоставляющей Муниципальную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14:paraId="2167C7BF" w14:textId="77777777" w:rsidR="00D940EE" w:rsidRDefault="003074E4">
      <w:pPr>
        <w:widowControl w:val="0"/>
        <w:numPr>
          <w:ilvl w:val="1"/>
          <w:numId w:val="11"/>
        </w:numPr>
        <w:ind w:left="0" w:firstLine="709"/>
        <w:contextualSpacing/>
        <w:jc w:val="both"/>
        <w:rPr>
          <w:sz w:val="28"/>
        </w:rPr>
      </w:pPr>
      <w:r>
        <w:rPr>
          <w:sz w:val="28"/>
        </w:rPr>
        <w:t>При реализации своих функций в соответствии с соглашениями о взаимодействии МФЦ обязан:</w:t>
      </w:r>
    </w:p>
    <w:p w14:paraId="2566C128" w14:textId="77777777" w:rsidR="00D940EE" w:rsidRDefault="003074E4">
      <w:pPr>
        <w:widowControl w:val="0"/>
        <w:ind w:firstLine="709"/>
        <w:jc w:val="both"/>
        <w:rPr>
          <w:sz w:val="28"/>
        </w:rPr>
      </w:pPr>
      <w:r>
        <w:rPr>
          <w:sz w:val="28"/>
        </w:rPr>
        <w:t>а)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Кемеровской области - Кузбасса, органов местного самоуправления, физических и юридических лиц необходимые сведения по вопросам, относящимся к установленной сфере деятельности МФЦ;</w:t>
      </w:r>
    </w:p>
    <w:p w14:paraId="720CDC0B" w14:textId="77777777" w:rsidR="00D940EE" w:rsidRDefault="003074E4">
      <w:pPr>
        <w:widowControl w:val="0"/>
        <w:ind w:firstLine="709"/>
        <w:jc w:val="both"/>
        <w:rPr>
          <w:sz w:val="28"/>
        </w:rPr>
      </w:pPr>
      <w:r>
        <w:rPr>
          <w:sz w:val="28"/>
        </w:rPr>
        <w:t>б)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14:paraId="72627AE5" w14:textId="77777777" w:rsidR="00D940EE" w:rsidRDefault="003074E4">
      <w:pPr>
        <w:widowControl w:val="0"/>
        <w:ind w:firstLine="709"/>
        <w:jc w:val="both"/>
        <w:rPr>
          <w:sz w:val="28"/>
        </w:rPr>
      </w:pPr>
      <w:r>
        <w:rPr>
          <w:sz w:val="28"/>
        </w:rPr>
        <w:t>в) при приеме запросов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4711886B" w14:textId="77777777" w:rsidR="00D940EE" w:rsidRDefault="003074E4">
      <w:pPr>
        <w:widowControl w:val="0"/>
        <w:ind w:firstLine="709"/>
        <w:rPr>
          <w:sz w:val="28"/>
        </w:rPr>
      </w:pPr>
      <w:r>
        <w:rPr>
          <w:sz w:val="28"/>
        </w:rPr>
        <w:t>г) соблюдать требования соглашений о взаимодействии;</w:t>
      </w:r>
    </w:p>
    <w:p w14:paraId="06AB5A00" w14:textId="77777777" w:rsidR="00D940EE" w:rsidRDefault="003074E4">
      <w:pPr>
        <w:widowControl w:val="0"/>
        <w:ind w:firstLine="709"/>
        <w:jc w:val="both"/>
        <w:rPr>
          <w:sz w:val="28"/>
        </w:rPr>
      </w:pPr>
      <w:r>
        <w:rPr>
          <w:sz w:val="28"/>
        </w:rPr>
        <w:t>д) осуществлять взаимодействие с Организацией, предоставляющей Муниципальную услугу в соответствии с соглашениями о взаимодействии, иными нормативными правовыми актами, регулирующими порядок предоставления Муниципальной услуги, настоящим Административным регламентом.</w:t>
      </w:r>
    </w:p>
    <w:p w14:paraId="76A85F67" w14:textId="77777777" w:rsidR="00D940EE" w:rsidRDefault="003074E4">
      <w:pPr>
        <w:widowControl w:val="0"/>
        <w:numPr>
          <w:ilvl w:val="1"/>
          <w:numId w:val="11"/>
        </w:numPr>
        <w:ind w:left="0" w:firstLine="709"/>
        <w:contextualSpacing/>
        <w:jc w:val="both"/>
        <w:rPr>
          <w:sz w:val="28"/>
        </w:rPr>
      </w:pPr>
      <w:r>
        <w:rPr>
          <w:sz w:val="28"/>
        </w:rPr>
        <w:t>МФЦ, его работники несут ответственность, установленную законодательством Российской Федерации, в случае подачи документов Заявителем и выдаче результата на бумажном носителе в МФЦ:</w:t>
      </w:r>
    </w:p>
    <w:p w14:paraId="3460F578" w14:textId="77777777" w:rsidR="00D940EE" w:rsidRDefault="003074E4">
      <w:pPr>
        <w:widowControl w:val="0"/>
        <w:ind w:firstLine="709"/>
        <w:jc w:val="both"/>
        <w:rPr>
          <w:sz w:val="28"/>
        </w:rPr>
      </w:pPr>
      <w:r>
        <w:rPr>
          <w:sz w:val="28"/>
        </w:rPr>
        <w:t>а) за полноту передаваемых Организации, предоставляющей Муниципальную услугу, запросов о предоставлении Муниципальной услуги и их соответствие передаваемым заявителем в МФЦ сведениям, иных документов, принятых от Заявителя;</w:t>
      </w:r>
    </w:p>
    <w:p w14:paraId="06B5CA99" w14:textId="77777777" w:rsidR="00D940EE" w:rsidRDefault="003074E4">
      <w:pPr>
        <w:widowControl w:val="0"/>
        <w:ind w:firstLine="709"/>
        <w:jc w:val="both"/>
        <w:rPr>
          <w:sz w:val="28"/>
        </w:rPr>
      </w:pPr>
      <w:r>
        <w:rPr>
          <w:sz w:val="28"/>
        </w:rPr>
        <w:lastRenderedPageBreak/>
        <w:t>б) за полноту и соответствие комплексному запросу передаваемых Организации, предоставляющей Муниципальную услугу, составленных на основании комплексного запроса, иных документов, информации и (или) сведений, необходимых для предоставления Муниципальных услуг, указанных в комплексном запросе;</w:t>
      </w:r>
    </w:p>
    <w:p w14:paraId="072A066F" w14:textId="77777777" w:rsidR="00D940EE" w:rsidRDefault="003074E4">
      <w:pPr>
        <w:widowControl w:val="0"/>
        <w:ind w:firstLine="709"/>
        <w:jc w:val="both"/>
        <w:rPr>
          <w:sz w:val="28"/>
        </w:rPr>
      </w:pPr>
      <w:r>
        <w:rPr>
          <w:sz w:val="28"/>
        </w:rPr>
        <w:t>в) за своевременную передачу Организации, предоставляющей Муниципальную услугу, запросов о предоставлении Муниципальной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в МФ Организацией, предоставляющей Муниципальную услугу;</w:t>
      </w:r>
    </w:p>
    <w:p w14:paraId="7245824C" w14:textId="77777777" w:rsidR="00D940EE" w:rsidRDefault="003074E4">
      <w:pPr>
        <w:widowControl w:val="0"/>
        <w:ind w:firstLine="709"/>
        <w:jc w:val="both"/>
        <w:rPr>
          <w:sz w:val="28"/>
        </w:rPr>
      </w:pPr>
      <w:r>
        <w:rPr>
          <w:sz w:val="28"/>
        </w:rPr>
        <w:t>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законодательствам Российской Федерации.</w:t>
      </w:r>
    </w:p>
    <w:p w14:paraId="6FA4A3BA" w14:textId="77777777" w:rsidR="00D940EE" w:rsidRDefault="003074E4">
      <w:pPr>
        <w:widowControl w:val="0"/>
        <w:numPr>
          <w:ilvl w:val="1"/>
          <w:numId w:val="11"/>
        </w:numPr>
        <w:ind w:left="0" w:firstLine="709"/>
        <w:contextualSpacing/>
        <w:jc w:val="both"/>
        <w:rPr>
          <w:sz w:val="28"/>
        </w:rPr>
      </w:pPr>
      <w:r>
        <w:rPr>
          <w:sz w:val="28"/>
        </w:rPr>
        <w:t xml:space="preserve">Вред, причиненный физическим лицам в результате ненадлежащего исполнения либо неисполнения МФЦ и его работниками порядка предоставления </w:t>
      </w:r>
      <w:proofErr w:type="gramStart"/>
      <w:r>
        <w:rPr>
          <w:sz w:val="28"/>
        </w:rPr>
        <w:t>услуги</w:t>
      </w:r>
      <w:proofErr w:type="gramEnd"/>
      <w:r>
        <w:rPr>
          <w:sz w:val="28"/>
        </w:rPr>
        <w:t xml:space="preserve"> установленного Административным регламентом и иными нормативными правовыми актами Российской Федерации, нормативными правовыми актами Кемеровской области - Кузбасса возмещается МФЦ в соответствии с законодательством Российской Федерации. </w:t>
      </w:r>
    </w:p>
    <w:p w14:paraId="1A2A1C2C" w14:textId="77777777" w:rsidR="00D940EE" w:rsidRDefault="003074E4">
      <w:pPr>
        <w:widowControl w:val="0"/>
        <w:numPr>
          <w:ilvl w:val="1"/>
          <w:numId w:val="11"/>
        </w:numPr>
        <w:ind w:left="0" w:firstLine="709"/>
        <w:contextualSpacing/>
        <w:jc w:val="both"/>
        <w:rPr>
          <w:sz w:val="28"/>
        </w:rPr>
      </w:pPr>
      <w:r>
        <w:rPr>
          <w:sz w:val="28"/>
        </w:rPr>
        <w:t xml:space="preserve">За нарушение работниками МФЦ порядка предоставления услуги, повлекшее </w:t>
      </w:r>
      <w:proofErr w:type="gramStart"/>
      <w:r>
        <w:rPr>
          <w:sz w:val="28"/>
        </w:rPr>
        <w:t>не предоставление</w:t>
      </w:r>
      <w:proofErr w:type="gramEnd"/>
      <w:r>
        <w:rPr>
          <w:sz w:val="28"/>
        </w:rPr>
        <w:t xml:space="preserve"> Муниципальной услуги Заявителю либо предоставление Муниципальной услуги Заявителю с нарушением установленных сроков, установленных настоящим Административным регламентом предусмотрена административная ответственность. </w:t>
      </w:r>
    </w:p>
    <w:p w14:paraId="5C87725D" w14:textId="77777777" w:rsidR="00D940EE" w:rsidRDefault="00D940EE">
      <w:pPr>
        <w:widowControl w:val="0"/>
        <w:ind w:left="709"/>
        <w:contextualSpacing/>
        <w:jc w:val="both"/>
        <w:rPr>
          <w:sz w:val="28"/>
        </w:rPr>
      </w:pPr>
    </w:p>
    <w:p w14:paraId="533B4455" w14:textId="77777777" w:rsidR="00D940EE" w:rsidRDefault="003074E4">
      <w:pPr>
        <w:widowControl w:val="0"/>
        <w:contextualSpacing/>
        <w:jc w:val="center"/>
        <w:rPr>
          <w:b/>
          <w:sz w:val="28"/>
        </w:rPr>
      </w:pPr>
      <w:r>
        <w:rPr>
          <w:b/>
          <w:sz w:val="28"/>
        </w:rPr>
        <w:t>III. Состав, последовательность и сроки выполнения административных процедур (действий), требования к порядку их выполнения</w:t>
      </w:r>
    </w:p>
    <w:p w14:paraId="23B955F6" w14:textId="77777777" w:rsidR="00D940EE" w:rsidRDefault="00D940EE">
      <w:pPr>
        <w:widowControl w:val="0"/>
        <w:contextualSpacing/>
        <w:jc w:val="center"/>
        <w:rPr>
          <w:b/>
          <w:sz w:val="28"/>
        </w:rPr>
      </w:pPr>
    </w:p>
    <w:p w14:paraId="1823731F" w14:textId="77777777" w:rsidR="00D940EE" w:rsidRDefault="003074E4">
      <w:pPr>
        <w:keepNext/>
        <w:numPr>
          <w:ilvl w:val="0"/>
          <w:numId w:val="11"/>
        </w:numPr>
        <w:ind w:left="0" w:firstLine="0"/>
        <w:jc w:val="center"/>
        <w:outlineLvl w:val="1"/>
        <w:rPr>
          <w:b/>
          <w:sz w:val="28"/>
        </w:rPr>
      </w:pPr>
      <w:r>
        <w:rPr>
          <w:b/>
          <w:sz w:val="28"/>
        </w:rPr>
        <w:t xml:space="preserve"> Состав, последовательность и сроки выполнения административных процедур (действий) при предоставлении Муниципальной услуги </w:t>
      </w:r>
    </w:p>
    <w:p w14:paraId="23041AF2" w14:textId="77777777" w:rsidR="00D940EE" w:rsidRDefault="003074E4">
      <w:pPr>
        <w:numPr>
          <w:ilvl w:val="1"/>
          <w:numId w:val="11"/>
        </w:numPr>
        <w:tabs>
          <w:tab w:val="left" w:pos="1418"/>
          <w:tab w:val="left" w:pos="1701"/>
        </w:tabs>
        <w:ind w:left="0" w:firstLine="709"/>
        <w:jc w:val="both"/>
        <w:rPr>
          <w:sz w:val="28"/>
        </w:rPr>
      </w:pPr>
      <w:r>
        <w:rPr>
          <w:sz w:val="28"/>
        </w:rPr>
        <w:t>Перечень административных процедур:</w:t>
      </w:r>
    </w:p>
    <w:p w14:paraId="6F8A6F9B" w14:textId="77777777" w:rsidR="00D940EE" w:rsidRDefault="003074E4">
      <w:pPr>
        <w:numPr>
          <w:ilvl w:val="2"/>
          <w:numId w:val="11"/>
        </w:numPr>
        <w:tabs>
          <w:tab w:val="left" w:pos="709"/>
          <w:tab w:val="left" w:pos="1418"/>
          <w:tab w:val="left" w:pos="1701"/>
        </w:tabs>
        <w:ind w:left="0" w:firstLine="709"/>
        <w:jc w:val="both"/>
        <w:rPr>
          <w:sz w:val="28"/>
        </w:rPr>
      </w:pPr>
      <w:r>
        <w:rPr>
          <w:sz w:val="28"/>
        </w:rPr>
        <w:t>прием и регистрация Запроса и документов, необходимых для предоставления Муниципальной услуги;</w:t>
      </w:r>
    </w:p>
    <w:p w14:paraId="2CE88844" w14:textId="77777777" w:rsidR="00D940EE" w:rsidRDefault="003074E4">
      <w:pPr>
        <w:numPr>
          <w:ilvl w:val="2"/>
          <w:numId w:val="11"/>
        </w:numPr>
        <w:tabs>
          <w:tab w:val="left" w:pos="709"/>
          <w:tab w:val="left" w:pos="1418"/>
          <w:tab w:val="left" w:pos="1701"/>
        </w:tabs>
        <w:ind w:left="0" w:firstLine="709"/>
        <w:jc w:val="both"/>
        <w:rPr>
          <w:sz w:val="28"/>
        </w:rPr>
      </w:pPr>
      <w:r>
        <w:rPr>
          <w:sz w:val="28"/>
        </w:rPr>
        <w:t>формирование и направление межведомственных информационных запросов в органы (организации), участвующие в предоставлении Муниципальной услуги;</w:t>
      </w:r>
    </w:p>
    <w:p w14:paraId="6FC07563" w14:textId="77777777" w:rsidR="00D940EE" w:rsidRDefault="003074E4">
      <w:pPr>
        <w:numPr>
          <w:ilvl w:val="2"/>
          <w:numId w:val="11"/>
        </w:numPr>
        <w:tabs>
          <w:tab w:val="left" w:pos="709"/>
          <w:tab w:val="left" w:pos="1418"/>
          <w:tab w:val="left" w:pos="1701"/>
        </w:tabs>
        <w:ind w:left="0" w:firstLine="709"/>
        <w:jc w:val="both"/>
        <w:rPr>
          <w:sz w:val="28"/>
        </w:rPr>
      </w:pPr>
      <w:r>
        <w:rPr>
          <w:sz w:val="28"/>
        </w:rPr>
        <w:t>рассмотрение документов и принятие предварительного решения;</w:t>
      </w:r>
    </w:p>
    <w:p w14:paraId="45644B41" w14:textId="77777777" w:rsidR="00D940EE" w:rsidRDefault="003074E4">
      <w:pPr>
        <w:numPr>
          <w:ilvl w:val="2"/>
          <w:numId w:val="11"/>
        </w:numPr>
        <w:tabs>
          <w:tab w:val="left" w:pos="709"/>
          <w:tab w:val="left" w:pos="1418"/>
          <w:tab w:val="left" w:pos="1701"/>
        </w:tabs>
        <w:ind w:left="0" w:firstLine="709"/>
        <w:jc w:val="both"/>
        <w:rPr>
          <w:sz w:val="28"/>
        </w:rPr>
      </w:pPr>
      <w:r>
        <w:rPr>
          <w:sz w:val="28"/>
        </w:rPr>
        <w:t xml:space="preserve">проведение приемных (вступительных) испытаний (при необходимости); </w:t>
      </w:r>
    </w:p>
    <w:p w14:paraId="33A7D2DB" w14:textId="77777777" w:rsidR="00D940EE" w:rsidRDefault="003074E4">
      <w:pPr>
        <w:numPr>
          <w:ilvl w:val="2"/>
          <w:numId w:val="11"/>
        </w:numPr>
        <w:tabs>
          <w:tab w:val="left" w:pos="709"/>
          <w:tab w:val="left" w:pos="1418"/>
          <w:tab w:val="left" w:pos="1701"/>
        </w:tabs>
        <w:ind w:left="0" w:firstLine="709"/>
        <w:jc w:val="both"/>
        <w:rPr>
          <w:sz w:val="28"/>
        </w:rPr>
      </w:pPr>
      <w:r>
        <w:rPr>
          <w:sz w:val="28"/>
        </w:rPr>
        <w:lastRenderedPageBreak/>
        <w:t>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14:paraId="4850F805" w14:textId="77777777" w:rsidR="00D940EE" w:rsidRDefault="003074E4">
      <w:pPr>
        <w:numPr>
          <w:ilvl w:val="2"/>
          <w:numId w:val="11"/>
        </w:numPr>
        <w:tabs>
          <w:tab w:val="left" w:pos="1418"/>
          <w:tab w:val="left" w:pos="1701"/>
        </w:tabs>
        <w:ind w:left="0" w:firstLine="709"/>
        <w:jc w:val="both"/>
        <w:rPr>
          <w:sz w:val="28"/>
        </w:rPr>
      </w:pPr>
      <w:r>
        <w:rPr>
          <w:sz w:val="28"/>
        </w:rPr>
        <w:t>выдача результата предоставления Муниципальной услуги Заявителю.</w:t>
      </w:r>
    </w:p>
    <w:p w14:paraId="6547B733" w14:textId="77777777" w:rsidR="00D940EE" w:rsidRDefault="003074E4">
      <w:pPr>
        <w:numPr>
          <w:ilvl w:val="1"/>
          <w:numId w:val="11"/>
        </w:numPr>
        <w:tabs>
          <w:tab w:val="left" w:pos="1418"/>
          <w:tab w:val="left" w:pos="1701"/>
        </w:tabs>
        <w:ind w:left="0" w:firstLine="709"/>
        <w:jc w:val="both"/>
        <w:rPr>
          <w:sz w:val="28"/>
        </w:rPr>
      </w:pPr>
      <w:r>
        <w:rPr>
          <w:sz w:val="28"/>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 8 к настоящему Административному регламенту.</w:t>
      </w:r>
    </w:p>
    <w:p w14:paraId="0B4C0223" w14:textId="77777777" w:rsidR="00D940EE" w:rsidRDefault="003074E4">
      <w:pPr>
        <w:numPr>
          <w:ilvl w:val="1"/>
          <w:numId w:val="11"/>
        </w:numPr>
        <w:tabs>
          <w:tab w:val="left" w:pos="1418"/>
          <w:tab w:val="left" w:pos="1701"/>
        </w:tabs>
        <w:ind w:left="0" w:firstLine="709"/>
        <w:jc w:val="both"/>
        <w:rPr>
          <w:sz w:val="28"/>
        </w:rPr>
      </w:pPr>
      <w:r>
        <w:rPr>
          <w:sz w:val="28"/>
        </w:rPr>
        <w:t xml:space="preserve">Исправление допущенных опечаток и ошибок в документах, выданных в результате предоставления Муниципальной услуги, осуществляется в следующем порядке: </w:t>
      </w:r>
    </w:p>
    <w:p w14:paraId="7DFAADB0" w14:textId="77777777" w:rsidR="00D940EE" w:rsidRDefault="003074E4">
      <w:pPr>
        <w:numPr>
          <w:ilvl w:val="2"/>
          <w:numId w:val="11"/>
        </w:numPr>
        <w:tabs>
          <w:tab w:val="left" w:pos="1418"/>
          <w:tab w:val="left" w:pos="1701"/>
        </w:tabs>
        <w:ind w:left="0" w:firstLine="709"/>
        <w:jc w:val="both"/>
        <w:rPr>
          <w:sz w:val="28"/>
        </w:rPr>
      </w:pPr>
      <w:r>
        <w:rPr>
          <w:sz w:val="28"/>
        </w:rPr>
        <w:t xml:space="preserve">Заявитель при обнаружении опечаток и ошибок в документах, выданных в результате предоставления Муниципальной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 </w:t>
      </w:r>
    </w:p>
    <w:p w14:paraId="14E622E4" w14:textId="77777777" w:rsidR="00D940EE" w:rsidRDefault="003074E4">
      <w:pPr>
        <w:numPr>
          <w:ilvl w:val="2"/>
          <w:numId w:val="11"/>
        </w:numPr>
        <w:tabs>
          <w:tab w:val="left" w:pos="1418"/>
          <w:tab w:val="left" w:pos="1701"/>
        </w:tabs>
        <w:ind w:left="0" w:firstLine="709"/>
        <w:jc w:val="both"/>
        <w:rPr>
          <w:sz w:val="28"/>
        </w:rPr>
      </w:pPr>
      <w:r>
        <w:rPr>
          <w:sz w:val="28"/>
        </w:rPr>
        <w:t>Организация обеспечивает устранение опечаток и ошибок в документах, являющихся результатом предоставления Муниципальной услуги.</w:t>
      </w:r>
    </w:p>
    <w:p w14:paraId="5BD5324F" w14:textId="77777777" w:rsidR="00D940EE" w:rsidRDefault="003074E4">
      <w:pPr>
        <w:numPr>
          <w:ilvl w:val="2"/>
          <w:numId w:val="11"/>
        </w:numPr>
        <w:tabs>
          <w:tab w:val="left" w:pos="1418"/>
          <w:tab w:val="left" w:pos="1701"/>
        </w:tabs>
        <w:ind w:left="0" w:firstLine="709"/>
        <w:jc w:val="both"/>
        <w:rPr>
          <w:sz w:val="28"/>
        </w:rPr>
      </w:pPr>
      <w:r>
        <w:rPr>
          <w:sz w:val="28"/>
        </w:rPr>
        <w:t>Срок устранения опечаток и ошибок не должен превышать 5 (Пяти) рабочих дней с момента регистрации заявления, указанного в подпункте 23.3.1 настоящего Административного регламента.</w:t>
      </w:r>
    </w:p>
    <w:p w14:paraId="1CF7E45B" w14:textId="77777777" w:rsidR="00D940EE" w:rsidRDefault="003074E4">
      <w:pPr>
        <w:numPr>
          <w:ilvl w:val="2"/>
          <w:numId w:val="11"/>
        </w:numPr>
        <w:tabs>
          <w:tab w:val="left" w:pos="1418"/>
          <w:tab w:val="left" w:pos="1701"/>
        </w:tabs>
        <w:ind w:left="0" w:firstLine="709"/>
        <w:jc w:val="both"/>
        <w:rPr>
          <w:sz w:val="28"/>
        </w:rPr>
      </w:pPr>
      <w:r>
        <w:rPr>
          <w:sz w:val="28"/>
        </w:rPr>
        <w:t>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14:paraId="6D0040DC" w14:textId="77777777" w:rsidR="00D940EE" w:rsidRDefault="003074E4">
      <w:pPr>
        <w:numPr>
          <w:ilvl w:val="3"/>
          <w:numId w:val="11"/>
        </w:numPr>
        <w:tabs>
          <w:tab w:val="left" w:pos="1701"/>
        </w:tabs>
        <w:ind w:left="0" w:firstLine="709"/>
        <w:jc w:val="both"/>
        <w:rPr>
          <w:sz w:val="28"/>
        </w:rPr>
      </w:pPr>
      <w:r>
        <w:rPr>
          <w:sz w:val="28"/>
        </w:rPr>
        <w:t>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Запросе, не позднее следующего дня с момента обнаружения ошибок;</w:t>
      </w:r>
    </w:p>
    <w:p w14:paraId="3DC534E7" w14:textId="77777777" w:rsidR="00D940EE" w:rsidRDefault="003074E4">
      <w:pPr>
        <w:numPr>
          <w:ilvl w:val="3"/>
          <w:numId w:val="11"/>
        </w:numPr>
        <w:tabs>
          <w:tab w:val="left" w:pos="1701"/>
        </w:tabs>
        <w:ind w:left="0" w:firstLine="709"/>
        <w:jc w:val="both"/>
        <w:rPr>
          <w:sz w:val="28"/>
        </w:rPr>
      </w:pPr>
      <w:r>
        <w:rPr>
          <w:sz w:val="28"/>
        </w:rPr>
        <w:t>исправление технических ошибок осуществляется в течение 5 (Пяти) рабочих дней.</w:t>
      </w:r>
    </w:p>
    <w:p w14:paraId="518B5ADB" w14:textId="77777777" w:rsidR="00D940EE" w:rsidRDefault="003074E4">
      <w:pPr>
        <w:numPr>
          <w:ilvl w:val="1"/>
          <w:numId w:val="11"/>
        </w:numPr>
        <w:ind w:left="0" w:firstLine="709"/>
        <w:jc w:val="both"/>
        <w:rPr>
          <w:sz w:val="28"/>
        </w:rPr>
      </w:pPr>
      <w:r>
        <w:rPr>
          <w:sz w:val="28"/>
        </w:rPr>
        <w:t>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w:t>
      </w:r>
    </w:p>
    <w:p w14:paraId="6A2974B3" w14:textId="77777777" w:rsidR="00D940EE" w:rsidRDefault="00D940EE">
      <w:pPr>
        <w:jc w:val="both"/>
        <w:rPr>
          <w:sz w:val="28"/>
        </w:rPr>
      </w:pPr>
    </w:p>
    <w:p w14:paraId="536EDB81" w14:textId="77777777" w:rsidR="00D940EE" w:rsidRDefault="003074E4">
      <w:pPr>
        <w:jc w:val="center"/>
        <w:rPr>
          <w:b/>
          <w:sz w:val="28"/>
        </w:rPr>
      </w:pPr>
      <w:r>
        <w:rPr>
          <w:b/>
          <w:sz w:val="28"/>
        </w:rPr>
        <w:t>IV. Порядок и формы контроля за исполнением Административного регламента</w:t>
      </w:r>
    </w:p>
    <w:p w14:paraId="5EE7D3F4" w14:textId="77777777" w:rsidR="00D940EE" w:rsidRDefault="003074E4">
      <w:pPr>
        <w:keepNext/>
        <w:numPr>
          <w:ilvl w:val="0"/>
          <w:numId w:val="11"/>
        </w:numPr>
        <w:jc w:val="center"/>
        <w:outlineLvl w:val="1"/>
        <w:rPr>
          <w:b/>
          <w:sz w:val="28"/>
        </w:rPr>
      </w:pPr>
      <w:r>
        <w:rPr>
          <w:sz w:val="28"/>
        </w:rPr>
        <w:t xml:space="preserve"> </w:t>
      </w:r>
      <w:r>
        <w:rPr>
          <w:b/>
          <w:sz w:val="28"/>
        </w:rPr>
        <w:t>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EBB2DA6" w14:textId="77777777" w:rsidR="00D940EE" w:rsidRDefault="00D940EE">
      <w:pPr>
        <w:keepNext/>
        <w:ind w:left="786"/>
        <w:outlineLvl w:val="1"/>
        <w:rPr>
          <w:b/>
          <w:sz w:val="28"/>
        </w:rPr>
      </w:pPr>
    </w:p>
    <w:p w14:paraId="6DD33CBA" w14:textId="77777777" w:rsidR="00D940EE" w:rsidRDefault="003074E4">
      <w:pPr>
        <w:widowControl w:val="0"/>
        <w:numPr>
          <w:ilvl w:val="1"/>
          <w:numId w:val="11"/>
        </w:numPr>
        <w:tabs>
          <w:tab w:val="left" w:pos="1418"/>
        </w:tabs>
        <w:ind w:left="0" w:firstLine="709"/>
        <w:contextualSpacing/>
        <w:jc w:val="both"/>
        <w:rPr>
          <w:sz w:val="28"/>
        </w:rPr>
      </w:pPr>
      <w:r>
        <w:rPr>
          <w:sz w:val="28"/>
        </w:rPr>
        <w:t xml:space="preserve">Текущий контроль за соблюдением и исполнением ответственными работниками Организации положений настоящего </w:t>
      </w:r>
      <w:r>
        <w:rPr>
          <w:sz w:val="28"/>
        </w:rPr>
        <w:lastRenderedPageBreak/>
        <w:t xml:space="preserve">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 </w:t>
      </w:r>
    </w:p>
    <w:p w14:paraId="5BCD9C7C" w14:textId="77777777" w:rsidR="00D940EE" w:rsidRDefault="003074E4">
      <w:pPr>
        <w:numPr>
          <w:ilvl w:val="1"/>
          <w:numId w:val="11"/>
        </w:numPr>
        <w:tabs>
          <w:tab w:val="left" w:pos="1418"/>
        </w:tabs>
        <w:ind w:left="0" w:firstLine="709"/>
        <w:jc w:val="both"/>
        <w:rPr>
          <w:sz w:val="28"/>
        </w:rPr>
      </w:pPr>
      <w:r>
        <w:rPr>
          <w:sz w:val="28"/>
        </w:rPr>
        <w:t>Требованиями к порядку и формам текущего контроля за предоставлением Муниципальной услуги являются:</w:t>
      </w:r>
    </w:p>
    <w:p w14:paraId="79F9370E" w14:textId="77777777" w:rsidR="00D940EE" w:rsidRDefault="003074E4">
      <w:pPr>
        <w:numPr>
          <w:ilvl w:val="2"/>
          <w:numId w:val="11"/>
        </w:numPr>
        <w:tabs>
          <w:tab w:val="left" w:pos="1843"/>
        </w:tabs>
        <w:ind w:left="0" w:firstLine="709"/>
        <w:jc w:val="both"/>
        <w:rPr>
          <w:sz w:val="28"/>
        </w:rPr>
      </w:pPr>
      <w:r>
        <w:rPr>
          <w:sz w:val="28"/>
        </w:rPr>
        <w:t>независимость;</w:t>
      </w:r>
    </w:p>
    <w:p w14:paraId="68C21782" w14:textId="77777777" w:rsidR="00D940EE" w:rsidRDefault="003074E4">
      <w:pPr>
        <w:numPr>
          <w:ilvl w:val="2"/>
          <w:numId w:val="11"/>
        </w:numPr>
        <w:tabs>
          <w:tab w:val="left" w:pos="1843"/>
        </w:tabs>
        <w:ind w:left="0" w:firstLine="709"/>
        <w:jc w:val="both"/>
        <w:rPr>
          <w:sz w:val="28"/>
        </w:rPr>
      </w:pPr>
      <w:r>
        <w:rPr>
          <w:sz w:val="28"/>
        </w:rPr>
        <w:t>тщательность.</w:t>
      </w:r>
    </w:p>
    <w:p w14:paraId="790CC724" w14:textId="77777777" w:rsidR="00D940EE" w:rsidRDefault="003074E4">
      <w:pPr>
        <w:numPr>
          <w:ilvl w:val="1"/>
          <w:numId w:val="11"/>
        </w:numPr>
        <w:tabs>
          <w:tab w:val="left" w:pos="1843"/>
        </w:tabs>
        <w:ind w:left="0" w:firstLine="709"/>
        <w:jc w:val="both"/>
        <w:rPr>
          <w:sz w:val="28"/>
        </w:rPr>
      </w:pPr>
      <w:r>
        <w:rPr>
          <w:sz w:val="28"/>
        </w:rPr>
        <w:t>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7A40A603" w14:textId="77777777" w:rsidR="00D940EE" w:rsidRDefault="003074E4">
      <w:pPr>
        <w:numPr>
          <w:ilvl w:val="1"/>
          <w:numId w:val="11"/>
        </w:numPr>
        <w:tabs>
          <w:tab w:val="left" w:pos="1560"/>
        </w:tabs>
        <w:ind w:left="0" w:firstLine="709"/>
        <w:jc w:val="both"/>
        <w:rPr>
          <w:sz w:val="28"/>
        </w:rPr>
      </w:pPr>
      <w:r>
        <w:rPr>
          <w:sz w:val="28"/>
        </w:rPr>
        <w:t>Работники Организации,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1D2DBDB3" w14:textId="77777777" w:rsidR="00D940EE" w:rsidRDefault="003074E4">
      <w:pPr>
        <w:numPr>
          <w:ilvl w:val="1"/>
          <w:numId w:val="11"/>
        </w:numPr>
        <w:tabs>
          <w:tab w:val="left" w:pos="1418"/>
        </w:tabs>
        <w:ind w:left="0" w:firstLine="709"/>
        <w:jc w:val="both"/>
        <w:rPr>
          <w:sz w:val="28"/>
        </w:rPr>
      </w:pPr>
      <w:r>
        <w:rPr>
          <w:sz w:val="28"/>
        </w:rPr>
        <w:t>Тщательность осуществления текущего контроля за предоставлением Муниципальной услуги состоит в исполнении работниками Организации обязанностей, предусмотренных настоящим подразделом.</w:t>
      </w:r>
    </w:p>
    <w:p w14:paraId="7ED33232" w14:textId="77777777" w:rsidR="00D940EE" w:rsidRDefault="00D940EE">
      <w:pPr>
        <w:rPr>
          <w:sz w:val="28"/>
        </w:rPr>
      </w:pPr>
    </w:p>
    <w:p w14:paraId="0739B4E2" w14:textId="77777777" w:rsidR="00D940EE" w:rsidRDefault="003074E4">
      <w:pPr>
        <w:keepNext/>
        <w:numPr>
          <w:ilvl w:val="0"/>
          <w:numId w:val="11"/>
        </w:numPr>
        <w:ind w:left="0" w:firstLine="0"/>
        <w:jc w:val="center"/>
        <w:outlineLvl w:val="1"/>
        <w:rPr>
          <w:b/>
          <w:sz w:val="28"/>
        </w:rPr>
      </w:pPr>
      <w:r>
        <w:rPr>
          <w:b/>
          <w:sz w:val="28"/>
        </w:rPr>
        <w:t>Порядок и периодичность осуществления плановых и внеплановых проверок полноты и качества предоставления Муниципальной услуги</w:t>
      </w:r>
    </w:p>
    <w:p w14:paraId="4BDCFA5F" w14:textId="77777777" w:rsidR="00D940EE" w:rsidRDefault="003074E4">
      <w:pPr>
        <w:numPr>
          <w:ilvl w:val="1"/>
          <w:numId w:val="11"/>
        </w:numPr>
        <w:tabs>
          <w:tab w:val="left" w:pos="1418"/>
        </w:tabs>
        <w:ind w:left="0" w:firstLine="709"/>
        <w:contextualSpacing/>
        <w:jc w:val="both"/>
        <w:rPr>
          <w:sz w:val="28"/>
        </w:rPr>
      </w:pPr>
      <w:r>
        <w:rPr>
          <w:sz w:val="28"/>
        </w:rPr>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Организации.</w:t>
      </w:r>
    </w:p>
    <w:p w14:paraId="777DF828" w14:textId="77777777" w:rsidR="00D940EE" w:rsidRDefault="003074E4">
      <w:pPr>
        <w:numPr>
          <w:ilvl w:val="1"/>
          <w:numId w:val="11"/>
        </w:numPr>
        <w:ind w:left="0" w:firstLine="709"/>
        <w:contextualSpacing/>
        <w:jc w:val="both"/>
        <w:rPr>
          <w:sz w:val="28"/>
        </w:rPr>
      </w:pPr>
      <w:r>
        <w:rPr>
          <w:sz w:val="28"/>
        </w:rPr>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работников Организации, принимаются меры по устранению таких нарушений.</w:t>
      </w:r>
    </w:p>
    <w:p w14:paraId="36A61B15" w14:textId="77777777" w:rsidR="00D940EE" w:rsidRDefault="00D940EE">
      <w:pPr>
        <w:ind w:left="709"/>
        <w:contextualSpacing/>
        <w:jc w:val="both"/>
        <w:rPr>
          <w:sz w:val="28"/>
        </w:rPr>
      </w:pPr>
    </w:p>
    <w:p w14:paraId="1D69B48C" w14:textId="77777777" w:rsidR="00D940EE" w:rsidRDefault="003074E4">
      <w:pPr>
        <w:keepNext/>
        <w:numPr>
          <w:ilvl w:val="0"/>
          <w:numId w:val="11"/>
        </w:numPr>
        <w:ind w:left="0" w:firstLine="0"/>
        <w:jc w:val="center"/>
        <w:outlineLvl w:val="1"/>
        <w:rPr>
          <w:b/>
          <w:sz w:val="28"/>
        </w:rPr>
      </w:pPr>
      <w:r>
        <w:rPr>
          <w:b/>
          <w:sz w:val="28"/>
        </w:rPr>
        <w:t>Ответственность работников Организации за решения и действия (бездействие), принимаемые (осуществляемые) ими в ходе предоставления Муниципальной услуги</w:t>
      </w:r>
    </w:p>
    <w:p w14:paraId="7B401002" w14:textId="77777777" w:rsidR="00D940EE" w:rsidRDefault="003074E4">
      <w:pPr>
        <w:numPr>
          <w:ilvl w:val="1"/>
          <w:numId w:val="11"/>
        </w:numPr>
        <w:tabs>
          <w:tab w:val="left" w:pos="1560"/>
          <w:tab w:val="left" w:pos="1843"/>
        </w:tabs>
        <w:ind w:left="0" w:firstLine="709"/>
        <w:jc w:val="both"/>
        <w:rPr>
          <w:sz w:val="28"/>
        </w:rPr>
      </w:pPr>
      <w:r>
        <w:rPr>
          <w:sz w:val="28"/>
        </w:rPr>
        <w:t xml:space="preserve">Работником Организации, ответственным за предоставление Муниципальной услуги, а также за соблюдением порядка предоставления </w:t>
      </w:r>
      <w:r>
        <w:rPr>
          <w:sz w:val="28"/>
        </w:rPr>
        <w:lastRenderedPageBreak/>
        <w:t>Муниципальной услуги, является руководитель Организации, непосредственно предоставляющей Муниципальную услугу.</w:t>
      </w:r>
    </w:p>
    <w:p w14:paraId="63B322EC" w14:textId="77777777" w:rsidR="00D940EE" w:rsidRDefault="003074E4">
      <w:pPr>
        <w:widowControl w:val="0"/>
        <w:numPr>
          <w:ilvl w:val="1"/>
          <w:numId w:val="11"/>
        </w:numPr>
        <w:tabs>
          <w:tab w:val="left" w:pos="1418"/>
        </w:tabs>
        <w:ind w:left="0" w:firstLine="709"/>
        <w:jc w:val="both"/>
        <w:rPr>
          <w:sz w:val="28"/>
        </w:rPr>
      </w:pPr>
      <w:r>
        <w:rPr>
          <w:sz w:val="28"/>
        </w:rPr>
        <w:t xml:space="preserve">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 </w:t>
      </w:r>
    </w:p>
    <w:p w14:paraId="6A4F9DDC" w14:textId="77777777" w:rsidR="00D940EE" w:rsidRDefault="00D940EE">
      <w:pPr>
        <w:widowControl w:val="0"/>
        <w:ind w:firstLine="709"/>
        <w:rPr>
          <w:sz w:val="28"/>
        </w:rPr>
      </w:pPr>
    </w:p>
    <w:p w14:paraId="0B67F0DE" w14:textId="77777777" w:rsidR="00D940EE" w:rsidRDefault="003074E4">
      <w:pPr>
        <w:keepNext/>
        <w:numPr>
          <w:ilvl w:val="0"/>
          <w:numId w:val="11"/>
        </w:numPr>
        <w:ind w:left="0" w:firstLine="0"/>
        <w:jc w:val="center"/>
        <w:outlineLvl w:val="1"/>
        <w:rPr>
          <w:b/>
          <w:sz w:val="28"/>
        </w:rPr>
      </w:pPr>
      <w:r>
        <w:rPr>
          <w:b/>
          <w:sz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D90365D" w14:textId="77777777" w:rsidR="00D940EE" w:rsidRDefault="003074E4">
      <w:pPr>
        <w:numPr>
          <w:ilvl w:val="1"/>
          <w:numId w:val="11"/>
        </w:numPr>
        <w:tabs>
          <w:tab w:val="left" w:pos="1418"/>
          <w:tab w:val="left" w:pos="1701"/>
        </w:tabs>
        <w:ind w:left="0" w:firstLine="709"/>
        <w:jc w:val="both"/>
        <w:rPr>
          <w:sz w:val="28"/>
        </w:rPr>
      </w:pPr>
      <w:r>
        <w:rPr>
          <w:sz w:val="28"/>
        </w:rPr>
        <w:t>Контроль за предоставлением Муниципальной услуги осуществляется в порядке и формах, предусмотренными подразделами 24 и 25 настоящего Административного регламента.</w:t>
      </w:r>
    </w:p>
    <w:p w14:paraId="10824CBA" w14:textId="77777777" w:rsidR="00D940EE" w:rsidRDefault="003074E4">
      <w:pPr>
        <w:numPr>
          <w:ilvl w:val="1"/>
          <w:numId w:val="11"/>
        </w:numPr>
        <w:tabs>
          <w:tab w:val="left" w:pos="1418"/>
        </w:tabs>
        <w:ind w:left="0" w:firstLine="709"/>
        <w:contextualSpacing/>
        <w:jc w:val="both"/>
        <w:rPr>
          <w:sz w:val="28"/>
        </w:rPr>
      </w:pPr>
      <w:r>
        <w:rPr>
          <w:sz w:val="28"/>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14:paraId="71C64539" w14:textId="77777777" w:rsidR="00D940EE" w:rsidRDefault="003074E4">
      <w:pPr>
        <w:numPr>
          <w:ilvl w:val="1"/>
          <w:numId w:val="11"/>
        </w:numPr>
        <w:tabs>
          <w:tab w:val="left" w:pos="1418"/>
        </w:tabs>
        <w:ind w:left="0" w:firstLine="709"/>
        <w:jc w:val="both"/>
        <w:rPr>
          <w:sz w:val="28"/>
        </w:rPr>
      </w:pPr>
      <w:r>
        <w:rPr>
          <w:sz w:val="28"/>
        </w:rPr>
        <w:t>Граждане, их объединения и организации для осуществления контроля за предоставлением Муниципальной услуги имеют право направлять в Организацию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работников Организации и принятые ими решения, связанные с предоставлением Муниципальной услуги.</w:t>
      </w:r>
    </w:p>
    <w:p w14:paraId="5E5A8AC0" w14:textId="77777777" w:rsidR="00D940EE" w:rsidRDefault="003074E4">
      <w:pPr>
        <w:numPr>
          <w:ilvl w:val="1"/>
          <w:numId w:val="11"/>
        </w:numPr>
        <w:tabs>
          <w:tab w:val="left" w:pos="1418"/>
        </w:tabs>
        <w:ind w:left="0" w:firstLine="709"/>
        <w:jc w:val="both"/>
        <w:rPr>
          <w:sz w:val="28"/>
        </w:rPr>
      </w:pPr>
      <w:r>
        <w:rPr>
          <w:sz w:val="28"/>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Организации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5289C915" w14:textId="77777777" w:rsidR="00D940EE" w:rsidRDefault="00D940EE">
      <w:pPr>
        <w:ind w:left="709"/>
        <w:rPr>
          <w:sz w:val="28"/>
        </w:rPr>
      </w:pPr>
    </w:p>
    <w:p w14:paraId="0AF40299" w14:textId="77777777" w:rsidR="00D940EE" w:rsidRDefault="003074E4">
      <w:pPr>
        <w:jc w:val="center"/>
        <w:rPr>
          <w:b/>
          <w:sz w:val="28"/>
        </w:rPr>
      </w:pPr>
      <w:r>
        <w:rPr>
          <w:b/>
          <w:sz w:val="28"/>
        </w:rPr>
        <w:t xml:space="preserve">V. Досудебный (внесудебный) порядок обжалования </w:t>
      </w:r>
      <w:r>
        <w:rPr>
          <w:b/>
          <w:sz w:val="28"/>
        </w:rPr>
        <w:br/>
        <w:t>решений и действий (бездействия) Организации, работников Организации</w:t>
      </w:r>
    </w:p>
    <w:p w14:paraId="4E146480" w14:textId="77777777" w:rsidR="00D940EE" w:rsidRDefault="00D940EE">
      <w:pPr>
        <w:jc w:val="center"/>
        <w:rPr>
          <w:b/>
          <w:sz w:val="28"/>
        </w:rPr>
      </w:pPr>
    </w:p>
    <w:p w14:paraId="7F604FD3" w14:textId="77777777" w:rsidR="00D940EE" w:rsidRDefault="003074E4">
      <w:pPr>
        <w:keepNext/>
        <w:numPr>
          <w:ilvl w:val="0"/>
          <w:numId w:val="11"/>
        </w:numPr>
        <w:ind w:left="0" w:firstLine="0"/>
        <w:jc w:val="center"/>
        <w:outlineLvl w:val="1"/>
        <w:rPr>
          <w:b/>
          <w:sz w:val="28"/>
        </w:rPr>
      </w:pPr>
      <w:r>
        <w:rPr>
          <w:b/>
          <w:sz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2CE33CE0" w14:textId="77777777" w:rsidR="00D940EE" w:rsidRDefault="003074E4">
      <w:pPr>
        <w:numPr>
          <w:ilvl w:val="1"/>
          <w:numId w:val="11"/>
        </w:numPr>
        <w:tabs>
          <w:tab w:val="left" w:pos="1418"/>
          <w:tab w:val="left" w:pos="2410"/>
        </w:tabs>
        <w:ind w:left="0" w:firstLine="709"/>
        <w:contextualSpacing/>
        <w:jc w:val="both"/>
        <w:rPr>
          <w:sz w:val="28"/>
        </w:rPr>
      </w:pPr>
      <w:r>
        <w:rPr>
          <w:sz w:val="28"/>
        </w:rPr>
        <w:t xml:space="preserve">Заявитель имеет право на досудебное (внесудебное) обжалование действий (бездействия) и (или) решений, принятых (осуществляемых) в ходе </w:t>
      </w:r>
      <w:r>
        <w:rPr>
          <w:sz w:val="28"/>
        </w:rPr>
        <w:lastRenderedPageBreak/>
        <w:t>представления Муниципальной услуги, Организацией, работниками Организации (далее – жалоба).</w:t>
      </w:r>
    </w:p>
    <w:p w14:paraId="24A33485" w14:textId="77777777" w:rsidR="00D940EE" w:rsidRDefault="003074E4">
      <w:pPr>
        <w:numPr>
          <w:ilvl w:val="1"/>
          <w:numId w:val="11"/>
        </w:numPr>
        <w:tabs>
          <w:tab w:val="left" w:pos="1418"/>
          <w:tab w:val="left" w:pos="2410"/>
        </w:tabs>
        <w:ind w:left="0" w:firstLine="709"/>
        <w:contextualSpacing/>
        <w:jc w:val="both"/>
        <w:rPr>
          <w:sz w:val="28"/>
        </w:rPr>
      </w:pPr>
      <w:r>
        <w:rPr>
          <w:sz w:val="28"/>
        </w:rPr>
        <w:t>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14:paraId="24228F4F" w14:textId="77777777" w:rsidR="00D940EE" w:rsidRDefault="003074E4">
      <w:pPr>
        <w:numPr>
          <w:ilvl w:val="2"/>
          <w:numId w:val="11"/>
        </w:numPr>
        <w:tabs>
          <w:tab w:val="left" w:pos="1418"/>
          <w:tab w:val="left" w:pos="1843"/>
          <w:tab w:val="left" w:pos="2410"/>
        </w:tabs>
        <w:ind w:left="0" w:firstLine="709"/>
        <w:contextualSpacing/>
        <w:jc w:val="both"/>
        <w:rPr>
          <w:sz w:val="28"/>
        </w:rPr>
      </w:pPr>
      <w:r>
        <w:rPr>
          <w:sz w:val="28"/>
        </w:rPr>
        <w:t>оформленная в соответствии с законодательством Российской Федерации доверенность (для физических лиц).</w:t>
      </w:r>
    </w:p>
    <w:p w14:paraId="5CE09DFE" w14:textId="77777777" w:rsidR="00D940EE" w:rsidRDefault="003074E4">
      <w:pPr>
        <w:numPr>
          <w:ilvl w:val="1"/>
          <w:numId w:val="11"/>
        </w:numPr>
        <w:tabs>
          <w:tab w:val="left" w:pos="1418"/>
          <w:tab w:val="left" w:pos="1843"/>
          <w:tab w:val="left" w:pos="2410"/>
        </w:tabs>
        <w:ind w:left="0" w:firstLine="709"/>
        <w:contextualSpacing/>
        <w:jc w:val="both"/>
        <w:rPr>
          <w:sz w:val="28"/>
        </w:rPr>
      </w:pPr>
      <w:r>
        <w:rPr>
          <w:sz w:val="28"/>
        </w:rPr>
        <w:t>Заявитель может обратиться с жалобой, в том числе в следующих случаях:</w:t>
      </w:r>
    </w:p>
    <w:p w14:paraId="301A0060" w14:textId="77777777" w:rsidR="00D940EE" w:rsidRDefault="003074E4">
      <w:pPr>
        <w:numPr>
          <w:ilvl w:val="2"/>
          <w:numId w:val="11"/>
        </w:numPr>
        <w:tabs>
          <w:tab w:val="left" w:pos="1418"/>
          <w:tab w:val="left" w:pos="1843"/>
          <w:tab w:val="left" w:pos="2410"/>
        </w:tabs>
        <w:ind w:left="0" w:firstLine="709"/>
        <w:contextualSpacing/>
        <w:jc w:val="both"/>
        <w:rPr>
          <w:sz w:val="28"/>
        </w:rPr>
      </w:pPr>
      <w:r>
        <w:rPr>
          <w:sz w:val="28"/>
        </w:rPr>
        <w:t xml:space="preserve">нарушения срока регистрации Запроса о предоставлении Муниципальной услуги; </w:t>
      </w:r>
    </w:p>
    <w:p w14:paraId="708D3A50" w14:textId="77777777" w:rsidR="00D940EE" w:rsidRDefault="003074E4">
      <w:pPr>
        <w:numPr>
          <w:ilvl w:val="2"/>
          <w:numId w:val="11"/>
        </w:numPr>
        <w:tabs>
          <w:tab w:val="left" w:pos="1418"/>
          <w:tab w:val="left" w:pos="1843"/>
          <w:tab w:val="left" w:pos="2410"/>
        </w:tabs>
        <w:ind w:left="0" w:firstLine="709"/>
        <w:contextualSpacing/>
        <w:jc w:val="both"/>
        <w:rPr>
          <w:sz w:val="28"/>
        </w:rPr>
      </w:pPr>
      <w:r>
        <w:rPr>
          <w:sz w:val="28"/>
        </w:rPr>
        <w:t>нарушения срока предоставления Муниципальной услуги;</w:t>
      </w:r>
    </w:p>
    <w:p w14:paraId="75030E4A" w14:textId="77777777" w:rsidR="00D940EE" w:rsidRDefault="003074E4">
      <w:pPr>
        <w:numPr>
          <w:ilvl w:val="2"/>
          <w:numId w:val="11"/>
        </w:numPr>
        <w:tabs>
          <w:tab w:val="left" w:pos="1418"/>
          <w:tab w:val="left" w:pos="1843"/>
          <w:tab w:val="left" w:pos="2410"/>
        </w:tabs>
        <w:ind w:left="0" w:firstLine="709"/>
        <w:contextualSpacing/>
        <w:jc w:val="both"/>
        <w:rPr>
          <w:sz w:val="28"/>
        </w:rPr>
      </w:pPr>
      <w:r>
        <w:rPr>
          <w:sz w:val="28"/>
        </w:rPr>
        <w:t xml:space="preserve">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 </w:t>
      </w:r>
    </w:p>
    <w:p w14:paraId="11481736" w14:textId="77777777" w:rsidR="00D940EE" w:rsidRDefault="003074E4">
      <w:pPr>
        <w:widowControl w:val="0"/>
        <w:numPr>
          <w:ilvl w:val="2"/>
          <w:numId w:val="11"/>
        </w:numPr>
        <w:tabs>
          <w:tab w:val="left" w:pos="1418"/>
          <w:tab w:val="left" w:pos="1843"/>
          <w:tab w:val="left" w:pos="2410"/>
        </w:tabs>
        <w:ind w:left="0" w:firstLine="709"/>
        <w:contextualSpacing/>
        <w:jc w:val="both"/>
        <w:rPr>
          <w:sz w:val="28"/>
        </w:rPr>
      </w:pPr>
      <w:r>
        <w:rPr>
          <w:sz w:val="28"/>
        </w:rPr>
        <w:t>отказа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14:paraId="15AF1C81" w14:textId="77777777" w:rsidR="00D940EE" w:rsidRDefault="003074E4">
      <w:pPr>
        <w:widowControl w:val="0"/>
        <w:numPr>
          <w:ilvl w:val="2"/>
          <w:numId w:val="11"/>
        </w:numPr>
        <w:tabs>
          <w:tab w:val="left" w:pos="1418"/>
          <w:tab w:val="left" w:pos="1843"/>
          <w:tab w:val="left" w:pos="2410"/>
        </w:tabs>
        <w:ind w:left="0" w:firstLine="709"/>
        <w:contextualSpacing/>
        <w:jc w:val="both"/>
        <w:rPr>
          <w:sz w:val="28"/>
        </w:rPr>
      </w:pPr>
      <w:r>
        <w:rPr>
          <w:sz w:val="28"/>
        </w:rPr>
        <w:t>отказа в предоставлении Муниципальной услуги, если основания отказа не предусмотрены законодательством Российской Федерации;</w:t>
      </w:r>
    </w:p>
    <w:p w14:paraId="79E548F1" w14:textId="77777777" w:rsidR="00D940EE" w:rsidRDefault="003074E4">
      <w:pPr>
        <w:widowControl w:val="0"/>
        <w:numPr>
          <w:ilvl w:val="2"/>
          <w:numId w:val="11"/>
        </w:numPr>
        <w:tabs>
          <w:tab w:val="left" w:pos="1418"/>
          <w:tab w:val="left" w:pos="1843"/>
          <w:tab w:val="left" w:pos="2410"/>
        </w:tabs>
        <w:ind w:left="0" w:firstLine="709"/>
        <w:contextualSpacing/>
        <w:jc w:val="both"/>
        <w:rPr>
          <w:sz w:val="28"/>
        </w:rPr>
      </w:pPr>
      <w:r>
        <w:rPr>
          <w:sz w:val="28"/>
        </w:rPr>
        <w:t>требования с Заявителя при предоставлении Муниципальной услуги платы, не предусмотренной законодательством Российской Федерации;</w:t>
      </w:r>
    </w:p>
    <w:p w14:paraId="6C2C3BB6" w14:textId="77777777" w:rsidR="00D940EE" w:rsidRDefault="003074E4">
      <w:pPr>
        <w:numPr>
          <w:ilvl w:val="2"/>
          <w:numId w:val="11"/>
        </w:numPr>
        <w:tabs>
          <w:tab w:val="left" w:pos="1418"/>
          <w:tab w:val="left" w:pos="1843"/>
          <w:tab w:val="left" w:pos="2410"/>
        </w:tabs>
        <w:ind w:left="0" w:firstLine="709"/>
        <w:contextualSpacing/>
        <w:jc w:val="both"/>
        <w:rPr>
          <w:sz w:val="28"/>
        </w:rPr>
      </w:pPr>
      <w:r>
        <w:rPr>
          <w:sz w:val="28"/>
        </w:rPr>
        <w:t>отказа Организации, работника Организации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14:paraId="77FBA030" w14:textId="77777777" w:rsidR="00D940EE" w:rsidRDefault="003074E4">
      <w:pPr>
        <w:numPr>
          <w:ilvl w:val="2"/>
          <w:numId w:val="11"/>
        </w:numPr>
        <w:tabs>
          <w:tab w:val="left" w:pos="1418"/>
          <w:tab w:val="left" w:pos="1843"/>
          <w:tab w:val="left" w:pos="2410"/>
        </w:tabs>
        <w:ind w:left="0" w:firstLine="709"/>
        <w:contextualSpacing/>
        <w:jc w:val="both"/>
        <w:rPr>
          <w:sz w:val="28"/>
        </w:rPr>
      </w:pPr>
      <w:r>
        <w:rPr>
          <w:sz w:val="28"/>
        </w:rPr>
        <w:t>нарушения срока или порядка выдачи документов по результатам предоставления Муниципальной услуги;</w:t>
      </w:r>
    </w:p>
    <w:p w14:paraId="0B3D4102" w14:textId="77777777" w:rsidR="00D940EE" w:rsidRDefault="003074E4">
      <w:pPr>
        <w:numPr>
          <w:ilvl w:val="2"/>
          <w:numId w:val="11"/>
        </w:numPr>
        <w:tabs>
          <w:tab w:val="left" w:pos="1418"/>
          <w:tab w:val="left" w:pos="1843"/>
          <w:tab w:val="left" w:pos="2410"/>
        </w:tabs>
        <w:ind w:left="0" w:firstLine="709"/>
        <w:contextualSpacing/>
        <w:jc w:val="both"/>
        <w:rPr>
          <w:sz w:val="28"/>
        </w:rPr>
      </w:pPr>
      <w:r>
        <w:rPr>
          <w:sz w:val="28"/>
        </w:rPr>
        <w:t>приостановления предоставления Муниципальной услуги, если основания приостановления не предусмотрены законодательством Российской Федерации;</w:t>
      </w:r>
    </w:p>
    <w:p w14:paraId="47F3AF09" w14:textId="77777777" w:rsidR="00D940EE" w:rsidRDefault="003074E4">
      <w:pPr>
        <w:numPr>
          <w:ilvl w:val="2"/>
          <w:numId w:val="11"/>
        </w:numPr>
        <w:tabs>
          <w:tab w:val="left" w:pos="1418"/>
          <w:tab w:val="left" w:pos="1560"/>
          <w:tab w:val="left" w:pos="1843"/>
          <w:tab w:val="left" w:pos="2410"/>
        </w:tabs>
        <w:ind w:left="0" w:firstLine="709"/>
        <w:contextualSpacing/>
        <w:jc w:val="both"/>
        <w:rPr>
          <w:sz w:val="28"/>
        </w:rPr>
      </w:pPr>
      <w:r>
        <w:rPr>
          <w:sz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10.5.4. настоящего Административного регламента.</w:t>
      </w:r>
    </w:p>
    <w:p w14:paraId="6A8EC6C8" w14:textId="77777777" w:rsidR="00D940EE" w:rsidRDefault="003074E4">
      <w:pPr>
        <w:numPr>
          <w:ilvl w:val="1"/>
          <w:numId w:val="11"/>
        </w:numPr>
        <w:tabs>
          <w:tab w:val="left" w:pos="1418"/>
          <w:tab w:val="left" w:pos="1843"/>
          <w:tab w:val="left" w:pos="2410"/>
        </w:tabs>
        <w:ind w:left="0" w:firstLine="709"/>
        <w:contextualSpacing/>
        <w:jc w:val="both"/>
        <w:rPr>
          <w:sz w:val="28"/>
        </w:rPr>
      </w:pPr>
      <w:r>
        <w:rPr>
          <w:sz w:val="28"/>
        </w:rPr>
        <w:t>Жалоба должна содержать:</w:t>
      </w:r>
    </w:p>
    <w:p w14:paraId="026CD0AF" w14:textId="77777777" w:rsidR="00D940EE" w:rsidRDefault="003074E4">
      <w:pPr>
        <w:numPr>
          <w:ilvl w:val="2"/>
          <w:numId w:val="11"/>
        </w:numPr>
        <w:tabs>
          <w:tab w:val="left" w:pos="1418"/>
          <w:tab w:val="left" w:pos="1843"/>
          <w:tab w:val="left" w:pos="2410"/>
        </w:tabs>
        <w:ind w:left="0" w:firstLine="709"/>
        <w:contextualSpacing/>
        <w:jc w:val="both"/>
        <w:rPr>
          <w:sz w:val="28"/>
        </w:rPr>
      </w:pPr>
      <w:r>
        <w:rPr>
          <w:sz w:val="28"/>
        </w:rPr>
        <w:t>наименование Организации, указание на работника Организации, решения и действия (бездействие) которых обжалуются;</w:t>
      </w:r>
    </w:p>
    <w:p w14:paraId="238E7DE0" w14:textId="77777777" w:rsidR="00D940EE" w:rsidRDefault="003074E4">
      <w:pPr>
        <w:numPr>
          <w:ilvl w:val="2"/>
          <w:numId w:val="11"/>
        </w:numPr>
        <w:tabs>
          <w:tab w:val="left" w:pos="1418"/>
          <w:tab w:val="left" w:pos="1843"/>
          <w:tab w:val="left" w:pos="2410"/>
        </w:tabs>
        <w:ind w:left="0" w:firstLine="709"/>
        <w:contextualSpacing/>
        <w:jc w:val="both"/>
        <w:rPr>
          <w:sz w:val="28"/>
        </w:rPr>
      </w:pPr>
      <w:r>
        <w:rPr>
          <w:sz w:val="28"/>
        </w:rPr>
        <w:t xml:space="preserve">фамилию, имя, отчество (при наличии), сведения о месте жительства Заявителя - физического лица, а также номер (номера) </w:t>
      </w:r>
      <w:r>
        <w:rPr>
          <w:sz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
    <w:p w14:paraId="2C7FCBFA" w14:textId="77777777" w:rsidR="00D940EE" w:rsidRDefault="003074E4">
      <w:pPr>
        <w:numPr>
          <w:ilvl w:val="2"/>
          <w:numId w:val="11"/>
        </w:numPr>
        <w:tabs>
          <w:tab w:val="left" w:pos="1418"/>
          <w:tab w:val="left" w:pos="1843"/>
          <w:tab w:val="left" w:pos="2410"/>
        </w:tabs>
        <w:ind w:left="0" w:firstLine="709"/>
        <w:contextualSpacing/>
        <w:jc w:val="both"/>
        <w:rPr>
          <w:sz w:val="28"/>
        </w:rPr>
      </w:pPr>
      <w:r>
        <w:rPr>
          <w:sz w:val="28"/>
        </w:rPr>
        <w:t>сведения об обжалуемых решениях и действиях (бездействии) Организации, работника Организации;</w:t>
      </w:r>
    </w:p>
    <w:p w14:paraId="3DC0F8E2" w14:textId="77777777" w:rsidR="00D940EE" w:rsidRDefault="003074E4">
      <w:pPr>
        <w:numPr>
          <w:ilvl w:val="2"/>
          <w:numId w:val="11"/>
        </w:numPr>
        <w:tabs>
          <w:tab w:val="left" w:pos="1418"/>
          <w:tab w:val="left" w:pos="1843"/>
          <w:tab w:val="left" w:pos="2410"/>
        </w:tabs>
        <w:ind w:left="0" w:firstLine="709"/>
        <w:contextualSpacing/>
        <w:jc w:val="both"/>
        <w:rPr>
          <w:sz w:val="28"/>
        </w:rPr>
      </w:pPr>
      <w:r>
        <w:rPr>
          <w:sz w:val="28"/>
        </w:rPr>
        <w:t>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14:paraId="2F18BF62" w14:textId="77777777" w:rsidR="00D940EE" w:rsidRDefault="003074E4">
      <w:pPr>
        <w:numPr>
          <w:ilvl w:val="1"/>
          <w:numId w:val="11"/>
        </w:numPr>
        <w:tabs>
          <w:tab w:val="left" w:pos="1418"/>
          <w:tab w:val="left" w:pos="1843"/>
          <w:tab w:val="left" w:pos="2410"/>
        </w:tabs>
        <w:ind w:left="0" w:firstLine="709"/>
        <w:contextualSpacing/>
        <w:jc w:val="both"/>
        <w:rPr>
          <w:sz w:val="28"/>
        </w:rPr>
      </w:pPr>
      <w:r>
        <w:rPr>
          <w:sz w:val="28"/>
        </w:rPr>
        <w:t xml:space="preserve">Жалоба подается в письменной форме на бумажном носителе, в том числе на личном приеме Заявителя, по почте либо в электронной форме. </w:t>
      </w:r>
    </w:p>
    <w:p w14:paraId="6372DECD" w14:textId="77777777" w:rsidR="00D940EE" w:rsidRDefault="003074E4">
      <w:pPr>
        <w:numPr>
          <w:ilvl w:val="1"/>
          <w:numId w:val="11"/>
        </w:numPr>
        <w:tabs>
          <w:tab w:val="left" w:pos="1418"/>
          <w:tab w:val="left" w:pos="1843"/>
          <w:tab w:val="left" w:pos="2410"/>
        </w:tabs>
        <w:ind w:left="0" w:firstLine="709"/>
        <w:contextualSpacing/>
        <w:jc w:val="both"/>
        <w:rPr>
          <w:sz w:val="28"/>
        </w:rPr>
      </w:pPr>
      <w:r>
        <w:rPr>
          <w:sz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48DA5442" w14:textId="77777777" w:rsidR="00D940EE" w:rsidRDefault="003074E4">
      <w:pPr>
        <w:numPr>
          <w:ilvl w:val="1"/>
          <w:numId w:val="11"/>
        </w:numPr>
        <w:tabs>
          <w:tab w:val="left" w:pos="1418"/>
          <w:tab w:val="left" w:pos="1843"/>
          <w:tab w:val="left" w:pos="2410"/>
        </w:tabs>
        <w:ind w:left="0" w:firstLine="709"/>
        <w:contextualSpacing/>
        <w:jc w:val="both"/>
        <w:rPr>
          <w:sz w:val="28"/>
        </w:rPr>
      </w:pPr>
      <w:r>
        <w:rPr>
          <w:sz w:val="28"/>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7ADF567E" w14:textId="77777777" w:rsidR="00D940EE" w:rsidRDefault="003074E4">
      <w:pPr>
        <w:numPr>
          <w:ilvl w:val="1"/>
          <w:numId w:val="11"/>
        </w:numPr>
        <w:tabs>
          <w:tab w:val="left" w:pos="1418"/>
          <w:tab w:val="left" w:pos="1843"/>
          <w:tab w:val="left" w:pos="2410"/>
        </w:tabs>
        <w:ind w:left="0" w:firstLine="709"/>
        <w:contextualSpacing/>
        <w:jc w:val="both"/>
        <w:rPr>
          <w:sz w:val="28"/>
        </w:rPr>
      </w:pPr>
      <w:r>
        <w:rPr>
          <w:sz w:val="28"/>
        </w:rPr>
        <w:t>В электронной форме жалоба может быть подана Заявителем посредством:</w:t>
      </w:r>
    </w:p>
    <w:p w14:paraId="65061CE7" w14:textId="77777777" w:rsidR="00D940EE" w:rsidRDefault="003074E4">
      <w:pPr>
        <w:numPr>
          <w:ilvl w:val="2"/>
          <w:numId w:val="11"/>
        </w:numPr>
        <w:tabs>
          <w:tab w:val="left" w:pos="1418"/>
          <w:tab w:val="left" w:pos="1843"/>
          <w:tab w:val="left" w:pos="2410"/>
        </w:tabs>
        <w:ind w:left="0" w:firstLine="709"/>
        <w:contextualSpacing/>
        <w:jc w:val="both"/>
        <w:rPr>
          <w:sz w:val="28"/>
        </w:rPr>
      </w:pPr>
      <w:r>
        <w:rPr>
          <w:sz w:val="28"/>
        </w:rPr>
        <w:t>официального сайта Правительства Кузбасса в сети Интернет;</w:t>
      </w:r>
    </w:p>
    <w:p w14:paraId="368FB0F2" w14:textId="77777777" w:rsidR="00D940EE" w:rsidRDefault="003074E4">
      <w:pPr>
        <w:numPr>
          <w:ilvl w:val="2"/>
          <w:numId w:val="11"/>
        </w:numPr>
        <w:tabs>
          <w:tab w:val="left" w:pos="1418"/>
          <w:tab w:val="left" w:pos="1843"/>
          <w:tab w:val="left" w:pos="2410"/>
        </w:tabs>
        <w:ind w:left="0" w:firstLine="709"/>
        <w:contextualSpacing/>
        <w:jc w:val="both"/>
        <w:rPr>
          <w:sz w:val="28"/>
        </w:rPr>
      </w:pPr>
      <w:r>
        <w:rPr>
          <w:sz w:val="28"/>
        </w:rPr>
        <w:t>официального сайта Организации в сети Интернет;</w:t>
      </w:r>
    </w:p>
    <w:p w14:paraId="41840463" w14:textId="77777777" w:rsidR="00D940EE" w:rsidRDefault="003074E4">
      <w:pPr>
        <w:numPr>
          <w:ilvl w:val="2"/>
          <w:numId w:val="11"/>
        </w:numPr>
        <w:tabs>
          <w:tab w:val="left" w:pos="1418"/>
          <w:tab w:val="left" w:pos="1843"/>
          <w:tab w:val="left" w:pos="2410"/>
        </w:tabs>
        <w:ind w:left="0" w:firstLine="709"/>
        <w:contextualSpacing/>
        <w:jc w:val="both"/>
        <w:rPr>
          <w:sz w:val="28"/>
        </w:rPr>
      </w:pPr>
      <w:r>
        <w:rPr>
          <w:sz w:val="28"/>
        </w:rPr>
        <w:t>ЕПГУ;</w:t>
      </w:r>
    </w:p>
    <w:p w14:paraId="00A926F4" w14:textId="77777777" w:rsidR="00D940EE" w:rsidRDefault="003074E4">
      <w:pPr>
        <w:numPr>
          <w:ilvl w:val="2"/>
          <w:numId w:val="11"/>
        </w:numPr>
        <w:tabs>
          <w:tab w:val="left" w:pos="1418"/>
          <w:tab w:val="left" w:pos="1843"/>
          <w:tab w:val="left" w:pos="2410"/>
        </w:tabs>
        <w:ind w:left="0" w:firstLine="709"/>
        <w:contextualSpacing/>
        <w:jc w:val="both"/>
        <w:rPr>
          <w:sz w:val="28"/>
        </w:rPr>
      </w:pPr>
      <w:r>
        <w:rPr>
          <w:sz w:val="28"/>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4482213" w14:textId="77777777" w:rsidR="00D940EE" w:rsidRDefault="003074E4">
      <w:pPr>
        <w:numPr>
          <w:ilvl w:val="1"/>
          <w:numId w:val="11"/>
        </w:numPr>
        <w:tabs>
          <w:tab w:val="left" w:pos="1418"/>
          <w:tab w:val="left" w:pos="1843"/>
          <w:tab w:val="left" w:pos="2410"/>
        </w:tabs>
        <w:ind w:left="0" w:firstLine="709"/>
        <w:contextualSpacing/>
        <w:jc w:val="both"/>
        <w:rPr>
          <w:sz w:val="28"/>
        </w:rPr>
      </w:pPr>
      <w:r>
        <w:rPr>
          <w:sz w:val="28"/>
        </w:rPr>
        <w:t>В Организации, Администрации определяются работники, которые обеспечивают:</w:t>
      </w:r>
    </w:p>
    <w:p w14:paraId="0E501F07" w14:textId="77777777" w:rsidR="00D940EE" w:rsidRDefault="003074E4">
      <w:pPr>
        <w:numPr>
          <w:ilvl w:val="2"/>
          <w:numId w:val="11"/>
        </w:numPr>
        <w:tabs>
          <w:tab w:val="left" w:pos="1418"/>
          <w:tab w:val="left" w:pos="1843"/>
          <w:tab w:val="left" w:pos="2410"/>
        </w:tabs>
        <w:ind w:left="0" w:firstLine="709"/>
        <w:contextualSpacing/>
        <w:jc w:val="both"/>
        <w:rPr>
          <w:sz w:val="28"/>
        </w:rPr>
      </w:pPr>
      <w:r>
        <w:rPr>
          <w:sz w:val="28"/>
        </w:rPr>
        <w:t>прием и регистрацию жалоб;</w:t>
      </w:r>
    </w:p>
    <w:p w14:paraId="32C312C1" w14:textId="77777777" w:rsidR="00D940EE" w:rsidRDefault="003074E4">
      <w:pPr>
        <w:numPr>
          <w:ilvl w:val="2"/>
          <w:numId w:val="11"/>
        </w:numPr>
        <w:tabs>
          <w:tab w:val="left" w:pos="1418"/>
          <w:tab w:val="left" w:pos="1843"/>
          <w:tab w:val="left" w:pos="2410"/>
        </w:tabs>
        <w:ind w:left="0" w:firstLine="709"/>
        <w:contextualSpacing/>
        <w:jc w:val="both"/>
        <w:rPr>
          <w:sz w:val="28"/>
        </w:rPr>
      </w:pPr>
      <w:r>
        <w:rPr>
          <w:sz w:val="28"/>
        </w:rPr>
        <w:t xml:space="preserve">направление жалоб в уполномоченные на их рассмотрение Организацию, Администрацию в соответствии с </w:t>
      </w:r>
      <w:hyperlink r:id="rId16">
        <w:r>
          <w:rPr>
            <w:sz w:val="28"/>
          </w:rPr>
          <w:t xml:space="preserve">пунктом </w:t>
        </w:r>
      </w:hyperlink>
      <w:r>
        <w:rPr>
          <w:sz w:val="28"/>
        </w:rPr>
        <w:t>29.1. настоящего Административного регламента;</w:t>
      </w:r>
    </w:p>
    <w:p w14:paraId="00B34D56" w14:textId="77777777" w:rsidR="00D940EE" w:rsidRDefault="003074E4">
      <w:pPr>
        <w:numPr>
          <w:ilvl w:val="2"/>
          <w:numId w:val="11"/>
        </w:numPr>
        <w:tabs>
          <w:tab w:val="left" w:pos="1418"/>
          <w:tab w:val="left" w:pos="1843"/>
          <w:tab w:val="left" w:pos="2410"/>
        </w:tabs>
        <w:ind w:left="0" w:firstLine="709"/>
        <w:contextualSpacing/>
        <w:jc w:val="both"/>
        <w:rPr>
          <w:sz w:val="28"/>
        </w:rPr>
      </w:pPr>
      <w:r>
        <w:rPr>
          <w:sz w:val="28"/>
        </w:rPr>
        <w:t>рассмотрение жалоб в соответствии с требованиями законодательства Российской Федерации.</w:t>
      </w:r>
    </w:p>
    <w:p w14:paraId="79AA79D6" w14:textId="77777777" w:rsidR="00D940EE" w:rsidRDefault="003074E4">
      <w:pPr>
        <w:numPr>
          <w:ilvl w:val="1"/>
          <w:numId w:val="11"/>
        </w:numPr>
        <w:tabs>
          <w:tab w:val="left" w:pos="1418"/>
          <w:tab w:val="left" w:pos="1843"/>
          <w:tab w:val="left" w:pos="2410"/>
        </w:tabs>
        <w:ind w:left="0" w:firstLine="709"/>
        <w:contextualSpacing/>
        <w:jc w:val="both"/>
        <w:rPr>
          <w:sz w:val="28"/>
        </w:rPr>
      </w:pPr>
      <w:r>
        <w:rPr>
          <w:sz w:val="28"/>
        </w:rPr>
        <w:t>По результатам рассмотрения жалобы Организация, Администрация принимает одно из следующих решений:</w:t>
      </w:r>
    </w:p>
    <w:p w14:paraId="1C10FD48" w14:textId="77777777" w:rsidR="00D940EE" w:rsidRDefault="003074E4">
      <w:pPr>
        <w:numPr>
          <w:ilvl w:val="2"/>
          <w:numId w:val="11"/>
        </w:numPr>
        <w:tabs>
          <w:tab w:val="left" w:pos="1418"/>
          <w:tab w:val="left" w:pos="1560"/>
          <w:tab w:val="left" w:pos="1843"/>
          <w:tab w:val="left" w:pos="2410"/>
        </w:tabs>
        <w:ind w:left="0" w:firstLine="709"/>
        <w:contextualSpacing/>
        <w:jc w:val="both"/>
        <w:rPr>
          <w:sz w:val="28"/>
        </w:rPr>
      </w:pPr>
      <w:r>
        <w:rPr>
          <w:sz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14:paraId="52D17FCF" w14:textId="77777777" w:rsidR="00D940EE" w:rsidRDefault="003074E4">
      <w:pPr>
        <w:numPr>
          <w:ilvl w:val="2"/>
          <w:numId w:val="11"/>
        </w:numPr>
        <w:tabs>
          <w:tab w:val="left" w:pos="1560"/>
          <w:tab w:val="left" w:pos="1843"/>
        </w:tabs>
        <w:ind w:left="0" w:firstLine="709"/>
        <w:contextualSpacing/>
        <w:jc w:val="both"/>
        <w:rPr>
          <w:sz w:val="28"/>
        </w:rPr>
      </w:pPr>
      <w:r>
        <w:rPr>
          <w:sz w:val="28"/>
        </w:rPr>
        <w:t xml:space="preserve">в удовлетворении жалобы отказывается по основаниям, предусмотренным </w:t>
      </w:r>
      <w:hyperlink r:id="rId17" w:anchor="p129" w:history="1">
        <w:r>
          <w:rPr>
            <w:sz w:val="28"/>
          </w:rPr>
          <w:t xml:space="preserve">пунктом 28.18. </w:t>
        </w:r>
      </w:hyperlink>
      <w:r>
        <w:rPr>
          <w:sz w:val="28"/>
        </w:rPr>
        <w:t>настоящего Административного регламента.</w:t>
      </w:r>
    </w:p>
    <w:p w14:paraId="4A20FB12" w14:textId="77777777" w:rsidR="00D940EE" w:rsidRDefault="003074E4">
      <w:pPr>
        <w:numPr>
          <w:ilvl w:val="1"/>
          <w:numId w:val="11"/>
        </w:numPr>
        <w:tabs>
          <w:tab w:val="left" w:pos="1418"/>
          <w:tab w:val="left" w:pos="1843"/>
          <w:tab w:val="left" w:pos="2410"/>
        </w:tabs>
        <w:ind w:left="0" w:firstLine="709"/>
        <w:contextualSpacing/>
        <w:jc w:val="both"/>
        <w:rPr>
          <w:sz w:val="28"/>
        </w:rPr>
      </w:pPr>
      <w:r>
        <w:rPr>
          <w:sz w:val="28"/>
        </w:rPr>
        <w:lastRenderedPageBreak/>
        <w:t xml:space="preserve"> При удовлетворении жалобы Организация,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14:paraId="6E4CB754" w14:textId="77777777" w:rsidR="00D940EE" w:rsidRDefault="003074E4">
      <w:pPr>
        <w:numPr>
          <w:ilvl w:val="1"/>
          <w:numId w:val="11"/>
        </w:numPr>
        <w:tabs>
          <w:tab w:val="left" w:pos="1418"/>
          <w:tab w:val="left" w:pos="1843"/>
          <w:tab w:val="left" w:pos="2410"/>
        </w:tabs>
        <w:ind w:left="0" w:firstLine="709"/>
        <w:contextualSpacing/>
        <w:jc w:val="both"/>
        <w:rPr>
          <w:sz w:val="28"/>
        </w:rPr>
      </w:pPr>
      <w:r>
        <w:rPr>
          <w:sz w:val="28"/>
        </w:rPr>
        <w:t xml:space="preserve"> Не позднее дня, следующего за днем принятия решения, указанного в </w:t>
      </w:r>
      <w:hyperlink r:id="rId18" w:anchor="p112" w:history="1">
        <w:r>
          <w:rPr>
            <w:sz w:val="28"/>
          </w:rPr>
          <w:t>пункте</w:t>
        </w:r>
      </w:hyperlink>
      <w:r>
        <w:rPr>
          <w:sz w:val="28"/>
        </w:rPr>
        <w:t xml:space="preserve"> 28.10.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02210E6" w14:textId="77777777" w:rsidR="00D940EE" w:rsidRDefault="003074E4">
      <w:pPr>
        <w:numPr>
          <w:ilvl w:val="1"/>
          <w:numId w:val="11"/>
        </w:numPr>
        <w:tabs>
          <w:tab w:val="left" w:pos="1418"/>
          <w:tab w:val="left" w:pos="1843"/>
          <w:tab w:val="left" w:pos="2410"/>
        </w:tabs>
        <w:ind w:left="0" w:firstLine="709"/>
        <w:contextualSpacing/>
        <w:jc w:val="both"/>
        <w:rPr>
          <w:sz w:val="28"/>
        </w:rPr>
      </w:pPr>
      <w:r>
        <w:rPr>
          <w:sz w:val="28"/>
        </w:rPr>
        <w:t xml:space="preserve"> Ответ по результатам рассмотрения жалобы подписывается уполномоченным на рассмотрение жалобы работником Организации, уполномоченным должностным лицом Администрации соответственно.</w:t>
      </w:r>
    </w:p>
    <w:p w14:paraId="05EEF2F1" w14:textId="77777777" w:rsidR="00D940EE" w:rsidRDefault="003074E4">
      <w:pPr>
        <w:numPr>
          <w:ilvl w:val="1"/>
          <w:numId w:val="11"/>
        </w:numPr>
        <w:tabs>
          <w:tab w:val="left" w:pos="1418"/>
          <w:tab w:val="left" w:pos="1843"/>
          <w:tab w:val="left" w:pos="2410"/>
        </w:tabs>
        <w:ind w:left="0" w:firstLine="709"/>
        <w:contextualSpacing/>
        <w:jc w:val="both"/>
        <w:rPr>
          <w:sz w:val="28"/>
        </w:rPr>
      </w:pPr>
      <w:r>
        <w:rPr>
          <w:sz w:val="28"/>
        </w:rPr>
        <w:t xml:space="preserve">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14:paraId="3AEAC18C" w14:textId="77777777" w:rsidR="00D940EE" w:rsidRDefault="003074E4">
      <w:pPr>
        <w:numPr>
          <w:ilvl w:val="1"/>
          <w:numId w:val="11"/>
        </w:numPr>
        <w:tabs>
          <w:tab w:val="left" w:pos="1418"/>
          <w:tab w:val="left" w:pos="1843"/>
          <w:tab w:val="left" w:pos="2410"/>
        </w:tabs>
        <w:ind w:left="0" w:firstLine="709"/>
        <w:contextualSpacing/>
        <w:jc w:val="both"/>
        <w:rPr>
          <w:sz w:val="28"/>
        </w:rPr>
      </w:pPr>
      <w:r>
        <w:rPr>
          <w:sz w:val="28"/>
        </w:rPr>
        <w:t xml:space="preserve"> 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B0FE1F6" w14:textId="77777777" w:rsidR="00D940EE" w:rsidRDefault="003074E4">
      <w:pPr>
        <w:numPr>
          <w:ilvl w:val="1"/>
          <w:numId w:val="11"/>
        </w:numPr>
        <w:tabs>
          <w:tab w:val="left" w:pos="1418"/>
          <w:tab w:val="left" w:pos="1843"/>
          <w:tab w:val="left" w:pos="2410"/>
        </w:tabs>
        <w:ind w:left="0" w:firstLine="709"/>
        <w:contextualSpacing/>
        <w:jc w:val="both"/>
        <w:rPr>
          <w:sz w:val="28"/>
        </w:rPr>
      </w:pPr>
      <w:r>
        <w:rPr>
          <w:sz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B5C8CDC" w14:textId="77777777" w:rsidR="00D940EE" w:rsidRDefault="003074E4">
      <w:pPr>
        <w:numPr>
          <w:ilvl w:val="1"/>
          <w:numId w:val="11"/>
        </w:numPr>
        <w:tabs>
          <w:tab w:val="left" w:pos="1418"/>
          <w:tab w:val="left" w:pos="1843"/>
          <w:tab w:val="left" w:pos="2410"/>
        </w:tabs>
        <w:ind w:left="0" w:firstLine="709"/>
        <w:contextualSpacing/>
        <w:jc w:val="both"/>
        <w:rPr>
          <w:sz w:val="28"/>
        </w:rPr>
      </w:pPr>
      <w:r>
        <w:rPr>
          <w:sz w:val="28"/>
        </w:rPr>
        <w:t xml:space="preserve"> В ответе по результатам рассмотрения жалобы указываются:</w:t>
      </w:r>
    </w:p>
    <w:p w14:paraId="78949C60" w14:textId="77777777" w:rsidR="00D940EE" w:rsidRDefault="003074E4">
      <w:pPr>
        <w:numPr>
          <w:ilvl w:val="2"/>
          <w:numId w:val="11"/>
        </w:numPr>
        <w:tabs>
          <w:tab w:val="left" w:pos="1418"/>
          <w:tab w:val="left" w:pos="1560"/>
          <w:tab w:val="left" w:pos="1843"/>
          <w:tab w:val="left" w:pos="2410"/>
        </w:tabs>
        <w:ind w:left="0" w:firstLine="709"/>
        <w:contextualSpacing/>
        <w:jc w:val="both"/>
        <w:rPr>
          <w:sz w:val="28"/>
        </w:rPr>
      </w:pPr>
      <w:r>
        <w:rPr>
          <w:sz w:val="28"/>
        </w:rPr>
        <w:t>наименование Организации, Администрации, рассмотревшего жалобу, должность, фамилия, имя, отчество (при наличии) должностного лица и (или) работника, принявшего решение по жалобе;</w:t>
      </w:r>
    </w:p>
    <w:p w14:paraId="78400183" w14:textId="77777777" w:rsidR="00D940EE" w:rsidRDefault="003074E4">
      <w:pPr>
        <w:numPr>
          <w:ilvl w:val="2"/>
          <w:numId w:val="11"/>
        </w:numPr>
        <w:tabs>
          <w:tab w:val="left" w:pos="1418"/>
          <w:tab w:val="left" w:pos="1560"/>
          <w:tab w:val="left" w:pos="1843"/>
          <w:tab w:val="left" w:pos="2410"/>
        </w:tabs>
        <w:ind w:left="0" w:firstLine="709"/>
        <w:contextualSpacing/>
        <w:jc w:val="both"/>
        <w:rPr>
          <w:sz w:val="28"/>
        </w:rPr>
      </w:pPr>
      <w:r>
        <w:rPr>
          <w:sz w:val="28"/>
        </w:rPr>
        <w:t>номер, дата, место принятия решения, включая сведения о должностном лице, работнике, решение или действие (бездействие) которого обжалуется;</w:t>
      </w:r>
    </w:p>
    <w:p w14:paraId="4A86FB7F" w14:textId="77777777" w:rsidR="00D940EE" w:rsidRDefault="003074E4">
      <w:pPr>
        <w:numPr>
          <w:ilvl w:val="2"/>
          <w:numId w:val="11"/>
        </w:numPr>
        <w:tabs>
          <w:tab w:val="left" w:pos="1418"/>
          <w:tab w:val="left" w:pos="1560"/>
          <w:tab w:val="left" w:pos="1843"/>
          <w:tab w:val="left" w:pos="2410"/>
        </w:tabs>
        <w:ind w:left="0" w:firstLine="709"/>
        <w:contextualSpacing/>
        <w:jc w:val="both"/>
        <w:rPr>
          <w:sz w:val="28"/>
        </w:rPr>
      </w:pPr>
      <w:r>
        <w:rPr>
          <w:sz w:val="28"/>
        </w:rPr>
        <w:t>фамилия, имя, отчество (при наличии) или наименование Заявителя;</w:t>
      </w:r>
    </w:p>
    <w:p w14:paraId="376B092F" w14:textId="77777777" w:rsidR="00D940EE" w:rsidRDefault="003074E4">
      <w:pPr>
        <w:numPr>
          <w:ilvl w:val="2"/>
          <w:numId w:val="11"/>
        </w:numPr>
        <w:tabs>
          <w:tab w:val="left" w:pos="1418"/>
          <w:tab w:val="left" w:pos="1560"/>
          <w:tab w:val="left" w:pos="1843"/>
          <w:tab w:val="left" w:pos="2410"/>
        </w:tabs>
        <w:ind w:left="0" w:firstLine="709"/>
        <w:contextualSpacing/>
        <w:jc w:val="both"/>
        <w:rPr>
          <w:sz w:val="28"/>
        </w:rPr>
      </w:pPr>
      <w:r>
        <w:rPr>
          <w:sz w:val="28"/>
        </w:rPr>
        <w:t>основания для принятия решения по жалобе;</w:t>
      </w:r>
    </w:p>
    <w:p w14:paraId="204C25F2" w14:textId="77777777" w:rsidR="00D940EE" w:rsidRDefault="003074E4">
      <w:pPr>
        <w:numPr>
          <w:ilvl w:val="2"/>
          <w:numId w:val="11"/>
        </w:numPr>
        <w:tabs>
          <w:tab w:val="left" w:pos="1418"/>
          <w:tab w:val="left" w:pos="1560"/>
          <w:tab w:val="left" w:pos="1843"/>
          <w:tab w:val="left" w:pos="2410"/>
        </w:tabs>
        <w:ind w:left="0" w:firstLine="709"/>
        <w:contextualSpacing/>
        <w:jc w:val="both"/>
        <w:rPr>
          <w:sz w:val="28"/>
        </w:rPr>
      </w:pPr>
      <w:r>
        <w:rPr>
          <w:sz w:val="28"/>
        </w:rPr>
        <w:t>принятое по жалобе решение;</w:t>
      </w:r>
    </w:p>
    <w:p w14:paraId="24586E89" w14:textId="77777777" w:rsidR="00D940EE" w:rsidRDefault="003074E4">
      <w:pPr>
        <w:numPr>
          <w:ilvl w:val="2"/>
          <w:numId w:val="11"/>
        </w:numPr>
        <w:tabs>
          <w:tab w:val="left" w:pos="1418"/>
          <w:tab w:val="left" w:pos="1560"/>
          <w:tab w:val="left" w:pos="1843"/>
          <w:tab w:val="left" w:pos="2410"/>
        </w:tabs>
        <w:ind w:left="0" w:firstLine="709"/>
        <w:contextualSpacing/>
        <w:jc w:val="both"/>
        <w:rPr>
          <w:sz w:val="28"/>
        </w:rPr>
      </w:pPr>
      <w:r>
        <w:rPr>
          <w:sz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28.15 настоящего Административного регламента;</w:t>
      </w:r>
    </w:p>
    <w:p w14:paraId="6F954B65" w14:textId="77777777" w:rsidR="00D940EE" w:rsidRDefault="003074E4">
      <w:pPr>
        <w:numPr>
          <w:ilvl w:val="2"/>
          <w:numId w:val="11"/>
        </w:numPr>
        <w:tabs>
          <w:tab w:val="left" w:pos="1418"/>
          <w:tab w:val="left" w:pos="1560"/>
          <w:tab w:val="left" w:pos="1843"/>
          <w:tab w:val="left" w:pos="2410"/>
        </w:tabs>
        <w:ind w:left="0" w:firstLine="709"/>
        <w:contextualSpacing/>
        <w:jc w:val="both"/>
        <w:rPr>
          <w:sz w:val="28"/>
        </w:rPr>
      </w:pPr>
      <w:r>
        <w:rPr>
          <w:sz w:val="28"/>
        </w:rPr>
        <w:t>информация о порядке обжалования принятого по жалобе решения.</w:t>
      </w:r>
    </w:p>
    <w:p w14:paraId="4D7A426C" w14:textId="77777777" w:rsidR="00D940EE" w:rsidRDefault="003074E4">
      <w:pPr>
        <w:numPr>
          <w:ilvl w:val="1"/>
          <w:numId w:val="11"/>
        </w:numPr>
        <w:tabs>
          <w:tab w:val="left" w:pos="1418"/>
          <w:tab w:val="left" w:pos="1843"/>
          <w:tab w:val="left" w:pos="2410"/>
        </w:tabs>
        <w:ind w:left="0" w:firstLine="709"/>
        <w:contextualSpacing/>
        <w:jc w:val="both"/>
        <w:rPr>
          <w:sz w:val="28"/>
        </w:rPr>
      </w:pPr>
      <w:r>
        <w:rPr>
          <w:sz w:val="28"/>
        </w:rPr>
        <w:t xml:space="preserve"> Организация, Администрация отказывает в удовлетворении жалобы в следующих случаях:</w:t>
      </w:r>
    </w:p>
    <w:p w14:paraId="66531641" w14:textId="77777777" w:rsidR="00D940EE" w:rsidRDefault="003074E4">
      <w:pPr>
        <w:numPr>
          <w:ilvl w:val="2"/>
          <w:numId w:val="11"/>
        </w:numPr>
        <w:tabs>
          <w:tab w:val="left" w:pos="1418"/>
          <w:tab w:val="left" w:pos="1560"/>
          <w:tab w:val="left" w:pos="1843"/>
          <w:tab w:val="left" w:pos="2410"/>
        </w:tabs>
        <w:ind w:left="0" w:firstLine="709"/>
        <w:contextualSpacing/>
        <w:jc w:val="both"/>
        <w:rPr>
          <w:sz w:val="28"/>
        </w:rPr>
      </w:pPr>
      <w:r>
        <w:rPr>
          <w:sz w:val="28"/>
        </w:rPr>
        <w:lastRenderedPageBreak/>
        <w:t>наличия вступившего в законную силу решения суда, арбитражного суда по жалобе о том же предмете и по тем же основаниям;</w:t>
      </w:r>
    </w:p>
    <w:p w14:paraId="1C89A078" w14:textId="77777777" w:rsidR="00D940EE" w:rsidRDefault="003074E4">
      <w:pPr>
        <w:numPr>
          <w:ilvl w:val="2"/>
          <w:numId w:val="11"/>
        </w:numPr>
        <w:tabs>
          <w:tab w:val="left" w:pos="1418"/>
          <w:tab w:val="left" w:pos="1560"/>
          <w:tab w:val="left" w:pos="1843"/>
          <w:tab w:val="left" w:pos="2410"/>
        </w:tabs>
        <w:ind w:left="0" w:firstLine="709"/>
        <w:contextualSpacing/>
        <w:jc w:val="both"/>
        <w:rPr>
          <w:sz w:val="28"/>
        </w:rPr>
      </w:pPr>
      <w:r>
        <w:rPr>
          <w:sz w:val="28"/>
        </w:rPr>
        <w:t>подачи жалобы лицом, полномочия которого не подтверждены в порядке, установленном законодательством Российской Федерации;</w:t>
      </w:r>
    </w:p>
    <w:p w14:paraId="66DDE1CD" w14:textId="77777777" w:rsidR="00D940EE" w:rsidRDefault="003074E4">
      <w:pPr>
        <w:numPr>
          <w:ilvl w:val="2"/>
          <w:numId w:val="11"/>
        </w:numPr>
        <w:tabs>
          <w:tab w:val="left" w:pos="1418"/>
          <w:tab w:val="left" w:pos="1560"/>
          <w:tab w:val="left" w:pos="1843"/>
          <w:tab w:val="left" w:pos="2410"/>
        </w:tabs>
        <w:ind w:left="0" w:firstLine="709"/>
        <w:contextualSpacing/>
        <w:jc w:val="both"/>
        <w:rPr>
          <w:sz w:val="28"/>
        </w:rPr>
      </w:pPr>
      <w:r>
        <w:rPr>
          <w:sz w:val="28"/>
        </w:rPr>
        <w:t>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692C56E1" w14:textId="77777777" w:rsidR="00D940EE" w:rsidRDefault="003074E4">
      <w:pPr>
        <w:numPr>
          <w:ilvl w:val="1"/>
          <w:numId w:val="11"/>
        </w:numPr>
        <w:tabs>
          <w:tab w:val="left" w:pos="1418"/>
          <w:tab w:val="left" w:pos="1843"/>
          <w:tab w:val="left" w:pos="2410"/>
        </w:tabs>
        <w:ind w:left="0" w:firstLine="709"/>
        <w:contextualSpacing/>
        <w:jc w:val="both"/>
        <w:rPr>
          <w:sz w:val="28"/>
        </w:rPr>
      </w:pPr>
      <w:r>
        <w:rPr>
          <w:sz w:val="28"/>
        </w:rPr>
        <w:t xml:space="preserve"> Заявитель вправе обжаловать принятое по жалобе решение в судебном порядке в соответствии с законодательством Российской Федерации.</w:t>
      </w:r>
    </w:p>
    <w:p w14:paraId="650DD4AC" w14:textId="77777777" w:rsidR="00D940EE" w:rsidRDefault="003074E4">
      <w:pPr>
        <w:numPr>
          <w:ilvl w:val="1"/>
          <w:numId w:val="11"/>
        </w:numPr>
        <w:tabs>
          <w:tab w:val="left" w:pos="1418"/>
          <w:tab w:val="left" w:pos="1843"/>
          <w:tab w:val="left" w:pos="2410"/>
        </w:tabs>
        <w:ind w:left="0" w:firstLine="709"/>
        <w:contextualSpacing/>
        <w:jc w:val="both"/>
        <w:rPr>
          <w:sz w:val="28"/>
        </w:rPr>
      </w:pPr>
      <w:r>
        <w:rPr>
          <w:sz w:val="28"/>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9">
        <w:r>
          <w:rPr>
            <w:sz w:val="28"/>
          </w:rPr>
          <w:t>статьей 5.63</w:t>
        </w:r>
      </w:hyperlink>
      <w:r>
        <w:rPr>
          <w:sz w:val="28"/>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5EA4A9A4" w14:textId="77777777" w:rsidR="00D940EE" w:rsidRDefault="003074E4">
      <w:pPr>
        <w:numPr>
          <w:ilvl w:val="1"/>
          <w:numId w:val="11"/>
        </w:numPr>
        <w:tabs>
          <w:tab w:val="left" w:pos="1418"/>
          <w:tab w:val="left" w:pos="1843"/>
          <w:tab w:val="left" w:pos="2410"/>
        </w:tabs>
        <w:ind w:left="0" w:firstLine="709"/>
        <w:contextualSpacing/>
        <w:jc w:val="both"/>
        <w:rPr>
          <w:sz w:val="28"/>
        </w:rPr>
      </w:pPr>
      <w:r>
        <w:rPr>
          <w:sz w:val="28"/>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об административных правонарушениях РФ, должностное лицо или работник, уполномоченный на рассмотрение жалоб, незамедлительно направляет имеющиеся материалы </w:t>
      </w:r>
      <w:r>
        <w:rPr>
          <w:sz w:val="28"/>
        </w:rPr>
        <w:br/>
        <w:t>в органы прокуратуры и одновременно в Администрацию.</w:t>
      </w:r>
    </w:p>
    <w:p w14:paraId="6E0CECA4" w14:textId="77777777" w:rsidR="00D940EE" w:rsidRDefault="003074E4">
      <w:pPr>
        <w:numPr>
          <w:ilvl w:val="1"/>
          <w:numId w:val="11"/>
        </w:numPr>
        <w:tabs>
          <w:tab w:val="left" w:pos="1418"/>
          <w:tab w:val="left" w:pos="1843"/>
          <w:tab w:val="left" w:pos="2410"/>
        </w:tabs>
        <w:ind w:left="0" w:firstLine="709"/>
        <w:contextualSpacing/>
        <w:jc w:val="both"/>
        <w:rPr>
          <w:sz w:val="28"/>
        </w:rPr>
      </w:pPr>
      <w:r>
        <w:rPr>
          <w:sz w:val="28"/>
        </w:rPr>
        <w:t xml:space="preserve"> Организация обеспечивает:</w:t>
      </w:r>
    </w:p>
    <w:p w14:paraId="00DF3748" w14:textId="77777777" w:rsidR="00D940EE" w:rsidRDefault="003074E4">
      <w:pPr>
        <w:numPr>
          <w:ilvl w:val="2"/>
          <w:numId w:val="11"/>
        </w:numPr>
        <w:tabs>
          <w:tab w:val="left" w:pos="1418"/>
          <w:tab w:val="left" w:pos="1560"/>
          <w:tab w:val="left" w:pos="1843"/>
          <w:tab w:val="left" w:pos="2410"/>
        </w:tabs>
        <w:ind w:left="0" w:firstLine="709"/>
        <w:contextualSpacing/>
        <w:jc w:val="both"/>
        <w:rPr>
          <w:sz w:val="28"/>
        </w:rPr>
      </w:pPr>
      <w:r>
        <w:rPr>
          <w:sz w:val="28"/>
        </w:rPr>
        <w:t>оснащение мест приема жалоб;</w:t>
      </w:r>
    </w:p>
    <w:p w14:paraId="0E58879F" w14:textId="77777777" w:rsidR="00D940EE" w:rsidRDefault="003074E4">
      <w:pPr>
        <w:numPr>
          <w:ilvl w:val="2"/>
          <w:numId w:val="11"/>
        </w:numPr>
        <w:tabs>
          <w:tab w:val="left" w:pos="1418"/>
          <w:tab w:val="left" w:pos="1560"/>
          <w:tab w:val="left" w:pos="1843"/>
          <w:tab w:val="left" w:pos="2410"/>
        </w:tabs>
        <w:ind w:left="0" w:firstLine="709"/>
        <w:contextualSpacing/>
        <w:jc w:val="both"/>
        <w:rPr>
          <w:sz w:val="28"/>
        </w:rPr>
      </w:pPr>
      <w:r>
        <w:rPr>
          <w:sz w:val="28"/>
        </w:rPr>
        <w:t>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государственных услуг, на официальных сайтах Организации, ЕПГУ;</w:t>
      </w:r>
    </w:p>
    <w:p w14:paraId="755796A8" w14:textId="77777777" w:rsidR="00D940EE" w:rsidRDefault="003074E4">
      <w:pPr>
        <w:numPr>
          <w:ilvl w:val="2"/>
          <w:numId w:val="11"/>
        </w:numPr>
        <w:tabs>
          <w:tab w:val="left" w:pos="1418"/>
          <w:tab w:val="left" w:pos="1560"/>
          <w:tab w:val="left" w:pos="1843"/>
          <w:tab w:val="left" w:pos="2410"/>
        </w:tabs>
        <w:ind w:left="0" w:firstLine="709"/>
        <w:contextualSpacing/>
        <w:jc w:val="both"/>
        <w:rPr>
          <w:sz w:val="28"/>
        </w:rPr>
      </w:pPr>
      <w:r>
        <w:rPr>
          <w:sz w:val="28"/>
        </w:rPr>
        <w:t>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w:t>
      </w:r>
    </w:p>
    <w:p w14:paraId="3C3BA3B4" w14:textId="77777777" w:rsidR="00D940EE" w:rsidRDefault="003074E4">
      <w:pPr>
        <w:numPr>
          <w:ilvl w:val="2"/>
          <w:numId w:val="11"/>
        </w:numPr>
        <w:tabs>
          <w:tab w:val="left" w:pos="1418"/>
          <w:tab w:val="left" w:pos="1560"/>
          <w:tab w:val="left" w:pos="1843"/>
          <w:tab w:val="left" w:pos="2410"/>
        </w:tabs>
        <w:ind w:left="0" w:firstLine="709"/>
        <w:contextualSpacing/>
        <w:jc w:val="both"/>
        <w:rPr>
          <w:sz w:val="28"/>
        </w:rPr>
      </w:pPr>
      <w:r>
        <w:rPr>
          <w:sz w:val="28"/>
        </w:rPr>
        <w:t>формирование и представление ежеквартально не позднее 10 (Десятого) числа месяца, следующего за отчетным, в Управление по работе с обращениями граждан Администрации Правительства Кузбасса отчетности о полученных и рассмотренных жалобах (в том числе о количестве удовлетворенных и неудовлетворенных жалоб).</w:t>
      </w:r>
    </w:p>
    <w:p w14:paraId="57040B94" w14:textId="77777777" w:rsidR="00D940EE" w:rsidRDefault="003074E4">
      <w:pPr>
        <w:numPr>
          <w:ilvl w:val="1"/>
          <w:numId w:val="11"/>
        </w:numPr>
        <w:tabs>
          <w:tab w:val="left" w:pos="1418"/>
          <w:tab w:val="left" w:pos="2410"/>
        </w:tabs>
        <w:ind w:left="0" w:firstLine="709"/>
        <w:contextualSpacing/>
        <w:jc w:val="both"/>
        <w:rPr>
          <w:sz w:val="28"/>
        </w:rPr>
      </w:pPr>
      <w:r>
        <w:rPr>
          <w:sz w:val="28"/>
        </w:rPr>
        <w:t xml:space="preserve">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20">
        <w:r>
          <w:rPr>
            <w:sz w:val="28"/>
          </w:rPr>
          <w:t>Положения</w:t>
        </w:r>
      </w:hyperlink>
      <w:r>
        <w:rPr>
          <w:sz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w:t>
      </w:r>
      <w:r>
        <w:rPr>
          <w:sz w:val="28"/>
        </w:rPr>
        <w:lastRenderedPageBreak/>
        <w:t>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13D08C7" w14:textId="77777777" w:rsidR="00D940EE" w:rsidRDefault="00D940EE">
      <w:pPr>
        <w:ind w:firstLine="709"/>
        <w:rPr>
          <w:sz w:val="28"/>
        </w:rPr>
      </w:pPr>
    </w:p>
    <w:p w14:paraId="2D86963B" w14:textId="77777777" w:rsidR="00D940EE" w:rsidRDefault="003074E4">
      <w:pPr>
        <w:keepNext/>
        <w:numPr>
          <w:ilvl w:val="0"/>
          <w:numId w:val="11"/>
        </w:numPr>
        <w:ind w:left="0" w:firstLine="0"/>
        <w:jc w:val="center"/>
        <w:outlineLvl w:val="1"/>
        <w:rPr>
          <w:b/>
          <w:sz w:val="28"/>
        </w:rPr>
      </w:pPr>
      <w:r>
        <w:rPr>
          <w:b/>
          <w:sz w:val="28"/>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14:paraId="1F3E2A68" w14:textId="77777777" w:rsidR="00D940EE" w:rsidRDefault="003074E4">
      <w:pPr>
        <w:numPr>
          <w:ilvl w:val="1"/>
          <w:numId w:val="11"/>
        </w:numPr>
        <w:tabs>
          <w:tab w:val="left" w:pos="1418"/>
          <w:tab w:val="left" w:pos="1843"/>
        </w:tabs>
        <w:ind w:left="0" w:firstLine="709"/>
        <w:contextualSpacing/>
        <w:jc w:val="both"/>
        <w:rPr>
          <w:sz w:val="28"/>
        </w:rPr>
      </w:pPr>
      <w:r>
        <w:rPr>
          <w:sz w:val="28"/>
        </w:rPr>
        <w:t>Жалоба подается в Организацию, предоставившую Муниципальную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w:t>
      </w:r>
    </w:p>
    <w:p w14:paraId="2EED8A82" w14:textId="77777777" w:rsidR="00D940EE" w:rsidRDefault="003074E4">
      <w:pPr>
        <w:numPr>
          <w:ilvl w:val="1"/>
          <w:numId w:val="11"/>
        </w:numPr>
        <w:tabs>
          <w:tab w:val="left" w:pos="1418"/>
          <w:tab w:val="left" w:pos="1843"/>
        </w:tabs>
        <w:ind w:left="0" w:firstLine="709"/>
        <w:contextualSpacing/>
        <w:jc w:val="both"/>
        <w:rPr>
          <w:sz w:val="28"/>
        </w:rPr>
      </w:pPr>
      <w:r>
        <w:rPr>
          <w:sz w:val="28"/>
        </w:rPr>
        <w:t xml:space="preserve">Жалобу на решения и действия (бездействие) Организации можно подать в управление образования администрации Топкинского муниципального округа. </w:t>
      </w:r>
    </w:p>
    <w:p w14:paraId="69E775F0" w14:textId="77777777" w:rsidR="00D940EE" w:rsidRDefault="003074E4">
      <w:pPr>
        <w:numPr>
          <w:ilvl w:val="1"/>
          <w:numId w:val="11"/>
        </w:numPr>
        <w:tabs>
          <w:tab w:val="left" w:pos="1418"/>
          <w:tab w:val="left" w:pos="1843"/>
        </w:tabs>
        <w:ind w:left="0" w:firstLine="709"/>
        <w:contextualSpacing/>
        <w:jc w:val="both"/>
        <w:rPr>
          <w:sz w:val="28"/>
        </w:rPr>
      </w:pPr>
      <w:r>
        <w:rPr>
          <w:sz w:val="28"/>
        </w:rPr>
        <w:t>Жалобу на решения и действия (бездействие) управления образования администрации Топкинского муниципального округа можно подать главе Топкинского муниципального округа в администрацию Топкинского муниципального округа.</w:t>
      </w:r>
    </w:p>
    <w:p w14:paraId="6FA47AC9" w14:textId="77777777" w:rsidR="00D940EE" w:rsidRDefault="003074E4">
      <w:pPr>
        <w:numPr>
          <w:ilvl w:val="1"/>
          <w:numId w:val="11"/>
        </w:numPr>
        <w:tabs>
          <w:tab w:val="left" w:pos="1418"/>
          <w:tab w:val="left" w:pos="1843"/>
        </w:tabs>
        <w:ind w:left="0" w:firstLine="709"/>
        <w:contextualSpacing/>
        <w:jc w:val="both"/>
        <w:rPr>
          <w:sz w:val="28"/>
        </w:rPr>
      </w:pPr>
      <w:r>
        <w:rPr>
          <w:sz w:val="28"/>
        </w:rPr>
        <w:t>Прием жалоб в письменной форме на бумажном носителе осуществляется Организацией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140761DD" w14:textId="77777777" w:rsidR="00D940EE" w:rsidRDefault="003074E4">
      <w:pPr>
        <w:tabs>
          <w:tab w:val="left" w:pos="1418"/>
          <w:tab w:val="left" w:pos="1843"/>
        </w:tabs>
        <w:ind w:firstLine="709"/>
        <w:contextualSpacing/>
        <w:jc w:val="both"/>
        <w:rPr>
          <w:sz w:val="28"/>
        </w:rPr>
      </w:pPr>
      <w:r>
        <w:rPr>
          <w:sz w:val="28"/>
        </w:rPr>
        <w:t>Прием жалоб в письменной форме на бумажном носителе осуществляется администрацией Топкинского муниципального округа. Время приема жалоб должно совпадать со временем работы администрации Топкинского муниципального округа.</w:t>
      </w:r>
    </w:p>
    <w:p w14:paraId="7A42240A" w14:textId="77777777" w:rsidR="00D940EE" w:rsidRDefault="003074E4">
      <w:pPr>
        <w:numPr>
          <w:ilvl w:val="1"/>
          <w:numId w:val="11"/>
        </w:numPr>
        <w:tabs>
          <w:tab w:val="left" w:pos="1418"/>
          <w:tab w:val="left" w:pos="1843"/>
        </w:tabs>
        <w:ind w:left="0" w:firstLine="709"/>
        <w:contextualSpacing/>
        <w:jc w:val="both"/>
        <w:rPr>
          <w:sz w:val="28"/>
        </w:rPr>
      </w:pPr>
      <w:r>
        <w:rPr>
          <w:sz w:val="28"/>
        </w:rPr>
        <w:t>Жалоба, поступившая в Организацию, администрацию Топкинского муниципального округа, подлежит регистрации не позднее следующего рабочего дня со дня ее поступления.</w:t>
      </w:r>
    </w:p>
    <w:p w14:paraId="566D7BC8" w14:textId="77777777" w:rsidR="00D940EE" w:rsidRDefault="003074E4">
      <w:pPr>
        <w:numPr>
          <w:ilvl w:val="1"/>
          <w:numId w:val="11"/>
        </w:numPr>
        <w:tabs>
          <w:tab w:val="left" w:pos="1418"/>
          <w:tab w:val="left" w:pos="1843"/>
        </w:tabs>
        <w:ind w:left="0" w:firstLine="709"/>
        <w:contextualSpacing/>
        <w:jc w:val="both"/>
        <w:rPr>
          <w:sz w:val="28"/>
        </w:rPr>
      </w:pPr>
      <w:r>
        <w:rPr>
          <w:sz w:val="28"/>
        </w:rPr>
        <w:t>Жалоба рассматривается в течение 15 (Пятнадцати) рабочих дней со дня ее регистрации (если более короткие сроки рассмотрения жалобы не установлены Организацией, администрацией Топкинского муниципального округа).</w:t>
      </w:r>
    </w:p>
    <w:p w14:paraId="41329414" w14:textId="77777777" w:rsidR="00D940EE" w:rsidRDefault="003074E4">
      <w:pPr>
        <w:numPr>
          <w:ilvl w:val="1"/>
          <w:numId w:val="11"/>
        </w:numPr>
        <w:tabs>
          <w:tab w:val="left" w:pos="1418"/>
          <w:tab w:val="left" w:pos="1843"/>
        </w:tabs>
        <w:ind w:left="0" w:firstLine="709"/>
        <w:contextualSpacing/>
        <w:jc w:val="both"/>
        <w:rPr>
          <w:sz w:val="28"/>
        </w:rPr>
      </w:pPr>
      <w:r>
        <w:rPr>
          <w:sz w:val="28"/>
        </w:rPr>
        <w:t>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4C6796BC" w14:textId="77777777" w:rsidR="00D940EE" w:rsidRDefault="003074E4">
      <w:pPr>
        <w:tabs>
          <w:tab w:val="left" w:pos="1843"/>
        </w:tabs>
        <w:ind w:firstLine="709"/>
        <w:contextualSpacing/>
        <w:jc w:val="both"/>
        <w:rPr>
          <w:sz w:val="28"/>
        </w:rPr>
      </w:pPr>
      <w:r>
        <w:rPr>
          <w:sz w:val="28"/>
        </w:rPr>
        <w:t xml:space="preserve">В случае если жалоба подана Заявителем в Организацию, в компетенцию которого не входит принятие решения по жалобе, в течение 3 (Трех) рабочих дней со дня регистрации такой жалобы она направляется в </w:t>
      </w:r>
      <w:r>
        <w:rPr>
          <w:sz w:val="28"/>
        </w:rPr>
        <w:lastRenderedPageBreak/>
        <w:t>уполномоченный на ее рассмотрение государственный орган, о чем в письменной форме информируется Заявитель.</w:t>
      </w:r>
    </w:p>
    <w:p w14:paraId="3D0E9179" w14:textId="77777777" w:rsidR="00D940EE" w:rsidRDefault="003074E4">
      <w:pPr>
        <w:tabs>
          <w:tab w:val="left" w:pos="1843"/>
        </w:tabs>
        <w:ind w:firstLine="709"/>
        <w:contextualSpacing/>
        <w:jc w:val="both"/>
        <w:rPr>
          <w:sz w:val="28"/>
        </w:rPr>
      </w:pPr>
      <w:r>
        <w:rPr>
          <w:sz w:val="28"/>
        </w:rPr>
        <w:t>При этом срок рассмотрения жалобы исчисляется со дня регистрации жалобы в уполномоченном на ее рассмотрение государственном органе.</w:t>
      </w:r>
    </w:p>
    <w:p w14:paraId="72EFAD5D" w14:textId="77777777" w:rsidR="00D940EE" w:rsidRDefault="00D940EE">
      <w:pPr>
        <w:ind w:firstLine="709"/>
        <w:rPr>
          <w:sz w:val="28"/>
        </w:rPr>
      </w:pPr>
    </w:p>
    <w:p w14:paraId="6FDAC3E4" w14:textId="77777777" w:rsidR="00D940EE" w:rsidRDefault="003074E4">
      <w:pPr>
        <w:keepNext/>
        <w:numPr>
          <w:ilvl w:val="0"/>
          <w:numId w:val="11"/>
        </w:numPr>
        <w:ind w:left="0" w:firstLine="0"/>
        <w:jc w:val="center"/>
        <w:outlineLvl w:val="1"/>
        <w:rPr>
          <w:b/>
          <w:sz w:val="28"/>
        </w:rPr>
      </w:pPr>
      <w:r>
        <w:rPr>
          <w:b/>
          <w:sz w:val="28"/>
        </w:rPr>
        <w:t>Способы информирования Заявителей о порядке подачи и рассмотрения жалобы, в том числе с использованием ЕПГУ</w:t>
      </w:r>
    </w:p>
    <w:p w14:paraId="3699EC74" w14:textId="77777777" w:rsidR="00D940EE" w:rsidRDefault="003074E4">
      <w:pPr>
        <w:widowControl w:val="0"/>
        <w:numPr>
          <w:ilvl w:val="1"/>
          <w:numId w:val="11"/>
        </w:numPr>
        <w:tabs>
          <w:tab w:val="left" w:pos="1418"/>
          <w:tab w:val="left" w:pos="1843"/>
        </w:tabs>
        <w:ind w:left="0" w:firstLine="709"/>
        <w:contextualSpacing/>
        <w:jc w:val="both"/>
        <w:rPr>
          <w:sz w:val="28"/>
        </w:rPr>
      </w:pPr>
      <w:r>
        <w:rPr>
          <w:sz w:val="28"/>
        </w:rPr>
        <w:t>Заявители информируются о порядке подачи и рассмотрении жалобы, в том числе с использованием ЕПГУ способами, предусмотренными подразделом 3 настоящего Административного регламента.</w:t>
      </w:r>
    </w:p>
    <w:p w14:paraId="4A10E3E6" w14:textId="77777777" w:rsidR="00D940EE" w:rsidRDefault="003074E4">
      <w:pPr>
        <w:numPr>
          <w:ilvl w:val="1"/>
          <w:numId w:val="11"/>
        </w:numPr>
        <w:tabs>
          <w:tab w:val="left" w:pos="1418"/>
          <w:tab w:val="left" w:pos="1843"/>
        </w:tabs>
        <w:ind w:left="0" w:firstLine="709"/>
        <w:contextualSpacing/>
        <w:jc w:val="both"/>
        <w:rPr>
          <w:sz w:val="28"/>
        </w:rPr>
      </w:pPr>
      <w:r>
        <w:rPr>
          <w:sz w:val="28"/>
        </w:rPr>
        <w:t>Информация, указанная в разделе V настоящего Административного регламента, подлежит обязательному размещению на ЕПГУ, официальном сайте Организации,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Кемеровской области - Кузбасса «Реестр государственных и муниципальных услуг (функций) Кемеровской области - Кузбасса».</w:t>
      </w:r>
    </w:p>
    <w:p w14:paraId="0503CC85" w14:textId="77777777" w:rsidR="00D940EE" w:rsidRDefault="00D940EE">
      <w:pPr>
        <w:jc w:val="center"/>
        <w:rPr>
          <w:b/>
          <w:sz w:val="28"/>
        </w:rPr>
      </w:pPr>
    </w:p>
    <w:p w14:paraId="7DC9B53F" w14:textId="77777777" w:rsidR="00D940EE" w:rsidRDefault="003074E4">
      <w:pPr>
        <w:keepNext/>
        <w:numPr>
          <w:ilvl w:val="0"/>
          <w:numId w:val="11"/>
        </w:numPr>
        <w:ind w:left="0" w:firstLine="0"/>
        <w:jc w:val="center"/>
        <w:outlineLvl w:val="1"/>
        <w:rPr>
          <w:b/>
          <w:sz w:val="28"/>
        </w:rPr>
      </w:pPr>
      <w:r>
        <w:rPr>
          <w:b/>
          <w:sz w:val="28"/>
        </w:rPr>
        <w:t>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w:t>
      </w:r>
    </w:p>
    <w:p w14:paraId="3E3B3529" w14:textId="77777777" w:rsidR="00D940EE" w:rsidRDefault="003074E4">
      <w:pPr>
        <w:numPr>
          <w:ilvl w:val="1"/>
          <w:numId w:val="11"/>
        </w:numPr>
        <w:tabs>
          <w:tab w:val="left" w:pos="1418"/>
          <w:tab w:val="left" w:pos="1843"/>
        </w:tabs>
        <w:ind w:left="0" w:firstLine="709"/>
        <w:contextualSpacing/>
        <w:jc w:val="both"/>
        <w:rPr>
          <w:sz w:val="28"/>
        </w:rPr>
      </w:pPr>
      <w:r>
        <w:rPr>
          <w:sz w:val="28"/>
        </w:rPr>
        <w:t xml:space="preserve">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Кемеровской области - Кузбасса. </w:t>
      </w:r>
    </w:p>
    <w:p w14:paraId="007348BB" w14:textId="77777777" w:rsidR="00D940EE" w:rsidRDefault="00D940EE">
      <w:pPr>
        <w:tabs>
          <w:tab w:val="left" w:pos="1418"/>
          <w:tab w:val="left" w:pos="1843"/>
        </w:tabs>
        <w:contextualSpacing/>
        <w:jc w:val="both"/>
        <w:rPr>
          <w:sz w:val="28"/>
        </w:rPr>
      </w:pPr>
    </w:p>
    <w:p w14:paraId="61B9D173" w14:textId="77777777" w:rsidR="00D940EE" w:rsidRDefault="003074E4">
      <w:pPr>
        <w:tabs>
          <w:tab w:val="left" w:pos="1418"/>
          <w:tab w:val="left" w:pos="1843"/>
        </w:tabs>
        <w:contextualSpacing/>
        <w:jc w:val="both"/>
        <w:rPr>
          <w:sz w:val="28"/>
        </w:rPr>
      </w:pPr>
      <w:r>
        <w:br w:type="page"/>
      </w:r>
    </w:p>
    <w:p w14:paraId="30A5065D" w14:textId="77777777" w:rsidR="00D940EE" w:rsidRDefault="003074E4">
      <w:pPr>
        <w:tabs>
          <w:tab w:val="left" w:pos="1418"/>
          <w:tab w:val="left" w:pos="1843"/>
        </w:tabs>
        <w:contextualSpacing/>
        <w:jc w:val="right"/>
        <w:rPr>
          <w:sz w:val="28"/>
        </w:rPr>
      </w:pPr>
      <w:r>
        <w:rPr>
          <w:sz w:val="28"/>
        </w:rPr>
        <w:lastRenderedPageBreak/>
        <w:t>Приложение № 1</w:t>
      </w:r>
    </w:p>
    <w:p w14:paraId="45F1FE11" w14:textId="77777777" w:rsidR="00D940EE" w:rsidRDefault="003074E4">
      <w:pPr>
        <w:ind w:left="4535"/>
        <w:jc w:val="right"/>
        <w:rPr>
          <w:sz w:val="28"/>
        </w:rPr>
      </w:pPr>
      <w:r>
        <w:rPr>
          <w:sz w:val="28"/>
        </w:rPr>
        <w:t xml:space="preserve">к административному регламенту по предоставлению муниципальной услуги </w:t>
      </w:r>
    </w:p>
    <w:p w14:paraId="6FACBBAC" w14:textId="77777777" w:rsidR="00D940EE" w:rsidRDefault="003074E4">
      <w:pPr>
        <w:ind w:left="3827"/>
        <w:jc w:val="right"/>
        <w:rPr>
          <w:sz w:val="28"/>
        </w:rPr>
      </w:pPr>
      <w:r>
        <w:rPr>
          <w:sz w:val="28"/>
        </w:rPr>
        <w:t>«Запись на обучение по дополнительной общеобразовательной программе»</w:t>
      </w:r>
    </w:p>
    <w:p w14:paraId="50A8AC18" w14:textId="77777777" w:rsidR="00D940EE" w:rsidRDefault="00D940EE">
      <w:pPr>
        <w:rPr>
          <w:sz w:val="28"/>
        </w:rPr>
      </w:pPr>
    </w:p>
    <w:p w14:paraId="71DF033C" w14:textId="77777777" w:rsidR="00D940EE" w:rsidRDefault="003074E4">
      <w:pPr>
        <w:keepNext/>
        <w:ind w:left="709"/>
        <w:jc w:val="center"/>
        <w:outlineLvl w:val="1"/>
        <w:rPr>
          <w:sz w:val="28"/>
        </w:rPr>
      </w:pPr>
      <w:r>
        <w:rPr>
          <w:sz w:val="28"/>
        </w:rPr>
        <w:t>Форма Запроса о предоставлении Муниципальной услуги</w:t>
      </w:r>
    </w:p>
    <w:p w14:paraId="138C11EE" w14:textId="77777777" w:rsidR="00D940EE" w:rsidRDefault="00D940EE">
      <w:pPr>
        <w:keepNext/>
        <w:ind w:left="709"/>
        <w:jc w:val="center"/>
        <w:outlineLvl w:val="1"/>
        <w:rPr>
          <w:sz w:val="28"/>
        </w:rPr>
      </w:pPr>
    </w:p>
    <w:p w14:paraId="7F98981F" w14:textId="77777777" w:rsidR="00D940EE" w:rsidRDefault="00D940EE">
      <w:pPr>
        <w:keepNext/>
        <w:ind w:left="709"/>
        <w:jc w:val="center"/>
        <w:outlineLvl w:val="1"/>
        <w:rPr>
          <w:sz w:val="28"/>
        </w:rPr>
      </w:pPr>
    </w:p>
    <w:p w14:paraId="1C10D41A" w14:textId="77777777" w:rsidR="00D940EE" w:rsidRDefault="003074E4">
      <w:pPr>
        <w:ind w:firstLine="709"/>
        <w:contextualSpacing/>
        <w:jc w:val="right"/>
        <w:rPr>
          <w:sz w:val="28"/>
        </w:rPr>
      </w:pPr>
      <w:r>
        <w:rPr>
          <w:sz w:val="28"/>
        </w:rPr>
        <w:tab/>
        <w:t>___________________________________________________</w:t>
      </w:r>
    </w:p>
    <w:p w14:paraId="4CA5A038" w14:textId="77777777" w:rsidR="00D940EE" w:rsidRDefault="003074E4">
      <w:pPr>
        <w:ind w:firstLine="709"/>
        <w:contextualSpacing/>
        <w:jc w:val="right"/>
        <w:rPr>
          <w:sz w:val="24"/>
        </w:rPr>
      </w:pPr>
      <w:r>
        <w:rPr>
          <w:sz w:val="24"/>
        </w:rPr>
        <w:t xml:space="preserve">                                                                           (наименование Организации)</w:t>
      </w:r>
    </w:p>
    <w:p w14:paraId="090055B8" w14:textId="77777777" w:rsidR="00D940EE" w:rsidRDefault="003074E4">
      <w:pPr>
        <w:ind w:firstLine="709"/>
        <w:contextualSpacing/>
        <w:jc w:val="right"/>
        <w:rPr>
          <w:sz w:val="24"/>
        </w:rPr>
      </w:pPr>
      <w:r>
        <w:rPr>
          <w:sz w:val="24"/>
        </w:rPr>
        <w:t>___________________________________________________,</w:t>
      </w:r>
    </w:p>
    <w:p w14:paraId="6CE5315C" w14:textId="77777777" w:rsidR="00D940EE" w:rsidRDefault="003074E4">
      <w:pPr>
        <w:ind w:firstLine="709"/>
        <w:contextualSpacing/>
        <w:jc w:val="right"/>
        <w:rPr>
          <w:sz w:val="24"/>
        </w:rPr>
      </w:pPr>
      <w:r>
        <w:rPr>
          <w:sz w:val="24"/>
        </w:rPr>
        <w:t>Ф.И.О. (наименование) Заявителя (представителя Заявителя)</w:t>
      </w:r>
    </w:p>
    <w:p w14:paraId="2FA37522" w14:textId="77777777" w:rsidR="00D940EE" w:rsidRDefault="003074E4">
      <w:pPr>
        <w:ind w:firstLine="709"/>
        <w:contextualSpacing/>
        <w:jc w:val="right"/>
        <w:rPr>
          <w:sz w:val="24"/>
        </w:rPr>
      </w:pPr>
      <w:r>
        <w:rPr>
          <w:sz w:val="24"/>
        </w:rPr>
        <w:t>______________________________________________,</w:t>
      </w:r>
    </w:p>
    <w:p w14:paraId="2CD1639B" w14:textId="77777777" w:rsidR="00D940EE" w:rsidRDefault="003074E4">
      <w:pPr>
        <w:ind w:firstLine="709"/>
        <w:contextualSpacing/>
        <w:jc w:val="right"/>
        <w:rPr>
          <w:sz w:val="24"/>
        </w:rPr>
      </w:pPr>
      <w:r>
        <w:rPr>
          <w:sz w:val="24"/>
        </w:rPr>
        <w:t xml:space="preserve">                                                                                            почтовый адрес (при необходимости)</w:t>
      </w:r>
    </w:p>
    <w:p w14:paraId="77E70B5F" w14:textId="77777777" w:rsidR="00D940EE" w:rsidRDefault="003074E4">
      <w:pPr>
        <w:ind w:firstLine="709"/>
        <w:contextualSpacing/>
        <w:jc w:val="right"/>
        <w:rPr>
          <w:sz w:val="24"/>
        </w:rPr>
      </w:pPr>
      <w:r>
        <w:rPr>
          <w:sz w:val="24"/>
        </w:rPr>
        <w:t>______________________________________________,</w:t>
      </w:r>
    </w:p>
    <w:p w14:paraId="75AC2216" w14:textId="77777777" w:rsidR="00D940EE" w:rsidRDefault="003074E4">
      <w:pPr>
        <w:ind w:firstLine="709"/>
        <w:contextualSpacing/>
        <w:jc w:val="right"/>
        <w:rPr>
          <w:sz w:val="24"/>
        </w:rPr>
      </w:pPr>
      <w:r>
        <w:rPr>
          <w:sz w:val="24"/>
        </w:rPr>
        <w:t xml:space="preserve">                                                                                            (контактный телефон)</w:t>
      </w:r>
    </w:p>
    <w:p w14:paraId="67A49974" w14:textId="77777777" w:rsidR="00D940EE" w:rsidRDefault="003074E4">
      <w:pPr>
        <w:ind w:firstLine="709"/>
        <w:contextualSpacing/>
        <w:jc w:val="right"/>
        <w:rPr>
          <w:sz w:val="24"/>
        </w:rPr>
      </w:pPr>
      <w:r>
        <w:rPr>
          <w:sz w:val="24"/>
        </w:rPr>
        <w:t>______________________________________________,</w:t>
      </w:r>
    </w:p>
    <w:p w14:paraId="309FF3E6" w14:textId="77777777" w:rsidR="00D940EE" w:rsidRDefault="003074E4">
      <w:pPr>
        <w:ind w:firstLine="709"/>
        <w:contextualSpacing/>
        <w:jc w:val="right"/>
        <w:rPr>
          <w:sz w:val="24"/>
        </w:rPr>
      </w:pPr>
      <w:r>
        <w:rPr>
          <w:sz w:val="24"/>
        </w:rPr>
        <w:t xml:space="preserve">                                                                                           (адрес электронной почты)</w:t>
      </w:r>
    </w:p>
    <w:p w14:paraId="035C8298" w14:textId="77777777" w:rsidR="00D940EE" w:rsidRDefault="003074E4">
      <w:pPr>
        <w:ind w:firstLine="709"/>
        <w:contextualSpacing/>
        <w:jc w:val="right"/>
        <w:rPr>
          <w:sz w:val="24"/>
        </w:rPr>
      </w:pPr>
      <w:r>
        <w:rPr>
          <w:sz w:val="24"/>
        </w:rPr>
        <w:t>______________________________________________,</w:t>
      </w:r>
    </w:p>
    <w:p w14:paraId="0F0AB200" w14:textId="77777777" w:rsidR="00D940EE" w:rsidRDefault="003074E4">
      <w:pPr>
        <w:ind w:firstLine="709"/>
        <w:contextualSpacing/>
        <w:jc w:val="right"/>
        <w:rPr>
          <w:sz w:val="24"/>
        </w:rPr>
      </w:pPr>
      <w:r>
        <w:rPr>
          <w:sz w:val="24"/>
        </w:rPr>
        <w:t>_______________________________________________</w:t>
      </w:r>
    </w:p>
    <w:p w14:paraId="285B66FE" w14:textId="77777777" w:rsidR="00D940EE" w:rsidRDefault="003074E4">
      <w:pPr>
        <w:ind w:firstLine="709"/>
        <w:contextualSpacing/>
        <w:jc w:val="right"/>
        <w:rPr>
          <w:sz w:val="24"/>
        </w:rPr>
      </w:pPr>
      <w:r>
        <w:rPr>
          <w:sz w:val="24"/>
        </w:rPr>
        <w:t>(реквизиты документа, удостоверяющего личность)</w:t>
      </w:r>
    </w:p>
    <w:p w14:paraId="558AF291" w14:textId="77777777" w:rsidR="00D940EE" w:rsidRDefault="003074E4">
      <w:pPr>
        <w:ind w:firstLine="709"/>
        <w:contextualSpacing/>
        <w:jc w:val="right"/>
        <w:rPr>
          <w:sz w:val="24"/>
        </w:rPr>
      </w:pPr>
      <w:r>
        <w:rPr>
          <w:sz w:val="24"/>
        </w:rPr>
        <w:t xml:space="preserve">  _______________________________________________</w:t>
      </w:r>
    </w:p>
    <w:p w14:paraId="4E888BC7" w14:textId="77777777" w:rsidR="00D940EE" w:rsidRDefault="003074E4">
      <w:pPr>
        <w:ind w:firstLine="709"/>
        <w:contextualSpacing/>
        <w:jc w:val="right"/>
        <w:rPr>
          <w:sz w:val="24"/>
        </w:rPr>
      </w:pPr>
      <w:r>
        <w:rPr>
          <w:sz w:val="24"/>
        </w:rPr>
        <w:t xml:space="preserve">                                                       (реквизиты документа, подтверждающего</w:t>
      </w:r>
    </w:p>
    <w:p w14:paraId="676728BB" w14:textId="77777777" w:rsidR="00D940EE" w:rsidRDefault="003074E4">
      <w:pPr>
        <w:ind w:firstLine="709"/>
        <w:contextualSpacing/>
        <w:jc w:val="right"/>
        <w:rPr>
          <w:sz w:val="24"/>
        </w:rPr>
      </w:pPr>
      <w:r>
        <w:rPr>
          <w:sz w:val="24"/>
        </w:rPr>
        <w:t xml:space="preserve">                                                                                        полномочия представителя Заявителя)</w:t>
      </w:r>
    </w:p>
    <w:p w14:paraId="7B928D29" w14:textId="77777777" w:rsidR="00D940EE" w:rsidRDefault="00D940EE">
      <w:pPr>
        <w:ind w:firstLine="709"/>
        <w:contextualSpacing/>
        <w:jc w:val="right"/>
        <w:rPr>
          <w:sz w:val="28"/>
        </w:rPr>
      </w:pPr>
    </w:p>
    <w:p w14:paraId="403E4811" w14:textId="77777777" w:rsidR="00D940EE" w:rsidRDefault="00D940EE">
      <w:pPr>
        <w:ind w:firstLine="709"/>
        <w:contextualSpacing/>
        <w:jc w:val="right"/>
        <w:rPr>
          <w:sz w:val="28"/>
        </w:rPr>
      </w:pPr>
    </w:p>
    <w:p w14:paraId="305F9CDA" w14:textId="77777777" w:rsidR="00D940EE" w:rsidRDefault="003074E4">
      <w:pPr>
        <w:ind w:firstLine="709"/>
        <w:contextualSpacing/>
        <w:jc w:val="center"/>
        <w:rPr>
          <w:b/>
          <w:sz w:val="28"/>
        </w:rPr>
      </w:pPr>
      <w:r>
        <w:rPr>
          <w:b/>
          <w:sz w:val="28"/>
        </w:rPr>
        <w:t>Запрос о предоставлении Муниципальной услуги</w:t>
      </w:r>
    </w:p>
    <w:p w14:paraId="5F112784" w14:textId="77777777" w:rsidR="00D940EE" w:rsidRDefault="00D940EE">
      <w:pPr>
        <w:ind w:firstLine="709"/>
        <w:contextualSpacing/>
        <w:jc w:val="center"/>
        <w:rPr>
          <w:b/>
          <w:sz w:val="28"/>
        </w:rPr>
      </w:pPr>
    </w:p>
    <w:p w14:paraId="3025E85E" w14:textId="77777777" w:rsidR="00D940EE" w:rsidRDefault="00D940EE">
      <w:pPr>
        <w:ind w:firstLine="709"/>
        <w:contextualSpacing/>
        <w:jc w:val="center"/>
        <w:rPr>
          <w:sz w:val="28"/>
        </w:rPr>
      </w:pPr>
    </w:p>
    <w:p w14:paraId="395029D4" w14:textId="77777777" w:rsidR="00D940EE" w:rsidRDefault="003074E4">
      <w:pPr>
        <w:ind w:firstLine="709"/>
        <w:jc w:val="both"/>
        <w:rPr>
          <w:sz w:val="28"/>
        </w:rPr>
      </w:pPr>
      <w:r>
        <w:rPr>
          <w:sz w:val="28"/>
        </w:rPr>
        <w:t>Прошу предоставить Муниципальную услугу «Запись на обучение по дополнительной общеобразовательной программе» в целях обучения</w:t>
      </w:r>
    </w:p>
    <w:p w14:paraId="53616F06" w14:textId="77777777" w:rsidR="00D940EE" w:rsidRDefault="003074E4">
      <w:pPr>
        <w:contextualSpacing/>
        <w:rPr>
          <w:sz w:val="28"/>
        </w:rPr>
      </w:pPr>
      <w:r>
        <w:rPr>
          <w:sz w:val="28"/>
        </w:rPr>
        <w:t>_____________________________________________________________________________________</w:t>
      </w:r>
    </w:p>
    <w:p w14:paraId="5BED1E2F" w14:textId="77777777" w:rsidR="00D940EE" w:rsidRDefault="003074E4">
      <w:pPr>
        <w:contextualSpacing/>
        <w:jc w:val="center"/>
        <w:rPr>
          <w:sz w:val="28"/>
        </w:rPr>
      </w:pPr>
      <w:r>
        <w:rPr>
          <w:sz w:val="28"/>
        </w:rPr>
        <w:t>(фамилия, имя, отчество (при наличии) ребенка)</w:t>
      </w:r>
      <w:r>
        <w:rPr>
          <w:i/>
          <w:sz w:val="28"/>
        </w:rPr>
        <w:t xml:space="preserve"> – обязательное поле</w:t>
      </w:r>
    </w:p>
    <w:p w14:paraId="32ABC538" w14:textId="77777777" w:rsidR="00D940EE" w:rsidRDefault="003074E4">
      <w:pPr>
        <w:contextualSpacing/>
        <w:rPr>
          <w:sz w:val="28"/>
        </w:rPr>
      </w:pPr>
      <w:r>
        <w:rPr>
          <w:sz w:val="28"/>
        </w:rPr>
        <w:t>на_________________________________________________________________________________________________________________________________</w:t>
      </w:r>
    </w:p>
    <w:p w14:paraId="02B9CE83" w14:textId="77777777" w:rsidR="00D940EE" w:rsidRDefault="003074E4">
      <w:pPr>
        <w:contextualSpacing/>
        <w:jc w:val="center"/>
        <w:rPr>
          <w:sz w:val="28"/>
        </w:rPr>
      </w:pPr>
      <w:r>
        <w:rPr>
          <w:sz w:val="28"/>
        </w:rPr>
        <w:t>(специальность, отделение)</w:t>
      </w:r>
      <w:r>
        <w:rPr>
          <w:i/>
          <w:sz w:val="28"/>
        </w:rPr>
        <w:t xml:space="preserve"> – обязательное поле</w:t>
      </w:r>
    </w:p>
    <w:p w14:paraId="2D3430E9" w14:textId="77777777" w:rsidR="00D940EE" w:rsidRDefault="003074E4">
      <w:pPr>
        <w:ind w:firstLine="709"/>
        <w:contextualSpacing/>
        <w:jc w:val="both"/>
        <w:rPr>
          <w:sz w:val="28"/>
        </w:rPr>
      </w:pPr>
      <w:r>
        <w:rPr>
          <w:sz w:val="28"/>
        </w:rPr>
        <w:t>С уставом Организации, лицензией на право ведения образовательной деятельности, свидетельством о государственной аккредитации, дополнительными образовательными программами, программами спортивной подготовки, правилами поведения, правилами отчисления, режимом работы Организации ознакомлен(а).</w:t>
      </w:r>
    </w:p>
    <w:p w14:paraId="464532C3" w14:textId="77777777" w:rsidR="00D940EE" w:rsidRDefault="00D940EE">
      <w:pPr>
        <w:ind w:firstLine="709"/>
        <w:contextualSpacing/>
        <w:jc w:val="both"/>
        <w:rPr>
          <w:sz w:val="28"/>
        </w:rPr>
      </w:pPr>
    </w:p>
    <w:p w14:paraId="67B944B2" w14:textId="77777777" w:rsidR="00D940EE" w:rsidRDefault="003074E4">
      <w:pPr>
        <w:ind w:firstLine="709"/>
        <w:contextualSpacing/>
        <w:rPr>
          <w:sz w:val="28"/>
        </w:rPr>
      </w:pPr>
      <w:r>
        <w:rPr>
          <w:sz w:val="28"/>
        </w:rPr>
        <w:t>Я, __________________________________________________________________,</w:t>
      </w:r>
    </w:p>
    <w:p w14:paraId="498D430B" w14:textId="77777777" w:rsidR="00D940EE" w:rsidRDefault="003074E4">
      <w:pPr>
        <w:contextualSpacing/>
        <w:jc w:val="both"/>
        <w:rPr>
          <w:sz w:val="28"/>
        </w:rPr>
      </w:pPr>
      <w:r>
        <w:rPr>
          <w:sz w:val="28"/>
        </w:rPr>
        <w:lastRenderedPageBreak/>
        <w:t xml:space="preserve">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Муниципальной услуги «Запись на обучение по дополнительной общеобразовательной программе». Отзыв настоящего согласия в случаях, предусмотренных </w:t>
      </w:r>
      <w:hyperlink r:id="rId21">
        <w:r>
          <w:rPr>
            <w:sz w:val="28"/>
          </w:rPr>
          <w:t>Федеральным законом</w:t>
        </w:r>
      </w:hyperlink>
      <w:r>
        <w:rPr>
          <w:sz w:val="28"/>
        </w:rPr>
        <w:t xml:space="preserve"> от 27.07.2006 № 152-ФЗ «О персональных данных», осуществляется на основании моего заявления, поданного в Организацию.</w:t>
      </w:r>
    </w:p>
    <w:p w14:paraId="4B51E9CB" w14:textId="77777777" w:rsidR="00D940EE" w:rsidRDefault="00D940EE">
      <w:pPr>
        <w:contextualSpacing/>
        <w:jc w:val="both"/>
        <w:rPr>
          <w:sz w:val="28"/>
        </w:rPr>
      </w:pPr>
    </w:p>
    <w:p w14:paraId="2082E0B2" w14:textId="77777777" w:rsidR="00D940EE" w:rsidRDefault="00D940EE">
      <w:pPr>
        <w:contextualSpacing/>
        <w:jc w:val="both"/>
        <w:rPr>
          <w:sz w:val="28"/>
        </w:rPr>
      </w:pPr>
    </w:p>
    <w:p w14:paraId="57F2DF3C" w14:textId="77777777" w:rsidR="00D940EE" w:rsidRDefault="00D940EE">
      <w:pPr>
        <w:contextualSpacing/>
        <w:jc w:val="both"/>
        <w:rPr>
          <w:sz w:val="28"/>
        </w:rPr>
      </w:pPr>
    </w:p>
    <w:p w14:paraId="1B6AE115" w14:textId="77777777" w:rsidR="00D940EE" w:rsidRDefault="00D940EE">
      <w:pPr>
        <w:ind w:firstLine="709"/>
        <w:contextualSpacing/>
        <w:rPr>
          <w:sz w:val="28"/>
        </w:rPr>
      </w:pPr>
    </w:p>
    <w:p w14:paraId="6E49A5C3" w14:textId="77777777" w:rsidR="00D940EE" w:rsidRDefault="003074E4">
      <w:pPr>
        <w:ind w:firstLine="709"/>
        <w:contextualSpacing/>
        <w:rPr>
          <w:sz w:val="24"/>
        </w:rPr>
      </w:pPr>
      <w:r>
        <w:rPr>
          <w:sz w:val="24"/>
        </w:rPr>
        <w:t>К Запросу прилагаю:</w:t>
      </w:r>
    </w:p>
    <w:p w14:paraId="1A692074" w14:textId="77777777" w:rsidR="00D940EE" w:rsidRDefault="003074E4">
      <w:pPr>
        <w:numPr>
          <w:ilvl w:val="1"/>
          <w:numId w:val="13"/>
        </w:numPr>
        <w:tabs>
          <w:tab w:val="left" w:pos="0"/>
        </w:tabs>
        <w:ind w:left="0" w:hanging="12"/>
        <w:contextualSpacing/>
        <w:rPr>
          <w:sz w:val="24"/>
        </w:rPr>
      </w:pPr>
      <w:r>
        <w:rPr>
          <w:sz w:val="24"/>
        </w:rPr>
        <w:t>______________________________________________________________</w:t>
      </w:r>
    </w:p>
    <w:p w14:paraId="4E0ECA4C" w14:textId="77777777" w:rsidR="00D940EE" w:rsidRDefault="003074E4">
      <w:pPr>
        <w:numPr>
          <w:ilvl w:val="1"/>
          <w:numId w:val="13"/>
        </w:numPr>
        <w:tabs>
          <w:tab w:val="left" w:pos="0"/>
        </w:tabs>
        <w:ind w:left="0" w:hanging="11"/>
        <w:contextualSpacing/>
        <w:rPr>
          <w:sz w:val="24"/>
        </w:rPr>
      </w:pPr>
      <w:r>
        <w:rPr>
          <w:sz w:val="24"/>
        </w:rPr>
        <w:t>______________________________________________________________</w:t>
      </w:r>
    </w:p>
    <w:p w14:paraId="28739C61" w14:textId="77777777" w:rsidR="00D940EE" w:rsidRDefault="003074E4">
      <w:pPr>
        <w:numPr>
          <w:ilvl w:val="1"/>
          <w:numId w:val="13"/>
        </w:numPr>
        <w:tabs>
          <w:tab w:val="left" w:pos="0"/>
        </w:tabs>
        <w:ind w:left="0" w:hanging="11"/>
        <w:contextualSpacing/>
        <w:rPr>
          <w:sz w:val="24"/>
        </w:rPr>
      </w:pPr>
      <w:r>
        <w:rPr>
          <w:sz w:val="24"/>
        </w:rPr>
        <w:t>______________________________________________________________</w:t>
      </w:r>
    </w:p>
    <w:p w14:paraId="7642F5C0" w14:textId="77777777" w:rsidR="00D940EE" w:rsidRDefault="003074E4">
      <w:pPr>
        <w:ind w:firstLine="993"/>
        <w:contextualSpacing/>
        <w:rPr>
          <w:sz w:val="28"/>
        </w:rPr>
      </w:pPr>
      <w:r>
        <w:rPr>
          <w:sz w:val="28"/>
        </w:rPr>
        <w:t>(указывается перечень документов, предоставляемых Заявителем, в соответствии с пунктом 10.1. настоящего Административного регламента)</w:t>
      </w:r>
    </w:p>
    <w:p w14:paraId="01DAAFA7" w14:textId="77777777" w:rsidR="00D940EE" w:rsidRDefault="00D940EE">
      <w:pPr>
        <w:ind w:firstLine="993"/>
        <w:contextualSpacing/>
        <w:rPr>
          <w:sz w:val="28"/>
        </w:rPr>
      </w:pPr>
    </w:p>
    <w:p w14:paraId="3D915889" w14:textId="77777777" w:rsidR="00D940EE" w:rsidRDefault="00D940EE">
      <w:pPr>
        <w:contextualSpacing/>
        <w:jc w:val="center"/>
        <w:rPr>
          <w:sz w:val="28"/>
        </w:rPr>
      </w:pPr>
    </w:p>
    <w:p w14:paraId="0BFE4276" w14:textId="77777777" w:rsidR="00D940EE" w:rsidRDefault="00D940EE">
      <w:pPr>
        <w:tabs>
          <w:tab w:val="left" w:pos="4320"/>
        </w:tabs>
        <w:contextualSpacing/>
        <w:jc w:val="center"/>
        <w:rPr>
          <w:sz w:val="28"/>
        </w:rPr>
      </w:pPr>
    </w:p>
    <w:tbl>
      <w:tblPr>
        <w:tblW w:w="9356" w:type="dxa"/>
        <w:tblLayout w:type="fixed"/>
        <w:tblLook w:val="04A0" w:firstRow="1" w:lastRow="0" w:firstColumn="1" w:lastColumn="0" w:noHBand="0" w:noVBand="1"/>
      </w:tblPr>
      <w:tblGrid>
        <w:gridCol w:w="2904"/>
        <w:gridCol w:w="413"/>
        <w:gridCol w:w="2562"/>
        <w:gridCol w:w="472"/>
        <w:gridCol w:w="3005"/>
      </w:tblGrid>
      <w:tr w:rsidR="00D940EE" w14:paraId="1D6B6162" w14:textId="77777777">
        <w:tc>
          <w:tcPr>
            <w:tcW w:w="2904" w:type="dxa"/>
            <w:tcBorders>
              <w:top w:val="single" w:sz="4" w:space="0" w:color="000000"/>
            </w:tcBorders>
            <w:shd w:val="clear" w:color="auto" w:fill="auto"/>
          </w:tcPr>
          <w:p w14:paraId="3448664F" w14:textId="77777777" w:rsidR="00D940EE" w:rsidRDefault="003074E4">
            <w:pPr>
              <w:tabs>
                <w:tab w:val="left" w:pos="3840"/>
              </w:tabs>
              <w:ind w:firstLine="709"/>
              <w:jc w:val="center"/>
              <w:rPr>
                <w:sz w:val="24"/>
              </w:rPr>
            </w:pPr>
            <w:r>
              <w:rPr>
                <w:sz w:val="24"/>
              </w:rPr>
              <w:t>Заявитель (представитель Заявителя)</w:t>
            </w:r>
          </w:p>
          <w:p w14:paraId="5889BC70" w14:textId="77777777" w:rsidR="00D940EE" w:rsidRDefault="00D940EE">
            <w:pPr>
              <w:tabs>
                <w:tab w:val="left" w:pos="3840"/>
              </w:tabs>
              <w:ind w:firstLine="709"/>
              <w:jc w:val="center"/>
              <w:rPr>
                <w:sz w:val="24"/>
              </w:rPr>
            </w:pPr>
          </w:p>
        </w:tc>
        <w:tc>
          <w:tcPr>
            <w:tcW w:w="413" w:type="dxa"/>
            <w:shd w:val="clear" w:color="auto" w:fill="auto"/>
          </w:tcPr>
          <w:p w14:paraId="370F096D" w14:textId="77777777" w:rsidR="00D940EE" w:rsidRDefault="00D940EE">
            <w:pPr>
              <w:tabs>
                <w:tab w:val="left" w:pos="3840"/>
              </w:tabs>
              <w:ind w:firstLine="709"/>
              <w:jc w:val="center"/>
              <w:rPr>
                <w:sz w:val="24"/>
              </w:rPr>
            </w:pPr>
          </w:p>
        </w:tc>
        <w:tc>
          <w:tcPr>
            <w:tcW w:w="2562" w:type="dxa"/>
            <w:tcBorders>
              <w:top w:val="single" w:sz="4" w:space="0" w:color="000000"/>
            </w:tcBorders>
            <w:shd w:val="clear" w:color="auto" w:fill="auto"/>
          </w:tcPr>
          <w:p w14:paraId="56E97449" w14:textId="77777777" w:rsidR="00D940EE" w:rsidRDefault="003074E4">
            <w:pPr>
              <w:tabs>
                <w:tab w:val="left" w:pos="3840"/>
              </w:tabs>
              <w:ind w:firstLine="709"/>
              <w:jc w:val="center"/>
              <w:rPr>
                <w:sz w:val="24"/>
              </w:rPr>
            </w:pPr>
            <w:r>
              <w:rPr>
                <w:sz w:val="24"/>
              </w:rPr>
              <w:t>Подпись</w:t>
            </w:r>
          </w:p>
        </w:tc>
        <w:tc>
          <w:tcPr>
            <w:tcW w:w="472" w:type="dxa"/>
            <w:shd w:val="clear" w:color="auto" w:fill="auto"/>
          </w:tcPr>
          <w:p w14:paraId="551EFE9E" w14:textId="77777777" w:rsidR="00D940EE" w:rsidRDefault="00D940EE">
            <w:pPr>
              <w:tabs>
                <w:tab w:val="left" w:pos="3840"/>
              </w:tabs>
              <w:ind w:firstLine="709"/>
              <w:jc w:val="center"/>
              <w:rPr>
                <w:sz w:val="24"/>
              </w:rPr>
            </w:pPr>
          </w:p>
        </w:tc>
        <w:tc>
          <w:tcPr>
            <w:tcW w:w="3005" w:type="dxa"/>
            <w:tcBorders>
              <w:top w:val="single" w:sz="4" w:space="0" w:color="000000"/>
            </w:tcBorders>
            <w:shd w:val="clear" w:color="auto" w:fill="auto"/>
          </w:tcPr>
          <w:p w14:paraId="211AD508" w14:textId="77777777" w:rsidR="00D940EE" w:rsidRDefault="003074E4">
            <w:pPr>
              <w:tabs>
                <w:tab w:val="left" w:pos="3840"/>
              </w:tabs>
              <w:ind w:firstLine="709"/>
              <w:jc w:val="center"/>
              <w:rPr>
                <w:sz w:val="24"/>
              </w:rPr>
            </w:pPr>
            <w:r>
              <w:rPr>
                <w:sz w:val="24"/>
              </w:rPr>
              <w:t>Расшифровка подписи</w:t>
            </w:r>
          </w:p>
        </w:tc>
      </w:tr>
    </w:tbl>
    <w:p w14:paraId="3B83BF66" w14:textId="77777777" w:rsidR="00D940EE" w:rsidRDefault="003074E4">
      <w:pPr>
        <w:tabs>
          <w:tab w:val="left" w:pos="3840"/>
        </w:tabs>
        <w:ind w:firstLine="709"/>
        <w:rPr>
          <w:sz w:val="24"/>
        </w:rPr>
      </w:pPr>
      <w:r>
        <w:rPr>
          <w:sz w:val="24"/>
        </w:rPr>
        <w:t>Дата «___» __________ 20___г.</w:t>
      </w:r>
    </w:p>
    <w:p w14:paraId="48527AE1" w14:textId="77777777" w:rsidR="00D940EE" w:rsidRDefault="00D940EE">
      <w:pPr>
        <w:rPr>
          <w:sz w:val="28"/>
        </w:rPr>
      </w:pPr>
    </w:p>
    <w:p w14:paraId="1F40E6E0" w14:textId="77777777" w:rsidR="00D940EE" w:rsidRDefault="00D940EE">
      <w:pPr>
        <w:rPr>
          <w:sz w:val="28"/>
        </w:rPr>
      </w:pPr>
    </w:p>
    <w:p w14:paraId="17E5F0C0" w14:textId="77777777" w:rsidR="00D940EE" w:rsidRDefault="00D940EE">
      <w:pPr>
        <w:rPr>
          <w:sz w:val="28"/>
        </w:rPr>
      </w:pPr>
    </w:p>
    <w:p w14:paraId="6B51B344" w14:textId="77777777" w:rsidR="00D940EE" w:rsidRDefault="00D940EE">
      <w:pPr>
        <w:rPr>
          <w:sz w:val="28"/>
        </w:rPr>
      </w:pPr>
    </w:p>
    <w:p w14:paraId="3857166A" w14:textId="77777777" w:rsidR="00F74B35" w:rsidRDefault="003074E4">
      <w:pPr>
        <w:keepNext/>
        <w:jc w:val="right"/>
        <w:outlineLvl w:val="0"/>
        <w:rPr>
          <w:sz w:val="28"/>
        </w:rPr>
      </w:pPr>
      <w:r>
        <w:rPr>
          <w:sz w:val="28"/>
        </w:rPr>
        <w:t xml:space="preserve">                                                                                        </w:t>
      </w:r>
    </w:p>
    <w:p w14:paraId="0003AAC4" w14:textId="77777777" w:rsidR="00F74B35" w:rsidRDefault="00F74B35">
      <w:pPr>
        <w:rPr>
          <w:sz w:val="28"/>
        </w:rPr>
      </w:pPr>
      <w:r>
        <w:rPr>
          <w:sz w:val="28"/>
        </w:rPr>
        <w:br w:type="page"/>
      </w:r>
    </w:p>
    <w:p w14:paraId="27BAD4E8" w14:textId="77777777" w:rsidR="00D940EE" w:rsidRDefault="003074E4">
      <w:pPr>
        <w:keepNext/>
        <w:jc w:val="right"/>
        <w:outlineLvl w:val="0"/>
        <w:rPr>
          <w:sz w:val="28"/>
        </w:rPr>
      </w:pPr>
      <w:r>
        <w:rPr>
          <w:sz w:val="28"/>
        </w:rPr>
        <w:lastRenderedPageBreak/>
        <w:t xml:space="preserve"> Приложение № 2</w:t>
      </w:r>
    </w:p>
    <w:p w14:paraId="4586887F" w14:textId="77777777" w:rsidR="00D940EE" w:rsidRDefault="003074E4">
      <w:pPr>
        <w:ind w:left="4252"/>
        <w:jc w:val="right"/>
        <w:rPr>
          <w:sz w:val="28"/>
        </w:rPr>
      </w:pPr>
      <w:r>
        <w:rPr>
          <w:sz w:val="28"/>
        </w:rPr>
        <w:t>к административному регламенту по предоставлению муниципальной услуги «Запись на обучение по дополнительной общеобразовательной программе»</w:t>
      </w:r>
    </w:p>
    <w:p w14:paraId="552F4AFC" w14:textId="77777777" w:rsidR="00D940EE" w:rsidRDefault="00D940EE">
      <w:pPr>
        <w:jc w:val="center"/>
        <w:rPr>
          <w:b/>
          <w:sz w:val="28"/>
        </w:rPr>
      </w:pPr>
    </w:p>
    <w:p w14:paraId="125C9BC9" w14:textId="77777777" w:rsidR="00D940EE" w:rsidRDefault="003074E4">
      <w:pPr>
        <w:keepNext/>
        <w:ind w:left="709"/>
        <w:jc w:val="center"/>
        <w:outlineLvl w:val="1"/>
        <w:rPr>
          <w:sz w:val="28"/>
        </w:rPr>
      </w:pPr>
      <w:r>
        <w:rPr>
          <w:sz w:val="28"/>
        </w:rPr>
        <w:t xml:space="preserve">Форма решения об отказе в предоставлении Муниципальной услуги </w:t>
      </w:r>
    </w:p>
    <w:p w14:paraId="05D139A0" w14:textId="77777777" w:rsidR="00D940EE" w:rsidRDefault="003074E4">
      <w:pPr>
        <w:jc w:val="center"/>
        <w:rPr>
          <w:sz w:val="28"/>
        </w:rPr>
      </w:pPr>
      <w:r>
        <w:rPr>
          <w:sz w:val="28"/>
        </w:rPr>
        <w:t>(Оформляется на официальном бланке Организации)</w:t>
      </w:r>
    </w:p>
    <w:p w14:paraId="469C6D2A" w14:textId="77777777" w:rsidR="00D940EE" w:rsidRDefault="00D940EE">
      <w:pPr>
        <w:jc w:val="center"/>
        <w:rPr>
          <w:sz w:val="28"/>
        </w:rPr>
      </w:pPr>
    </w:p>
    <w:p w14:paraId="7A14CD61" w14:textId="77777777" w:rsidR="00D940EE" w:rsidRDefault="00D940EE">
      <w:pPr>
        <w:ind w:left="5529"/>
        <w:rPr>
          <w:sz w:val="28"/>
        </w:rPr>
      </w:pPr>
    </w:p>
    <w:p w14:paraId="0B17FC60" w14:textId="77777777" w:rsidR="00D940EE" w:rsidRDefault="003074E4">
      <w:pPr>
        <w:ind w:left="5529"/>
        <w:rPr>
          <w:sz w:val="24"/>
        </w:rPr>
      </w:pPr>
      <w:r>
        <w:rPr>
          <w:sz w:val="24"/>
        </w:rPr>
        <w:t>Кому: __________________________________________________________________________________________________________________</w:t>
      </w:r>
    </w:p>
    <w:p w14:paraId="3239A559" w14:textId="77777777" w:rsidR="00D940EE" w:rsidRDefault="003074E4">
      <w:pPr>
        <w:ind w:left="5529"/>
        <w:jc w:val="center"/>
        <w:rPr>
          <w:sz w:val="24"/>
        </w:rPr>
      </w:pPr>
      <w:r>
        <w:rPr>
          <w:sz w:val="24"/>
        </w:rPr>
        <w:t>(фамилия, имя, отчество физического лица)</w:t>
      </w:r>
    </w:p>
    <w:p w14:paraId="68892331" w14:textId="77777777" w:rsidR="00D940EE" w:rsidRDefault="00D940EE">
      <w:pPr>
        <w:tabs>
          <w:tab w:val="left" w:pos="1440"/>
          <w:tab w:val="left" w:pos="5954"/>
        </w:tabs>
        <w:ind w:left="5812"/>
        <w:jc w:val="center"/>
        <w:rPr>
          <w:sz w:val="24"/>
        </w:rPr>
      </w:pPr>
    </w:p>
    <w:p w14:paraId="70180329" w14:textId="77777777" w:rsidR="00D940EE" w:rsidRDefault="00D940EE">
      <w:pPr>
        <w:jc w:val="center"/>
        <w:rPr>
          <w:b/>
          <w:sz w:val="28"/>
        </w:rPr>
      </w:pPr>
    </w:p>
    <w:p w14:paraId="643E3F77" w14:textId="77777777" w:rsidR="00D940EE" w:rsidRDefault="003074E4">
      <w:pPr>
        <w:jc w:val="center"/>
        <w:rPr>
          <w:b/>
          <w:sz w:val="28"/>
        </w:rPr>
      </w:pPr>
      <w:r>
        <w:rPr>
          <w:b/>
          <w:sz w:val="28"/>
        </w:rPr>
        <w:t xml:space="preserve">РЕШЕНИЕ </w:t>
      </w:r>
    </w:p>
    <w:p w14:paraId="4315B6EF" w14:textId="77777777" w:rsidR="00D940EE" w:rsidRDefault="00D940EE">
      <w:pPr>
        <w:jc w:val="center"/>
        <w:rPr>
          <w:b/>
          <w:sz w:val="28"/>
        </w:rPr>
      </w:pPr>
    </w:p>
    <w:p w14:paraId="3317CE95" w14:textId="77777777" w:rsidR="00D940EE" w:rsidRDefault="003074E4">
      <w:pPr>
        <w:jc w:val="center"/>
        <w:rPr>
          <w:b/>
          <w:sz w:val="28"/>
        </w:rPr>
      </w:pPr>
      <w:r>
        <w:rPr>
          <w:b/>
          <w:sz w:val="28"/>
        </w:rPr>
        <w:t xml:space="preserve">об отказе в предоставлении Муниципальной услуги </w:t>
      </w:r>
    </w:p>
    <w:p w14:paraId="335D0937" w14:textId="77777777" w:rsidR="00D940EE" w:rsidRDefault="00D940EE">
      <w:pPr>
        <w:jc w:val="center"/>
        <w:rPr>
          <w:sz w:val="28"/>
        </w:rPr>
      </w:pPr>
    </w:p>
    <w:p w14:paraId="133749B7" w14:textId="77777777" w:rsidR="00D940EE" w:rsidRDefault="003074E4">
      <w:pPr>
        <w:widowControl w:val="0"/>
        <w:ind w:firstLine="709"/>
        <w:jc w:val="center"/>
        <w:rPr>
          <w:sz w:val="28"/>
        </w:rPr>
      </w:pPr>
      <w:r>
        <w:rPr>
          <w:sz w:val="28"/>
        </w:rPr>
        <w:t>Организация приняла решение об отказе в предоставлении муниципальной услуги «Запись на обучение по дополнительной общеобразовательной программе»:</w:t>
      </w:r>
    </w:p>
    <w:p w14:paraId="4B13B6F0" w14:textId="77777777" w:rsidR="00D940EE" w:rsidRDefault="00D940EE">
      <w:pPr>
        <w:widowControl w:val="0"/>
        <w:ind w:firstLine="709"/>
        <w:rPr>
          <w:sz w:val="28"/>
        </w:rPr>
      </w:pPr>
    </w:p>
    <w:p w14:paraId="4E5DFDA3" w14:textId="77777777" w:rsidR="00D940EE" w:rsidRDefault="003074E4">
      <w:pPr>
        <w:widowControl w:val="0"/>
        <w:ind w:firstLine="709"/>
        <w:rPr>
          <w:sz w:val="28"/>
        </w:rPr>
      </w:pPr>
      <w:r>
        <w:rPr>
          <w:sz w:val="28"/>
        </w:rPr>
        <w:t xml:space="preserve"> </w:t>
      </w:r>
    </w:p>
    <w:tbl>
      <w:tblPr>
        <w:tblW w:w="10031" w:type="dxa"/>
        <w:tblInd w:w="-142" w:type="dxa"/>
        <w:tblLayout w:type="fixed"/>
        <w:tblLook w:val="04A0" w:firstRow="1" w:lastRow="0" w:firstColumn="1" w:lastColumn="0" w:noHBand="0" w:noVBand="1"/>
      </w:tblPr>
      <w:tblGrid>
        <w:gridCol w:w="1257"/>
        <w:gridCol w:w="4430"/>
        <w:gridCol w:w="4344"/>
      </w:tblGrid>
      <w:tr w:rsidR="00D940EE" w14:paraId="7F14515D" w14:textId="77777777">
        <w:trPr>
          <w:trHeight w:val="783"/>
        </w:trPr>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06D83800" w14:textId="77777777" w:rsidR="00D940EE" w:rsidRDefault="003074E4">
            <w:pPr>
              <w:rPr>
                <w:sz w:val="24"/>
              </w:rPr>
            </w:pPr>
            <w:r>
              <w:rPr>
                <w:sz w:val="24"/>
              </w:rPr>
              <w:t>№ пункта</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2FE90D0D" w14:textId="77777777" w:rsidR="00D940EE" w:rsidRDefault="003074E4">
            <w:pPr>
              <w:tabs>
                <w:tab w:val="left" w:pos="1496"/>
              </w:tabs>
              <w:rPr>
                <w:sz w:val="24"/>
              </w:rPr>
            </w:pPr>
            <w:r>
              <w:rPr>
                <w:sz w:val="24"/>
              </w:rPr>
              <w:t xml:space="preserve">Наименование основания для отказа </w:t>
            </w:r>
            <w:r>
              <w:rPr>
                <w:sz w:val="24"/>
              </w:rPr>
              <w:br/>
              <w:t>в соответствии с Административным регламентом</w:t>
            </w:r>
          </w:p>
        </w:tc>
        <w:tc>
          <w:tcPr>
            <w:tcW w:w="4344" w:type="dxa"/>
            <w:tcBorders>
              <w:top w:val="single" w:sz="4" w:space="0" w:color="000000"/>
              <w:left w:val="single" w:sz="4" w:space="0" w:color="000000"/>
              <w:bottom w:val="single" w:sz="4" w:space="0" w:color="000000"/>
              <w:right w:val="single" w:sz="4" w:space="0" w:color="000000"/>
            </w:tcBorders>
            <w:shd w:val="clear" w:color="auto" w:fill="auto"/>
          </w:tcPr>
          <w:p w14:paraId="1AA67647" w14:textId="77777777" w:rsidR="00D940EE" w:rsidRDefault="003074E4">
            <w:pPr>
              <w:tabs>
                <w:tab w:val="left" w:pos="1496"/>
              </w:tabs>
              <w:rPr>
                <w:sz w:val="24"/>
              </w:rPr>
            </w:pPr>
            <w:r>
              <w:rPr>
                <w:sz w:val="24"/>
              </w:rPr>
              <w:t xml:space="preserve">Разъяснение причин отказа </w:t>
            </w:r>
            <w:r>
              <w:rPr>
                <w:sz w:val="24"/>
              </w:rPr>
              <w:br/>
              <w:t xml:space="preserve">в предоставлении Муниципальной услуги </w:t>
            </w:r>
          </w:p>
        </w:tc>
      </w:tr>
      <w:tr w:rsidR="00D940EE" w14:paraId="6844744B" w14:textId="77777777">
        <w:trPr>
          <w:trHeight w:val="356"/>
        </w:trPr>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4982593E" w14:textId="77777777" w:rsidR="00D940EE" w:rsidRDefault="003074E4">
            <w:pPr>
              <w:rPr>
                <w:sz w:val="24"/>
              </w:rPr>
            </w:pPr>
            <w:r>
              <w:rPr>
                <w:sz w:val="24"/>
              </w:rPr>
              <w:t>1</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28A66E20" w14:textId="77777777" w:rsidR="00D940EE" w:rsidRDefault="003074E4">
            <w:pPr>
              <w:tabs>
                <w:tab w:val="left" w:pos="1496"/>
              </w:tabs>
              <w:rPr>
                <w:sz w:val="24"/>
              </w:rPr>
            </w:pPr>
            <w:r>
              <w:rPr>
                <w:sz w:val="24"/>
              </w:rPr>
              <w:t>2</w:t>
            </w:r>
          </w:p>
        </w:tc>
        <w:tc>
          <w:tcPr>
            <w:tcW w:w="4344" w:type="dxa"/>
            <w:tcBorders>
              <w:top w:val="single" w:sz="4" w:space="0" w:color="000000"/>
              <w:left w:val="single" w:sz="4" w:space="0" w:color="000000"/>
              <w:bottom w:val="single" w:sz="4" w:space="0" w:color="000000"/>
              <w:right w:val="single" w:sz="4" w:space="0" w:color="000000"/>
            </w:tcBorders>
            <w:shd w:val="clear" w:color="auto" w:fill="auto"/>
          </w:tcPr>
          <w:p w14:paraId="13DB89DC" w14:textId="77777777" w:rsidR="00D940EE" w:rsidRDefault="003074E4">
            <w:pPr>
              <w:tabs>
                <w:tab w:val="left" w:pos="1496"/>
              </w:tabs>
              <w:rPr>
                <w:sz w:val="24"/>
              </w:rPr>
            </w:pPr>
            <w:r>
              <w:rPr>
                <w:sz w:val="24"/>
              </w:rPr>
              <w:t>3</w:t>
            </w:r>
          </w:p>
        </w:tc>
      </w:tr>
      <w:tr w:rsidR="00D940EE" w14:paraId="275C82A5" w14:textId="77777777">
        <w:trPr>
          <w:trHeight w:val="859"/>
        </w:trPr>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252E4401" w14:textId="77777777" w:rsidR="00D940EE" w:rsidRDefault="003074E4">
            <w:pPr>
              <w:tabs>
                <w:tab w:val="left" w:pos="1496"/>
              </w:tabs>
              <w:rPr>
                <w:sz w:val="24"/>
              </w:rPr>
            </w:pPr>
            <w:r>
              <w:rPr>
                <w:sz w:val="24"/>
              </w:rPr>
              <w:t>13.2.1.</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7AF39D45" w14:textId="77777777" w:rsidR="00D940EE" w:rsidRDefault="003074E4">
            <w:pPr>
              <w:tabs>
                <w:tab w:val="left" w:pos="1496"/>
              </w:tabs>
              <w:rPr>
                <w:sz w:val="24"/>
              </w:rPr>
            </w:pPr>
            <w:r>
              <w:rPr>
                <w:sz w:val="24"/>
              </w:rPr>
              <w:t>Наличие противоречивых сведений в Запросе и приложенных к нему документах</w:t>
            </w:r>
          </w:p>
        </w:tc>
        <w:tc>
          <w:tcPr>
            <w:tcW w:w="4344" w:type="dxa"/>
            <w:tcBorders>
              <w:top w:val="single" w:sz="4" w:space="0" w:color="000000"/>
              <w:left w:val="single" w:sz="4" w:space="0" w:color="000000"/>
              <w:bottom w:val="single" w:sz="4" w:space="0" w:color="000000"/>
              <w:right w:val="single" w:sz="4" w:space="0" w:color="000000"/>
            </w:tcBorders>
            <w:shd w:val="clear" w:color="auto" w:fill="auto"/>
          </w:tcPr>
          <w:p w14:paraId="6EE56822" w14:textId="77777777" w:rsidR="00D940EE" w:rsidRDefault="003074E4">
            <w:pPr>
              <w:tabs>
                <w:tab w:val="left" w:pos="1496"/>
              </w:tabs>
              <w:rPr>
                <w:sz w:val="24"/>
              </w:rPr>
            </w:pPr>
            <w:r>
              <w:rPr>
                <w:sz w:val="24"/>
              </w:rPr>
              <w:t>Указать исчерпывающий перечень противоречий между Запросом и приложенными к нему документами</w:t>
            </w:r>
          </w:p>
          <w:p w14:paraId="71D8DB28" w14:textId="77777777" w:rsidR="00D940EE" w:rsidRDefault="003074E4">
            <w:pPr>
              <w:rPr>
                <w:sz w:val="24"/>
              </w:rPr>
            </w:pPr>
            <w:r>
              <w:rPr>
                <w:sz w:val="24"/>
              </w:rPr>
              <w:t>Например, Запрос содержит сведения о 2008 годе рождения ребенка, а данные свидетельства о рождении – 2009. В этом случае необходимо указать: «Данные о дате рождения ребенка в Запросе и свидетельстве о рождении различаются»</w:t>
            </w:r>
          </w:p>
        </w:tc>
      </w:tr>
      <w:tr w:rsidR="00D940EE" w14:paraId="63BA76C6" w14:textId="77777777">
        <w:trPr>
          <w:trHeight w:val="789"/>
        </w:trPr>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230CCA30" w14:textId="77777777" w:rsidR="00D940EE" w:rsidRDefault="003074E4">
            <w:pPr>
              <w:tabs>
                <w:tab w:val="left" w:pos="1496"/>
              </w:tabs>
              <w:rPr>
                <w:sz w:val="24"/>
              </w:rPr>
            </w:pPr>
            <w:r>
              <w:rPr>
                <w:sz w:val="24"/>
              </w:rPr>
              <w:t>13.2.2.</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3CB54989" w14:textId="77777777" w:rsidR="00D940EE" w:rsidRDefault="003074E4">
            <w:pPr>
              <w:tabs>
                <w:tab w:val="left" w:pos="1496"/>
              </w:tabs>
              <w:rPr>
                <w:sz w:val="24"/>
              </w:rPr>
            </w:pPr>
            <w:r>
              <w:rPr>
                <w:sz w:val="24"/>
              </w:rPr>
              <w:t>Несоответствие категории Заявителя кругу лиц, указанных в подразделе 2 Административного регламента</w:t>
            </w:r>
          </w:p>
        </w:tc>
        <w:tc>
          <w:tcPr>
            <w:tcW w:w="4344" w:type="dxa"/>
            <w:tcBorders>
              <w:top w:val="single" w:sz="4" w:space="0" w:color="000000"/>
              <w:left w:val="single" w:sz="4" w:space="0" w:color="000000"/>
              <w:bottom w:val="single" w:sz="4" w:space="0" w:color="000000"/>
              <w:right w:val="single" w:sz="4" w:space="0" w:color="000000"/>
            </w:tcBorders>
            <w:shd w:val="clear" w:color="auto" w:fill="auto"/>
          </w:tcPr>
          <w:p w14:paraId="11D2EC28" w14:textId="77777777" w:rsidR="00D940EE" w:rsidRDefault="003074E4">
            <w:pPr>
              <w:tabs>
                <w:tab w:val="left" w:pos="1496"/>
              </w:tabs>
              <w:rPr>
                <w:sz w:val="24"/>
              </w:rPr>
            </w:pPr>
            <w:r>
              <w:rPr>
                <w:sz w:val="24"/>
              </w:rPr>
              <w:t xml:space="preserve">Указать основания такого вывода </w:t>
            </w:r>
          </w:p>
        </w:tc>
      </w:tr>
      <w:tr w:rsidR="00D940EE" w14:paraId="068D5A82" w14:textId="77777777">
        <w:trPr>
          <w:trHeight w:val="1745"/>
        </w:trPr>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036B6545" w14:textId="77777777" w:rsidR="00D940EE" w:rsidRDefault="003074E4">
            <w:pPr>
              <w:tabs>
                <w:tab w:val="left" w:pos="1496"/>
              </w:tabs>
              <w:rPr>
                <w:sz w:val="24"/>
              </w:rPr>
            </w:pPr>
            <w:r>
              <w:rPr>
                <w:sz w:val="24"/>
              </w:rPr>
              <w:lastRenderedPageBreak/>
              <w:t>13.2.3.</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4A18CBA7" w14:textId="77777777" w:rsidR="00D940EE" w:rsidRDefault="003074E4">
            <w:pPr>
              <w:tabs>
                <w:tab w:val="left" w:pos="1496"/>
              </w:tabs>
              <w:rPr>
                <w:sz w:val="24"/>
              </w:rPr>
            </w:pPr>
            <w:r>
              <w:rPr>
                <w:sz w:val="24"/>
              </w:rPr>
              <w:t>Несоответствие документов, указанных в подразделе 10 Административного регламента, по форме или содержанию требованиям законодательства Российской Федерации</w:t>
            </w:r>
          </w:p>
        </w:tc>
        <w:tc>
          <w:tcPr>
            <w:tcW w:w="4344" w:type="dxa"/>
            <w:tcBorders>
              <w:top w:val="single" w:sz="4" w:space="0" w:color="000000"/>
              <w:left w:val="single" w:sz="4" w:space="0" w:color="000000"/>
              <w:bottom w:val="single" w:sz="4" w:space="0" w:color="000000"/>
              <w:right w:val="single" w:sz="4" w:space="0" w:color="000000"/>
            </w:tcBorders>
            <w:shd w:val="clear" w:color="auto" w:fill="auto"/>
          </w:tcPr>
          <w:p w14:paraId="3449995D" w14:textId="77777777" w:rsidR="00D940EE" w:rsidRDefault="003074E4">
            <w:pPr>
              <w:tabs>
                <w:tab w:val="left" w:pos="1496"/>
              </w:tabs>
              <w:rPr>
                <w:sz w:val="24"/>
              </w:rPr>
            </w:pPr>
            <w:r>
              <w:rPr>
                <w:sz w:val="24"/>
              </w:rPr>
              <w:t xml:space="preserve">Указать исчерпывающий перечень документов и нарушений применительно к каждому документу </w:t>
            </w:r>
          </w:p>
        </w:tc>
      </w:tr>
      <w:tr w:rsidR="00D940EE" w14:paraId="124869C6" w14:textId="77777777">
        <w:trPr>
          <w:trHeight w:val="912"/>
        </w:trPr>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77D5D8E8" w14:textId="77777777" w:rsidR="00D940EE" w:rsidRDefault="003074E4">
            <w:pPr>
              <w:tabs>
                <w:tab w:val="left" w:pos="1496"/>
              </w:tabs>
              <w:rPr>
                <w:sz w:val="24"/>
              </w:rPr>
            </w:pPr>
            <w:r>
              <w:rPr>
                <w:sz w:val="24"/>
              </w:rPr>
              <w:t>13.2.4.</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61EF3883" w14:textId="77777777" w:rsidR="00D940EE" w:rsidRDefault="003074E4">
            <w:pPr>
              <w:tabs>
                <w:tab w:val="left" w:pos="1496"/>
              </w:tabs>
              <w:rPr>
                <w:sz w:val="24"/>
              </w:rPr>
            </w:pPr>
            <w:r>
              <w:rPr>
                <w:sz w:val="24"/>
              </w:rPr>
              <w:t>Запрос подан лицом, не имеющим полномочий представлять интересы Заявителя</w:t>
            </w:r>
          </w:p>
        </w:tc>
        <w:tc>
          <w:tcPr>
            <w:tcW w:w="4344" w:type="dxa"/>
            <w:tcBorders>
              <w:top w:val="single" w:sz="4" w:space="0" w:color="000000"/>
              <w:left w:val="single" w:sz="4" w:space="0" w:color="000000"/>
              <w:bottom w:val="single" w:sz="4" w:space="0" w:color="000000"/>
              <w:right w:val="single" w:sz="4" w:space="0" w:color="000000"/>
            </w:tcBorders>
            <w:shd w:val="clear" w:color="auto" w:fill="auto"/>
          </w:tcPr>
          <w:p w14:paraId="3157D9B9" w14:textId="77777777" w:rsidR="00D940EE" w:rsidRDefault="003074E4">
            <w:pPr>
              <w:tabs>
                <w:tab w:val="left" w:pos="1496"/>
              </w:tabs>
              <w:rPr>
                <w:sz w:val="24"/>
              </w:rPr>
            </w:pPr>
            <w:r>
              <w:rPr>
                <w:sz w:val="24"/>
              </w:rPr>
              <w:t>Указать основания такого вывода</w:t>
            </w:r>
          </w:p>
        </w:tc>
      </w:tr>
      <w:tr w:rsidR="00D940EE" w14:paraId="6F416E0E" w14:textId="77777777">
        <w:trPr>
          <w:trHeight w:val="661"/>
        </w:trPr>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7F0E830E" w14:textId="77777777" w:rsidR="00D940EE" w:rsidRDefault="003074E4">
            <w:pPr>
              <w:tabs>
                <w:tab w:val="left" w:pos="1496"/>
              </w:tabs>
              <w:rPr>
                <w:sz w:val="24"/>
              </w:rPr>
            </w:pPr>
            <w:r>
              <w:rPr>
                <w:sz w:val="24"/>
              </w:rPr>
              <w:t xml:space="preserve">13.2.5.       </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6AC69DC7" w14:textId="77777777" w:rsidR="00D940EE" w:rsidRDefault="003074E4">
            <w:pPr>
              <w:tabs>
                <w:tab w:val="left" w:pos="1496"/>
              </w:tabs>
              <w:rPr>
                <w:sz w:val="24"/>
              </w:rPr>
            </w:pPr>
            <w:r>
              <w:rPr>
                <w:sz w:val="24"/>
              </w:rPr>
              <w:t>Отзыв Запроса по инициативе Заявителя</w:t>
            </w:r>
          </w:p>
        </w:tc>
        <w:tc>
          <w:tcPr>
            <w:tcW w:w="4344" w:type="dxa"/>
            <w:tcBorders>
              <w:top w:val="single" w:sz="4" w:space="0" w:color="000000"/>
              <w:left w:val="single" w:sz="4" w:space="0" w:color="000000"/>
              <w:bottom w:val="single" w:sz="4" w:space="0" w:color="000000"/>
              <w:right w:val="single" w:sz="4" w:space="0" w:color="000000"/>
            </w:tcBorders>
            <w:shd w:val="clear" w:color="auto" w:fill="auto"/>
          </w:tcPr>
          <w:p w14:paraId="609FD87F" w14:textId="77777777" w:rsidR="00D940EE" w:rsidRDefault="003074E4">
            <w:pPr>
              <w:tabs>
                <w:tab w:val="left" w:pos="1496"/>
              </w:tabs>
              <w:rPr>
                <w:sz w:val="24"/>
              </w:rPr>
            </w:pPr>
            <w:r>
              <w:rPr>
                <w:sz w:val="24"/>
              </w:rPr>
              <w:t>Указать реквизиты заявления об отказе от предоставления Муниципальной услуги</w:t>
            </w:r>
          </w:p>
        </w:tc>
      </w:tr>
      <w:tr w:rsidR="00D940EE" w14:paraId="3910A479" w14:textId="77777777">
        <w:trPr>
          <w:trHeight w:val="1128"/>
        </w:trPr>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3C27FAD5" w14:textId="77777777" w:rsidR="00D940EE" w:rsidRDefault="003074E4">
            <w:pPr>
              <w:tabs>
                <w:tab w:val="left" w:pos="1496"/>
              </w:tabs>
              <w:rPr>
                <w:sz w:val="24"/>
              </w:rPr>
            </w:pPr>
            <w:r>
              <w:rPr>
                <w:sz w:val="24"/>
              </w:rPr>
              <w:t xml:space="preserve">13.2.6.       </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64CE9F02" w14:textId="77777777" w:rsidR="00D940EE" w:rsidRDefault="003074E4">
            <w:pPr>
              <w:tabs>
                <w:tab w:val="left" w:pos="1496"/>
              </w:tabs>
              <w:rPr>
                <w:sz w:val="24"/>
              </w:rPr>
            </w:pPr>
            <w:r>
              <w:rPr>
                <w:sz w:val="24"/>
              </w:rPr>
              <w:t>Наличие медицинских противопоказаний для освоения программ по отдельным видам искусства, физической культуры и спорта</w:t>
            </w:r>
          </w:p>
        </w:tc>
        <w:tc>
          <w:tcPr>
            <w:tcW w:w="4344" w:type="dxa"/>
            <w:tcBorders>
              <w:top w:val="single" w:sz="4" w:space="0" w:color="000000"/>
              <w:left w:val="single" w:sz="4" w:space="0" w:color="000000"/>
              <w:bottom w:val="single" w:sz="4" w:space="0" w:color="000000"/>
              <w:right w:val="single" w:sz="4" w:space="0" w:color="000000"/>
            </w:tcBorders>
            <w:shd w:val="clear" w:color="auto" w:fill="auto"/>
          </w:tcPr>
          <w:p w14:paraId="65B70390" w14:textId="77777777" w:rsidR="00D940EE" w:rsidRDefault="003074E4">
            <w:pPr>
              <w:tabs>
                <w:tab w:val="left" w:pos="1496"/>
              </w:tabs>
              <w:rPr>
                <w:sz w:val="24"/>
              </w:rPr>
            </w:pPr>
            <w:r>
              <w:rPr>
                <w:sz w:val="24"/>
              </w:rPr>
              <w:t>Указать на перечень противопоказаний</w:t>
            </w:r>
          </w:p>
        </w:tc>
      </w:tr>
      <w:tr w:rsidR="00D940EE" w14:paraId="0F635CC8" w14:textId="77777777">
        <w:trPr>
          <w:trHeight w:val="635"/>
        </w:trPr>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4E8284C8" w14:textId="77777777" w:rsidR="00D940EE" w:rsidRDefault="003074E4">
            <w:pPr>
              <w:tabs>
                <w:tab w:val="left" w:pos="1496"/>
              </w:tabs>
              <w:rPr>
                <w:sz w:val="24"/>
              </w:rPr>
            </w:pPr>
            <w:r>
              <w:rPr>
                <w:sz w:val="24"/>
              </w:rPr>
              <w:t xml:space="preserve">13.2.7.       </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002CC9CC" w14:textId="77777777" w:rsidR="00D940EE" w:rsidRDefault="003074E4">
            <w:pPr>
              <w:tabs>
                <w:tab w:val="left" w:pos="1496"/>
              </w:tabs>
              <w:rPr>
                <w:sz w:val="24"/>
              </w:rPr>
            </w:pPr>
            <w:r>
              <w:rPr>
                <w:sz w:val="24"/>
              </w:rPr>
              <w:t>Отсутствие свободных мест в Организации</w:t>
            </w:r>
          </w:p>
        </w:tc>
        <w:tc>
          <w:tcPr>
            <w:tcW w:w="4344" w:type="dxa"/>
            <w:tcBorders>
              <w:top w:val="single" w:sz="4" w:space="0" w:color="000000"/>
              <w:left w:val="single" w:sz="4" w:space="0" w:color="000000"/>
              <w:bottom w:val="single" w:sz="4" w:space="0" w:color="000000"/>
              <w:right w:val="single" w:sz="4" w:space="0" w:color="000000"/>
            </w:tcBorders>
            <w:shd w:val="clear" w:color="auto" w:fill="auto"/>
          </w:tcPr>
          <w:p w14:paraId="5146421E" w14:textId="77777777" w:rsidR="00D940EE" w:rsidRDefault="00D940EE">
            <w:pPr>
              <w:tabs>
                <w:tab w:val="left" w:pos="1496"/>
              </w:tabs>
              <w:rPr>
                <w:sz w:val="24"/>
              </w:rPr>
            </w:pPr>
          </w:p>
        </w:tc>
      </w:tr>
      <w:tr w:rsidR="00D940EE" w14:paraId="0644A840" w14:textId="77777777">
        <w:trPr>
          <w:trHeight w:val="1128"/>
        </w:trPr>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71EB2B63" w14:textId="77777777" w:rsidR="00D940EE" w:rsidRDefault="003074E4">
            <w:pPr>
              <w:tabs>
                <w:tab w:val="left" w:pos="1496"/>
              </w:tabs>
              <w:rPr>
                <w:sz w:val="24"/>
              </w:rPr>
            </w:pPr>
            <w:r>
              <w:rPr>
                <w:sz w:val="24"/>
              </w:rPr>
              <w:t xml:space="preserve">13.2.8.       </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65EC60C9" w14:textId="77777777" w:rsidR="00D940EE" w:rsidRDefault="003074E4">
            <w:pPr>
              <w:tabs>
                <w:tab w:val="left" w:pos="1496"/>
              </w:tabs>
              <w:rPr>
                <w:sz w:val="24"/>
              </w:rPr>
            </w:pPr>
            <w:r>
              <w:rPr>
                <w:sz w:val="24"/>
              </w:rPr>
              <w:t>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или не подписание договора посредством функционала Личного кабинета ЕПГУ в течение 4 (Четырех) рабочих дней после получения уведомления</w:t>
            </w:r>
          </w:p>
        </w:tc>
        <w:tc>
          <w:tcPr>
            <w:tcW w:w="4344" w:type="dxa"/>
            <w:tcBorders>
              <w:top w:val="single" w:sz="4" w:space="0" w:color="000000"/>
              <w:left w:val="single" w:sz="4" w:space="0" w:color="000000"/>
              <w:bottom w:val="single" w:sz="4" w:space="0" w:color="000000"/>
              <w:right w:val="single" w:sz="4" w:space="0" w:color="000000"/>
            </w:tcBorders>
            <w:shd w:val="clear" w:color="auto" w:fill="auto"/>
          </w:tcPr>
          <w:p w14:paraId="3849E78C" w14:textId="77777777" w:rsidR="00D940EE" w:rsidRDefault="00D940EE">
            <w:pPr>
              <w:tabs>
                <w:tab w:val="left" w:pos="1496"/>
              </w:tabs>
              <w:rPr>
                <w:sz w:val="24"/>
              </w:rPr>
            </w:pPr>
          </w:p>
        </w:tc>
      </w:tr>
      <w:tr w:rsidR="00D940EE" w14:paraId="64CE8256" w14:textId="77777777">
        <w:trPr>
          <w:trHeight w:val="1128"/>
        </w:trPr>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12F7502E" w14:textId="77777777" w:rsidR="00D940EE" w:rsidRDefault="003074E4">
            <w:pPr>
              <w:tabs>
                <w:tab w:val="left" w:pos="1496"/>
              </w:tabs>
              <w:rPr>
                <w:sz w:val="24"/>
              </w:rPr>
            </w:pPr>
            <w:r>
              <w:rPr>
                <w:sz w:val="24"/>
              </w:rPr>
              <w:t xml:space="preserve">13.2.9.       </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34CBBFA4" w14:textId="77777777" w:rsidR="00D940EE" w:rsidRDefault="003074E4">
            <w:pPr>
              <w:rPr>
                <w:sz w:val="24"/>
              </w:rPr>
            </w:pPr>
            <w:r>
              <w:rPr>
                <w:sz w:val="24"/>
              </w:rPr>
              <w:t>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tc>
        <w:tc>
          <w:tcPr>
            <w:tcW w:w="4344" w:type="dxa"/>
            <w:tcBorders>
              <w:top w:val="single" w:sz="4" w:space="0" w:color="000000"/>
              <w:left w:val="single" w:sz="4" w:space="0" w:color="000000"/>
              <w:bottom w:val="single" w:sz="4" w:space="0" w:color="000000"/>
              <w:right w:val="single" w:sz="4" w:space="0" w:color="000000"/>
            </w:tcBorders>
            <w:shd w:val="clear" w:color="auto" w:fill="auto"/>
          </w:tcPr>
          <w:p w14:paraId="0783C2A2" w14:textId="77777777" w:rsidR="00D940EE" w:rsidRDefault="003074E4">
            <w:pPr>
              <w:tabs>
                <w:tab w:val="left" w:pos="1496"/>
              </w:tabs>
              <w:rPr>
                <w:sz w:val="24"/>
              </w:rPr>
            </w:pPr>
            <w:r>
              <w:rPr>
                <w:sz w:val="24"/>
              </w:rPr>
              <w:t>Указать доступный остаток обеспечения сертификата дополнительного образования</w:t>
            </w:r>
          </w:p>
        </w:tc>
      </w:tr>
      <w:tr w:rsidR="00D940EE" w14:paraId="69AC6547" w14:textId="77777777">
        <w:trPr>
          <w:trHeight w:val="653"/>
        </w:trPr>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616B1400" w14:textId="77777777" w:rsidR="00D940EE" w:rsidRDefault="003074E4">
            <w:pPr>
              <w:tabs>
                <w:tab w:val="left" w:pos="1496"/>
              </w:tabs>
              <w:rPr>
                <w:sz w:val="24"/>
              </w:rPr>
            </w:pPr>
            <w:r>
              <w:rPr>
                <w:sz w:val="24"/>
              </w:rPr>
              <w:t xml:space="preserve">13.2.10.       </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63EB4061" w14:textId="77777777" w:rsidR="00D940EE" w:rsidRDefault="003074E4">
            <w:pPr>
              <w:tabs>
                <w:tab w:val="left" w:pos="1496"/>
              </w:tabs>
              <w:rPr>
                <w:sz w:val="24"/>
              </w:rPr>
            </w:pPr>
            <w:r>
              <w:rPr>
                <w:sz w:val="24"/>
              </w:rPr>
              <w:t>Неявка на прохождение вступительных (приемных) испытаний в Организацию</w:t>
            </w:r>
          </w:p>
        </w:tc>
        <w:tc>
          <w:tcPr>
            <w:tcW w:w="4344" w:type="dxa"/>
            <w:tcBorders>
              <w:top w:val="single" w:sz="4" w:space="0" w:color="000000"/>
              <w:left w:val="single" w:sz="4" w:space="0" w:color="000000"/>
              <w:bottom w:val="single" w:sz="4" w:space="0" w:color="000000"/>
              <w:right w:val="single" w:sz="4" w:space="0" w:color="000000"/>
            </w:tcBorders>
            <w:shd w:val="clear" w:color="auto" w:fill="auto"/>
          </w:tcPr>
          <w:p w14:paraId="5311B728" w14:textId="77777777" w:rsidR="00D940EE" w:rsidRDefault="00D940EE">
            <w:pPr>
              <w:tabs>
                <w:tab w:val="left" w:pos="1496"/>
              </w:tabs>
              <w:rPr>
                <w:sz w:val="24"/>
              </w:rPr>
            </w:pPr>
          </w:p>
        </w:tc>
      </w:tr>
      <w:tr w:rsidR="00D940EE" w14:paraId="6F18A972" w14:textId="77777777">
        <w:trPr>
          <w:trHeight w:val="1128"/>
        </w:trPr>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15B63647" w14:textId="77777777" w:rsidR="00D940EE" w:rsidRDefault="003074E4">
            <w:pPr>
              <w:tabs>
                <w:tab w:val="left" w:pos="1496"/>
              </w:tabs>
              <w:rPr>
                <w:sz w:val="24"/>
              </w:rPr>
            </w:pPr>
            <w:r>
              <w:rPr>
                <w:sz w:val="24"/>
              </w:rPr>
              <w:t xml:space="preserve">13.2.11.       </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0A4D0156" w14:textId="77777777" w:rsidR="00D940EE" w:rsidRDefault="003074E4">
            <w:pPr>
              <w:tabs>
                <w:tab w:val="left" w:pos="1496"/>
              </w:tabs>
              <w:rPr>
                <w:sz w:val="24"/>
              </w:rPr>
            </w:pPr>
            <w:r>
              <w:rPr>
                <w:sz w:val="24"/>
              </w:rPr>
              <w:t xml:space="preserve">Непредставление оригиналов документов, сведения о которых указаны Заявителем в электронной форме Запроса на ЕПГУ,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w:t>
            </w:r>
            <w:r>
              <w:rPr>
                <w:sz w:val="24"/>
              </w:rPr>
              <w:br/>
              <w:t>в день подписания договора</w:t>
            </w:r>
          </w:p>
        </w:tc>
        <w:tc>
          <w:tcPr>
            <w:tcW w:w="4344" w:type="dxa"/>
            <w:tcBorders>
              <w:top w:val="single" w:sz="4" w:space="0" w:color="000000"/>
              <w:left w:val="single" w:sz="4" w:space="0" w:color="000000"/>
              <w:bottom w:val="single" w:sz="4" w:space="0" w:color="000000"/>
              <w:right w:val="single" w:sz="4" w:space="0" w:color="000000"/>
            </w:tcBorders>
            <w:shd w:val="clear" w:color="auto" w:fill="auto"/>
          </w:tcPr>
          <w:p w14:paraId="4738F4EB" w14:textId="77777777" w:rsidR="00D940EE" w:rsidRDefault="003074E4">
            <w:pPr>
              <w:tabs>
                <w:tab w:val="left" w:pos="1496"/>
              </w:tabs>
              <w:rPr>
                <w:sz w:val="24"/>
              </w:rPr>
            </w:pPr>
            <w:r>
              <w:rPr>
                <w:sz w:val="24"/>
              </w:rPr>
              <w:t>Указать на перечень непредставленных оригиналов документов</w:t>
            </w:r>
          </w:p>
        </w:tc>
      </w:tr>
      <w:tr w:rsidR="00D940EE" w14:paraId="5998A7E3" w14:textId="77777777">
        <w:trPr>
          <w:trHeight w:val="912"/>
        </w:trPr>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20295E98" w14:textId="77777777" w:rsidR="00D940EE" w:rsidRDefault="003074E4">
            <w:pPr>
              <w:tabs>
                <w:tab w:val="left" w:pos="1496"/>
              </w:tabs>
              <w:rPr>
                <w:sz w:val="24"/>
              </w:rPr>
            </w:pPr>
            <w:r>
              <w:rPr>
                <w:sz w:val="24"/>
              </w:rPr>
              <w:t>13.2.12.</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6E1EC183" w14:textId="77777777" w:rsidR="00D940EE" w:rsidRDefault="003074E4">
            <w:pPr>
              <w:tabs>
                <w:tab w:val="left" w:pos="1496"/>
              </w:tabs>
              <w:rPr>
                <w:sz w:val="24"/>
              </w:rPr>
            </w:pPr>
            <w:r>
              <w:rPr>
                <w:sz w:val="24"/>
              </w:rPr>
              <w:t>Несоответствие оригиналов документов сведениям, указанным в Запросе или в электронной форме Запроса на ЕПГУ</w:t>
            </w:r>
          </w:p>
        </w:tc>
        <w:tc>
          <w:tcPr>
            <w:tcW w:w="4344" w:type="dxa"/>
            <w:tcBorders>
              <w:top w:val="single" w:sz="4" w:space="0" w:color="000000"/>
              <w:left w:val="single" w:sz="4" w:space="0" w:color="000000"/>
              <w:bottom w:val="single" w:sz="4" w:space="0" w:color="000000"/>
              <w:right w:val="single" w:sz="4" w:space="0" w:color="000000"/>
            </w:tcBorders>
            <w:shd w:val="clear" w:color="auto" w:fill="auto"/>
          </w:tcPr>
          <w:p w14:paraId="2CF2A5B1" w14:textId="77777777" w:rsidR="00D940EE" w:rsidRDefault="003074E4">
            <w:pPr>
              <w:tabs>
                <w:tab w:val="left" w:pos="1496"/>
              </w:tabs>
              <w:rPr>
                <w:sz w:val="24"/>
              </w:rPr>
            </w:pPr>
            <w:r>
              <w:rPr>
                <w:sz w:val="24"/>
              </w:rPr>
              <w:t xml:space="preserve">Указать исчерпывающий перечень противоречий между Запросом </w:t>
            </w:r>
            <w:r>
              <w:rPr>
                <w:sz w:val="24"/>
              </w:rPr>
              <w:br/>
              <w:t>и оригиналами документов</w:t>
            </w:r>
          </w:p>
          <w:p w14:paraId="73CB4EBD" w14:textId="77777777" w:rsidR="00D940EE" w:rsidRDefault="003074E4">
            <w:pPr>
              <w:tabs>
                <w:tab w:val="left" w:pos="1496"/>
              </w:tabs>
              <w:rPr>
                <w:sz w:val="24"/>
              </w:rPr>
            </w:pPr>
            <w:r>
              <w:rPr>
                <w:sz w:val="24"/>
              </w:rPr>
              <w:lastRenderedPageBreak/>
              <w:t>Например, Запрос содержит сведения о номере свидетельства о рождении ребенка III-МЮ №712901, а оригинал свидетельства о рождении – III-МЮ №562901. В этом случае необходимо указать: «Данные о серии (номере) свидетельства о рождении ребенка в Запросе и представленном оригинале документа различаются»</w:t>
            </w:r>
          </w:p>
        </w:tc>
      </w:tr>
      <w:tr w:rsidR="00D940EE" w14:paraId="2474C6BC" w14:textId="77777777">
        <w:trPr>
          <w:trHeight w:val="543"/>
        </w:trPr>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506D99CA" w14:textId="77777777" w:rsidR="00D940EE" w:rsidRDefault="003074E4">
            <w:pPr>
              <w:tabs>
                <w:tab w:val="left" w:pos="1496"/>
              </w:tabs>
              <w:rPr>
                <w:sz w:val="24"/>
              </w:rPr>
            </w:pPr>
            <w:r>
              <w:rPr>
                <w:sz w:val="24"/>
              </w:rPr>
              <w:lastRenderedPageBreak/>
              <w:t xml:space="preserve">13.2.13.       </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17B1AA8F" w14:textId="77777777" w:rsidR="00D940EE" w:rsidRDefault="003074E4">
            <w:pPr>
              <w:tabs>
                <w:tab w:val="left" w:pos="1496"/>
              </w:tabs>
              <w:rPr>
                <w:sz w:val="24"/>
              </w:rPr>
            </w:pPr>
            <w:r>
              <w:rPr>
                <w:sz w:val="24"/>
              </w:rPr>
              <w:t>Отрицательные результаты вступительных (приемных) испытаний</w:t>
            </w:r>
          </w:p>
        </w:tc>
        <w:tc>
          <w:tcPr>
            <w:tcW w:w="4344" w:type="dxa"/>
            <w:tcBorders>
              <w:top w:val="single" w:sz="4" w:space="0" w:color="000000"/>
              <w:left w:val="single" w:sz="4" w:space="0" w:color="000000"/>
              <w:bottom w:val="single" w:sz="4" w:space="0" w:color="000000"/>
              <w:right w:val="single" w:sz="4" w:space="0" w:color="000000"/>
            </w:tcBorders>
            <w:shd w:val="clear" w:color="auto" w:fill="auto"/>
          </w:tcPr>
          <w:p w14:paraId="15E8F111" w14:textId="77777777" w:rsidR="00D940EE" w:rsidRDefault="003074E4">
            <w:pPr>
              <w:tabs>
                <w:tab w:val="left" w:pos="1496"/>
              </w:tabs>
              <w:rPr>
                <w:sz w:val="24"/>
              </w:rPr>
            </w:pPr>
            <w:r>
              <w:rPr>
                <w:sz w:val="24"/>
              </w:rPr>
              <w:t>Указать, какие вступительные (приемные) испытания не пройдены с полученными результатами и требуемыми показателями</w:t>
            </w:r>
          </w:p>
        </w:tc>
      </w:tr>
      <w:tr w:rsidR="00D940EE" w14:paraId="0CBB6A01" w14:textId="77777777">
        <w:trPr>
          <w:trHeight w:val="1128"/>
        </w:trPr>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2EF8DE8F" w14:textId="77777777" w:rsidR="00D940EE" w:rsidRDefault="003074E4">
            <w:pPr>
              <w:tabs>
                <w:tab w:val="left" w:pos="1496"/>
              </w:tabs>
              <w:rPr>
                <w:sz w:val="24"/>
              </w:rPr>
            </w:pPr>
            <w:r>
              <w:rPr>
                <w:sz w:val="24"/>
              </w:rPr>
              <w:t>13.2.14.</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1C7ED9A3" w14:textId="77777777" w:rsidR="00D940EE" w:rsidRDefault="003074E4">
            <w:pPr>
              <w:tabs>
                <w:tab w:val="left" w:pos="1496"/>
              </w:tabs>
              <w:rPr>
                <w:sz w:val="24"/>
              </w:rPr>
            </w:pPr>
            <w:r>
              <w:rPr>
                <w:sz w:val="24"/>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4344" w:type="dxa"/>
            <w:tcBorders>
              <w:top w:val="single" w:sz="4" w:space="0" w:color="000000"/>
              <w:left w:val="single" w:sz="4" w:space="0" w:color="000000"/>
              <w:bottom w:val="single" w:sz="4" w:space="0" w:color="000000"/>
              <w:right w:val="single" w:sz="4" w:space="0" w:color="000000"/>
            </w:tcBorders>
            <w:shd w:val="clear" w:color="auto" w:fill="auto"/>
          </w:tcPr>
          <w:p w14:paraId="496FF2D8" w14:textId="77777777" w:rsidR="00D940EE" w:rsidRDefault="003074E4">
            <w:pPr>
              <w:tabs>
                <w:tab w:val="left" w:pos="1496"/>
              </w:tabs>
              <w:rPr>
                <w:sz w:val="24"/>
              </w:rPr>
            </w:pPr>
            <w:r>
              <w:rPr>
                <w:sz w:val="24"/>
              </w:rPr>
              <w:t>Указать исчерпывающий перечень противоречий между документами, представленными Заявителем, и данными межведомственного информационного взаимодействия.</w:t>
            </w:r>
          </w:p>
          <w:p w14:paraId="66C41DE3" w14:textId="77777777" w:rsidR="00D940EE" w:rsidRDefault="003074E4">
            <w:pPr>
              <w:tabs>
                <w:tab w:val="left" w:pos="1496"/>
              </w:tabs>
              <w:rPr>
                <w:sz w:val="24"/>
              </w:rPr>
            </w:pPr>
            <w:r>
              <w:rPr>
                <w:sz w:val="24"/>
              </w:rPr>
              <w:t>Например, номер СНИЛС ребенка, полученный в порядке межведомственного информационного взаимодействия, не соответствует представленному Заявителем. В этом случае необходимо указать: «Данные о СНИЛС ребенка не соответствуют полученным в результате межведомственного информационного взаимодействия»</w:t>
            </w:r>
          </w:p>
        </w:tc>
      </w:tr>
    </w:tbl>
    <w:p w14:paraId="0CDE685B" w14:textId="77777777" w:rsidR="00D940EE" w:rsidRDefault="00D940EE">
      <w:pPr>
        <w:ind w:firstLine="709"/>
        <w:rPr>
          <w:sz w:val="28"/>
        </w:rPr>
      </w:pPr>
    </w:p>
    <w:p w14:paraId="4B56232E" w14:textId="77777777" w:rsidR="00D940EE" w:rsidRDefault="003074E4">
      <w:pPr>
        <w:ind w:firstLine="709"/>
        <w:jc w:val="both"/>
        <w:rPr>
          <w:sz w:val="28"/>
        </w:rPr>
      </w:pPr>
      <w:r>
        <w:rPr>
          <w:sz w:val="28"/>
        </w:rPr>
        <w:t>Вы вправе повторно обратиться в Организацию с Запросом о предоставлении Муниципальной услуги после устранения указанных оснований для отказа в предоставлении Муниципальной услуги.</w:t>
      </w:r>
    </w:p>
    <w:p w14:paraId="4290776C" w14:textId="77777777" w:rsidR="00D940EE" w:rsidRDefault="003074E4">
      <w:pPr>
        <w:ind w:firstLine="709"/>
        <w:jc w:val="both"/>
        <w:rPr>
          <w:sz w:val="28"/>
        </w:rPr>
      </w:pPr>
      <w:r>
        <w:rPr>
          <w:sz w:val="28"/>
        </w:rPr>
        <w:t>Данный отказ может быть обжалован в досудебном порядке путем направления жалобы в порядке, установленном в разделе V Административного регламента, а также в судебном порядке.</w:t>
      </w:r>
    </w:p>
    <w:p w14:paraId="3B4250A9" w14:textId="77777777" w:rsidR="00D940EE" w:rsidRDefault="00D940EE">
      <w:pPr>
        <w:ind w:firstLine="709"/>
        <w:jc w:val="center"/>
        <w:rPr>
          <w:b/>
          <w:sz w:val="28"/>
        </w:rPr>
      </w:pPr>
    </w:p>
    <w:p w14:paraId="7A1D48D8" w14:textId="77777777" w:rsidR="00D940EE" w:rsidRDefault="003074E4">
      <w:pPr>
        <w:tabs>
          <w:tab w:val="left" w:pos="1496"/>
        </w:tabs>
        <w:ind w:firstLine="709"/>
        <w:rPr>
          <w:sz w:val="28"/>
        </w:rPr>
      </w:pPr>
      <w:r>
        <w:rPr>
          <w:sz w:val="28"/>
        </w:rPr>
        <w:t>Дополнительно информируем:</w:t>
      </w:r>
    </w:p>
    <w:p w14:paraId="5080846C" w14:textId="77777777" w:rsidR="00D940EE" w:rsidRDefault="003074E4">
      <w:pPr>
        <w:tabs>
          <w:tab w:val="left" w:pos="1496"/>
        </w:tabs>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D650A1C" w14:textId="77777777" w:rsidR="00D940EE" w:rsidRDefault="003074E4">
      <w:pPr>
        <w:jc w:val="both"/>
        <w:rPr>
          <w:sz w:val="28"/>
        </w:rPr>
      </w:pPr>
      <w:r>
        <w:rPr>
          <w:sz w:val="28"/>
        </w:rPr>
        <w:t xml:space="preserve"> (указывается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5841BD12" w14:textId="77777777" w:rsidR="00D940EE" w:rsidRDefault="00D940EE">
      <w:pPr>
        <w:ind w:firstLine="709"/>
        <w:rPr>
          <w:sz w:val="28"/>
        </w:rPr>
      </w:pPr>
    </w:p>
    <w:p w14:paraId="6CFF40C4" w14:textId="77777777" w:rsidR="00D940EE" w:rsidRDefault="00D940EE">
      <w:pPr>
        <w:ind w:firstLine="709"/>
        <w:rPr>
          <w:sz w:val="28"/>
        </w:rPr>
      </w:pPr>
    </w:p>
    <w:p w14:paraId="17648841" w14:textId="77777777" w:rsidR="00D940EE" w:rsidRDefault="003074E4">
      <w:pPr>
        <w:rPr>
          <w:sz w:val="28"/>
        </w:rPr>
      </w:pPr>
      <w:r>
        <w:rPr>
          <w:sz w:val="28"/>
        </w:rPr>
        <w:t>Уполномоченный работник Организации __________________________________________________________________</w:t>
      </w:r>
    </w:p>
    <w:p w14:paraId="06CBF292" w14:textId="77777777" w:rsidR="00D940EE" w:rsidRDefault="003074E4">
      <w:pPr>
        <w:ind w:firstLine="709"/>
        <w:rPr>
          <w:sz w:val="24"/>
        </w:rPr>
      </w:pPr>
      <w:r>
        <w:rPr>
          <w:sz w:val="28"/>
        </w:rPr>
        <w:t xml:space="preserve">               </w:t>
      </w:r>
      <w:r>
        <w:rPr>
          <w:sz w:val="28"/>
        </w:rPr>
        <w:tab/>
      </w:r>
      <w:r>
        <w:rPr>
          <w:sz w:val="28"/>
        </w:rPr>
        <w:tab/>
      </w:r>
      <w:r>
        <w:rPr>
          <w:sz w:val="24"/>
        </w:rPr>
        <w:t xml:space="preserve">    (подпись, фамилия, инициалы)</w:t>
      </w:r>
    </w:p>
    <w:p w14:paraId="59256D0E" w14:textId="77777777" w:rsidR="00D940EE" w:rsidRDefault="00D940EE">
      <w:pPr>
        <w:ind w:firstLine="709"/>
        <w:rPr>
          <w:sz w:val="24"/>
        </w:rPr>
      </w:pPr>
    </w:p>
    <w:p w14:paraId="0BD59DC3" w14:textId="77777777" w:rsidR="00D940EE" w:rsidRDefault="00D940EE">
      <w:pPr>
        <w:ind w:firstLine="709"/>
        <w:rPr>
          <w:sz w:val="28"/>
        </w:rPr>
      </w:pPr>
    </w:p>
    <w:p w14:paraId="1D11F5FE" w14:textId="77777777" w:rsidR="00D940EE" w:rsidRDefault="003074E4">
      <w:pPr>
        <w:ind w:firstLine="709"/>
        <w:rPr>
          <w:sz w:val="24"/>
        </w:rPr>
      </w:pPr>
      <w:r>
        <w:rPr>
          <w:sz w:val="24"/>
        </w:rPr>
        <w:t xml:space="preserve">«_____» _____________________ 20     г. </w:t>
      </w:r>
    </w:p>
    <w:p w14:paraId="5516D4EF" w14:textId="77777777" w:rsidR="00D940EE" w:rsidRDefault="00D940EE">
      <w:pPr>
        <w:jc w:val="center"/>
        <w:rPr>
          <w:b/>
          <w:sz w:val="24"/>
        </w:rPr>
      </w:pPr>
    </w:p>
    <w:p w14:paraId="67F3AF7C" w14:textId="77777777" w:rsidR="00F74B35" w:rsidRDefault="00F74B35">
      <w:pPr>
        <w:rPr>
          <w:sz w:val="28"/>
        </w:rPr>
      </w:pPr>
      <w:r>
        <w:rPr>
          <w:sz w:val="28"/>
        </w:rPr>
        <w:br w:type="page"/>
      </w:r>
    </w:p>
    <w:p w14:paraId="0AA02003" w14:textId="77777777" w:rsidR="00D940EE" w:rsidRDefault="003074E4">
      <w:pPr>
        <w:keepNext/>
        <w:ind w:left="4252"/>
        <w:jc w:val="right"/>
        <w:outlineLvl w:val="0"/>
        <w:rPr>
          <w:sz w:val="28"/>
        </w:rPr>
      </w:pPr>
      <w:r>
        <w:rPr>
          <w:sz w:val="28"/>
        </w:rPr>
        <w:lastRenderedPageBreak/>
        <w:t>Приложение № 3</w:t>
      </w:r>
    </w:p>
    <w:p w14:paraId="3BF8BF26" w14:textId="77777777" w:rsidR="00D940EE" w:rsidRDefault="003074E4">
      <w:pPr>
        <w:ind w:left="3969"/>
        <w:jc w:val="right"/>
        <w:rPr>
          <w:sz w:val="28"/>
        </w:rPr>
      </w:pPr>
      <w:r>
        <w:rPr>
          <w:sz w:val="28"/>
        </w:rPr>
        <w:t xml:space="preserve">к административному регламенту по предоставлению муниципальной услуги </w:t>
      </w:r>
    </w:p>
    <w:p w14:paraId="50C9E726" w14:textId="77777777" w:rsidR="00D940EE" w:rsidRDefault="003074E4">
      <w:pPr>
        <w:ind w:left="3685"/>
        <w:jc w:val="right"/>
        <w:rPr>
          <w:sz w:val="28"/>
        </w:rPr>
      </w:pPr>
      <w:r>
        <w:rPr>
          <w:sz w:val="28"/>
        </w:rPr>
        <w:t>«Запись на обучение по дополнительной общеобразовательной программе»</w:t>
      </w:r>
    </w:p>
    <w:p w14:paraId="6CB58E8B" w14:textId="77777777" w:rsidR="00D940EE" w:rsidRDefault="00D940EE">
      <w:pPr>
        <w:ind w:left="4961"/>
        <w:jc w:val="right"/>
        <w:rPr>
          <w:sz w:val="28"/>
        </w:rPr>
      </w:pPr>
    </w:p>
    <w:p w14:paraId="0C2A605D" w14:textId="77777777" w:rsidR="00D940EE" w:rsidRDefault="00D940EE">
      <w:pPr>
        <w:jc w:val="right"/>
        <w:rPr>
          <w:b/>
          <w:sz w:val="28"/>
        </w:rPr>
      </w:pPr>
    </w:p>
    <w:p w14:paraId="50BF789F" w14:textId="77777777" w:rsidR="00D940EE" w:rsidRDefault="00D940EE">
      <w:pPr>
        <w:keepNext/>
        <w:ind w:left="709"/>
        <w:jc w:val="center"/>
        <w:outlineLvl w:val="1"/>
        <w:rPr>
          <w:sz w:val="28"/>
        </w:rPr>
      </w:pPr>
    </w:p>
    <w:p w14:paraId="5C834560" w14:textId="77777777" w:rsidR="00D940EE" w:rsidRDefault="003074E4">
      <w:pPr>
        <w:keepNext/>
        <w:ind w:left="709"/>
        <w:jc w:val="center"/>
        <w:outlineLvl w:val="1"/>
        <w:rPr>
          <w:sz w:val="28"/>
        </w:rPr>
      </w:pPr>
      <w:r>
        <w:rPr>
          <w:sz w:val="28"/>
        </w:rPr>
        <w:t xml:space="preserve">Форма решения об отказе в приеме документов, необходимых для предоставления Муниципальной услуги </w:t>
      </w:r>
    </w:p>
    <w:p w14:paraId="33095702" w14:textId="77777777" w:rsidR="00D940EE" w:rsidRDefault="003074E4">
      <w:pPr>
        <w:jc w:val="center"/>
        <w:rPr>
          <w:sz w:val="28"/>
        </w:rPr>
      </w:pPr>
      <w:r>
        <w:rPr>
          <w:sz w:val="28"/>
        </w:rPr>
        <w:t>(Оформляется на официальном бланке Организации)</w:t>
      </w:r>
    </w:p>
    <w:p w14:paraId="085BA71F" w14:textId="77777777" w:rsidR="00D940EE" w:rsidRDefault="00D940EE">
      <w:pPr>
        <w:ind w:left="5529"/>
        <w:rPr>
          <w:sz w:val="28"/>
        </w:rPr>
      </w:pPr>
    </w:p>
    <w:p w14:paraId="3F26F700" w14:textId="77777777" w:rsidR="00D940EE" w:rsidRDefault="00D940EE">
      <w:pPr>
        <w:ind w:left="5529"/>
        <w:rPr>
          <w:sz w:val="28"/>
        </w:rPr>
      </w:pPr>
    </w:p>
    <w:p w14:paraId="54DE9151" w14:textId="77777777" w:rsidR="00D940EE" w:rsidRDefault="003074E4">
      <w:pPr>
        <w:ind w:left="5529"/>
        <w:rPr>
          <w:sz w:val="28"/>
        </w:rPr>
      </w:pPr>
      <w:r>
        <w:rPr>
          <w:sz w:val="28"/>
        </w:rPr>
        <w:t>Кому: ____________________________________________________________________</w:t>
      </w:r>
    </w:p>
    <w:p w14:paraId="7979B3DA" w14:textId="77777777" w:rsidR="00D940EE" w:rsidRDefault="003074E4">
      <w:pPr>
        <w:ind w:left="5529"/>
        <w:jc w:val="center"/>
        <w:rPr>
          <w:sz w:val="24"/>
        </w:rPr>
      </w:pPr>
      <w:r>
        <w:rPr>
          <w:sz w:val="24"/>
        </w:rPr>
        <w:t>(фамилия, имя, отчество физического лица)</w:t>
      </w:r>
    </w:p>
    <w:p w14:paraId="4CF5B3D2" w14:textId="77777777" w:rsidR="00D940EE" w:rsidRDefault="00D940EE">
      <w:pPr>
        <w:tabs>
          <w:tab w:val="left" w:pos="1440"/>
          <w:tab w:val="left" w:pos="5954"/>
        </w:tabs>
        <w:ind w:left="5812"/>
        <w:jc w:val="center"/>
        <w:rPr>
          <w:sz w:val="28"/>
        </w:rPr>
      </w:pPr>
    </w:p>
    <w:p w14:paraId="0900626C" w14:textId="77777777" w:rsidR="00D940EE" w:rsidRDefault="00D940EE">
      <w:pPr>
        <w:tabs>
          <w:tab w:val="left" w:pos="1440"/>
          <w:tab w:val="left" w:pos="5954"/>
        </w:tabs>
        <w:ind w:left="5812"/>
        <w:jc w:val="center"/>
        <w:rPr>
          <w:sz w:val="28"/>
        </w:rPr>
      </w:pPr>
    </w:p>
    <w:p w14:paraId="6ECC889F" w14:textId="77777777" w:rsidR="00D940EE" w:rsidRDefault="00D940EE">
      <w:pPr>
        <w:jc w:val="center"/>
        <w:rPr>
          <w:b/>
          <w:sz w:val="28"/>
        </w:rPr>
      </w:pPr>
    </w:p>
    <w:p w14:paraId="37A22F3A" w14:textId="77777777" w:rsidR="00D940EE" w:rsidRDefault="003074E4">
      <w:pPr>
        <w:jc w:val="center"/>
        <w:rPr>
          <w:b/>
          <w:sz w:val="28"/>
        </w:rPr>
      </w:pPr>
      <w:r>
        <w:rPr>
          <w:b/>
          <w:sz w:val="28"/>
        </w:rPr>
        <w:t xml:space="preserve">РЕШЕНИЕ </w:t>
      </w:r>
    </w:p>
    <w:p w14:paraId="63FA9A76" w14:textId="77777777" w:rsidR="00D940EE" w:rsidRDefault="003074E4">
      <w:pPr>
        <w:jc w:val="center"/>
        <w:rPr>
          <w:b/>
          <w:sz w:val="28"/>
        </w:rPr>
      </w:pPr>
      <w:r>
        <w:rPr>
          <w:b/>
          <w:sz w:val="28"/>
        </w:rPr>
        <w:t xml:space="preserve">об отказе в приеме документов, необходимых для предоставления </w:t>
      </w:r>
    </w:p>
    <w:p w14:paraId="20048B45" w14:textId="77777777" w:rsidR="00D940EE" w:rsidRDefault="003074E4">
      <w:pPr>
        <w:jc w:val="center"/>
        <w:rPr>
          <w:b/>
          <w:sz w:val="28"/>
        </w:rPr>
      </w:pPr>
      <w:r>
        <w:rPr>
          <w:b/>
          <w:sz w:val="28"/>
        </w:rPr>
        <w:t>Муниципальной услуги «Запись на обучение по дополнительной общеобразовательной программе»</w:t>
      </w:r>
    </w:p>
    <w:p w14:paraId="695F86D8" w14:textId="77777777" w:rsidR="00D940EE" w:rsidRDefault="00D940EE">
      <w:pPr>
        <w:jc w:val="center"/>
        <w:rPr>
          <w:b/>
          <w:sz w:val="28"/>
        </w:rPr>
      </w:pPr>
    </w:p>
    <w:p w14:paraId="10C4EFD4" w14:textId="77777777" w:rsidR="00D940EE" w:rsidRDefault="00D940EE">
      <w:pPr>
        <w:jc w:val="center"/>
        <w:rPr>
          <w:b/>
          <w:sz w:val="28"/>
        </w:rPr>
      </w:pPr>
    </w:p>
    <w:p w14:paraId="6E3145F2" w14:textId="77777777" w:rsidR="00D940EE" w:rsidRDefault="003074E4">
      <w:pPr>
        <w:tabs>
          <w:tab w:val="left" w:pos="1496"/>
        </w:tabs>
        <w:ind w:firstLine="709"/>
        <w:jc w:val="both"/>
        <w:rPr>
          <w:sz w:val="28"/>
        </w:rPr>
      </w:pPr>
      <w:r>
        <w:rPr>
          <w:sz w:val="28"/>
        </w:rPr>
        <w:t>В приеме документов, необходимых для предоставления Муниципальной услуги «Запись на обучение по дополнительной общеобразовательной программе», Вам отказано по следующим основаниям:</w:t>
      </w:r>
    </w:p>
    <w:p w14:paraId="73553C03" w14:textId="77777777" w:rsidR="00D940EE" w:rsidRDefault="00D940EE">
      <w:pPr>
        <w:tabs>
          <w:tab w:val="left" w:pos="1496"/>
        </w:tabs>
        <w:ind w:firstLine="709"/>
        <w:rPr>
          <w:sz w:val="28"/>
        </w:rPr>
      </w:pPr>
    </w:p>
    <w:tbl>
      <w:tblPr>
        <w:tblW w:w="10645" w:type="dxa"/>
        <w:tblInd w:w="-142" w:type="dxa"/>
        <w:tblLayout w:type="fixed"/>
        <w:tblLook w:val="04A0" w:firstRow="1" w:lastRow="0" w:firstColumn="1" w:lastColumn="0" w:noHBand="0" w:noVBand="1"/>
      </w:tblPr>
      <w:tblGrid>
        <w:gridCol w:w="1243"/>
        <w:gridCol w:w="4793"/>
        <w:gridCol w:w="4609"/>
      </w:tblGrid>
      <w:tr w:rsidR="00D940EE" w14:paraId="62CA7377" w14:textId="77777777">
        <w:trPr>
          <w:trHeight w:val="802"/>
        </w:trPr>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27EC3CE5" w14:textId="77777777" w:rsidR="00D940EE" w:rsidRDefault="003074E4">
            <w:pPr>
              <w:jc w:val="center"/>
              <w:rPr>
                <w:sz w:val="24"/>
              </w:rPr>
            </w:pPr>
            <w:r>
              <w:rPr>
                <w:sz w:val="24"/>
              </w:rPr>
              <w:t>№ пункта</w:t>
            </w:r>
          </w:p>
        </w:tc>
        <w:tc>
          <w:tcPr>
            <w:tcW w:w="4793" w:type="dxa"/>
            <w:tcBorders>
              <w:top w:val="single" w:sz="4" w:space="0" w:color="000000"/>
              <w:left w:val="single" w:sz="4" w:space="0" w:color="000000"/>
              <w:bottom w:val="single" w:sz="4" w:space="0" w:color="000000"/>
              <w:right w:val="single" w:sz="4" w:space="0" w:color="000000"/>
            </w:tcBorders>
            <w:shd w:val="clear" w:color="auto" w:fill="auto"/>
          </w:tcPr>
          <w:p w14:paraId="2CE8F622" w14:textId="77777777" w:rsidR="00D940EE" w:rsidRDefault="003074E4">
            <w:pPr>
              <w:tabs>
                <w:tab w:val="left" w:pos="1496"/>
              </w:tabs>
              <w:ind w:firstLine="709"/>
              <w:jc w:val="center"/>
              <w:rPr>
                <w:sz w:val="24"/>
              </w:rPr>
            </w:pPr>
            <w:r>
              <w:rPr>
                <w:sz w:val="24"/>
              </w:rPr>
              <w:t>Наименование основания для отказа в соответствии с Административным регламентом</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14:paraId="00374122" w14:textId="77777777" w:rsidR="00D940EE" w:rsidRDefault="003074E4">
            <w:pPr>
              <w:tabs>
                <w:tab w:val="left" w:pos="1496"/>
              </w:tabs>
              <w:ind w:firstLine="709"/>
              <w:jc w:val="center"/>
              <w:rPr>
                <w:sz w:val="24"/>
              </w:rPr>
            </w:pPr>
            <w:r>
              <w:rPr>
                <w:sz w:val="24"/>
              </w:rPr>
              <w:t>Разъяснение причин отказа в приеме документов</w:t>
            </w:r>
          </w:p>
        </w:tc>
      </w:tr>
      <w:tr w:rsidR="00D940EE" w14:paraId="7E48112D" w14:textId="77777777">
        <w:trPr>
          <w:trHeight w:val="291"/>
        </w:trPr>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0BBC8C54" w14:textId="77777777" w:rsidR="00D940EE" w:rsidRDefault="003074E4">
            <w:pPr>
              <w:ind w:firstLine="284"/>
              <w:jc w:val="center"/>
              <w:rPr>
                <w:sz w:val="24"/>
              </w:rPr>
            </w:pPr>
            <w:r>
              <w:rPr>
                <w:sz w:val="24"/>
              </w:rPr>
              <w:t>1</w:t>
            </w:r>
          </w:p>
        </w:tc>
        <w:tc>
          <w:tcPr>
            <w:tcW w:w="4793" w:type="dxa"/>
            <w:tcBorders>
              <w:top w:val="single" w:sz="4" w:space="0" w:color="000000"/>
              <w:left w:val="single" w:sz="4" w:space="0" w:color="000000"/>
              <w:bottom w:val="single" w:sz="4" w:space="0" w:color="000000"/>
              <w:right w:val="single" w:sz="4" w:space="0" w:color="000000"/>
            </w:tcBorders>
            <w:shd w:val="clear" w:color="auto" w:fill="auto"/>
          </w:tcPr>
          <w:p w14:paraId="5B602A30" w14:textId="77777777" w:rsidR="00D940EE" w:rsidRDefault="003074E4">
            <w:pPr>
              <w:tabs>
                <w:tab w:val="left" w:pos="1496"/>
              </w:tabs>
              <w:ind w:firstLine="709"/>
              <w:jc w:val="center"/>
              <w:rPr>
                <w:sz w:val="24"/>
              </w:rPr>
            </w:pPr>
            <w:r>
              <w:rPr>
                <w:sz w:val="24"/>
              </w:rPr>
              <w:t>2</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14:paraId="133F4BB5" w14:textId="77777777" w:rsidR="00D940EE" w:rsidRDefault="003074E4">
            <w:pPr>
              <w:tabs>
                <w:tab w:val="left" w:pos="1496"/>
              </w:tabs>
              <w:ind w:firstLine="709"/>
              <w:jc w:val="center"/>
              <w:rPr>
                <w:sz w:val="24"/>
              </w:rPr>
            </w:pPr>
            <w:r>
              <w:rPr>
                <w:sz w:val="24"/>
              </w:rPr>
              <w:t>3</w:t>
            </w:r>
          </w:p>
        </w:tc>
      </w:tr>
      <w:tr w:rsidR="00D940EE" w14:paraId="1D0040AE" w14:textId="77777777">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2DC7F4EB" w14:textId="77777777" w:rsidR="00D940EE" w:rsidRDefault="00D940EE">
            <w:pPr>
              <w:ind w:firstLine="284"/>
              <w:rPr>
                <w:sz w:val="24"/>
              </w:rPr>
            </w:pPr>
          </w:p>
          <w:p w14:paraId="6B0BA1BA" w14:textId="77777777" w:rsidR="00D940EE" w:rsidRDefault="003074E4">
            <w:pPr>
              <w:ind w:firstLine="284"/>
              <w:rPr>
                <w:sz w:val="24"/>
              </w:rPr>
            </w:pPr>
            <w:r>
              <w:rPr>
                <w:sz w:val="24"/>
              </w:rPr>
              <w:t>12.1.1.</w:t>
            </w:r>
          </w:p>
        </w:tc>
        <w:tc>
          <w:tcPr>
            <w:tcW w:w="4793" w:type="dxa"/>
            <w:tcBorders>
              <w:top w:val="single" w:sz="4" w:space="0" w:color="000000"/>
              <w:left w:val="single" w:sz="4" w:space="0" w:color="000000"/>
              <w:bottom w:val="single" w:sz="4" w:space="0" w:color="000000"/>
              <w:right w:val="single" w:sz="4" w:space="0" w:color="000000"/>
            </w:tcBorders>
            <w:shd w:val="clear" w:color="auto" w:fill="auto"/>
          </w:tcPr>
          <w:p w14:paraId="38484BEA" w14:textId="77777777" w:rsidR="00D940EE" w:rsidRDefault="003074E4">
            <w:pPr>
              <w:tabs>
                <w:tab w:val="left" w:pos="1496"/>
              </w:tabs>
              <w:ind w:firstLine="709"/>
              <w:rPr>
                <w:sz w:val="24"/>
              </w:rPr>
            </w:pPr>
            <w:r>
              <w:rPr>
                <w:sz w:val="24"/>
              </w:rPr>
              <w:t>Запрос направлен адресату не по принадлежности</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14:paraId="489526D9" w14:textId="77777777" w:rsidR="00D940EE" w:rsidRDefault="003074E4">
            <w:pPr>
              <w:tabs>
                <w:tab w:val="left" w:pos="1496"/>
              </w:tabs>
              <w:ind w:firstLine="709"/>
              <w:rPr>
                <w:sz w:val="24"/>
              </w:rPr>
            </w:pPr>
            <w:r>
              <w:rPr>
                <w:sz w:val="24"/>
              </w:rPr>
              <w:t xml:space="preserve">Указать какая Организация предоставляет услугу, указать информацию о месте нахождении </w:t>
            </w:r>
          </w:p>
        </w:tc>
      </w:tr>
      <w:tr w:rsidR="00D940EE" w14:paraId="54B29AB7" w14:textId="77777777">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2DBE11A1" w14:textId="77777777" w:rsidR="00D940EE" w:rsidRDefault="003074E4">
            <w:pPr>
              <w:tabs>
                <w:tab w:val="left" w:pos="1496"/>
              </w:tabs>
              <w:ind w:firstLine="284"/>
              <w:rPr>
                <w:sz w:val="24"/>
              </w:rPr>
            </w:pPr>
            <w:r>
              <w:rPr>
                <w:sz w:val="24"/>
              </w:rPr>
              <w:t>12.1.2.</w:t>
            </w:r>
          </w:p>
        </w:tc>
        <w:tc>
          <w:tcPr>
            <w:tcW w:w="4793" w:type="dxa"/>
            <w:tcBorders>
              <w:top w:val="single" w:sz="4" w:space="0" w:color="000000"/>
              <w:left w:val="single" w:sz="4" w:space="0" w:color="000000"/>
              <w:bottom w:val="single" w:sz="4" w:space="0" w:color="000000"/>
              <w:right w:val="single" w:sz="4" w:space="0" w:color="000000"/>
            </w:tcBorders>
            <w:shd w:val="clear" w:color="auto" w:fill="auto"/>
          </w:tcPr>
          <w:p w14:paraId="6FB70CBA" w14:textId="77777777" w:rsidR="00D940EE" w:rsidRDefault="003074E4">
            <w:pPr>
              <w:tabs>
                <w:tab w:val="left" w:pos="1496"/>
              </w:tabs>
              <w:ind w:firstLine="709"/>
              <w:rPr>
                <w:sz w:val="24"/>
              </w:rPr>
            </w:pPr>
            <w:r>
              <w:rPr>
                <w:sz w:val="24"/>
              </w:rPr>
              <w:t>Заявителем представлен неполный комплект документов, необходимых для предоставления Муниципальной услуги</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14:paraId="5C702119" w14:textId="77777777" w:rsidR="00D940EE" w:rsidRDefault="003074E4">
            <w:pPr>
              <w:tabs>
                <w:tab w:val="left" w:pos="1496"/>
              </w:tabs>
              <w:ind w:firstLine="709"/>
              <w:rPr>
                <w:sz w:val="24"/>
              </w:rPr>
            </w:pPr>
            <w:r>
              <w:rPr>
                <w:sz w:val="24"/>
              </w:rPr>
              <w:t xml:space="preserve">Указать исчерпывающий перечень документов, непредставленный Заявителем </w:t>
            </w:r>
          </w:p>
        </w:tc>
      </w:tr>
      <w:tr w:rsidR="00D940EE" w14:paraId="1C287FFD" w14:textId="77777777">
        <w:trPr>
          <w:trHeight w:val="958"/>
        </w:trPr>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62E64821" w14:textId="77777777" w:rsidR="00D940EE" w:rsidRDefault="003074E4">
            <w:pPr>
              <w:tabs>
                <w:tab w:val="left" w:pos="1496"/>
              </w:tabs>
              <w:ind w:firstLine="284"/>
              <w:rPr>
                <w:sz w:val="24"/>
              </w:rPr>
            </w:pPr>
            <w:r>
              <w:rPr>
                <w:sz w:val="24"/>
              </w:rPr>
              <w:t>12.1.3.</w:t>
            </w:r>
          </w:p>
        </w:tc>
        <w:tc>
          <w:tcPr>
            <w:tcW w:w="4793" w:type="dxa"/>
            <w:tcBorders>
              <w:top w:val="single" w:sz="4" w:space="0" w:color="000000"/>
              <w:left w:val="single" w:sz="4" w:space="0" w:color="000000"/>
              <w:bottom w:val="single" w:sz="4" w:space="0" w:color="000000"/>
              <w:right w:val="single" w:sz="4" w:space="0" w:color="000000"/>
            </w:tcBorders>
            <w:shd w:val="clear" w:color="auto" w:fill="auto"/>
          </w:tcPr>
          <w:p w14:paraId="3769F82D" w14:textId="77777777" w:rsidR="00D940EE" w:rsidRDefault="003074E4">
            <w:pPr>
              <w:rPr>
                <w:sz w:val="24"/>
              </w:rPr>
            </w:pPr>
            <w:r>
              <w:rPr>
                <w:sz w:val="24"/>
              </w:rPr>
              <w:t>Документы, необходимые для предоставления Муниципальной услуги, утратили силу</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14:paraId="7762962F" w14:textId="77777777" w:rsidR="00D940EE" w:rsidRDefault="003074E4">
            <w:pPr>
              <w:tabs>
                <w:tab w:val="left" w:pos="1496"/>
              </w:tabs>
              <w:ind w:firstLine="709"/>
              <w:rPr>
                <w:sz w:val="24"/>
              </w:rPr>
            </w:pPr>
            <w:r>
              <w:rPr>
                <w:sz w:val="24"/>
              </w:rPr>
              <w:t>Указать основания такого вывода</w:t>
            </w:r>
          </w:p>
        </w:tc>
      </w:tr>
      <w:tr w:rsidR="00D940EE" w14:paraId="2E6BF11D" w14:textId="77777777">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58C2CA93" w14:textId="77777777" w:rsidR="00D940EE" w:rsidRDefault="003074E4">
            <w:pPr>
              <w:tabs>
                <w:tab w:val="left" w:pos="1496"/>
              </w:tabs>
              <w:ind w:firstLine="284"/>
              <w:rPr>
                <w:sz w:val="24"/>
              </w:rPr>
            </w:pPr>
            <w:r>
              <w:rPr>
                <w:sz w:val="24"/>
              </w:rPr>
              <w:t>12.1.4.</w:t>
            </w:r>
          </w:p>
        </w:tc>
        <w:tc>
          <w:tcPr>
            <w:tcW w:w="4793" w:type="dxa"/>
            <w:tcBorders>
              <w:top w:val="single" w:sz="4" w:space="0" w:color="000000"/>
              <w:left w:val="single" w:sz="4" w:space="0" w:color="000000"/>
              <w:bottom w:val="single" w:sz="4" w:space="0" w:color="000000"/>
              <w:right w:val="single" w:sz="4" w:space="0" w:color="000000"/>
            </w:tcBorders>
            <w:shd w:val="clear" w:color="auto" w:fill="auto"/>
          </w:tcPr>
          <w:p w14:paraId="43E2560C" w14:textId="77777777" w:rsidR="00D940EE" w:rsidRDefault="003074E4">
            <w:pPr>
              <w:tabs>
                <w:tab w:val="left" w:pos="1496"/>
              </w:tabs>
              <w:ind w:firstLine="709"/>
              <w:rPr>
                <w:sz w:val="24"/>
              </w:rPr>
            </w:pPr>
            <w:r>
              <w:rPr>
                <w:sz w:val="24"/>
              </w:rPr>
              <w:t xml:space="preserve">Документы содержат подчистки и исправления текста, не заверенные в порядке, установленном законодательством </w:t>
            </w:r>
            <w:r>
              <w:rPr>
                <w:sz w:val="24"/>
              </w:rPr>
              <w:lastRenderedPageBreak/>
              <w:t>Российской Федерации</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14:paraId="5D0BF2BC" w14:textId="77777777" w:rsidR="00D940EE" w:rsidRDefault="003074E4">
            <w:pPr>
              <w:tabs>
                <w:tab w:val="left" w:pos="1496"/>
              </w:tabs>
              <w:ind w:firstLine="709"/>
              <w:rPr>
                <w:sz w:val="24"/>
              </w:rPr>
            </w:pPr>
            <w:r>
              <w:rPr>
                <w:sz w:val="24"/>
              </w:rPr>
              <w:lastRenderedPageBreak/>
              <w:t xml:space="preserve">Указать исчерпывающий перечень документов, содержащих подчистки и исправления текста, не заверенные в </w:t>
            </w:r>
            <w:r>
              <w:rPr>
                <w:sz w:val="24"/>
              </w:rPr>
              <w:lastRenderedPageBreak/>
              <w:t>порядке, установленном законодательством Российской Федерации</w:t>
            </w:r>
          </w:p>
        </w:tc>
      </w:tr>
      <w:tr w:rsidR="00D940EE" w14:paraId="28221FE3" w14:textId="77777777">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7E0D9EB4" w14:textId="77777777" w:rsidR="00D940EE" w:rsidRDefault="003074E4">
            <w:pPr>
              <w:tabs>
                <w:tab w:val="left" w:pos="1496"/>
              </w:tabs>
              <w:ind w:firstLine="284"/>
              <w:rPr>
                <w:sz w:val="24"/>
              </w:rPr>
            </w:pPr>
            <w:r>
              <w:rPr>
                <w:sz w:val="24"/>
              </w:rPr>
              <w:lastRenderedPageBreak/>
              <w:t>12.1.5.</w:t>
            </w:r>
          </w:p>
        </w:tc>
        <w:tc>
          <w:tcPr>
            <w:tcW w:w="4793" w:type="dxa"/>
            <w:tcBorders>
              <w:top w:val="single" w:sz="4" w:space="0" w:color="000000"/>
              <w:left w:val="single" w:sz="4" w:space="0" w:color="000000"/>
              <w:bottom w:val="single" w:sz="4" w:space="0" w:color="000000"/>
              <w:right w:val="single" w:sz="4" w:space="0" w:color="000000"/>
            </w:tcBorders>
            <w:shd w:val="clear" w:color="auto" w:fill="auto"/>
          </w:tcPr>
          <w:p w14:paraId="6B8E4FEE" w14:textId="77777777" w:rsidR="00D940EE" w:rsidRDefault="003074E4">
            <w:pPr>
              <w:tabs>
                <w:tab w:val="left" w:pos="1496"/>
              </w:tabs>
              <w:ind w:firstLine="709"/>
              <w:rPr>
                <w:sz w:val="24"/>
              </w:rPr>
            </w:pPr>
            <w:r>
              <w:rPr>
                <w:sz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14:paraId="4D9D5712" w14:textId="77777777" w:rsidR="00D940EE" w:rsidRDefault="003074E4">
            <w:pPr>
              <w:tabs>
                <w:tab w:val="left" w:pos="1496"/>
              </w:tabs>
              <w:ind w:firstLine="709"/>
              <w:rPr>
                <w:sz w:val="24"/>
              </w:rPr>
            </w:pPr>
            <w:r>
              <w:rPr>
                <w:sz w:val="24"/>
              </w:rPr>
              <w:t>Указать исчерпывающий перечень документов, содержащих повреждения</w:t>
            </w:r>
          </w:p>
        </w:tc>
      </w:tr>
      <w:tr w:rsidR="00D940EE" w14:paraId="3FDA5AFD" w14:textId="77777777">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402E12D8" w14:textId="77777777" w:rsidR="00D940EE" w:rsidRDefault="003074E4">
            <w:pPr>
              <w:tabs>
                <w:tab w:val="left" w:pos="1496"/>
              </w:tabs>
              <w:ind w:firstLine="284"/>
              <w:rPr>
                <w:sz w:val="24"/>
              </w:rPr>
            </w:pPr>
            <w:r>
              <w:rPr>
                <w:sz w:val="24"/>
              </w:rPr>
              <w:t>12.1.6.</w:t>
            </w:r>
          </w:p>
        </w:tc>
        <w:tc>
          <w:tcPr>
            <w:tcW w:w="4793" w:type="dxa"/>
            <w:tcBorders>
              <w:top w:val="single" w:sz="4" w:space="0" w:color="000000"/>
              <w:left w:val="single" w:sz="4" w:space="0" w:color="000000"/>
              <w:bottom w:val="single" w:sz="4" w:space="0" w:color="000000"/>
              <w:right w:val="single" w:sz="4" w:space="0" w:color="000000"/>
            </w:tcBorders>
            <w:shd w:val="clear" w:color="auto" w:fill="auto"/>
          </w:tcPr>
          <w:p w14:paraId="4295B7F8" w14:textId="77777777" w:rsidR="00D940EE" w:rsidRDefault="003074E4">
            <w:pPr>
              <w:rPr>
                <w:sz w:val="24"/>
              </w:rPr>
            </w:pPr>
            <w:r>
              <w:rPr>
                <w:sz w:val="24"/>
              </w:rPr>
              <w:t>Некорректное заполнение обязательных полей в форме интерактивного Запроса на ЕПГУ (отсутствие заполнения, недостоверное, неполное либо неправильное, несоответствующее требованиям, установленным Административным регламентом)</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14:paraId="04BF7439" w14:textId="77777777" w:rsidR="00D940EE" w:rsidRDefault="003074E4">
            <w:pPr>
              <w:tabs>
                <w:tab w:val="left" w:pos="1496"/>
              </w:tabs>
              <w:ind w:firstLine="709"/>
              <w:rPr>
                <w:sz w:val="24"/>
              </w:rPr>
            </w:pPr>
            <w:r>
              <w:rPr>
                <w:sz w:val="24"/>
              </w:rPr>
              <w:t>Указать обязательные поля Запроса, не заполненные Заявителем, либо заполненные не в полном объеме, либо с нарушением требований, установленных Административным регламентом</w:t>
            </w:r>
          </w:p>
        </w:tc>
      </w:tr>
      <w:tr w:rsidR="00D940EE" w14:paraId="682E9CA5" w14:textId="77777777">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36E1832A" w14:textId="77777777" w:rsidR="00D940EE" w:rsidRDefault="003074E4">
            <w:pPr>
              <w:tabs>
                <w:tab w:val="left" w:pos="1496"/>
              </w:tabs>
              <w:ind w:firstLine="284"/>
              <w:rPr>
                <w:sz w:val="24"/>
              </w:rPr>
            </w:pPr>
            <w:r>
              <w:rPr>
                <w:sz w:val="24"/>
              </w:rPr>
              <w:t>12.1.7.</w:t>
            </w:r>
          </w:p>
        </w:tc>
        <w:tc>
          <w:tcPr>
            <w:tcW w:w="4793" w:type="dxa"/>
            <w:tcBorders>
              <w:top w:val="single" w:sz="4" w:space="0" w:color="000000"/>
              <w:left w:val="single" w:sz="4" w:space="0" w:color="000000"/>
              <w:bottom w:val="single" w:sz="4" w:space="0" w:color="000000"/>
              <w:right w:val="single" w:sz="4" w:space="0" w:color="000000"/>
            </w:tcBorders>
            <w:shd w:val="clear" w:color="auto" w:fill="auto"/>
          </w:tcPr>
          <w:p w14:paraId="0471A147" w14:textId="77777777" w:rsidR="00D940EE" w:rsidRDefault="003074E4">
            <w:pPr>
              <w:rPr>
                <w:sz w:val="24"/>
              </w:rPr>
            </w:pPr>
            <w:r>
              <w:rPr>
                <w:sz w:val="24"/>
              </w:rPr>
              <w:t>Представление электронных образов документов посредством РПГУ, не позволяющих в полном объеме прочитать текст документа и (или) распознать реквизиты документа</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14:paraId="1644CB0E" w14:textId="77777777" w:rsidR="00D940EE" w:rsidRDefault="003074E4">
            <w:pPr>
              <w:tabs>
                <w:tab w:val="left" w:pos="1496"/>
              </w:tabs>
              <w:ind w:firstLine="709"/>
              <w:rPr>
                <w:sz w:val="24"/>
              </w:rPr>
            </w:pPr>
            <w:r>
              <w:rPr>
                <w:sz w:val="24"/>
              </w:rPr>
              <w:t>Указать основания такого вывода</w:t>
            </w:r>
          </w:p>
        </w:tc>
      </w:tr>
      <w:tr w:rsidR="00D940EE" w14:paraId="09BAFF65" w14:textId="77777777">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5F3C477F" w14:textId="77777777" w:rsidR="00D940EE" w:rsidRDefault="003074E4">
            <w:pPr>
              <w:tabs>
                <w:tab w:val="left" w:pos="1496"/>
              </w:tabs>
              <w:ind w:firstLine="284"/>
              <w:rPr>
                <w:sz w:val="24"/>
              </w:rPr>
            </w:pPr>
            <w:r>
              <w:rPr>
                <w:sz w:val="24"/>
              </w:rPr>
              <w:t>12.1.8.</w:t>
            </w:r>
          </w:p>
        </w:tc>
        <w:tc>
          <w:tcPr>
            <w:tcW w:w="4793" w:type="dxa"/>
            <w:tcBorders>
              <w:top w:val="single" w:sz="4" w:space="0" w:color="000000"/>
              <w:left w:val="single" w:sz="4" w:space="0" w:color="000000"/>
              <w:bottom w:val="single" w:sz="4" w:space="0" w:color="000000"/>
              <w:right w:val="single" w:sz="4" w:space="0" w:color="000000"/>
            </w:tcBorders>
            <w:shd w:val="clear" w:color="auto" w:fill="auto"/>
          </w:tcPr>
          <w:p w14:paraId="268FC002" w14:textId="77777777" w:rsidR="00D940EE" w:rsidRDefault="003074E4">
            <w:pPr>
              <w:rPr>
                <w:b/>
                <w:i/>
                <w:sz w:val="24"/>
              </w:rPr>
            </w:pPr>
            <w:r>
              <w:rPr>
                <w:sz w:val="24"/>
              </w:rPr>
              <w:t>Подача Запроса и иных документов в электронной форме, подписанных с использованием ЭП, не принадлежащей Заявителю или представителю Заявителя</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14:paraId="73C5E3A4" w14:textId="77777777" w:rsidR="00D940EE" w:rsidRDefault="003074E4">
            <w:pPr>
              <w:tabs>
                <w:tab w:val="left" w:pos="1496"/>
              </w:tabs>
              <w:ind w:firstLine="709"/>
              <w:rPr>
                <w:sz w:val="24"/>
              </w:rPr>
            </w:pPr>
            <w:r>
              <w:rPr>
                <w:sz w:val="24"/>
              </w:rPr>
              <w:t xml:space="preserve">Указать исчерпывающий перечень электронных образов документов, не соответствующих указанному критерию  </w:t>
            </w:r>
          </w:p>
        </w:tc>
      </w:tr>
      <w:tr w:rsidR="00D940EE" w14:paraId="642B0418" w14:textId="77777777">
        <w:trPr>
          <w:trHeight w:val="1363"/>
        </w:trPr>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65E4800F" w14:textId="77777777" w:rsidR="00D940EE" w:rsidRDefault="003074E4">
            <w:pPr>
              <w:tabs>
                <w:tab w:val="left" w:pos="1496"/>
              </w:tabs>
              <w:ind w:firstLine="284"/>
              <w:rPr>
                <w:sz w:val="24"/>
              </w:rPr>
            </w:pPr>
            <w:r>
              <w:rPr>
                <w:sz w:val="24"/>
              </w:rPr>
              <w:t>12.1.9.</w:t>
            </w:r>
          </w:p>
        </w:tc>
        <w:tc>
          <w:tcPr>
            <w:tcW w:w="4793" w:type="dxa"/>
            <w:tcBorders>
              <w:top w:val="single" w:sz="4" w:space="0" w:color="000000"/>
              <w:left w:val="single" w:sz="4" w:space="0" w:color="000000"/>
              <w:bottom w:val="single" w:sz="4" w:space="0" w:color="000000"/>
              <w:right w:val="single" w:sz="4" w:space="0" w:color="000000"/>
            </w:tcBorders>
            <w:shd w:val="clear" w:color="auto" w:fill="auto"/>
          </w:tcPr>
          <w:p w14:paraId="0A11AC66" w14:textId="77777777" w:rsidR="00D940EE" w:rsidRDefault="003074E4">
            <w:pPr>
              <w:rPr>
                <w:b/>
                <w:i/>
                <w:sz w:val="24"/>
              </w:rPr>
            </w:pPr>
            <w:r>
              <w:rPr>
                <w:sz w:val="24"/>
              </w:rPr>
              <w:t>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14:paraId="630F7C93" w14:textId="77777777" w:rsidR="00D940EE" w:rsidRDefault="003074E4">
            <w:pPr>
              <w:tabs>
                <w:tab w:val="left" w:pos="1496"/>
              </w:tabs>
              <w:ind w:firstLine="709"/>
              <w:rPr>
                <w:sz w:val="24"/>
              </w:rPr>
            </w:pPr>
            <w:r>
              <w:rPr>
                <w:sz w:val="24"/>
              </w:rPr>
              <w:t>Указать реквизиты ранее поданного аналогичного Запроса</w:t>
            </w:r>
          </w:p>
        </w:tc>
      </w:tr>
    </w:tbl>
    <w:p w14:paraId="6148EDC0" w14:textId="77777777" w:rsidR="00D940EE" w:rsidRDefault="00D940EE">
      <w:pPr>
        <w:tabs>
          <w:tab w:val="left" w:pos="1496"/>
        </w:tabs>
        <w:ind w:firstLine="709"/>
        <w:rPr>
          <w:sz w:val="28"/>
        </w:rPr>
      </w:pPr>
    </w:p>
    <w:p w14:paraId="45D5C135" w14:textId="77777777" w:rsidR="00D940EE" w:rsidRDefault="003074E4">
      <w:pPr>
        <w:tabs>
          <w:tab w:val="left" w:pos="1496"/>
        </w:tabs>
        <w:ind w:firstLine="709"/>
        <w:rPr>
          <w:sz w:val="28"/>
        </w:rPr>
      </w:pPr>
      <w:r>
        <w:rPr>
          <w:sz w:val="28"/>
        </w:rPr>
        <w:t>Дополнительно информируем:</w:t>
      </w:r>
    </w:p>
    <w:p w14:paraId="3461DBA8" w14:textId="77777777" w:rsidR="00D940EE" w:rsidRDefault="003074E4">
      <w:pPr>
        <w:tabs>
          <w:tab w:val="left" w:pos="1496"/>
        </w:tabs>
        <w:ind w:left="-142" w:hanging="142"/>
        <w:rPr>
          <w:sz w:val="28"/>
        </w:rPr>
      </w:pPr>
      <w:r>
        <w:rPr>
          <w:sz w:val="28"/>
        </w:rPr>
        <w:t xml:space="preserve"> ______________________________________________________________________________________________________________________________________________________________________________________________________________________________</w:t>
      </w:r>
    </w:p>
    <w:p w14:paraId="293487DC" w14:textId="77777777" w:rsidR="00D940EE" w:rsidRDefault="003074E4">
      <w:pPr>
        <w:ind w:left="-142" w:hanging="142"/>
        <w:jc w:val="both"/>
        <w:rPr>
          <w:sz w:val="28"/>
        </w:rPr>
      </w:pPr>
      <w:r>
        <w:rPr>
          <w:sz w:val="28"/>
        </w:rPr>
        <w:t xml:space="preserve"> (указывается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14:paraId="5F4CD5DE" w14:textId="77777777" w:rsidR="00D940EE" w:rsidRDefault="00D940EE">
      <w:pPr>
        <w:ind w:left="-142" w:hanging="142"/>
        <w:rPr>
          <w:sz w:val="28"/>
        </w:rPr>
      </w:pPr>
    </w:p>
    <w:p w14:paraId="21B58269" w14:textId="77777777" w:rsidR="00D940EE" w:rsidRDefault="00D940EE">
      <w:pPr>
        <w:ind w:left="-142" w:hanging="142"/>
        <w:rPr>
          <w:sz w:val="28"/>
        </w:rPr>
      </w:pPr>
    </w:p>
    <w:p w14:paraId="4B58CB0A" w14:textId="77777777" w:rsidR="00D940EE" w:rsidRDefault="003074E4">
      <w:pPr>
        <w:rPr>
          <w:sz w:val="24"/>
        </w:rPr>
      </w:pPr>
      <w:r>
        <w:rPr>
          <w:sz w:val="24"/>
        </w:rPr>
        <w:t>Уполномоченное должностное лицо Организации _______________________________________</w:t>
      </w:r>
    </w:p>
    <w:p w14:paraId="287210C2" w14:textId="77777777" w:rsidR="00D940EE" w:rsidRDefault="003074E4">
      <w:pPr>
        <w:ind w:firstLine="709"/>
        <w:rPr>
          <w:sz w:val="24"/>
        </w:rPr>
      </w:pPr>
      <w:r>
        <w:rPr>
          <w:sz w:val="24"/>
        </w:rPr>
        <w:t xml:space="preserve">                   (подпись, фамилия, инициалы)</w:t>
      </w:r>
    </w:p>
    <w:p w14:paraId="3AF998F3" w14:textId="77777777" w:rsidR="00D940EE" w:rsidRDefault="00D940EE">
      <w:pPr>
        <w:ind w:firstLine="709"/>
        <w:rPr>
          <w:sz w:val="24"/>
        </w:rPr>
      </w:pPr>
    </w:p>
    <w:p w14:paraId="146D7E24" w14:textId="77777777" w:rsidR="00D940EE" w:rsidRDefault="003074E4">
      <w:pPr>
        <w:ind w:firstLine="709"/>
        <w:rPr>
          <w:sz w:val="24"/>
        </w:rPr>
      </w:pPr>
      <w:r>
        <w:rPr>
          <w:sz w:val="24"/>
        </w:rPr>
        <w:t xml:space="preserve">«_____» _____________________ 20     г. </w:t>
      </w:r>
    </w:p>
    <w:p w14:paraId="478CF914" w14:textId="77777777" w:rsidR="00D940EE" w:rsidRDefault="003074E4">
      <w:pPr>
        <w:ind w:firstLine="709"/>
        <w:rPr>
          <w:sz w:val="24"/>
        </w:rPr>
      </w:pPr>
      <w:r>
        <w:br w:type="page"/>
      </w:r>
    </w:p>
    <w:p w14:paraId="063C517B" w14:textId="77777777" w:rsidR="00D940EE" w:rsidRDefault="003074E4">
      <w:pPr>
        <w:keepNext/>
        <w:ind w:left="5387"/>
        <w:jc w:val="right"/>
        <w:outlineLvl w:val="0"/>
        <w:rPr>
          <w:sz w:val="28"/>
        </w:rPr>
      </w:pPr>
      <w:r>
        <w:rPr>
          <w:sz w:val="28"/>
        </w:rPr>
        <w:lastRenderedPageBreak/>
        <w:t>Приложение № 4</w:t>
      </w:r>
    </w:p>
    <w:p w14:paraId="530E8DA9" w14:textId="77777777" w:rsidR="00D940EE" w:rsidRDefault="003074E4">
      <w:pPr>
        <w:ind w:left="3685"/>
        <w:jc w:val="right"/>
        <w:rPr>
          <w:sz w:val="28"/>
        </w:rPr>
      </w:pPr>
      <w:r>
        <w:rPr>
          <w:sz w:val="28"/>
        </w:rPr>
        <w:t xml:space="preserve">к административному регламенту по предоставлению муниципальной услуги </w:t>
      </w:r>
    </w:p>
    <w:p w14:paraId="705D6C26" w14:textId="77777777" w:rsidR="00D940EE" w:rsidRDefault="003074E4">
      <w:pPr>
        <w:ind w:left="3685"/>
        <w:jc w:val="right"/>
        <w:rPr>
          <w:sz w:val="28"/>
        </w:rPr>
      </w:pPr>
      <w:r>
        <w:rPr>
          <w:sz w:val="28"/>
        </w:rPr>
        <w:t>«Запись на обучение по дополнительной общеобразовательной программе»</w:t>
      </w:r>
    </w:p>
    <w:p w14:paraId="4B0AF340" w14:textId="77777777" w:rsidR="00D940EE" w:rsidRDefault="00D940EE">
      <w:pPr>
        <w:rPr>
          <w:b/>
          <w:sz w:val="28"/>
        </w:rPr>
      </w:pPr>
    </w:p>
    <w:p w14:paraId="7E22CB6B" w14:textId="77777777" w:rsidR="00D940EE" w:rsidRDefault="003074E4">
      <w:pPr>
        <w:keepNext/>
        <w:ind w:left="709"/>
        <w:jc w:val="center"/>
        <w:outlineLvl w:val="1"/>
        <w:rPr>
          <w:sz w:val="28"/>
        </w:rPr>
      </w:pPr>
      <w:r>
        <w:rPr>
          <w:sz w:val="28"/>
        </w:rPr>
        <w:t>Форма уведомления о назначении приемных (вступительных) испытаний</w:t>
      </w:r>
    </w:p>
    <w:p w14:paraId="17E2BAAA" w14:textId="77777777" w:rsidR="00D940EE" w:rsidRDefault="00D940EE">
      <w:pPr>
        <w:keepNext/>
        <w:ind w:left="709"/>
        <w:jc w:val="center"/>
        <w:outlineLvl w:val="1"/>
        <w:rPr>
          <w:sz w:val="28"/>
        </w:rPr>
      </w:pPr>
    </w:p>
    <w:p w14:paraId="701FC9B9" w14:textId="77777777" w:rsidR="00D940EE" w:rsidRDefault="003074E4">
      <w:pPr>
        <w:ind w:left="5529"/>
        <w:rPr>
          <w:sz w:val="28"/>
        </w:rPr>
      </w:pPr>
      <w:r>
        <w:rPr>
          <w:sz w:val="28"/>
        </w:rPr>
        <w:t>Кому: ____________________________________________________________________</w:t>
      </w:r>
    </w:p>
    <w:p w14:paraId="0E8AA05E" w14:textId="77777777" w:rsidR="00D940EE" w:rsidRDefault="003074E4">
      <w:pPr>
        <w:ind w:left="5529"/>
        <w:jc w:val="center"/>
        <w:rPr>
          <w:sz w:val="28"/>
        </w:rPr>
      </w:pPr>
      <w:r>
        <w:rPr>
          <w:sz w:val="28"/>
        </w:rPr>
        <w:t>(</w:t>
      </w:r>
      <w:r>
        <w:rPr>
          <w:sz w:val="24"/>
        </w:rPr>
        <w:t>фамилия, имя, отчество физического лица</w:t>
      </w:r>
      <w:r>
        <w:rPr>
          <w:sz w:val="28"/>
        </w:rPr>
        <w:t>)</w:t>
      </w:r>
    </w:p>
    <w:p w14:paraId="7736E7D3" w14:textId="77777777" w:rsidR="00D940EE" w:rsidRDefault="00D940EE">
      <w:pPr>
        <w:spacing w:after="120"/>
        <w:ind w:firstLine="709"/>
        <w:jc w:val="center"/>
        <w:rPr>
          <w:sz w:val="28"/>
        </w:rPr>
      </w:pPr>
    </w:p>
    <w:p w14:paraId="106873E7" w14:textId="77777777" w:rsidR="00D940EE" w:rsidRDefault="003074E4">
      <w:pPr>
        <w:spacing w:after="120"/>
        <w:jc w:val="center"/>
        <w:rPr>
          <w:sz w:val="28"/>
        </w:rPr>
      </w:pPr>
      <w:r>
        <w:rPr>
          <w:sz w:val="28"/>
        </w:rPr>
        <w:t>Настоящим уведомляем Вас о том, что кандидат ___________________________________________________________________________________________________________________________________</w:t>
      </w:r>
    </w:p>
    <w:p w14:paraId="12332E47" w14:textId="77777777" w:rsidR="00D940EE" w:rsidRDefault="003074E4">
      <w:pPr>
        <w:spacing w:after="120"/>
        <w:ind w:firstLine="709"/>
        <w:jc w:val="center"/>
        <w:rPr>
          <w:sz w:val="28"/>
        </w:rPr>
      </w:pPr>
      <w:r>
        <w:rPr>
          <w:sz w:val="28"/>
        </w:rPr>
        <w:t xml:space="preserve"> (ФИО кандидата)</w:t>
      </w:r>
    </w:p>
    <w:p w14:paraId="50830699" w14:textId="77777777" w:rsidR="00D940EE" w:rsidRDefault="003074E4">
      <w:pPr>
        <w:spacing w:after="120"/>
        <w:rPr>
          <w:sz w:val="28"/>
        </w:rPr>
      </w:pPr>
      <w:r>
        <w:rPr>
          <w:sz w:val="28"/>
        </w:rPr>
        <w:t>на зачисление по Запросу № ______________________ допущен к прохождению приемных (вступительных) испытаний. Дата приемных (вступительных) испытаний: ____________, время проведения: __________, адрес: __________________________________________________________.</w:t>
      </w:r>
    </w:p>
    <w:p w14:paraId="4DA10D3F" w14:textId="77777777" w:rsidR="00D940EE" w:rsidRDefault="003074E4">
      <w:pPr>
        <w:spacing w:after="120"/>
        <w:ind w:firstLine="709"/>
        <w:jc w:val="both"/>
        <w:rPr>
          <w:sz w:val="28"/>
        </w:rPr>
      </w:pPr>
      <w:r>
        <w:rPr>
          <w:sz w:val="28"/>
        </w:rPr>
        <w:t>Для прохождения приемных (вступительных) испытаний необходимо предоставить оригиналы документов:</w:t>
      </w:r>
    </w:p>
    <w:p w14:paraId="368618C8" w14:textId="77777777" w:rsidR="00D940EE" w:rsidRDefault="003074E4">
      <w:pPr>
        <w:spacing w:after="120"/>
        <w:ind w:firstLine="709"/>
        <w:jc w:val="both"/>
        <w:rPr>
          <w:sz w:val="28"/>
        </w:rPr>
      </w:pPr>
      <w:r>
        <w:rPr>
          <w:sz w:val="28"/>
        </w:rPr>
        <w:t>1. Документ, удостоверяющий личность Заявителя;</w:t>
      </w:r>
    </w:p>
    <w:p w14:paraId="517183E7" w14:textId="77777777" w:rsidR="00D940EE" w:rsidRDefault="003074E4">
      <w:pPr>
        <w:spacing w:after="120"/>
        <w:ind w:firstLine="709"/>
        <w:jc w:val="both"/>
        <w:rPr>
          <w:sz w:val="28"/>
        </w:rPr>
      </w:pPr>
      <w:r>
        <w:rPr>
          <w:sz w:val="28"/>
        </w:rPr>
        <w:t>2. Документы об отсутствии медицинских противопоказаний для занятий отдельными видами искусства, физической культурой и спортом;</w:t>
      </w:r>
    </w:p>
    <w:p w14:paraId="0ADE0731" w14:textId="77777777" w:rsidR="00D940EE" w:rsidRDefault="003074E4">
      <w:pPr>
        <w:spacing w:after="120"/>
        <w:ind w:firstLine="709"/>
        <w:jc w:val="both"/>
        <w:rPr>
          <w:sz w:val="28"/>
        </w:rPr>
      </w:pPr>
      <w:r>
        <w:rPr>
          <w:sz w:val="28"/>
        </w:rPr>
        <w:t>3.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02C6A737" w14:textId="77777777" w:rsidR="00D940EE" w:rsidRDefault="003074E4">
      <w:pPr>
        <w:spacing w:after="120"/>
        <w:ind w:firstLine="709"/>
        <w:jc w:val="both"/>
        <w:rPr>
          <w:sz w:val="28"/>
        </w:rPr>
      </w:pPr>
      <w:r>
        <w:rPr>
          <w:sz w:val="28"/>
        </w:rPr>
        <w:t>4.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14:paraId="1A09963D" w14:textId="77777777" w:rsidR="00D940EE" w:rsidRDefault="003074E4">
      <w:pPr>
        <w:spacing w:after="120"/>
        <w:ind w:firstLine="709"/>
        <w:jc w:val="both"/>
        <w:rPr>
          <w:sz w:val="28"/>
        </w:rPr>
      </w:pPr>
      <w:r>
        <w:rPr>
          <w:sz w:val="28"/>
        </w:rPr>
        <w:t>5. Копию свидетельства о рождении кандидата на обучение или копия паспорта кандидата на обучение (при наличии).</w:t>
      </w:r>
    </w:p>
    <w:p w14:paraId="7CD570E9" w14:textId="77777777" w:rsidR="00D940EE" w:rsidRDefault="003074E4">
      <w:pPr>
        <w:spacing w:after="120"/>
        <w:jc w:val="both"/>
        <w:rPr>
          <w:sz w:val="28"/>
        </w:rPr>
      </w:pPr>
      <w:r>
        <w:rPr>
          <w:sz w:val="28"/>
        </w:rPr>
        <w:tab/>
        <w:t>В случае неявки для прохождения приемных (вступительных) испытаний в назначенную дату либо несоответствия поступающего критериям отбора при прохождении приемных (вступительных) испытаний, Ваш Запрос будет переведен в статус «Отказано», место будет предоставлено следующему заявителю в очереди.</w:t>
      </w:r>
    </w:p>
    <w:p w14:paraId="235987D1" w14:textId="77777777" w:rsidR="00D940EE" w:rsidRDefault="00D940EE">
      <w:pPr>
        <w:rPr>
          <w:sz w:val="28"/>
        </w:rPr>
      </w:pPr>
    </w:p>
    <w:p w14:paraId="3CBC296E" w14:textId="77777777" w:rsidR="00D940EE" w:rsidRDefault="003074E4">
      <w:pPr>
        <w:rPr>
          <w:sz w:val="28"/>
        </w:rPr>
      </w:pPr>
      <w:r>
        <w:rPr>
          <w:sz w:val="28"/>
        </w:rPr>
        <w:t>Уполномоченный работник Организации _____________________________________________________________________</w:t>
      </w:r>
    </w:p>
    <w:p w14:paraId="198E25E6" w14:textId="77777777" w:rsidR="00D940EE" w:rsidRDefault="003074E4">
      <w:pPr>
        <w:ind w:firstLine="709"/>
        <w:rPr>
          <w:sz w:val="24"/>
        </w:rPr>
      </w:pPr>
      <w:r>
        <w:rPr>
          <w:sz w:val="28"/>
        </w:rPr>
        <w:t xml:space="preserve">                </w:t>
      </w:r>
      <w:r>
        <w:rPr>
          <w:sz w:val="28"/>
        </w:rPr>
        <w:tab/>
      </w:r>
      <w:r>
        <w:rPr>
          <w:sz w:val="28"/>
        </w:rPr>
        <w:tab/>
      </w:r>
      <w:r>
        <w:rPr>
          <w:sz w:val="28"/>
        </w:rPr>
        <w:tab/>
        <w:t xml:space="preserve">   </w:t>
      </w:r>
      <w:r>
        <w:rPr>
          <w:sz w:val="24"/>
        </w:rPr>
        <w:t>(подпись, фамилия, инициалы)</w:t>
      </w:r>
    </w:p>
    <w:p w14:paraId="7D50A039" w14:textId="77777777" w:rsidR="00D940EE" w:rsidRDefault="00D940EE">
      <w:pPr>
        <w:ind w:firstLine="709"/>
        <w:rPr>
          <w:sz w:val="28"/>
        </w:rPr>
      </w:pPr>
    </w:p>
    <w:p w14:paraId="191FA957" w14:textId="77777777" w:rsidR="00D940EE" w:rsidRDefault="003074E4">
      <w:pPr>
        <w:ind w:firstLine="709"/>
        <w:rPr>
          <w:b/>
          <w:sz w:val="24"/>
        </w:rPr>
      </w:pPr>
      <w:r>
        <w:rPr>
          <w:sz w:val="24"/>
        </w:rPr>
        <w:t xml:space="preserve">«_____» _____________________ 20     г. </w:t>
      </w:r>
    </w:p>
    <w:p w14:paraId="6EB0212E" w14:textId="77777777" w:rsidR="00D940EE" w:rsidRDefault="00D940EE"/>
    <w:p w14:paraId="75F5D2DA" w14:textId="77777777" w:rsidR="00F74B35" w:rsidRDefault="00F74B35">
      <w:pPr>
        <w:rPr>
          <w:sz w:val="28"/>
        </w:rPr>
      </w:pPr>
      <w:r>
        <w:rPr>
          <w:sz w:val="28"/>
        </w:rPr>
        <w:br w:type="page"/>
      </w:r>
    </w:p>
    <w:p w14:paraId="72A6D9D2" w14:textId="77777777" w:rsidR="00D940EE" w:rsidRDefault="003074E4">
      <w:pPr>
        <w:keepNext/>
        <w:ind w:left="4820"/>
        <w:jc w:val="right"/>
        <w:outlineLvl w:val="0"/>
        <w:rPr>
          <w:sz w:val="28"/>
        </w:rPr>
      </w:pPr>
      <w:r>
        <w:rPr>
          <w:sz w:val="28"/>
        </w:rPr>
        <w:lastRenderedPageBreak/>
        <w:t>Приложение № 5</w:t>
      </w:r>
    </w:p>
    <w:p w14:paraId="05FF4B66" w14:textId="77777777" w:rsidR="00D940EE" w:rsidRDefault="003074E4">
      <w:pPr>
        <w:ind w:left="3685"/>
        <w:jc w:val="right"/>
        <w:rPr>
          <w:sz w:val="28"/>
        </w:rPr>
      </w:pPr>
      <w:r>
        <w:rPr>
          <w:sz w:val="28"/>
        </w:rPr>
        <w:t>к административному регламенту по предоставлению муниципальной услуги «Запись на обучение по дополнительной</w:t>
      </w:r>
    </w:p>
    <w:p w14:paraId="2DFC3025" w14:textId="77777777" w:rsidR="00D940EE" w:rsidRDefault="003074E4">
      <w:pPr>
        <w:ind w:left="3685"/>
        <w:jc w:val="right"/>
        <w:rPr>
          <w:sz w:val="28"/>
        </w:rPr>
      </w:pPr>
      <w:r>
        <w:rPr>
          <w:sz w:val="28"/>
        </w:rPr>
        <w:t xml:space="preserve"> общеобразовательной программе»</w:t>
      </w:r>
    </w:p>
    <w:p w14:paraId="3ECFB5BC" w14:textId="77777777" w:rsidR="00D940EE" w:rsidRDefault="00D940EE">
      <w:pPr>
        <w:ind w:left="5387"/>
        <w:rPr>
          <w:sz w:val="28"/>
        </w:rPr>
      </w:pPr>
    </w:p>
    <w:p w14:paraId="417BD346" w14:textId="77777777" w:rsidR="00D940EE" w:rsidRDefault="003074E4">
      <w:pPr>
        <w:keepNext/>
        <w:ind w:left="709"/>
        <w:jc w:val="center"/>
        <w:outlineLvl w:val="1"/>
        <w:rPr>
          <w:sz w:val="28"/>
        </w:rPr>
      </w:pPr>
      <w:r>
        <w:rPr>
          <w:sz w:val="28"/>
        </w:rPr>
        <w:t>Форма уведомления о посещении Организации для подписания договора об образовании на обучение по дополнительным общеобразовательным программам</w:t>
      </w:r>
      <w:r>
        <w:rPr>
          <w:sz w:val="28"/>
        </w:rPr>
        <w:br/>
      </w:r>
    </w:p>
    <w:p w14:paraId="46650670" w14:textId="77777777" w:rsidR="00D940EE" w:rsidRDefault="003074E4">
      <w:pPr>
        <w:jc w:val="center"/>
        <w:rPr>
          <w:sz w:val="28"/>
        </w:rPr>
      </w:pPr>
      <w:r>
        <w:rPr>
          <w:sz w:val="28"/>
        </w:rPr>
        <w:t>(оформляется на официальном бланке Организации)</w:t>
      </w:r>
    </w:p>
    <w:p w14:paraId="2CB4C0A5" w14:textId="77777777" w:rsidR="00D940EE" w:rsidRDefault="00D940EE">
      <w:pPr>
        <w:jc w:val="center"/>
        <w:rPr>
          <w:sz w:val="28"/>
        </w:rPr>
      </w:pPr>
    </w:p>
    <w:p w14:paraId="2D4F3822" w14:textId="77777777" w:rsidR="00D940EE" w:rsidRDefault="003074E4">
      <w:pPr>
        <w:ind w:left="4962"/>
        <w:rPr>
          <w:sz w:val="28"/>
        </w:rPr>
      </w:pPr>
      <w:r>
        <w:rPr>
          <w:sz w:val="28"/>
        </w:rPr>
        <w:t>Кому: ______________________________________________________________</w:t>
      </w:r>
    </w:p>
    <w:p w14:paraId="5329410C" w14:textId="77777777" w:rsidR="00D940EE" w:rsidRDefault="003074E4">
      <w:pPr>
        <w:ind w:left="4962"/>
        <w:jc w:val="center"/>
        <w:rPr>
          <w:sz w:val="24"/>
        </w:rPr>
      </w:pPr>
      <w:r>
        <w:rPr>
          <w:sz w:val="24"/>
        </w:rPr>
        <w:t>(фамилия, имя, отчество физического лица)</w:t>
      </w:r>
    </w:p>
    <w:p w14:paraId="70B15B3F" w14:textId="77777777" w:rsidR="00D940EE" w:rsidRDefault="00D940EE">
      <w:pPr>
        <w:ind w:firstLine="709"/>
        <w:jc w:val="right"/>
        <w:rPr>
          <w:spacing w:val="-3"/>
          <w:sz w:val="28"/>
        </w:rPr>
      </w:pPr>
    </w:p>
    <w:p w14:paraId="5F0683AF" w14:textId="77777777" w:rsidR="00D940EE" w:rsidRDefault="003074E4">
      <w:pPr>
        <w:jc w:val="center"/>
        <w:rPr>
          <w:b/>
          <w:spacing w:val="-3"/>
          <w:sz w:val="28"/>
        </w:rPr>
      </w:pPr>
      <w:r>
        <w:rPr>
          <w:b/>
          <w:spacing w:val="-3"/>
          <w:sz w:val="28"/>
        </w:rPr>
        <w:t>Уведомление</w:t>
      </w:r>
    </w:p>
    <w:p w14:paraId="17F6BDE6" w14:textId="77777777" w:rsidR="00D940EE" w:rsidRDefault="00D940EE">
      <w:pPr>
        <w:ind w:firstLine="709"/>
        <w:jc w:val="center"/>
        <w:rPr>
          <w:b/>
          <w:spacing w:val="-3"/>
          <w:sz w:val="28"/>
        </w:rPr>
      </w:pPr>
    </w:p>
    <w:p w14:paraId="6FDFD48D" w14:textId="77777777" w:rsidR="00D940EE" w:rsidRDefault="003074E4">
      <w:pPr>
        <w:rPr>
          <w:sz w:val="28"/>
        </w:rPr>
      </w:pPr>
      <w:r>
        <w:rPr>
          <w:sz w:val="28"/>
        </w:rPr>
        <w:t>«___» ____________ 20 __ г.</w:t>
      </w:r>
      <w:r>
        <w:rPr>
          <w:sz w:val="28"/>
        </w:rPr>
        <w:tab/>
      </w:r>
      <w:r>
        <w:rPr>
          <w:sz w:val="28"/>
        </w:rPr>
        <w:tab/>
      </w:r>
      <w:r>
        <w:rPr>
          <w:sz w:val="28"/>
        </w:rPr>
        <w:tab/>
      </w:r>
      <w:r>
        <w:rPr>
          <w:sz w:val="28"/>
        </w:rPr>
        <w:tab/>
        <w:t xml:space="preserve">                    № ____________</w:t>
      </w:r>
    </w:p>
    <w:p w14:paraId="78EA27AB" w14:textId="77777777" w:rsidR="00D940EE" w:rsidRDefault="00D940EE">
      <w:pPr>
        <w:ind w:firstLine="709"/>
        <w:rPr>
          <w:sz w:val="28"/>
        </w:rPr>
      </w:pPr>
    </w:p>
    <w:p w14:paraId="4A00D477" w14:textId="77777777" w:rsidR="00D940EE" w:rsidRDefault="003074E4">
      <w:pPr>
        <w:rPr>
          <w:sz w:val="28"/>
        </w:rPr>
      </w:pPr>
      <w:r>
        <w:rPr>
          <w:sz w:val="28"/>
        </w:rPr>
        <w:t>__________________________________________________________________</w:t>
      </w:r>
    </w:p>
    <w:p w14:paraId="1CE3B120" w14:textId="77777777" w:rsidR="00D940EE" w:rsidRDefault="003074E4">
      <w:pPr>
        <w:ind w:firstLine="709"/>
        <w:jc w:val="center"/>
        <w:rPr>
          <w:sz w:val="28"/>
        </w:rPr>
      </w:pPr>
      <w:r>
        <w:rPr>
          <w:sz w:val="28"/>
        </w:rPr>
        <w:t>(наименование Организации)</w:t>
      </w:r>
    </w:p>
    <w:p w14:paraId="660ECE92" w14:textId="77777777" w:rsidR="00D940EE" w:rsidRDefault="00D940EE">
      <w:pPr>
        <w:ind w:firstLine="709"/>
        <w:rPr>
          <w:sz w:val="28"/>
        </w:rPr>
      </w:pPr>
    </w:p>
    <w:p w14:paraId="6117AED9" w14:textId="77777777" w:rsidR="00D940EE" w:rsidRDefault="003074E4">
      <w:pPr>
        <w:ind w:firstLine="709"/>
        <w:rPr>
          <w:sz w:val="28"/>
        </w:rPr>
      </w:pPr>
      <w:r>
        <w:rPr>
          <w:sz w:val="28"/>
        </w:rPr>
        <w:t>По итогам рассмотрения Запроса____________________________________________________________</w:t>
      </w:r>
    </w:p>
    <w:p w14:paraId="649BA5AE" w14:textId="77777777" w:rsidR="00D940EE" w:rsidRDefault="003074E4">
      <w:pPr>
        <w:ind w:firstLine="709"/>
        <w:jc w:val="center"/>
        <w:rPr>
          <w:sz w:val="28"/>
        </w:rPr>
      </w:pPr>
      <w:r>
        <w:rPr>
          <w:sz w:val="28"/>
        </w:rPr>
        <w:t xml:space="preserve">                                  (фамилия, имя, отчество, место жительства Заявителя)</w:t>
      </w:r>
    </w:p>
    <w:p w14:paraId="422FDECD" w14:textId="77777777" w:rsidR="00D940EE" w:rsidRDefault="003074E4">
      <w:pPr>
        <w:rPr>
          <w:sz w:val="28"/>
        </w:rPr>
      </w:pPr>
      <w:r>
        <w:rPr>
          <w:sz w:val="28"/>
        </w:rPr>
        <w:t>__________________________________________________________________</w:t>
      </w:r>
    </w:p>
    <w:p w14:paraId="4183291A" w14:textId="77777777" w:rsidR="00D940EE" w:rsidRDefault="003074E4">
      <w:pPr>
        <w:jc w:val="both"/>
        <w:rPr>
          <w:sz w:val="28"/>
        </w:rPr>
      </w:pPr>
      <w:r>
        <w:rPr>
          <w:sz w:val="28"/>
        </w:rPr>
        <w:t>принято решение о предоставлении Муниципальной услуги «Запись на обучение по дополнительной общеобразовательной программе» гр. _________________________________________________________.</w:t>
      </w:r>
    </w:p>
    <w:p w14:paraId="5FCCA0FC" w14:textId="77777777" w:rsidR="00D940EE" w:rsidRDefault="003074E4">
      <w:pPr>
        <w:ind w:firstLine="709"/>
        <w:rPr>
          <w:sz w:val="24"/>
        </w:rPr>
      </w:pPr>
      <w:r>
        <w:rPr>
          <w:sz w:val="24"/>
        </w:rPr>
        <w:t xml:space="preserve">                              (фамилия, инициалы)</w:t>
      </w:r>
    </w:p>
    <w:p w14:paraId="4848DBE2" w14:textId="77777777" w:rsidR="00D940EE" w:rsidRDefault="003074E4">
      <w:pPr>
        <w:ind w:firstLine="709"/>
        <w:jc w:val="both"/>
        <w:rPr>
          <w:sz w:val="28"/>
        </w:rPr>
      </w:pPr>
      <w:r>
        <w:rPr>
          <w:sz w:val="28"/>
        </w:rPr>
        <w:t>Для заключения с Организацией договора об образовании необходимо в течение 4 (Четырех) рабочих дней в часы приема______________________ посетить Организацию и предоставить оригиналы документов:</w:t>
      </w:r>
    </w:p>
    <w:p w14:paraId="2E283C01" w14:textId="77777777" w:rsidR="00D940EE" w:rsidRDefault="003074E4">
      <w:pPr>
        <w:ind w:firstLine="709"/>
        <w:rPr>
          <w:sz w:val="28"/>
        </w:rPr>
      </w:pPr>
      <w:r>
        <w:rPr>
          <w:sz w:val="28"/>
        </w:rPr>
        <w:t>1. Документ, удостоверяющий личность Заявителя;</w:t>
      </w:r>
    </w:p>
    <w:p w14:paraId="5892B01A" w14:textId="77777777" w:rsidR="00D940EE" w:rsidRDefault="003074E4">
      <w:pPr>
        <w:ind w:firstLine="709"/>
        <w:jc w:val="both"/>
        <w:rPr>
          <w:sz w:val="28"/>
        </w:rPr>
      </w:pPr>
      <w:r>
        <w:rPr>
          <w:sz w:val="28"/>
        </w:rPr>
        <w:t>2. Свидетельство о рождении несовершеннолетнего либо документ, удостоверяющий личность несовершеннолетнего;</w:t>
      </w:r>
    </w:p>
    <w:p w14:paraId="0E7AC910" w14:textId="77777777" w:rsidR="00D940EE" w:rsidRDefault="003074E4">
      <w:pPr>
        <w:ind w:firstLine="709"/>
        <w:jc w:val="both"/>
        <w:rPr>
          <w:sz w:val="28"/>
        </w:rPr>
      </w:pPr>
      <w:r>
        <w:rPr>
          <w:sz w:val="28"/>
        </w:rPr>
        <w:t>3. Медицинская справка об отсутствии противопоказаний для занятий отдельными видами искусства;</w:t>
      </w:r>
    </w:p>
    <w:p w14:paraId="178028B5" w14:textId="77777777" w:rsidR="00D940EE" w:rsidRDefault="003074E4">
      <w:pPr>
        <w:ind w:firstLine="709"/>
        <w:jc w:val="both"/>
        <w:rPr>
          <w:sz w:val="28"/>
        </w:rPr>
      </w:pPr>
      <w:r>
        <w:rPr>
          <w:sz w:val="28"/>
        </w:rPr>
        <w:t>4.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2AA65C94" w14:textId="77777777" w:rsidR="00D940EE" w:rsidRDefault="003074E4">
      <w:pPr>
        <w:ind w:firstLine="709"/>
        <w:jc w:val="both"/>
        <w:rPr>
          <w:sz w:val="28"/>
        </w:rPr>
      </w:pPr>
      <w:r>
        <w:rPr>
          <w:sz w:val="28"/>
        </w:rPr>
        <w:lastRenderedPageBreak/>
        <w:t>5.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14:paraId="4B3A75C7" w14:textId="77777777" w:rsidR="00D940EE" w:rsidRDefault="00D940EE">
      <w:pPr>
        <w:ind w:firstLine="709"/>
        <w:jc w:val="both"/>
        <w:rPr>
          <w:sz w:val="28"/>
        </w:rPr>
      </w:pPr>
    </w:p>
    <w:p w14:paraId="1CC52F3C" w14:textId="77777777" w:rsidR="00D940EE" w:rsidRDefault="00D940EE">
      <w:pPr>
        <w:ind w:firstLine="709"/>
        <w:rPr>
          <w:sz w:val="28"/>
        </w:rPr>
      </w:pPr>
    </w:p>
    <w:p w14:paraId="53B1BF67" w14:textId="77777777" w:rsidR="00D940EE" w:rsidRDefault="003074E4">
      <w:pPr>
        <w:rPr>
          <w:sz w:val="28"/>
        </w:rPr>
      </w:pPr>
      <w:r>
        <w:rPr>
          <w:sz w:val="28"/>
        </w:rPr>
        <w:t>Уполномоченный работник Организации __________________________________________________________________</w:t>
      </w:r>
    </w:p>
    <w:p w14:paraId="6508AB81" w14:textId="77777777" w:rsidR="00D940EE" w:rsidRDefault="003074E4">
      <w:pPr>
        <w:rPr>
          <w:sz w:val="24"/>
        </w:rPr>
      </w:pPr>
      <w:r>
        <w:rPr>
          <w:sz w:val="28"/>
        </w:rPr>
        <w:t xml:space="preserve">               </w:t>
      </w:r>
      <w:r>
        <w:rPr>
          <w:sz w:val="28"/>
        </w:rPr>
        <w:tab/>
      </w:r>
      <w:r>
        <w:rPr>
          <w:sz w:val="28"/>
        </w:rPr>
        <w:tab/>
      </w:r>
      <w:r>
        <w:rPr>
          <w:sz w:val="28"/>
        </w:rPr>
        <w:tab/>
      </w:r>
      <w:r>
        <w:rPr>
          <w:sz w:val="24"/>
        </w:rPr>
        <w:t xml:space="preserve">    (подпись, фамилия, инициалы)</w:t>
      </w:r>
    </w:p>
    <w:p w14:paraId="18A872F2" w14:textId="77777777" w:rsidR="00D940EE" w:rsidRDefault="00D940EE">
      <w:pPr>
        <w:ind w:firstLine="709"/>
        <w:rPr>
          <w:sz w:val="28"/>
        </w:rPr>
      </w:pPr>
    </w:p>
    <w:p w14:paraId="114E63CA" w14:textId="77777777" w:rsidR="00D940EE" w:rsidRDefault="003074E4">
      <w:pPr>
        <w:ind w:firstLine="709"/>
        <w:rPr>
          <w:sz w:val="28"/>
        </w:rPr>
      </w:pPr>
      <w:r>
        <w:rPr>
          <w:sz w:val="28"/>
        </w:rPr>
        <w:t>«____</w:t>
      </w:r>
      <w:proofErr w:type="gramStart"/>
      <w:r>
        <w:rPr>
          <w:sz w:val="28"/>
        </w:rPr>
        <w:t>_»_</w:t>
      </w:r>
      <w:proofErr w:type="gramEnd"/>
      <w:r>
        <w:rPr>
          <w:sz w:val="28"/>
        </w:rPr>
        <w:t xml:space="preserve">________________ 20     г. </w:t>
      </w:r>
    </w:p>
    <w:p w14:paraId="075706DE" w14:textId="77777777" w:rsidR="00D940EE" w:rsidRDefault="00D940EE">
      <w:pPr>
        <w:rPr>
          <w:sz w:val="28"/>
        </w:rPr>
      </w:pPr>
    </w:p>
    <w:p w14:paraId="30AF14E4" w14:textId="77777777" w:rsidR="00D940EE" w:rsidRDefault="00D940EE">
      <w:pPr>
        <w:rPr>
          <w:sz w:val="28"/>
        </w:rPr>
      </w:pPr>
    </w:p>
    <w:p w14:paraId="47C1490B" w14:textId="77777777" w:rsidR="00D940EE" w:rsidRDefault="00D940EE">
      <w:pPr>
        <w:rPr>
          <w:sz w:val="28"/>
        </w:rPr>
      </w:pPr>
    </w:p>
    <w:p w14:paraId="5D1BF925" w14:textId="77777777" w:rsidR="00D940EE" w:rsidRDefault="00D940EE">
      <w:pPr>
        <w:rPr>
          <w:sz w:val="28"/>
        </w:rPr>
      </w:pPr>
    </w:p>
    <w:p w14:paraId="1531EB98" w14:textId="77777777" w:rsidR="00D940EE" w:rsidRDefault="00D940EE">
      <w:pPr>
        <w:rPr>
          <w:sz w:val="28"/>
        </w:rPr>
      </w:pPr>
    </w:p>
    <w:p w14:paraId="3727CFF4" w14:textId="77777777" w:rsidR="00D940EE" w:rsidRDefault="00D940EE">
      <w:pPr>
        <w:rPr>
          <w:sz w:val="28"/>
        </w:rPr>
      </w:pPr>
    </w:p>
    <w:p w14:paraId="0D61A427" w14:textId="77777777" w:rsidR="00D940EE" w:rsidRDefault="00D940EE">
      <w:pPr>
        <w:rPr>
          <w:sz w:val="28"/>
        </w:rPr>
      </w:pPr>
    </w:p>
    <w:p w14:paraId="75E31DD8" w14:textId="77777777" w:rsidR="00D940EE" w:rsidRDefault="00D940EE">
      <w:pPr>
        <w:rPr>
          <w:sz w:val="28"/>
        </w:rPr>
      </w:pPr>
    </w:p>
    <w:p w14:paraId="24FCD1B8" w14:textId="77777777" w:rsidR="00D940EE" w:rsidRDefault="00D940EE">
      <w:pPr>
        <w:rPr>
          <w:sz w:val="28"/>
        </w:rPr>
      </w:pPr>
    </w:p>
    <w:p w14:paraId="12064934" w14:textId="77777777" w:rsidR="00D940EE" w:rsidRDefault="00D940EE">
      <w:pPr>
        <w:rPr>
          <w:sz w:val="28"/>
        </w:rPr>
      </w:pPr>
    </w:p>
    <w:p w14:paraId="1632FCB3" w14:textId="77777777" w:rsidR="00D940EE" w:rsidRDefault="00D940EE">
      <w:pPr>
        <w:rPr>
          <w:sz w:val="28"/>
        </w:rPr>
      </w:pPr>
    </w:p>
    <w:p w14:paraId="3D152A55" w14:textId="77777777" w:rsidR="00D940EE" w:rsidRDefault="00D940EE">
      <w:pPr>
        <w:rPr>
          <w:sz w:val="28"/>
        </w:rPr>
      </w:pPr>
    </w:p>
    <w:p w14:paraId="7005C768" w14:textId="77777777" w:rsidR="00D940EE" w:rsidRDefault="00D940EE">
      <w:pPr>
        <w:rPr>
          <w:sz w:val="28"/>
        </w:rPr>
      </w:pPr>
    </w:p>
    <w:p w14:paraId="28BFDA64" w14:textId="77777777" w:rsidR="00D940EE" w:rsidRDefault="00D940EE">
      <w:pPr>
        <w:rPr>
          <w:sz w:val="28"/>
        </w:rPr>
      </w:pPr>
    </w:p>
    <w:p w14:paraId="632A00AC" w14:textId="77777777" w:rsidR="00D940EE" w:rsidRDefault="00D940EE">
      <w:pPr>
        <w:rPr>
          <w:sz w:val="28"/>
        </w:rPr>
      </w:pPr>
    </w:p>
    <w:p w14:paraId="5D68B839" w14:textId="77777777" w:rsidR="00D940EE" w:rsidRDefault="00D940EE">
      <w:pPr>
        <w:rPr>
          <w:sz w:val="28"/>
        </w:rPr>
      </w:pPr>
    </w:p>
    <w:p w14:paraId="15705892" w14:textId="77777777" w:rsidR="00D940EE" w:rsidRDefault="00D940EE">
      <w:pPr>
        <w:rPr>
          <w:sz w:val="28"/>
        </w:rPr>
      </w:pPr>
    </w:p>
    <w:p w14:paraId="1202A82B" w14:textId="77777777" w:rsidR="00D940EE" w:rsidRDefault="00D940EE">
      <w:pPr>
        <w:rPr>
          <w:sz w:val="28"/>
        </w:rPr>
      </w:pPr>
    </w:p>
    <w:p w14:paraId="0AFA25E8" w14:textId="77777777" w:rsidR="00D940EE" w:rsidRDefault="00D940EE">
      <w:pPr>
        <w:rPr>
          <w:sz w:val="28"/>
        </w:rPr>
      </w:pPr>
    </w:p>
    <w:p w14:paraId="398CF62B" w14:textId="77777777" w:rsidR="00D940EE" w:rsidRDefault="00D940EE">
      <w:pPr>
        <w:rPr>
          <w:sz w:val="28"/>
        </w:rPr>
      </w:pPr>
    </w:p>
    <w:p w14:paraId="6FCCB4FF" w14:textId="77777777" w:rsidR="00D940EE" w:rsidRDefault="00D940EE">
      <w:pPr>
        <w:rPr>
          <w:sz w:val="28"/>
        </w:rPr>
      </w:pPr>
    </w:p>
    <w:p w14:paraId="1B4891A0" w14:textId="77777777" w:rsidR="00D940EE" w:rsidRDefault="00D940EE">
      <w:pPr>
        <w:rPr>
          <w:sz w:val="28"/>
        </w:rPr>
      </w:pPr>
    </w:p>
    <w:p w14:paraId="4A076BAF" w14:textId="77777777" w:rsidR="00D940EE" w:rsidRDefault="00D940EE">
      <w:pPr>
        <w:rPr>
          <w:sz w:val="28"/>
        </w:rPr>
      </w:pPr>
    </w:p>
    <w:p w14:paraId="19BAFA22" w14:textId="77777777" w:rsidR="00D940EE" w:rsidRDefault="00D940EE">
      <w:pPr>
        <w:rPr>
          <w:sz w:val="28"/>
        </w:rPr>
      </w:pPr>
    </w:p>
    <w:p w14:paraId="351AB0DC" w14:textId="77777777" w:rsidR="00D940EE" w:rsidRDefault="00D940EE">
      <w:pPr>
        <w:rPr>
          <w:sz w:val="28"/>
        </w:rPr>
      </w:pPr>
    </w:p>
    <w:p w14:paraId="5BFFBED6" w14:textId="77777777" w:rsidR="00D940EE" w:rsidRDefault="00D940EE">
      <w:pPr>
        <w:rPr>
          <w:sz w:val="28"/>
        </w:rPr>
      </w:pPr>
    </w:p>
    <w:p w14:paraId="7D490C8D" w14:textId="77777777" w:rsidR="00D940EE" w:rsidRDefault="00D940EE">
      <w:pPr>
        <w:rPr>
          <w:sz w:val="28"/>
        </w:rPr>
      </w:pPr>
    </w:p>
    <w:p w14:paraId="7673843E" w14:textId="77777777" w:rsidR="00D940EE" w:rsidRDefault="00D940EE">
      <w:pPr>
        <w:rPr>
          <w:sz w:val="28"/>
        </w:rPr>
      </w:pPr>
    </w:p>
    <w:p w14:paraId="48A524A7" w14:textId="77777777" w:rsidR="00D940EE" w:rsidRDefault="00D940EE">
      <w:pPr>
        <w:rPr>
          <w:sz w:val="28"/>
        </w:rPr>
      </w:pPr>
    </w:p>
    <w:p w14:paraId="027BE454" w14:textId="77777777" w:rsidR="00D940EE" w:rsidRDefault="00D940EE">
      <w:pPr>
        <w:rPr>
          <w:sz w:val="28"/>
        </w:rPr>
      </w:pPr>
    </w:p>
    <w:p w14:paraId="65F30CD5" w14:textId="77777777" w:rsidR="00D940EE" w:rsidRDefault="00D940EE">
      <w:pPr>
        <w:rPr>
          <w:sz w:val="28"/>
        </w:rPr>
      </w:pPr>
    </w:p>
    <w:p w14:paraId="38402890" w14:textId="77777777" w:rsidR="00F74B35" w:rsidRDefault="00F74B35">
      <w:pPr>
        <w:rPr>
          <w:sz w:val="28"/>
        </w:rPr>
      </w:pPr>
      <w:r>
        <w:rPr>
          <w:sz w:val="28"/>
        </w:rPr>
        <w:br w:type="page"/>
      </w:r>
    </w:p>
    <w:p w14:paraId="1060FD59" w14:textId="77777777" w:rsidR="00D940EE" w:rsidRDefault="003074E4">
      <w:pPr>
        <w:keepNext/>
        <w:ind w:left="5529" w:hanging="426"/>
        <w:jc w:val="right"/>
        <w:outlineLvl w:val="0"/>
        <w:rPr>
          <w:sz w:val="28"/>
        </w:rPr>
      </w:pPr>
      <w:r>
        <w:rPr>
          <w:sz w:val="28"/>
        </w:rPr>
        <w:lastRenderedPageBreak/>
        <w:t>Приложение № 6</w:t>
      </w:r>
    </w:p>
    <w:p w14:paraId="73E3FB6C" w14:textId="77777777" w:rsidR="00D940EE" w:rsidRDefault="003074E4">
      <w:pPr>
        <w:ind w:left="3685"/>
        <w:jc w:val="right"/>
        <w:rPr>
          <w:sz w:val="28"/>
        </w:rPr>
      </w:pPr>
      <w:r>
        <w:rPr>
          <w:sz w:val="28"/>
        </w:rPr>
        <w:t xml:space="preserve">к административному регламенту по предоставлению муниципальной услуги «Запись на обучение по дополнительной общеобразовательной программе» </w:t>
      </w:r>
    </w:p>
    <w:p w14:paraId="0C315201" w14:textId="77777777" w:rsidR="00D940EE" w:rsidRDefault="00D940EE">
      <w:pPr>
        <w:ind w:left="5103"/>
        <w:rPr>
          <w:sz w:val="28"/>
        </w:rPr>
      </w:pPr>
    </w:p>
    <w:p w14:paraId="5B2395E7" w14:textId="77777777" w:rsidR="00D940EE" w:rsidRDefault="00D940EE">
      <w:pPr>
        <w:rPr>
          <w:sz w:val="28"/>
        </w:rPr>
      </w:pPr>
    </w:p>
    <w:p w14:paraId="7F3A98D4" w14:textId="77777777" w:rsidR="00D940EE" w:rsidRDefault="003074E4">
      <w:pPr>
        <w:keepNext/>
        <w:ind w:left="709"/>
        <w:jc w:val="center"/>
        <w:outlineLvl w:val="1"/>
        <w:rPr>
          <w:b/>
          <w:sz w:val="28"/>
        </w:rPr>
      </w:pPr>
      <w:r>
        <w:rPr>
          <w:b/>
          <w:sz w:val="28"/>
        </w:rPr>
        <w:t>Форма договора об образовании</w:t>
      </w:r>
    </w:p>
    <w:p w14:paraId="0605FC06" w14:textId="77777777" w:rsidR="00D940EE" w:rsidRDefault="00D940EE">
      <w:pPr>
        <w:keepNext/>
        <w:ind w:left="709"/>
        <w:jc w:val="center"/>
        <w:outlineLvl w:val="1"/>
        <w:rPr>
          <w:sz w:val="28"/>
        </w:rPr>
      </w:pPr>
    </w:p>
    <w:p w14:paraId="2EA22129" w14:textId="77777777" w:rsidR="00D940EE" w:rsidRDefault="00D940EE">
      <w:pPr>
        <w:keepNext/>
        <w:keepLines/>
        <w:rPr>
          <w:b/>
          <w:sz w:val="28"/>
        </w:rPr>
      </w:pPr>
    </w:p>
    <w:p w14:paraId="1CDEF777" w14:textId="77777777" w:rsidR="00D940EE" w:rsidRDefault="003074E4">
      <w:pPr>
        <w:contextualSpacing/>
        <w:jc w:val="center"/>
        <w:rPr>
          <w:sz w:val="28"/>
        </w:rPr>
      </w:pPr>
      <w:r>
        <w:rPr>
          <w:sz w:val="28"/>
        </w:rPr>
        <w:t>на обучение по дополнительным общеобразовательным программам</w:t>
      </w:r>
    </w:p>
    <w:p w14:paraId="30C85457" w14:textId="77777777" w:rsidR="00D940EE" w:rsidRDefault="003074E4">
      <w:pPr>
        <w:contextualSpacing/>
        <w:jc w:val="center"/>
        <w:rPr>
          <w:sz w:val="28"/>
        </w:rPr>
      </w:pPr>
      <w:r>
        <w:rPr>
          <w:sz w:val="28"/>
        </w:rPr>
        <w:t>в рамках персонифицированного финансирования дополнительного образования детей</w:t>
      </w:r>
    </w:p>
    <w:tbl>
      <w:tblPr>
        <w:tblW w:w="10119" w:type="dxa"/>
        <w:tblInd w:w="20" w:type="dxa"/>
        <w:tblLayout w:type="fixed"/>
        <w:tblLook w:val="04A0" w:firstRow="1" w:lastRow="0" w:firstColumn="1" w:lastColumn="0" w:noHBand="0" w:noVBand="1"/>
      </w:tblPr>
      <w:tblGrid>
        <w:gridCol w:w="5061"/>
        <w:gridCol w:w="5058"/>
      </w:tblGrid>
      <w:tr w:rsidR="00D940EE" w14:paraId="165A8B2F" w14:textId="77777777">
        <w:trPr>
          <w:trHeight w:val="499"/>
        </w:trPr>
        <w:tc>
          <w:tcPr>
            <w:tcW w:w="5060" w:type="dxa"/>
            <w:shd w:val="clear" w:color="auto" w:fill="auto"/>
          </w:tcPr>
          <w:p w14:paraId="10586BB8" w14:textId="77777777" w:rsidR="00D940EE" w:rsidRDefault="003074E4">
            <w:pPr>
              <w:tabs>
                <w:tab w:val="left" w:leader="underscore" w:pos="510"/>
                <w:tab w:val="left" w:leader="underscore" w:pos="1690"/>
                <w:tab w:val="left" w:leader="underscore" w:pos="2559"/>
                <w:tab w:val="left" w:pos="4359"/>
                <w:tab w:val="left" w:pos="4845"/>
                <w:tab w:val="left" w:leader="underscore" w:pos="9577"/>
              </w:tabs>
              <w:ind w:firstLine="709"/>
              <w:rPr>
                <w:sz w:val="24"/>
              </w:rPr>
            </w:pPr>
            <w:r>
              <w:rPr>
                <w:sz w:val="24"/>
              </w:rPr>
              <w:t>«______</w:t>
            </w:r>
            <w:proofErr w:type="gramStart"/>
            <w:r>
              <w:rPr>
                <w:sz w:val="24"/>
              </w:rPr>
              <w:t>_»_</w:t>
            </w:r>
            <w:proofErr w:type="gramEnd"/>
            <w:r>
              <w:rPr>
                <w:sz w:val="24"/>
              </w:rPr>
              <w:t>________________ 20 ___ г.</w:t>
            </w:r>
          </w:p>
        </w:tc>
        <w:tc>
          <w:tcPr>
            <w:tcW w:w="5058" w:type="dxa"/>
            <w:shd w:val="clear" w:color="auto" w:fill="auto"/>
          </w:tcPr>
          <w:p w14:paraId="2B292AB7" w14:textId="77777777" w:rsidR="00D940EE" w:rsidRDefault="003074E4">
            <w:pPr>
              <w:tabs>
                <w:tab w:val="left" w:leader="underscore" w:pos="510"/>
                <w:tab w:val="left" w:leader="underscore" w:pos="1690"/>
                <w:tab w:val="left" w:leader="underscore" w:pos="2559"/>
                <w:tab w:val="left" w:pos="4359"/>
                <w:tab w:val="left" w:pos="8444"/>
                <w:tab w:val="left" w:leader="underscore" w:pos="9577"/>
              </w:tabs>
              <w:ind w:firstLine="709"/>
              <w:jc w:val="right"/>
              <w:rPr>
                <w:sz w:val="28"/>
              </w:rPr>
            </w:pPr>
            <w:r>
              <w:rPr>
                <w:sz w:val="28"/>
              </w:rPr>
              <w:t>№ ________________</w:t>
            </w:r>
          </w:p>
          <w:p w14:paraId="65588326" w14:textId="77777777" w:rsidR="00D940EE" w:rsidRDefault="00D940EE">
            <w:pPr>
              <w:tabs>
                <w:tab w:val="left" w:leader="underscore" w:pos="510"/>
                <w:tab w:val="left" w:leader="underscore" w:pos="1690"/>
                <w:tab w:val="left" w:leader="underscore" w:pos="2559"/>
                <w:tab w:val="left" w:pos="4359"/>
                <w:tab w:val="left" w:pos="8444"/>
                <w:tab w:val="left" w:leader="underscore" w:pos="9577"/>
              </w:tabs>
              <w:ind w:firstLine="709"/>
              <w:jc w:val="right"/>
              <w:rPr>
                <w:sz w:val="28"/>
              </w:rPr>
            </w:pPr>
          </w:p>
          <w:p w14:paraId="0FAC2C63" w14:textId="77777777" w:rsidR="00D940EE" w:rsidRDefault="00D940EE">
            <w:pPr>
              <w:tabs>
                <w:tab w:val="left" w:leader="underscore" w:pos="510"/>
                <w:tab w:val="left" w:leader="underscore" w:pos="1690"/>
                <w:tab w:val="left" w:leader="underscore" w:pos="2559"/>
                <w:tab w:val="left" w:pos="4359"/>
                <w:tab w:val="left" w:pos="8444"/>
                <w:tab w:val="left" w:leader="underscore" w:pos="9577"/>
              </w:tabs>
              <w:ind w:firstLine="709"/>
              <w:jc w:val="right"/>
              <w:rPr>
                <w:sz w:val="28"/>
              </w:rPr>
            </w:pPr>
          </w:p>
          <w:p w14:paraId="5B2F94CD" w14:textId="77777777" w:rsidR="00D940EE" w:rsidRDefault="00D940EE">
            <w:pPr>
              <w:tabs>
                <w:tab w:val="left" w:leader="underscore" w:pos="510"/>
                <w:tab w:val="left" w:leader="underscore" w:pos="1690"/>
                <w:tab w:val="left" w:leader="underscore" w:pos="2559"/>
                <w:tab w:val="left" w:pos="4359"/>
                <w:tab w:val="left" w:pos="8444"/>
                <w:tab w:val="left" w:leader="underscore" w:pos="9577"/>
              </w:tabs>
              <w:ind w:firstLine="709"/>
              <w:jc w:val="right"/>
              <w:rPr>
                <w:sz w:val="28"/>
              </w:rPr>
            </w:pPr>
          </w:p>
          <w:p w14:paraId="4B6C5736" w14:textId="77777777" w:rsidR="00D940EE" w:rsidRDefault="00D940EE">
            <w:pPr>
              <w:tabs>
                <w:tab w:val="left" w:leader="underscore" w:pos="510"/>
                <w:tab w:val="left" w:leader="underscore" w:pos="1690"/>
                <w:tab w:val="left" w:leader="underscore" w:pos="2559"/>
                <w:tab w:val="left" w:pos="4359"/>
                <w:tab w:val="left" w:pos="8444"/>
                <w:tab w:val="left" w:leader="underscore" w:pos="9577"/>
              </w:tabs>
              <w:ind w:firstLine="709"/>
              <w:jc w:val="right"/>
              <w:rPr>
                <w:sz w:val="28"/>
              </w:rPr>
            </w:pPr>
          </w:p>
        </w:tc>
      </w:tr>
    </w:tbl>
    <w:p w14:paraId="2A9A5860" w14:textId="77777777" w:rsidR="00D940EE" w:rsidRDefault="003074E4">
      <w:pPr>
        <w:rPr>
          <w:sz w:val="28"/>
        </w:rPr>
      </w:pPr>
      <w:r>
        <w:rPr>
          <w:sz w:val="28"/>
        </w:rPr>
        <w:t xml:space="preserve">Настоящий документ, размещенный в Автоматизированной информационной системе «Навигатор дополнительного образования Кузбасса» (далее – АИС «Навигатор») по адресу </w:t>
      </w:r>
    </w:p>
    <w:p w14:paraId="7E3D2D98" w14:textId="77777777" w:rsidR="00D940EE" w:rsidRDefault="003074E4">
      <w:pPr>
        <w:rPr>
          <w:sz w:val="28"/>
        </w:rPr>
      </w:pPr>
      <w:r>
        <w:rPr>
          <w:sz w:val="28"/>
        </w:rPr>
        <w:t>_____________________________________, является предложением (офертой) __________________________________________________________________</w:t>
      </w:r>
    </w:p>
    <w:p w14:paraId="0C0B0E71" w14:textId="77777777" w:rsidR="00D940EE" w:rsidRDefault="003074E4">
      <w:pPr>
        <w:jc w:val="both"/>
        <w:rPr>
          <w:sz w:val="28"/>
        </w:rPr>
      </w:pPr>
      <w:r>
        <w:rPr>
          <w:sz w:val="28"/>
        </w:rPr>
        <w:t>__________________________________________________________________ (полное наименование Организации</w:t>
      </w:r>
      <w:r>
        <w:rPr>
          <w:spacing w:val="2"/>
          <w:sz w:val="28"/>
          <w:highlight w:val="white"/>
        </w:rPr>
        <w:t>, осуществляющей образовательную деятельность по дополнительным образовательным программам</w:t>
      </w:r>
      <w:r>
        <w:rPr>
          <w:sz w:val="28"/>
        </w:rPr>
        <w:t>)</w:t>
      </w:r>
    </w:p>
    <w:p w14:paraId="1F35C006" w14:textId="77777777" w:rsidR="00D940EE" w:rsidRDefault="003074E4">
      <w:pPr>
        <w:jc w:val="both"/>
        <w:rPr>
          <w:sz w:val="28"/>
        </w:rPr>
      </w:pPr>
      <w:r>
        <w:rPr>
          <w:sz w:val="28"/>
        </w:rPr>
        <w:t>(далее ‒ Организация), действующее на основании лицензии №____________, выданной ______________________________, в лице директора Организации</w:t>
      </w:r>
    </w:p>
    <w:p w14:paraId="6C1457C8" w14:textId="77777777" w:rsidR="00D940EE" w:rsidRDefault="003074E4">
      <w:pPr>
        <w:ind w:left="2124" w:firstLine="708"/>
        <w:jc w:val="both"/>
        <w:rPr>
          <w:sz w:val="24"/>
        </w:rPr>
      </w:pPr>
      <w:r>
        <w:rPr>
          <w:sz w:val="24"/>
        </w:rPr>
        <w:t xml:space="preserve"> (кем, когда) </w:t>
      </w:r>
    </w:p>
    <w:p w14:paraId="637876EF" w14:textId="77777777" w:rsidR="00D940EE" w:rsidRDefault="003074E4">
      <w:pPr>
        <w:jc w:val="both"/>
        <w:rPr>
          <w:sz w:val="28"/>
        </w:rPr>
      </w:pPr>
      <w:r>
        <w:rPr>
          <w:sz w:val="28"/>
        </w:rPr>
        <w:t xml:space="preserve">____________________________________________, действующего на основании Устава, именуемый в дальнейшем «Исполнитель»,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(далее - Договор) </w:t>
      </w:r>
      <w:r>
        <w:rPr>
          <w:sz w:val="28"/>
        </w:rPr>
        <w:br/>
        <w:t xml:space="preserve">с __________________________________________________________________, </w:t>
      </w:r>
    </w:p>
    <w:p w14:paraId="1F77A297" w14:textId="77777777" w:rsidR="00D940EE" w:rsidRDefault="003074E4">
      <w:pPr>
        <w:ind w:left="1416" w:firstLine="708"/>
        <w:rPr>
          <w:sz w:val="24"/>
        </w:rPr>
      </w:pPr>
      <w:r>
        <w:rPr>
          <w:sz w:val="24"/>
        </w:rPr>
        <w:t>(Ф.И.О. родителя (законного представителя) несовершеннолетнего)</w:t>
      </w:r>
      <w:r>
        <w:rPr>
          <w:sz w:val="24"/>
        </w:rPr>
        <w:tab/>
        <w:t xml:space="preserve"> </w:t>
      </w:r>
    </w:p>
    <w:p w14:paraId="4BA546AF" w14:textId="77777777" w:rsidR="00D940EE" w:rsidRDefault="003074E4">
      <w:pPr>
        <w:rPr>
          <w:sz w:val="28"/>
        </w:rPr>
      </w:pPr>
      <w:r>
        <w:rPr>
          <w:sz w:val="28"/>
        </w:rPr>
        <w:t xml:space="preserve">именуемый в дальнейшем «Заказчик»  </w:t>
      </w:r>
      <w:r>
        <w:rPr>
          <w:sz w:val="28"/>
        </w:rPr>
        <w:br/>
        <w:t>и ______________________________________________________, именуемый в дальнейшем</w:t>
      </w:r>
    </w:p>
    <w:p w14:paraId="1E957A86" w14:textId="77777777" w:rsidR="00D940EE" w:rsidRDefault="003074E4">
      <w:pPr>
        <w:ind w:left="708" w:firstLine="708"/>
        <w:rPr>
          <w:sz w:val="24"/>
        </w:rPr>
      </w:pPr>
      <w:r>
        <w:rPr>
          <w:sz w:val="24"/>
        </w:rPr>
        <w:t xml:space="preserve">(Ф.И.О. лица, зачисляемого на обучение) </w:t>
      </w:r>
    </w:p>
    <w:p w14:paraId="678A1D13" w14:textId="77777777" w:rsidR="00D940EE" w:rsidRDefault="003074E4">
      <w:pPr>
        <w:rPr>
          <w:sz w:val="28"/>
        </w:rPr>
      </w:pPr>
      <w:r>
        <w:rPr>
          <w:sz w:val="28"/>
        </w:rPr>
        <w:t>«Обучающийся», совместно именуемые «Стороны».</w:t>
      </w:r>
    </w:p>
    <w:p w14:paraId="388A5D29" w14:textId="77777777" w:rsidR="00D940EE" w:rsidRDefault="00D940EE">
      <w:pPr>
        <w:rPr>
          <w:sz w:val="28"/>
        </w:rPr>
      </w:pPr>
    </w:p>
    <w:p w14:paraId="2F24C004" w14:textId="77777777" w:rsidR="00D940EE" w:rsidRDefault="003074E4">
      <w:pPr>
        <w:keepNext/>
        <w:keepLines/>
        <w:ind w:firstLine="709"/>
        <w:jc w:val="center"/>
        <w:rPr>
          <w:b/>
          <w:sz w:val="28"/>
        </w:rPr>
      </w:pPr>
      <w:r>
        <w:rPr>
          <w:b/>
          <w:sz w:val="28"/>
        </w:rPr>
        <w:lastRenderedPageBreak/>
        <w:t>1. Предмет договора</w:t>
      </w:r>
    </w:p>
    <w:p w14:paraId="2FE7364A" w14:textId="77777777" w:rsidR="00D940EE" w:rsidRDefault="00D940EE">
      <w:pPr>
        <w:keepNext/>
        <w:keepLines/>
        <w:ind w:firstLine="709"/>
        <w:jc w:val="center"/>
        <w:rPr>
          <w:sz w:val="28"/>
        </w:rPr>
      </w:pPr>
    </w:p>
    <w:p w14:paraId="541A90BE" w14:textId="77777777" w:rsidR="00D940EE" w:rsidRDefault="003074E4">
      <w:pPr>
        <w:numPr>
          <w:ilvl w:val="1"/>
          <w:numId w:val="14"/>
        </w:numPr>
        <w:tabs>
          <w:tab w:val="left" w:pos="476"/>
        </w:tabs>
        <w:ind w:left="0" w:firstLine="709"/>
        <w:contextualSpacing/>
        <w:jc w:val="both"/>
        <w:rPr>
          <w:sz w:val="28"/>
        </w:rPr>
      </w:pPr>
      <w:r>
        <w:rPr>
          <w:sz w:val="28"/>
        </w:rPr>
        <w:t>Надлежащим акцептом настоящей оферты в соответствии со статьей 438 Гражданского Кодекса Российской Федерации считается осуществление Заказчиком в совокупности всех нижеперечисленных действий:</w:t>
      </w:r>
    </w:p>
    <w:p w14:paraId="1A2FBD64" w14:textId="77777777" w:rsidR="00D940EE" w:rsidRDefault="003074E4">
      <w:pPr>
        <w:numPr>
          <w:ilvl w:val="2"/>
          <w:numId w:val="14"/>
        </w:numPr>
        <w:tabs>
          <w:tab w:val="left" w:pos="476"/>
        </w:tabs>
        <w:ind w:left="0" w:firstLine="709"/>
        <w:contextualSpacing/>
        <w:jc w:val="both"/>
        <w:rPr>
          <w:sz w:val="28"/>
        </w:rPr>
      </w:pPr>
      <w:r>
        <w:rPr>
          <w:sz w:val="28"/>
        </w:rPr>
        <w:t>заполнение формы записи на обучение по выбранной дополнительной общеобразовательной программе (части дополнительной общеобразовательной программы) посредством АИС «Навигатор»;</w:t>
      </w:r>
    </w:p>
    <w:p w14:paraId="34815C2D" w14:textId="77777777" w:rsidR="00D940EE" w:rsidRDefault="003074E4">
      <w:pPr>
        <w:numPr>
          <w:ilvl w:val="2"/>
          <w:numId w:val="14"/>
        </w:numPr>
        <w:tabs>
          <w:tab w:val="left" w:pos="476"/>
        </w:tabs>
        <w:ind w:left="0" w:firstLine="709"/>
        <w:contextualSpacing/>
        <w:jc w:val="both"/>
        <w:rPr>
          <w:sz w:val="28"/>
        </w:rPr>
      </w:pPr>
      <w:r>
        <w:rPr>
          <w:sz w:val="28"/>
        </w:rPr>
        <w:t>ознакомление с условиями оферты в АИС «Навигатор» по адресу _________________________________________________________________;</w:t>
      </w:r>
    </w:p>
    <w:p w14:paraId="61BA02B0" w14:textId="77777777" w:rsidR="00D940EE" w:rsidRDefault="003074E4">
      <w:pPr>
        <w:numPr>
          <w:ilvl w:val="2"/>
          <w:numId w:val="14"/>
        </w:numPr>
        <w:tabs>
          <w:tab w:val="left" w:pos="476"/>
        </w:tabs>
        <w:ind w:left="0" w:firstLine="709"/>
        <w:contextualSpacing/>
        <w:jc w:val="both"/>
        <w:rPr>
          <w:sz w:val="28"/>
        </w:rPr>
      </w:pPr>
      <w:r>
        <w:rPr>
          <w:sz w:val="28"/>
        </w:rPr>
        <w:t>выражение согласия на получение образовательных услуг по дополнительной общеобразовательной программе (части дополнительной общеобразовательной программы) в рамках персонифицированного финансирования дополнительного образования детей посредством нажатия кнопки «Записаться».</w:t>
      </w:r>
    </w:p>
    <w:p w14:paraId="3805F9B2" w14:textId="77777777" w:rsidR="00D940EE" w:rsidRDefault="003074E4">
      <w:pPr>
        <w:numPr>
          <w:ilvl w:val="1"/>
          <w:numId w:val="14"/>
        </w:numPr>
        <w:tabs>
          <w:tab w:val="left" w:pos="476"/>
        </w:tabs>
        <w:ind w:left="0" w:firstLine="709"/>
        <w:contextualSpacing/>
        <w:jc w:val="both"/>
        <w:rPr>
          <w:sz w:val="28"/>
        </w:rPr>
      </w:pPr>
      <w:r>
        <w:rPr>
          <w:sz w:val="28"/>
        </w:rPr>
        <w:t xml:space="preserve">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утвержденным приказом Министерства образования Кузбасса от </w:t>
      </w:r>
      <w:proofErr w:type="gramStart"/>
      <w:r>
        <w:rPr>
          <w:sz w:val="28"/>
        </w:rPr>
        <w:t>13.01.2023  №</w:t>
      </w:r>
      <w:proofErr w:type="gramEnd"/>
      <w:r>
        <w:rPr>
          <w:sz w:val="28"/>
        </w:rPr>
        <w:t xml:space="preserve"> 102 «Об утверждении Правил персонифицированного финансирования дополнительного образования детей в Кемеровской области – Кузбассе». </w:t>
      </w:r>
    </w:p>
    <w:p w14:paraId="584900BF" w14:textId="77777777" w:rsidR="00D940EE" w:rsidRDefault="003074E4">
      <w:pPr>
        <w:numPr>
          <w:ilvl w:val="1"/>
          <w:numId w:val="14"/>
        </w:numPr>
        <w:tabs>
          <w:tab w:val="left" w:pos="476"/>
        </w:tabs>
        <w:ind w:left="0" w:firstLine="709"/>
        <w:contextualSpacing/>
        <w:jc w:val="both"/>
        <w:rPr>
          <w:sz w:val="28"/>
        </w:rPr>
      </w:pPr>
      <w:r>
        <w:rPr>
          <w:sz w:val="28"/>
        </w:rPr>
        <w:t>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(части дополнительной общеобразовательной программы) в рамках системы персонифицированного финансирования дополнительного образования детей в Кемеровской области - Кузбассе в соответствии с Правилами персонифицированного финансирования дополнительного образования детей, утвержденными приказом Министерства образования Кузбасса от 13.01.2023 № 102 «Об утверждении Правил персонифицированного финансирования дополнительного образования детей в Кемеровской области – Кузбассе, Федеральным законом от 29.12.2012 № 273-ФЗ «Об образовании в Российской Федерации», Федеральным законом от 24.07.1998 № 124-ФЗ «Об основных гарантиях прав ребенка в Российской Федерации», Семейным кодексом Российской Федерации, Конвенцией о правах ребенка.</w:t>
      </w:r>
    </w:p>
    <w:p w14:paraId="03AE8C7C" w14:textId="77777777" w:rsidR="00D940EE" w:rsidRDefault="00D940EE">
      <w:pPr>
        <w:tabs>
          <w:tab w:val="left" w:pos="476"/>
        </w:tabs>
        <w:ind w:left="720"/>
        <w:rPr>
          <w:sz w:val="28"/>
        </w:rPr>
      </w:pPr>
    </w:p>
    <w:p w14:paraId="5A503681" w14:textId="77777777" w:rsidR="00D940EE" w:rsidRDefault="003074E4">
      <w:pPr>
        <w:keepNext/>
        <w:keepLines/>
        <w:ind w:firstLine="709"/>
        <w:jc w:val="center"/>
        <w:rPr>
          <w:b/>
          <w:sz w:val="28"/>
        </w:rPr>
      </w:pPr>
      <w:r>
        <w:rPr>
          <w:b/>
          <w:sz w:val="28"/>
        </w:rPr>
        <w:t>2. Права и обязанности Сторон</w:t>
      </w:r>
    </w:p>
    <w:p w14:paraId="5247DB50" w14:textId="77777777" w:rsidR="00D940EE" w:rsidRDefault="00D940EE">
      <w:pPr>
        <w:keepNext/>
        <w:keepLines/>
        <w:ind w:firstLine="709"/>
        <w:jc w:val="center"/>
        <w:rPr>
          <w:sz w:val="28"/>
        </w:rPr>
      </w:pPr>
    </w:p>
    <w:p w14:paraId="29B56DD8" w14:textId="77777777" w:rsidR="00D940EE" w:rsidRDefault="003074E4">
      <w:pPr>
        <w:keepNext/>
        <w:keepLines/>
        <w:ind w:firstLine="709"/>
        <w:rPr>
          <w:sz w:val="28"/>
        </w:rPr>
      </w:pPr>
      <w:r>
        <w:rPr>
          <w:b/>
          <w:sz w:val="28"/>
        </w:rPr>
        <w:t>2.1. Права и обязанности Исполнителя</w:t>
      </w:r>
    </w:p>
    <w:p w14:paraId="3043D2E2" w14:textId="77777777" w:rsidR="00D940EE" w:rsidRDefault="003074E4">
      <w:pPr>
        <w:numPr>
          <w:ilvl w:val="2"/>
          <w:numId w:val="15"/>
        </w:numPr>
        <w:tabs>
          <w:tab w:val="clear" w:pos="141"/>
          <w:tab w:val="left" w:pos="142"/>
        </w:tabs>
        <w:ind w:left="0" w:firstLine="709"/>
        <w:contextualSpacing/>
        <w:jc w:val="both"/>
        <w:rPr>
          <w:sz w:val="28"/>
        </w:rPr>
      </w:pPr>
      <w:r>
        <w:rPr>
          <w:sz w:val="28"/>
        </w:rPr>
        <w:t xml:space="preserve">Предоставлять возможность Заказчику ознакомиться с: Уставом Организации, дополнительными образовательными программами, лицензией на осуществление образовательной деятельности, другими документами, </w:t>
      </w:r>
      <w:r>
        <w:rPr>
          <w:sz w:val="28"/>
        </w:rPr>
        <w:lastRenderedPageBreak/>
        <w:t>регламентирующими осуществление образовательной деятельности Организацией.</w:t>
      </w:r>
    </w:p>
    <w:p w14:paraId="34FDF2A8" w14:textId="77777777" w:rsidR="00D940EE" w:rsidRDefault="003074E4">
      <w:pPr>
        <w:numPr>
          <w:ilvl w:val="2"/>
          <w:numId w:val="15"/>
        </w:numPr>
        <w:tabs>
          <w:tab w:val="clear" w:pos="141"/>
          <w:tab w:val="left" w:pos="142"/>
          <w:tab w:val="left" w:pos="639"/>
        </w:tabs>
        <w:ind w:left="0" w:firstLine="709"/>
        <w:contextualSpacing/>
        <w:jc w:val="both"/>
        <w:rPr>
          <w:sz w:val="28"/>
        </w:rPr>
      </w:pPr>
      <w:r>
        <w:rPr>
          <w:sz w:val="28"/>
        </w:rPr>
        <w:t xml:space="preserve">Зачислить Обучающегося на дополнительной общеобразовательной программе (отдельную часть дополнительной общеобразовательной программы) __________________________________________________________________,  </w:t>
      </w:r>
    </w:p>
    <w:p w14:paraId="0D52E69C" w14:textId="77777777" w:rsidR="00D940EE" w:rsidRDefault="003074E4">
      <w:pPr>
        <w:tabs>
          <w:tab w:val="left" w:pos="142"/>
          <w:tab w:val="left" w:pos="639"/>
        </w:tabs>
        <w:jc w:val="both"/>
        <w:rPr>
          <w:sz w:val="28"/>
        </w:rPr>
      </w:pPr>
      <w:r>
        <w:rPr>
          <w:sz w:val="28"/>
        </w:rPr>
        <w:t>(наименование образовательной программы, части общеобразовательной программы)</w:t>
      </w:r>
    </w:p>
    <w:p w14:paraId="40659E67" w14:textId="77777777" w:rsidR="00D940EE" w:rsidRDefault="003074E4">
      <w:pPr>
        <w:tabs>
          <w:tab w:val="left" w:pos="142"/>
          <w:tab w:val="left" w:pos="639"/>
        </w:tabs>
        <w:ind w:firstLine="709"/>
        <w:rPr>
          <w:sz w:val="28"/>
        </w:rPr>
      </w:pPr>
      <w:r>
        <w:rPr>
          <w:sz w:val="28"/>
        </w:rPr>
        <w:t>форма обучения _________________________________.</w:t>
      </w:r>
    </w:p>
    <w:p w14:paraId="157AA3F2" w14:textId="77777777" w:rsidR="00D940EE" w:rsidRDefault="003074E4">
      <w:pPr>
        <w:numPr>
          <w:ilvl w:val="2"/>
          <w:numId w:val="15"/>
        </w:numPr>
        <w:tabs>
          <w:tab w:val="clear" w:pos="141"/>
          <w:tab w:val="left" w:pos="142"/>
          <w:tab w:val="left" w:pos="639"/>
        </w:tabs>
        <w:ind w:left="0" w:firstLine="709"/>
        <w:contextualSpacing/>
        <w:jc w:val="both"/>
        <w:rPr>
          <w:sz w:val="28"/>
        </w:rPr>
      </w:pPr>
      <w:r>
        <w:rPr>
          <w:sz w:val="28"/>
        </w:rPr>
        <w:t>Обеспечивать защиту прав Обучающегося в соответствии с законодательством.</w:t>
      </w:r>
    </w:p>
    <w:p w14:paraId="1CF03C2E" w14:textId="77777777" w:rsidR="00D940EE" w:rsidRDefault="003074E4">
      <w:pPr>
        <w:numPr>
          <w:ilvl w:val="2"/>
          <w:numId w:val="15"/>
        </w:numPr>
        <w:tabs>
          <w:tab w:val="clear" w:pos="141"/>
          <w:tab w:val="left" w:pos="142"/>
          <w:tab w:val="left" w:pos="639"/>
        </w:tabs>
        <w:ind w:left="0" w:firstLine="709"/>
        <w:contextualSpacing/>
        <w:jc w:val="both"/>
        <w:rPr>
          <w:sz w:val="28"/>
        </w:rPr>
      </w:pPr>
      <w:r>
        <w:rPr>
          <w:sz w:val="28"/>
        </w:rPr>
        <w:t>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его способностей.</w:t>
      </w:r>
    </w:p>
    <w:p w14:paraId="47416C34" w14:textId="77777777" w:rsidR="00D940EE" w:rsidRDefault="003074E4">
      <w:pPr>
        <w:numPr>
          <w:ilvl w:val="2"/>
          <w:numId w:val="15"/>
        </w:numPr>
        <w:tabs>
          <w:tab w:val="clear" w:pos="141"/>
          <w:tab w:val="left" w:pos="142"/>
          <w:tab w:val="left" w:pos="639"/>
        </w:tabs>
        <w:ind w:left="0" w:firstLine="709"/>
        <w:contextualSpacing/>
        <w:jc w:val="both"/>
        <w:rPr>
          <w:sz w:val="28"/>
        </w:rPr>
      </w:pPr>
      <w:r>
        <w:rPr>
          <w:sz w:val="28"/>
        </w:rPr>
        <w:t>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14:paraId="33E0E946" w14:textId="77777777" w:rsidR="00D940EE" w:rsidRDefault="003074E4">
      <w:pPr>
        <w:numPr>
          <w:ilvl w:val="2"/>
          <w:numId w:val="15"/>
        </w:numPr>
        <w:tabs>
          <w:tab w:val="clear" w:pos="141"/>
          <w:tab w:val="left" w:pos="142"/>
          <w:tab w:val="left" w:pos="639"/>
        </w:tabs>
        <w:ind w:left="0" w:firstLine="709"/>
        <w:contextualSpacing/>
        <w:jc w:val="both"/>
        <w:rPr>
          <w:sz w:val="28"/>
        </w:rPr>
      </w:pPr>
      <w:r>
        <w:rPr>
          <w:spacing w:val="-4"/>
          <w:sz w:val="28"/>
        </w:rPr>
        <w:t>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w:t>
      </w:r>
    </w:p>
    <w:p w14:paraId="5661E8DC" w14:textId="77777777" w:rsidR="00D940EE" w:rsidRDefault="003074E4">
      <w:pPr>
        <w:numPr>
          <w:ilvl w:val="2"/>
          <w:numId w:val="15"/>
        </w:numPr>
        <w:tabs>
          <w:tab w:val="clear" w:pos="141"/>
          <w:tab w:val="left" w:pos="142"/>
          <w:tab w:val="left" w:pos="639"/>
        </w:tabs>
        <w:ind w:left="0" w:firstLine="709"/>
        <w:contextualSpacing/>
        <w:jc w:val="both"/>
        <w:rPr>
          <w:sz w:val="28"/>
        </w:rPr>
      </w:pPr>
      <w:r>
        <w:rPr>
          <w:sz w:val="28"/>
        </w:rPr>
        <w:t>Гарантировать предоставление образовательной услуги в полном объеме согласно учебному плану.</w:t>
      </w:r>
    </w:p>
    <w:p w14:paraId="052F363D" w14:textId="77777777" w:rsidR="00D940EE" w:rsidRDefault="003074E4">
      <w:pPr>
        <w:numPr>
          <w:ilvl w:val="2"/>
          <w:numId w:val="15"/>
        </w:numPr>
        <w:tabs>
          <w:tab w:val="clear" w:pos="141"/>
          <w:tab w:val="left" w:pos="142"/>
          <w:tab w:val="left" w:pos="639"/>
        </w:tabs>
        <w:ind w:left="0" w:firstLine="709"/>
        <w:contextualSpacing/>
        <w:jc w:val="both"/>
        <w:rPr>
          <w:sz w:val="28"/>
        </w:rPr>
      </w:pPr>
      <w:r>
        <w:rPr>
          <w:sz w:val="28"/>
        </w:rPr>
        <w:t>Предоставлять Заказчику возможность ознакомления с ходом и содержанием образовательного процесса и итогами освоения программы Обучающимся.</w:t>
      </w:r>
    </w:p>
    <w:p w14:paraId="7F406E5D" w14:textId="77777777" w:rsidR="00D940EE" w:rsidRDefault="003074E4">
      <w:pPr>
        <w:numPr>
          <w:ilvl w:val="2"/>
          <w:numId w:val="15"/>
        </w:numPr>
        <w:tabs>
          <w:tab w:val="clear" w:pos="141"/>
          <w:tab w:val="left" w:pos="142"/>
          <w:tab w:val="left" w:pos="639"/>
        </w:tabs>
        <w:ind w:left="0" w:firstLine="709"/>
        <w:contextualSpacing/>
        <w:jc w:val="both"/>
        <w:rPr>
          <w:sz w:val="28"/>
        </w:rPr>
      </w:pPr>
      <w:r>
        <w:rPr>
          <w:sz w:val="28"/>
        </w:rPr>
        <w:t>Осуществлять подготовку к участию Обучающегося в соревнованиях, конкурсах и олимпиадах различного уровня.</w:t>
      </w:r>
    </w:p>
    <w:p w14:paraId="65D6EC6E" w14:textId="77777777" w:rsidR="00D940EE" w:rsidRDefault="003074E4">
      <w:pPr>
        <w:numPr>
          <w:ilvl w:val="2"/>
          <w:numId w:val="15"/>
        </w:numPr>
        <w:tabs>
          <w:tab w:val="clear" w:pos="141"/>
          <w:tab w:val="left" w:pos="142"/>
          <w:tab w:val="left" w:pos="639"/>
        </w:tabs>
        <w:ind w:left="0" w:firstLine="709"/>
        <w:contextualSpacing/>
        <w:jc w:val="both"/>
        <w:rPr>
          <w:sz w:val="28"/>
        </w:rPr>
      </w:pPr>
      <w:r>
        <w:rPr>
          <w:sz w:val="28"/>
        </w:rPr>
        <w:t>Сохранять место за Обучающимся в случае его болезни, лечения, карантина и других случаях пропуска занятий по уважительной причине.</w:t>
      </w:r>
    </w:p>
    <w:p w14:paraId="0139218A" w14:textId="77777777" w:rsidR="00D940EE" w:rsidRDefault="003074E4">
      <w:pPr>
        <w:numPr>
          <w:ilvl w:val="2"/>
          <w:numId w:val="15"/>
        </w:numPr>
        <w:tabs>
          <w:tab w:val="clear" w:pos="141"/>
          <w:tab w:val="left" w:pos="142"/>
          <w:tab w:val="left" w:pos="639"/>
        </w:tabs>
        <w:ind w:left="0" w:firstLine="709"/>
        <w:contextualSpacing/>
        <w:jc w:val="both"/>
        <w:rPr>
          <w:sz w:val="28"/>
        </w:rPr>
      </w:pPr>
      <w:r>
        <w:rPr>
          <w:sz w:val="28"/>
        </w:rPr>
        <w:t>Направить в адрес Заказчика уведомление о возникновении обстоятельств, препятствующих оказанию услуги в очной форме, в течение двух рабочих дней после их возникновения.</w:t>
      </w:r>
    </w:p>
    <w:p w14:paraId="07C85BFD" w14:textId="77777777" w:rsidR="00D940EE" w:rsidRDefault="003074E4">
      <w:pPr>
        <w:numPr>
          <w:ilvl w:val="2"/>
          <w:numId w:val="15"/>
        </w:numPr>
        <w:tabs>
          <w:tab w:val="clear" w:pos="141"/>
          <w:tab w:val="left" w:pos="142"/>
          <w:tab w:val="left" w:pos="639"/>
        </w:tabs>
        <w:ind w:left="0" w:firstLine="709"/>
        <w:contextualSpacing/>
        <w:jc w:val="both"/>
        <w:rPr>
          <w:sz w:val="28"/>
        </w:rPr>
      </w:pPr>
      <w:r>
        <w:rPr>
          <w:sz w:val="28"/>
        </w:rPr>
        <w:t>В случае, предусмотренном п. 2.1.11. предложить Обучающемуся оказание образовательной услуги по программе, указанной в пункте 2.1.2, или аналогичной общеобразовательной программе той же направленности в дистанционной форме.</w:t>
      </w:r>
    </w:p>
    <w:p w14:paraId="2C7DBCDF" w14:textId="77777777" w:rsidR="00D940EE" w:rsidRDefault="003074E4">
      <w:pPr>
        <w:keepNext/>
        <w:keepLines/>
        <w:ind w:firstLine="709"/>
        <w:contextualSpacing/>
        <w:rPr>
          <w:sz w:val="28"/>
        </w:rPr>
      </w:pPr>
      <w:r>
        <w:rPr>
          <w:b/>
          <w:sz w:val="28"/>
        </w:rPr>
        <w:t>2.2. Исполнитель вправе:</w:t>
      </w:r>
    </w:p>
    <w:p w14:paraId="6EC392AF" w14:textId="77777777" w:rsidR="00D940EE" w:rsidRDefault="003074E4">
      <w:pPr>
        <w:numPr>
          <w:ilvl w:val="2"/>
          <w:numId w:val="16"/>
        </w:numPr>
        <w:tabs>
          <w:tab w:val="left" w:pos="142"/>
          <w:tab w:val="left" w:pos="639"/>
        </w:tabs>
        <w:ind w:left="0" w:firstLine="709"/>
        <w:jc w:val="both"/>
        <w:rPr>
          <w:sz w:val="28"/>
        </w:rPr>
      </w:pPr>
      <w:r>
        <w:rPr>
          <w:sz w:val="28"/>
        </w:rPr>
        <w:t>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14:paraId="5FDF39B2" w14:textId="77777777" w:rsidR="00D940EE" w:rsidRDefault="003074E4">
      <w:pPr>
        <w:numPr>
          <w:ilvl w:val="2"/>
          <w:numId w:val="16"/>
        </w:numPr>
        <w:tabs>
          <w:tab w:val="left" w:pos="142"/>
          <w:tab w:val="left" w:pos="639"/>
        </w:tabs>
        <w:ind w:left="0" w:firstLine="709"/>
        <w:jc w:val="both"/>
        <w:rPr>
          <w:sz w:val="28"/>
        </w:rPr>
      </w:pPr>
      <w:r>
        <w:rPr>
          <w:sz w:val="28"/>
        </w:rPr>
        <w:lastRenderedPageBreak/>
        <w:t>Устанавливать режим работы Организации (расписание занятий, их сменность, продолжительность учебной недели и т.д.) в соответствии с Уставом.</w:t>
      </w:r>
    </w:p>
    <w:p w14:paraId="11B55C7A" w14:textId="77777777" w:rsidR="00D940EE" w:rsidRDefault="003074E4">
      <w:pPr>
        <w:numPr>
          <w:ilvl w:val="2"/>
          <w:numId w:val="16"/>
        </w:numPr>
        <w:tabs>
          <w:tab w:val="left" w:pos="142"/>
          <w:tab w:val="left" w:pos="639"/>
        </w:tabs>
        <w:ind w:left="0" w:firstLine="709"/>
        <w:jc w:val="both"/>
        <w:rPr>
          <w:sz w:val="28"/>
        </w:rPr>
      </w:pPr>
      <w:r>
        <w:rPr>
          <w:sz w:val="28"/>
        </w:rPr>
        <w:t>Поощрять Обучающегося или применять меры дисциплинарного взыскания в соответствии с Уставом и Правилами внутреннего распорядка Организации.</w:t>
      </w:r>
    </w:p>
    <w:p w14:paraId="75A95CA1" w14:textId="77777777" w:rsidR="00D940EE" w:rsidRDefault="003074E4">
      <w:pPr>
        <w:numPr>
          <w:ilvl w:val="2"/>
          <w:numId w:val="16"/>
        </w:numPr>
        <w:tabs>
          <w:tab w:val="left" w:pos="142"/>
          <w:tab w:val="left" w:pos="639"/>
        </w:tabs>
        <w:ind w:left="0" w:firstLine="709"/>
        <w:jc w:val="both"/>
        <w:rPr>
          <w:sz w:val="28"/>
        </w:rPr>
      </w:pPr>
      <w:r>
        <w:rPr>
          <w:sz w:val="28"/>
        </w:rPr>
        <w:t>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w:t>
      </w:r>
    </w:p>
    <w:p w14:paraId="7D53820C" w14:textId="77777777" w:rsidR="00D940EE" w:rsidRDefault="003074E4">
      <w:pPr>
        <w:keepNext/>
        <w:keepLines/>
        <w:tabs>
          <w:tab w:val="left" w:pos="142"/>
        </w:tabs>
        <w:ind w:firstLine="709"/>
        <w:rPr>
          <w:sz w:val="28"/>
        </w:rPr>
      </w:pPr>
      <w:r>
        <w:rPr>
          <w:b/>
          <w:sz w:val="28"/>
        </w:rPr>
        <w:t>2.3. Заказчик (Обучающийся) обязан:</w:t>
      </w:r>
    </w:p>
    <w:p w14:paraId="07B1066A" w14:textId="77777777" w:rsidR="00D940EE" w:rsidRDefault="003074E4">
      <w:pPr>
        <w:numPr>
          <w:ilvl w:val="2"/>
          <w:numId w:val="17"/>
        </w:numPr>
        <w:tabs>
          <w:tab w:val="left" w:pos="142"/>
        </w:tabs>
        <w:ind w:left="0" w:firstLine="709"/>
        <w:jc w:val="both"/>
        <w:rPr>
          <w:sz w:val="28"/>
        </w:rPr>
      </w:pPr>
      <w:r>
        <w:rPr>
          <w:sz w:val="28"/>
        </w:rPr>
        <w:t>Соблюдать Правила внутреннего распорядка Организации и следовать Уставу Организации.</w:t>
      </w:r>
    </w:p>
    <w:p w14:paraId="2D4FD452" w14:textId="77777777" w:rsidR="00D940EE" w:rsidRDefault="003074E4">
      <w:pPr>
        <w:numPr>
          <w:ilvl w:val="2"/>
          <w:numId w:val="17"/>
        </w:numPr>
        <w:tabs>
          <w:tab w:val="left" w:pos="142"/>
        </w:tabs>
        <w:ind w:left="0" w:firstLine="709"/>
        <w:jc w:val="both"/>
        <w:rPr>
          <w:sz w:val="28"/>
        </w:rPr>
      </w:pPr>
      <w:r>
        <w:rPr>
          <w:sz w:val="28"/>
        </w:rPr>
        <w:t>Обеспечивать посещение занятий в соответствии с утвержденным расписанием.</w:t>
      </w:r>
    </w:p>
    <w:p w14:paraId="6A911006" w14:textId="77777777" w:rsidR="00D940EE" w:rsidRDefault="003074E4">
      <w:pPr>
        <w:numPr>
          <w:ilvl w:val="2"/>
          <w:numId w:val="17"/>
        </w:numPr>
        <w:tabs>
          <w:tab w:val="left" w:pos="142"/>
        </w:tabs>
        <w:ind w:left="0" w:firstLine="709"/>
        <w:jc w:val="both"/>
        <w:rPr>
          <w:sz w:val="28"/>
        </w:rPr>
      </w:pPr>
      <w:r>
        <w:rPr>
          <w:sz w:val="28"/>
        </w:rPr>
        <w:t xml:space="preserve">Обеспечивать Обучающегося необходимыми средствами обучения </w:t>
      </w:r>
      <w:r>
        <w:rPr>
          <w:sz w:val="28"/>
        </w:rPr>
        <w:br/>
        <w:t>по дополнительным общеобразовательным программам.</w:t>
      </w:r>
    </w:p>
    <w:p w14:paraId="5A20A5E6" w14:textId="77777777" w:rsidR="00D940EE" w:rsidRDefault="003074E4">
      <w:pPr>
        <w:numPr>
          <w:ilvl w:val="2"/>
          <w:numId w:val="17"/>
        </w:numPr>
        <w:tabs>
          <w:tab w:val="left" w:pos="142"/>
        </w:tabs>
        <w:ind w:left="0" w:firstLine="709"/>
        <w:jc w:val="both"/>
        <w:rPr>
          <w:sz w:val="28"/>
        </w:rPr>
      </w:pPr>
      <w:r>
        <w:rPr>
          <w:sz w:val="28"/>
        </w:rPr>
        <w:t>Своевременно информировать педагогических работников о болезни ребенка или возможном отсутствии.</w:t>
      </w:r>
    </w:p>
    <w:p w14:paraId="31893BBA" w14:textId="77777777" w:rsidR="00D940EE" w:rsidRDefault="003074E4">
      <w:pPr>
        <w:numPr>
          <w:ilvl w:val="2"/>
          <w:numId w:val="17"/>
        </w:numPr>
        <w:tabs>
          <w:tab w:val="left" w:pos="142"/>
        </w:tabs>
        <w:ind w:left="0" w:firstLine="709"/>
        <w:jc w:val="both"/>
        <w:rPr>
          <w:sz w:val="28"/>
        </w:rPr>
      </w:pPr>
      <w:r>
        <w:rPr>
          <w:sz w:val="28"/>
        </w:rPr>
        <w:t>Извещать педагогических работников о сопровождающих в Организацию и домой Обучающегося. В случае самостоятельного следования Обучающегося в Организацию и домой, ответственность за жизнь и здоровье ребенка во время следования его по маршруту несет Заказчик.</w:t>
      </w:r>
    </w:p>
    <w:p w14:paraId="78C519DF" w14:textId="77777777" w:rsidR="00D940EE" w:rsidRDefault="003074E4">
      <w:pPr>
        <w:tabs>
          <w:tab w:val="left" w:pos="142"/>
        </w:tabs>
        <w:ind w:firstLine="709"/>
        <w:rPr>
          <w:b/>
          <w:sz w:val="28"/>
        </w:rPr>
      </w:pPr>
      <w:r>
        <w:rPr>
          <w:b/>
          <w:sz w:val="28"/>
        </w:rPr>
        <w:t>2.4. Заказчик (Обучающийся) вправе:</w:t>
      </w:r>
    </w:p>
    <w:p w14:paraId="3C7E6EE8" w14:textId="77777777" w:rsidR="00D940EE" w:rsidRDefault="003074E4">
      <w:pPr>
        <w:numPr>
          <w:ilvl w:val="2"/>
          <w:numId w:val="18"/>
        </w:numPr>
        <w:tabs>
          <w:tab w:val="left" w:pos="142"/>
        </w:tabs>
        <w:ind w:left="0" w:firstLine="709"/>
        <w:jc w:val="both"/>
        <w:rPr>
          <w:sz w:val="28"/>
        </w:rPr>
      </w:pPr>
      <w:r>
        <w:rPr>
          <w:sz w:val="28"/>
        </w:rPr>
        <w:t>Знакомиться с дополнительными общеобразовательными программами, технологиями и формами обучения.</w:t>
      </w:r>
    </w:p>
    <w:p w14:paraId="59718D86" w14:textId="77777777" w:rsidR="00D940EE" w:rsidRDefault="003074E4">
      <w:pPr>
        <w:numPr>
          <w:ilvl w:val="2"/>
          <w:numId w:val="18"/>
        </w:numPr>
        <w:tabs>
          <w:tab w:val="left" w:pos="142"/>
        </w:tabs>
        <w:ind w:left="0" w:firstLine="709"/>
        <w:jc w:val="both"/>
        <w:rPr>
          <w:sz w:val="28"/>
        </w:rPr>
      </w:pPr>
      <w:r>
        <w:rPr>
          <w:sz w:val="28"/>
        </w:rPr>
        <w:t>Требовать предоставление информации по вопросам организации образовательного процесса.</w:t>
      </w:r>
    </w:p>
    <w:p w14:paraId="744F4650" w14:textId="77777777" w:rsidR="00D940EE" w:rsidRDefault="003074E4">
      <w:pPr>
        <w:numPr>
          <w:ilvl w:val="2"/>
          <w:numId w:val="18"/>
        </w:numPr>
        <w:tabs>
          <w:tab w:val="left" w:pos="142"/>
        </w:tabs>
        <w:ind w:left="0" w:firstLine="709"/>
        <w:jc w:val="both"/>
        <w:rPr>
          <w:sz w:val="28"/>
        </w:rPr>
      </w:pPr>
      <w:r>
        <w:rPr>
          <w:sz w:val="28"/>
        </w:rPr>
        <w:t>Участвовать в управлении Организацией в соответствии с ее Уставом.</w:t>
      </w:r>
    </w:p>
    <w:p w14:paraId="204955D6" w14:textId="77777777" w:rsidR="00D940EE" w:rsidRDefault="003074E4">
      <w:pPr>
        <w:numPr>
          <w:ilvl w:val="2"/>
          <w:numId w:val="18"/>
        </w:numPr>
        <w:tabs>
          <w:tab w:val="left" w:pos="142"/>
        </w:tabs>
        <w:ind w:left="0" w:firstLine="709"/>
        <w:jc w:val="both"/>
        <w:rPr>
          <w:sz w:val="28"/>
        </w:rPr>
      </w:pPr>
      <w:r>
        <w:rPr>
          <w:sz w:val="28"/>
        </w:rPr>
        <w:t>Принимать участие в организации и проведении совместных мероприятий и праздников.</w:t>
      </w:r>
    </w:p>
    <w:p w14:paraId="386EC670" w14:textId="77777777" w:rsidR="00D940EE" w:rsidRDefault="003074E4">
      <w:pPr>
        <w:numPr>
          <w:ilvl w:val="2"/>
          <w:numId w:val="18"/>
        </w:numPr>
        <w:tabs>
          <w:tab w:val="left" w:pos="142"/>
        </w:tabs>
        <w:ind w:left="0" w:firstLine="709"/>
        <w:jc w:val="both"/>
        <w:rPr>
          <w:sz w:val="28"/>
        </w:rPr>
      </w:pPr>
      <w:r>
        <w:rPr>
          <w:sz w:val="28"/>
        </w:rPr>
        <w:t>Представлять письменное заявление о сохранении места в Организации 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w:t>
      </w:r>
    </w:p>
    <w:p w14:paraId="0CBF8C69" w14:textId="77777777" w:rsidR="00D940EE" w:rsidRDefault="00D940EE">
      <w:pPr>
        <w:tabs>
          <w:tab w:val="left" w:pos="142"/>
        </w:tabs>
        <w:ind w:firstLine="709"/>
        <w:rPr>
          <w:sz w:val="28"/>
        </w:rPr>
      </w:pPr>
    </w:p>
    <w:p w14:paraId="2B7A43D4" w14:textId="77777777" w:rsidR="00D940EE" w:rsidRDefault="003074E4">
      <w:pPr>
        <w:keepNext/>
        <w:keepLines/>
        <w:numPr>
          <w:ilvl w:val="0"/>
          <w:numId w:val="19"/>
        </w:numPr>
        <w:tabs>
          <w:tab w:val="left" w:pos="142"/>
        </w:tabs>
        <w:ind w:left="0" w:firstLine="709"/>
        <w:jc w:val="center"/>
        <w:rPr>
          <w:sz w:val="28"/>
        </w:rPr>
      </w:pPr>
      <w:r>
        <w:rPr>
          <w:b/>
          <w:sz w:val="28"/>
        </w:rPr>
        <w:t>Вопросы персонифицированного финансирования</w:t>
      </w:r>
    </w:p>
    <w:p w14:paraId="0C88F1E3" w14:textId="77777777" w:rsidR="00D940EE" w:rsidRDefault="00D940EE">
      <w:pPr>
        <w:keepNext/>
        <w:keepLines/>
        <w:tabs>
          <w:tab w:val="left" w:pos="142"/>
        </w:tabs>
        <w:ind w:firstLine="709"/>
        <w:rPr>
          <w:sz w:val="28"/>
        </w:rPr>
      </w:pPr>
    </w:p>
    <w:p w14:paraId="7CB44B15" w14:textId="77777777" w:rsidR="00D940EE" w:rsidRDefault="003074E4">
      <w:pPr>
        <w:numPr>
          <w:ilvl w:val="1"/>
          <w:numId w:val="19"/>
        </w:numPr>
        <w:tabs>
          <w:tab w:val="clear" w:pos="709"/>
          <w:tab w:val="left" w:pos="0"/>
          <w:tab w:val="left" w:pos="476"/>
        </w:tabs>
        <w:ind w:left="0" w:firstLine="709"/>
        <w:jc w:val="both"/>
        <w:rPr>
          <w:sz w:val="28"/>
        </w:rPr>
      </w:pPr>
      <w:r>
        <w:rPr>
          <w:sz w:val="28"/>
        </w:rPr>
        <w:t>Номер сертификата дополнительного образования: ____________</w:t>
      </w:r>
    </w:p>
    <w:p w14:paraId="2BB1589F" w14:textId="77777777" w:rsidR="00D940EE" w:rsidRDefault="003074E4">
      <w:pPr>
        <w:numPr>
          <w:ilvl w:val="1"/>
          <w:numId w:val="19"/>
        </w:numPr>
        <w:tabs>
          <w:tab w:val="clear" w:pos="709"/>
          <w:tab w:val="left" w:pos="0"/>
          <w:tab w:val="left" w:pos="476"/>
        </w:tabs>
        <w:ind w:left="0" w:firstLine="709"/>
        <w:jc w:val="both"/>
        <w:rPr>
          <w:sz w:val="28"/>
        </w:rPr>
      </w:pPr>
      <w:r>
        <w:rPr>
          <w:sz w:val="28"/>
        </w:rPr>
        <w:t>Срок освоения образовательной программы \ части образовательной программы составляет ________ часов.</w:t>
      </w:r>
    </w:p>
    <w:p w14:paraId="4DA18621" w14:textId="77777777" w:rsidR="00D940EE" w:rsidRDefault="003074E4">
      <w:pPr>
        <w:numPr>
          <w:ilvl w:val="1"/>
          <w:numId w:val="19"/>
        </w:numPr>
        <w:tabs>
          <w:tab w:val="clear" w:pos="709"/>
          <w:tab w:val="left" w:pos="0"/>
          <w:tab w:val="left" w:pos="476"/>
        </w:tabs>
        <w:ind w:left="0" w:firstLine="709"/>
        <w:jc w:val="both"/>
        <w:rPr>
          <w:sz w:val="28"/>
        </w:rPr>
      </w:pPr>
      <w:r>
        <w:rPr>
          <w:sz w:val="28"/>
        </w:rPr>
        <w:t>Дата начала обучения: ___/___/_______</w:t>
      </w:r>
    </w:p>
    <w:p w14:paraId="48A38CEF" w14:textId="77777777" w:rsidR="00D940EE" w:rsidRDefault="003074E4">
      <w:pPr>
        <w:numPr>
          <w:ilvl w:val="1"/>
          <w:numId w:val="19"/>
        </w:numPr>
        <w:tabs>
          <w:tab w:val="clear" w:pos="709"/>
          <w:tab w:val="left" w:pos="0"/>
          <w:tab w:val="left" w:pos="476"/>
        </w:tabs>
        <w:ind w:left="0" w:firstLine="709"/>
        <w:jc w:val="both"/>
        <w:rPr>
          <w:sz w:val="28"/>
        </w:rPr>
      </w:pPr>
      <w:r>
        <w:rPr>
          <w:sz w:val="28"/>
        </w:rPr>
        <w:t>Дата завершения обучения: ___/___/_______</w:t>
      </w:r>
    </w:p>
    <w:p w14:paraId="45628AB6" w14:textId="77777777" w:rsidR="00D940EE" w:rsidRDefault="003074E4">
      <w:pPr>
        <w:numPr>
          <w:ilvl w:val="1"/>
          <w:numId w:val="19"/>
        </w:numPr>
        <w:tabs>
          <w:tab w:val="clear" w:pos="709"/>
          <w:tab w:val="left" w:pos="0"/>
          <w:tab w:val="left" w:pos="476"/>
        </w:tabs>
        <w:ind w:left="0" w:firstLine="709"/>
        <w:jc w:val="both"/>
        <w:rPr>
          <w:sz w:val="28"/>
        </w:rPr>
      </w:pPr>
      <w:r>
        <w:rPr>
          <w:sz w:val="28"/>
        </w:rPr>
        <w:lastRenderedPageBreak/>
        <w:t>Стоимость образовательной услуги за период с даты начала обучения до даты завершения обучения составляет ____________________.</w:t>
      </w:r>
    </w:p>
    <w:p w14:paraId="70703272" w14:textId="77777777" w:rsidR="00D940EE" w:rsidRDefault="003074E4">
      <w:pPr>
        <w:numPr>
          <w:ilvl w:val="1"/>
          <w:numId w:val="19"/>
        </w:numPr>
        <w:tabs>
          <w:tab w:val="clear" w:pos="709"/>
          <w:tab w:val="left" w:pos="0"/>
          <w:tab w:val="left" w:pos="476"/>
        </w:tabs>
        <w:ind w:left="0" w:firstLine="709"/>
        <w:jc w:val="both"/>
        <w:rPr>
          <w:sz w:val="28"/>
        </w:rPr>
      </w:pPr>
      <w:r>
        <w:rPr>
          <w:sz w:val="28"/>
        </w:rPr>
        <w:t xml:space="preserve">Оказание Исполнителем образовательной услуги является для обучающегося бесплатным, и оплачивается из бюджета муниципального образования Кемеровской области - Кузбасса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 </w:t>
      </w:r>
    </w:p>
    <w:p w14:paraId="1B4C2073" w14:textId="77777777" w:rsidR="00D940EE" w:rsidRDefault="003074E4">
      <w:pPr>
        <w:numPr>
          <w:ilvl w:val="1"/>
          <w:numId w:val="19"/>
        </w:numPr>
        <w:tabs>
          <w:tab w:val="clear" w:pos="709"/>
          <w:tab w:val="left" w:pos="0"/>
          <w:tab w:val="left" w:pos="476"/>
        </w:tabs>
        <w:ind w:left="0" w:firstLine="709"/>
        <w:jc w:val="both"/>
        <w:rPr>
          <w:sz w:val="28"/>
        </w:rPr>
      </w:pPr>
      <w:r>
        <w:rPr>
          <w:sz w:val="28"/>
        </w:rPr>
        <w:t xml:space="preserve">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 </w:t>
      </w:r>
    </w:p>
    <w:p w14:paraId="528597F2" w14:textId="77777777" w:rsidR="00D940EE" w:rsidRDefault="003074E4">
      <w:pPr>
        <w:numPr>
          <w:ilvl w:val="1"/>
          <w:numId w:val="19"/>
        </w:numPr>
        <w:tabs>
          <w:tab w:val="clear" w:pos="709"/>
          <w:tab w:val="left" w:pos="0"/>
          <w:tab w:val="left" w:pos="476"/>
        </w:tabs>
        <w:ind w:left="0" w:firstLine="709"/>
        <w:jc w:val="both"/>
        <w:rPr>
          <w:sz w:val="28"/>
        </w:rPr>
      </w:pPr>
      <w:r>
        <w:rPr>
          <w:sz w:val="28"/>
        </w:rPr>
        <w:t>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обучающимся занятий в соответствующем месяце.</w:t>
      </w:r>
    </w:p>
    <w:p w14:paraId="6A22F348" w14:textId="77777777" w:rsidR="00D940EE" w:rsidRDefault="00D940EE">
      <w:pPr>
        <w:tabs>
          <w:tab w:val="left" w:pos="476"/>
        </w:tabs>
        <w:ind w:firstLine="709"/>
        <w:rPr>
          <w:sz w:val="28"/>
        </w:rPr>
      </w:pPr>
    </w:p>
    <w:p w14:paraId="59DBFF3A" w14:textId="77777777" w:rsidR="00D940EE" w:rsidRDefault="003074E4">
      <w:pPr>
        <w:keepNext/>
        <w:keepLines/>
        <w:numPr>
          <w:ilvl w:val="0"/>
          <w:numId w:val="19"/>
        </w:numPr>
        <w:tabs>
          <w:tab w:val="left" w:pos="142"/>
        </w:tabs>
        <w:ind w:left="0" w:firstLine="0"/>
        <w:jc w:val="center"/>
        <w:rPr>
          <w:sz w:val="28"/>
        </w:rPr>
      </w:pPr>
      <w:r>
        <w:rPr>
          <w:b/>
          <w:sz w:val="28"/>
        </w:rPr>
        <w:t>Ответственность Сторон за неисполнение или ненадлежащее исполнение обязательств по договору, порядок разрешения споров</w:t>
      </w:r>
    </w:p>
    <w:p w14:paraId="67DB2763" w14:textId="77777777" w:rsidR="00D940EE" w:rsidRDefault="00D940EE">
      <w:pPr>
        <w:keepNext/>
        <w:keepLines/>
        <w:tabs>
          <w:tab w:val="left" w:pos="142"/>
        </w:tabs>
        <w:ind w:firstLine="709"/>
        <w:rPr>
          <w:sz w:val="28"/>
        </w:rPr>
      </w:pPr>
    </w:p>
    <w:p w14:paraId="5D830091" w14:textId="77777777" w:rsidR="00D940EE" w:rsidRDefault="003074E4">
      <w:pPr>
        <w:numPr>
          <w:ilvl w:val="1"/>
          <w:numId w:val="19"/>
        </w:numPr>
        <w:tabs>
          <w:tab w:val="clear" w:pos="709"/>
          <w:tab w:val="left" w:pos="0"/>
          <w:tab w:val="left" w:pos="142"/>
        </w:tabs>
        <w:ind w:left="0" w:firstLine="709"/>
        <w:jc w:val="both"/>
        <w:rPr>
          <w:sz w:val="28"/>
        </w:rPr>
      </w:pPr>
      <w:r>
        <w:rPr>
          <w:sz w:val="28"/>
        </w:rPr>
        <w:t>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5B9A155" w14:textId="77777777" w:rsidR="00D940EE" w:rsidRDefault="003074E4">
      <w:pPr>
        <w:numPr>
          <w:ilvl w:val="1"/>
          <w:numId w:val="19"/>
        </w:numPr>
        <w:tabs>
          <w:tab w:val="clear" w:pos="709"/>
          <w:tab w:val="left" w:pos="0"/>
          <w:tab w:val="left" w:pos="142"/>
        </w:tabs>
        <w:ind w:left="0" w:firstLine="709"/>
        <w:jc w:val="both"/>
        <w:rPr>
          <w:sz w:val="28"/>
        </w:rPr>
      </w:pPr>
      <w:r>
        <w:rPr>
          <w:sz w:val="28"/>
        </w:rPr>
        <w:t>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14:paraId="3D6EE783" w14:textId="77777777" w:rsidR="00D940EE" w:rsidRDefault="00D940EE">
      <w:pPr>
        <w:tabs>
          <w:tab w:val="left" w:pos="142"/>
        </w:tabs>
        <w:ind w:firstLine="709"/>
        <w:rPr>
          <w:sz w:val="28"/>
        </w:rPr>
      </w:pPr>
    </w:p>
    <w:p w14:paraId="62B457D1" w14:textId="77777777" w:rsidR="00D940EE" w:rsidRDefault="003074E4">
      <w:pPr>
        <w:numPr>
          <w:ilvl w:val="0"/>
          <w:numId w:val="19"/>
        </w:numPr>
        <w:tabs>
          <w:tab w:val="left" w:pos="142"/>
        </w:tabs>
        <w:ind w:left="0" w:firstLine="0"/>
        <w:jc w:val="center"/>
        <w:rPr>
          <w:sz w:val="28"/>
        </w:rPr>
      </w:pPr>
      <w:r>
        <w:rPr>
          <w:b/>
          <w:sz w:val="28"/>
        </w:rPr>
        <w:t>Основания изменения и расторжения договора</w:t>
      </w:r>
    </w:p>
    <w:p w14:paraId="3B99D4DA" w14:textId="77777777" w:rsidR="00D940EE" w:rsidRDefault="00D940EE">
      <w:pPr>
        <w:tabs>
          <w:tab w:val="left" w:pos="142"/>
        </w:tabs>
        <w:ind w:firstLine="709"/>
        <w:rPr>
          <w:sz w:val="28"/>
        </w:rPr>
      </w:pPr>
    </w:p>
    <w:p w14:paraId="17878691" w14:textId="77777777" w:rsidR="00D940EE" w:rsidRDefault="003074E4">
      <w:pPr>
        <w:numPr>
          <w:ilvl w:val="1"/>
          <w:numId w:val="19"/>
        </w:numPr>
        <w:tabs>
          <w:tab w:val="clear" w:pos="709"/>
          <w:tab w:val="left" w:pos="0"/>
          <w:tab w:val="left" w:pos="142"/>
        </w:tabs>
        <w:ind w:left="0" w:firstLine="709"/>
        <w:jc w:val="both"/>
        <w:rPr>
          <w:sz w:val="28"/>
        </w:rPr>
      </w:pPr>
      <w:r>
        <w:rPr>
          <w:sz w:val="28"/>
        </w:rPr>
        <w:t>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14:paraId="45421436" w14:textId="77777777" w:rsidR="00D940EE" w:rsidRDefault="003074E4">
      <w:pPr>
        <w:numPr>
          <w:ilvl w:val="1"/>
          <w:numId w:val="19"/>
        </w:numPr>
        <w:tabs>
          <w:tab w:val="clear" w:pos="709"/>
          <w:tab w:val="left" w:pos="0"/>
          <w:tab w:val="left" w:pos="142"/>
        </w:tabs>
        <w:ind w:left="0" w:firstLine="709"/>
        <w:jc w:val="both"/>
        <w:rPr>
          <w:sz w:val="28"/>
        </w:rPr>
      </w:pPr>
      <w:r>
        <w:rPr>
          <w:sz w:val="28"/>
        </w:rPr>
        <w:t>Настоящий Договор может быть расторгнут по соглашению Сторон. По инициативе Исполнителя Договор может быть расторгнут по основаниям, предусмотренным действующим законодательством Российской Федерации.</w:t>
      </w:r>
    </w:p>
    <w:p w14:paraId="130E238D" w14:textId="77777777" w:rsidR="00D940EE" w:rsidRDefault="003074E4">
      <w:pPr>
        <w:numPr>
          <w:ilvl w:val="1"/>
          <w:numId w:val="19"/>
        </w:numPr>
        <w:tabs>
          <w:tab w:val="clear" w:pos="709"/>
          <w:tab w:val="left" w:pos="0"/>
          <w:tab w:val="left" w:pos="142"/>
        </w:tabs>
        <w:ind w:left="0" w:firstLine="709"/>
        <w:jc w:val="both"/>
        <w:rPr>
          <w:sz w:val="28"/>
        </w:rPr>
      </w:pPr>
      <w:r>
        <w:rPr>
          <w:sz w:val="28"/>
        </w:rPr>
        <w:t>По инициативе Организации Договор может быть расторгнут в следующих случаях:</w:t>
      </w:r>
    </w:p>
    <w:p w14:paraId="20769A16" w14:textId="77777777" w:rsidR="00D940EE" w:rsidRDefault="003074E4">
      <w:pPr>
        <w:numPr>
          <w:ilvl w:val="2"/>
          <w:numId w:val="19"/>
        </w:numPr>
        <w:tabs>
          <w:tab w:val="left" w:pos="142"/>
        </w:tabs>
        <w:ind w:left="0" w:firstLine="709"/>
        <w:jc w:val="both"/>
        <w:rPr>
          <w:sz w:val="28"/>
        </w:rPr>
      </w:pPr>
      <w:r>
        <w:rPr>
          <w:sz w:val="28"/>
        </w:rPr>
        <w:t>отсутствие медицинского документа о состоянии здоровья обучающегося;</w:t>
      </w:r>
    </w:p>
    <w:p w14:paraId="01020ADF" w14:textId="77777777" w:rsidR="00D940EE" w:rsidRDefault="003074E4">
      <w:pPr>
        <w:numPr>
          <w:ilvl w:val="2"/>
          <w:numId w:val="19"/>
        </w:numPr>
        <w:tabs>
          <w:tab w:val="left" w:pos="142"/>
        </w:tabs>
        <w:ind w:left="0" w:firstLine="709"/>
        <w:jc w:val="both"/>
        <w:rPr>
          <w:sz w:val="28"/>
        </w:rPr>
      </w:pPr>
      <w:r>
        <w:rPr>
          <w:sz w:val="28"/>
        </w:rPr>
        <w:t xml:space="preserve">невыполнение учебного плана обучающимся; </w:t>
      </w:r>
    </w:p>
    <w:p w14:paraId="4667CE6D" w14:textId="77777777" w:rsidR="00D940EE" w:rsidRDefault="003074E4">
      <w:pPr>
        <w:numPr>
          <w:ilvl w:val="2"/>
          <w:numId w:val="19"/>
        </w:numPr>
        <w:tabs>
          <w:tab w:val="left" w:pos="142"/>
        </w:tabs>
        <w:ind w:left="0" w:firstLine="709"/>
        <w:rPr>
          <w:sz w:val="28"/>
        </w:rPr>
      </w:pPr>
      <w:r>
        <w:rPr>
          <w:sz w:val="28"/>
        </w:rPr>
        <w:t xml:space="preserve">окончание полного курса освоения образовательной программы; </w:t>
      </w:r>
    </w:p>
    <w:p w14:paraId="1766F508" w14:textId="77777777" w:rsidR="00D940EE" w:rsidRDefault="003074E4">
      <w:pPr>
        <w:numPr>
          <w:ilvl w:val="2"/>
          <w:numId w:val="19"/>
        </w:numPr>
        <w:tabs>
          <w:tab w:val="left" w:pos="142"/>
        </w:tabs>
        <w:ind w:left="0" w:firstLine="709"/>
        <w:jc w:val="both"/>
        <w:rPr>
          <w:sz w:val="28"/>
        </w:rPr>
      </w:pPr>
      <w:r>
        <w:rPr>
          <w:sz w:val="28"/>
        </w:rPr>
        <w:t>наличие медицинского заключения, исключающего возможность дальнейшего продолжения обучения в Организации;</w:t>
      </w:r>
    </w:p>
    <w:p w14:paraId="63D2F325" w14:textId="77777777" w:rsidR="00D940EE" w:rsidRDefault="003074E4">
      <w:pPr>
        <w:numPr>
          <w:ilvl w:val="2"/>
          <w:numId w:val="19"/>
        </w:numPr>
        <w:tabs>
          <w:tab w:val="left" w:pos="142"/>
        </w:tabs>
        <w:ind w:left="0" w:firstLine="709"/>
        <w:rPr>
          <w:sz w:val="28"/>
        </w:rPr>
      </w:pPr>
      <w:r>
        <w:rPr>
          <w:sz w:val="28"/>
        </w:rPr>
        <w:t>нарушение Правил внутреннего распорядка Организации;</w:t>
      </w:r>
    </w:p>
    <w:p w14:paraId="2EC6B7F8" w14:textId="77777777" w:rsidR="00D940EE" w:rsidRDefault="003074E4">
      <w:pPr>
        <w:numPr>
          <w:ilvl w:val="2"/>
          <w:numId w:val="19"/>
        </w:numPr>
        <w:tabs>
          <w:tab w:val="left" w:pos="142"/>
        </w:tabs>
        <w:ind w:left="0" w:firstLine="709"/>
        <w:rPr>
          <w:sz w:val="28"/>
        </w:rPr>
      </w:pPr>
      <w:r>
        <w:rPr>
          <w:sz w:val="28"/>
        </w:rPr>
        <w:lastRenderedPageBreak/>
        <w:t>совершение противоправных действий и неоднократные нарушения Устава Организации.</w:t>
      </w:r>
    </w:p>
    <w:p w14:paraId="188C83A8" w14:textId="77777777" w:rsidR="00D940EE" w:rsidRDefault="003074E4">
      <w:pPr>
        <w:numPr>
          <w:ilvl w:val="1"/>
          <w:numId w:val="19"/>
        </w:numPr>
        <w:tabs>
          <w:tab w:val="clear" w:pos="709"/>
          <w:tab w:val="left" w:pos="142"/>
        </w:tabs>
        <w:ind w:left="0" w:firstLine="709"/>
        <w:jc w:val="both"/>
        <w:rPr>
          <w:sz w:val="28"/>
        </w:rPr>
      </w:pPr>
      <w:r>
        <w:rPr>
          <w:sz w:val="28"/>
        </w:rPr>
        <w:t>Вносимые изменения и дополнения в условия Договора рассматриваются сторонами в недельный срок и оформляются дополнительным соглашением.</w:t>
      </w:r>
    </w:p>
    <w:p w14:paraId="61A38059" w14:textId="77777777" w:rsidR="00D940EE" w:rsidRDefault="003074E4">
      <w:pPr>
        <w:numPr>
          <w:ilvl w:val="1"/>
          <w:numId w:val="19"/>
        </w:numPr>
        <w:tabs>
          <w:tab w:val="clear" w:pos="709"/>
          <w:tab w:val="left" w:pos="142"/>
        </w:tabs>
        <w:ind w:left="0" w:firstLine="709"/>
        <w:jc w:val="both"/>
        <w:rPr>
          <w:sz w:val="28"/>
        </w:rPr>
      </w:pPr>
      <w:r>
        <w:rPr>
          <w:sz w:val="28"/>
        </w:rPr>
        <w:t>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в случае, если отсутствует отказ Заказчика в письменной форме, и договор об образовании не расторгнут в соответствии с пунктом 9.27 Правил персонифицированного финансирования дополнительного образования детей Кемеровской области.</w:t>
      </w:r>
    </w:p>
    <w:p w14:paraId="587FB8A3" w14:textId="77777777" w:rsidR="00D940EE" w:rsidRDefault="003074E4">
      <w:pPr>
        <w:numPr>
          <w:ilvl w:val="1"/>
          <w:numId w:val="19"/>
        </w:numPr>
        <w:tabs>
          <w:tab w:val="clear" w:pos="709"/>
          <w:tab w:val="left" w:pos="142"/>
        </w:tabs>
        <w:ind w:left="0" w:firstLine="709"/>
        <w:jc w:val="both"/>
        <w:rPr>
          <w:sz w:val="28"/>
        </w:rPr>
      </w:pPr>
      <w:r>
        <w:rPr>
          <w:sz w:val="28"/>
        </w:rPr>
        <w:t>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в случае, если договор об образовании не расторгнут в соответствии с пунктом 9.27 Правил персонифицированного финансирования дополнительного образования детей Кемеровской области по состоянию на 20 день до момента окончания срока действия договора об образовании.</w:t>
      </w:r>
    </w:p>
    <w:p w14:paraId="36DB2B0B" w14:textId="77777777" w:rsidR="00D940EE" w:rsidRDefault="00D940EE">
      <w:pPr>
        <w:tabs>
          <w:tab w:val="left" w:pos="142"/>
        </w:tabs>
        <w:ind w:firstLine="709"/>
        <w:rPr>
          <w:sz w:val="28"/>
        </w:rPr>
      </w:pPr>
    </w:p>
    <w:p w14:paraId="110F1912" w14:textId="77777777" w:rsidR="00D940EE" w:rsidRDefault="003074E4">
      <w:pPr>
        <w:keepNext/>
        <w:keepLines/>
        <w:numPr>
          <w:ilvl w:val="0"/>
          <w:numId w:val="19"/>
        </w:numPr>
        <w:tabs>
          <w:tab w:val="left" w:pos="142"/>
        </w:tabs>
        <w:ind w:left="0" w:firstLine="0"/>
        <w:jc w:val="center"/>
        <w:rPr>
          <w:sz w:val="28"/>
        </w:rPr>
      </w:pPr>
      <w:r>
        <w:rPr>
          <w:b/>
          <w:sz w:val="28"/>
        </w:rPr>
        <w:t>Заключительные положения</w:t>
      </w:r>
    </w:p>
    <w:p w14:paraId="0B417360" w14:textId="77777777" w:rsidR="00D940EE" w:rsidRDefault="00D940EE">
      <w:pPr>
        <w:keepNext/>
        <w:keepLines/>
        <w:tabs>
          <w:tab w:val="left" w:pos="142"/>
        </w:tabs>
        <w:ind w:firstLine="709"/>
        <w:rPr>
          <w:sz w:val="28"/>
        </w:rPr>
      </w:pPr>
    </w:p>
    <w:p w14:paraId="68F3E750" w14:textId="77777777" w:rsidR="00D940EE" w:rsidRDefault="003074E4">
      <w:pPr>
        <w:numPr>
          <w:ilvl w:val="1"/>
          <w:numId w:val="19"/>
        </w:numPr>
        <w:tabs>
          <w:tab w:val="clear" w:pos="709"/>
          <w:tab w:val="left" w:pos="0"/>
          <w:tab w:val="left" w:pos="142"/>
          <w:tab w:val="left" w:pos="490"/>
        </w:tabs>
        <w:ind w:left="0" w:firstLine="709"/>
        <w:jc w:val="both"/>
        <w:rPr>
          <w:sz w:val="28"/>
        </w:rPr>
      </w:pPr>
      <w:r>
        <w:rPr>
          <w:sz w:val="28"/>
        </w:rPr>
        <w:t>Настоящий Договор может быть заключен как в бумажной, так и в электронной формах и подписан уполномоченным представителем Заказчика, в том числе простой электронной подписью посредством информационно-телекоммуникационных сетей общего пользования и АИС «Навигатор».</w:t>
      </w:r>
    </w:p>
    <w:p w14:paraId="6FFDE62A" w14:textId="77777777" w:rsidR="00D940EE" w:rsidRDefault="003074E4">
      <w:pPr>
        <w:numPr>
          <w:ilvl w:val="1"/>
          <w:numId w:val="19"/>
        </w:numPr>
        <w:tabs>
          <w:tab w:val="clear" w:pos="709"/>
          <w:tab w:val="left" w:pos="0"/>
          <w:tab w:val="left" w:pos="142"/>
          <w:tab w:val="left" w:pos="490"/>
        </w:tabs>
        <w:ind w:left="0" w:firstLine="709"/>
        <w:jc w:val="both"/>
        <w:rPr>
          <w:sz w:val="28"/>
        </w:rPr>
      </w:pPr>
      <w:r>
        <w:rPr>
          <w:sz w:val="28"/>
        </w:rPr>
        <w:t>Сведения, указанные в настоящем Договоре, соответствуют информации, размещенной на официальном сайте Организации в сети «Интернет».</w:t>
      </w:r>
    </w:p>
    <w:p w14:paraId="7A73CDFE" w14:textId="77777777" w:rsidR="00D940EE" w:rsidRDefault="003074E4">
      <w:pPr>
        <w:numPr>
          <w:ilvl w:val="1"/>
          <w:numId w:val="19"/>
        </w:numPr>
        <w:tabs>
          <w:tab w:val="clear" w:pos="709"/>
          <w:tab w:val="left" w:pos="0"/>
          <w:tab w:val="left" w:pos="142"/>
          <w:tab w:val="left" w:pos="490"/>
        </w:tabs>
        <w:ind w:left="0" w:firstLine="709"/>
        <w:jc w:val="both"/>
        <w:rPr>
          <w:sz w:val="28"/>
        </w:rPr>
      </w:pPr>
      <w:r>
        <w:rPr>
          <w:sz w:val="28"/>
        </w:rPr>
        <w:t>Под периодом предоставления образовательных услуг (периодом обучения)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отчисления из его из Организации.</w:t>
      </w:r>
    </w:p>
    <w:p w14:paraId="47B2897A" w14:textId="77777777" w:rsidR="00D940EE" w:rsidRDefault="003074E4">
      <w:pPr>
        <w:numPr>
          <w:ilvl w:val="1"/>
          <w:numId w:val="19"/>
        </w:numPr>
        <w:tabs>
          <w:tab w:val="clear" w:pos="709"/>
          <w:tab w:val="left" w:pos="0"/>
          <w:tab w:val="left" w:pos="142"/>
          <w:tab w:val="left" w:pos="490"/>
        </w:tabs>
        <w:ind w:left="0" w:firstLine="709"/>
        <w:jc w:val="both"/>
        <w:rPr>
          <w:sz w:val="28"/>
        </w:rPr>
      </w:pPr>
      <w:r>
        <w:rPr>
          <w:sz w:val="28"/>
        </w:rPr>
        <w:t>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формах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АИС «Навигатор».</w:t>
      </w:r>
    </w:p>
    <w:p w14:paraId="2750DF12" w14:textId="77777777" w:rsidR="00D940EE" w:rsidRDefault="003074E4">
      <w:pPr>
        <w:tabs>
          <w:tab w:val="left" w:pos="0"/>
          <w:tab w:val="left" w:pos="142"/>
          <w:tab w:val="left" w:pos="490"/>
        </w:tabs>
        <w:ind w:firstLine="709"/>
        <w:jc w:val="both"/>
        <w:rPr>
          <w:b/>
          <w:sz w:val="28"/>
        </w:rPr>
      </w:pPr>
      <w:r>
        <w:rPr>
          <w:sz w:val="28"/>
        </w:rPr>
        <w:lastRenderedPageBreak/>
        <w:t xml:space="preserve">6.5. Настоящий Договор составлен в 2-х экземплярах, по одному для каждой из сторон. Оба экземпляра имеют одинаковую юридическую силу. </w:t>
      </w:r>
    </w:p>
    <w:p w14:paraId="648A6F88" w14:textId="77777777" w:rsidR="00D940EE" w:rsidRDefault="003074E4">
      <w:pPr>
        <w:numPr>
          <w:ilvl w:val="1"/>
          <w:numId w:val="19"/>
        </w:numPr>
        <w:tabs>
          <w:tab w:val="clear" w:pos="709"/>
          <w:tab w:val="left" w:pos="0"/>
          <w:tab w:val="left" w:pos="142"/>
          <w:tab w:val="left" w:pos="490"/>
        </w:tabs>
        <w:ind w:left="0" w:firstLine="709"/>
        <w:jc w:val="both"/>
        <w:rPr>
          <w:sz w:val="28"/>
        </w:rPr>
      </w:pPr>
      <w:r>
        <w:rPr>
          <w:sz w:val="28"/>
        </w:rPr>
        <w:t>Договор действует до полного исполнения обязательств Сторонами.</w:t>
      </w:r>
    </w:p>
    <w:p w14:paraId="2DE5A4E0" w14:textId="77777777" w:rsidR="00D940EE" w:rsidRDefault="00D940EE">
      <w:pPr>
        <w:tabs>
          <w:tab w:val="left" w:pos="142"/>
          <w:tab w:val="left" w:leader="underscore" w:pos="4158"/>
          <w:tab w:val="left" w:leader="underscore" w:pos="4954"/>
          <w:tab w:val="left" w:leader="underscore" w:pos="6682"/>
          <w:tab w:val="left" w:leader="underscore" w:pos="7484"/>
        </w:tabs>
        <w:ind w:firstLine="709"/>
        <w:rPr>
          <w:sz w:val="28"/>
        </w:rPr>
      </w:pPr>
    </w:p>
    <w:p w14:paraId="5DF2F180" w14:textId="77777777" w:rsidR="00D940EE" w:rsidRDefault="003074E4">
      <w:pPr>
        <w:tabs>
          <w:tab w:val="left" w:pos="142"/>
          <w:tab w:val="left" w:leader="underscore" w:pos="4158"/>
          <w:tab w:val="left" w:leader="underscore" w:pos="4954"/>
          <w:tab w:val="left" w:leader="underscore" w:pos="6682"/>
          <w:tab w:val="left" w:leader="underscore" w:pos="7484"/>
        </w:tabs>
        <w:ind w:firstLine="709"/>
        <w:jc w:val="center"/>
        <w:rPr>
          <w:sz w:val="28"/>
        </w:rPr>
      </w:pPr>
      <w:r>
        <w:rPr>
          <w:sz w:val="28"/>
        </w:rPr>
        <w:t>7. Реквизиты и подписи Сторон</w:t>
      </w:r>
    </w:p>
    <w:p w14:paraId="4C27AA52" w14:textId="77777777" w:rsidR="00D940EE" w:rsidRDefault="00D940EE">
      <w:pPr>
        <w:tabs>
          <w:tab w:val="left" w:pos="142"/>
          <w:tab w:val="left" w:leader="underscore" w:pos="4158"/>
          <w:tab w:val="left" w:leader="underscore" w:pos="4954"/>
          <w:tab w:val="left" w:leader="underscore" w:pos="6682"/>
          <w:tab w:val="left" w:leader="underscore" w:pos="7484"/>
        </w:tabs>
        <w:ind w:firstLine="709"/>
        <w:rPr>
          <w:sz w:val="24"/>
        </w:rPr>
      </w:pPr>
    </w:p>
    <w:tbl>
      <w:tblPr>
        <w:tblW w:w="9496" w:type="dxa"/>
        <w:tblLayout w:type="fixed"/>
        <w:tblLook w:val="04A0" w:firstRow="1" w:lastRow="0" w:firstColumn="1" w:lastColumn="0" w:noHBand="0" w:noVBand="1"/>
      </w:tblPr>
      <w:tblGrid>
        <w:gridCol w:w="3165"/>
        <w:gridCol w:w="3165"/>
        <w:gridCol w:w="3166"/>
      </w:tblGrid>
      <w:tr w:rsidR="00D940EE" w14:paraId="71D9FD91" w14:textId="77777777">
        <w:tc>
          <w:tcPr>
            <w:tcW w:w="3165" w:type="dxa"/>
            <w:shd w:val="clear" w:color="auto" w:fill="auto"/>
          </w:tcPr>
          <w:p w14:paraId="28BDD811" w14:textId="77777777" w:rsidR="00D940EE" w:rsidRDefault="003074E4">
            <w:pPr>
              <w:widowControl w:val="0"/>
              <w:ind w:firstLine="709"/>
              <w:jc w:val="center"/>
              <w:rPr>
                <w:sz w:val="24"/>
              </w:rPr>
            </w:pPr>
            <w:r>
              <w:rPr>
                <w:sz w:val="24"/>
              </w:rPr>
              <w:t>Исполнитель</w:t>
            </w:r>
          </w:p>
          <w:p w14:paraId="1616DA92" w14:textId="77777777" w:rsidR="00D940EE" w:rsidRDefault="00D940EE">
            <w:pPr>
              <w:widowControl w:val="0"/>
              <w:ind w:firstLine="709"/>
              <w:jc w:val="center"/>
              <w:rPr>
                <w:sz w:val="24"/>
              </w:rPr>
            </w:pPr>
          </w:p>
          <w:p w14:paraId="05CBD714" w14:textId="77777777" w:rsidR="00D940EE" w:rsidRDefault="003074E4">
            <w:pPr>
              <w:widowControl w:val="0"/>
              <w:rPr>
                <w:sz w:val="24"/>
              </w:rPr>
            </w:pPr>
            <w:r>
              <w:rPr>
                <w:sz w:val="24"/>
              </w:rPr>
              <w:t>________________________</w:t>
            </w:r>
          </w:p>
          <w:p w14:paraId="7806CB0A" w14:textId="77777777" w:rsidR="00D940EE" w:rsidRDefault="003074E4">
            <w:pPr>
              <w:widowControl w:val="0"/>
              <w:ind w:firstLine="709"/>
              <w:jc w:val="center"/>
              <w:rPr>
                <w:sz w:val="24"/>
              </w:rPr>
            </w:pPr>
            <w:r>
              <w:rPr>
                <w:sz w:val="24"/>
              </w:rPr>
              <w:t>(полное наименование и фирменное наименование</w:t>
            </w:r>
          </w:p>
          <w:p w14:paraId="37A8485A" w14:textId="77777777" w:rsidR="00D940EE" w:rsidRDefault="003074E4">
            <w:pPr>
              <w:widowControl w:val="0"/>
              <w:ind w:firstLine="709"/>
              <w:jc w:val="center"/>
              <w:rPr>
                <w:sz w:val="24"/>
              </w:rPr>
            </w:pPr>
            <w:r>
              <w:rPr>
                <w:sz w:val="24"/>
              </w:rPr>
              <w:t>(при наличии) организации)</w:t>
            </w:r>
          </w:p>
          <w:p w14:paraId="4DEC7924" w14:textId="77777777" w:rsidR="00D940EE" w:rsidRDefault="00D940EE">
            <w:pPr>
              <w:widowControl w:val="0"/>
              <w:ind w:firstLine="709"/>
              <w:jc w:val="center"/>
              <w:rPr>
                <w:sz w:val="24"/>
              </w:rPr>
            </w:pPr>
          </w:p>
          <w:p w14:paraId="03F028C2" w14:textId="77777777" w:rsidR="00D940EE" w:rsidRDefault="00D940EE">
            <w:pPr>
              <w:widowControl w:val="0"/>
              <w:ind w:firstLine="709"/>
              <w:jc w:val="center"/>
              <w:rPr>
                <w:sz w:val="24"/>
              </w:rPr>
            </w:pPr>
          </w:p>
          <w:p w14:paraId="2F584350" w14:textId="77777777" w:rsidR="00D940EE" w:rsidRDefault="00D940EE">
            <w:pPr>
              <w:widowControl w:val="0"/>
              <w:ind w:firstLine="709"/>
              <w:jc w:val="center"/>
              <w:rPr>
                <w:sz w:val="24"/>
              </w:rPr>
            </w:pPr>
          </w:p>
          <w:p w14:paraId="681B2DAD" w14:textId="77777777" w:rsidR="00D940EE" w:rsidRDefault="00D940EE">
            <w:pPr>
              <w:widowControl w:val="0"/>
              <w:ind w:firstLine="709"/>
              <w:jc w:val="center"/>
              <w:rPr>
                <w:sz w:val="24"/>
              </w:rPr>
            </w:pPr>
          </w:p>
          <w:p w14:paraId="75B428FA" w14:textId="77777777" w:rsidR="00D940EE" w:rsidRDefault="00D940EE">
            <w:pPr>
              <w:widowControl w:val="0"/>
              <w:ind w:firstLine="709"/>
              <w:jc w:val="center"/>
              <w:rPr>
                <w:sz w:val="24"/>
              </w:rPr>
            </w:pPr>
          </w:p>
          <w:p w14:paraId="1B94E493" w14:textId="77777777" w:rsidR="00D940EE" w:rsidRDefault="003074E4">
            <w:pPr>
              <w:widowControl w:val="0"/>
              <w:rPr>
                <w:sz w:val="24"/>
              </w:rPr>
            </w:pPr>
            <w:r>
              <w:rPr>
                <w:sz w:val="24"/>
              </w:rPr>
              <w:t>________________________</w:t>
            </w:r>
          </w:p>
          <w:p w14:paraId="3A11A8A7" w14:textId="77777777" w:rsidR="00D940EE" w:rsidRDefault="003074E4">
            <w:pPr>
              <w:widowControl w:val="0"/>
              <w:ind w:firstLine="709"/>
              <w:jc w:val="center"/>
              <w:rPr>
                <w:sz w:val="24"/>
              </w:rPr>
            </w:pPr>
            <w:r>
              <w:rPr>
                <w:sz w:val="24"/>
              </w:rPr>
              <w:t>(место нахождения)</w:t>
            </w:r>
          </w:p>
          <w:p w14:paraId="527FF2EC" w14:textId="77777777" w:rsidR="00D940EE" w:rsidRDefault="00D940EE">
            <w:pPr>
              <w:widowControl w:val="0"/>
              <w:ind w:firstLine="709"/>
              <w:jc w:val="center"/>
              <w:rPr>
                <w:sz w:val="24"/>
              </w:rPr>
            </w:pPr>
          </w:p>
          <w:p w14:paraId="119722ED" w14:textId="77777777" w:rsidR="00D940EE" w:rsidRDefault="00D940EE">
            <w:pPr>
              <w:widowControl w:val="0"/>
              <w:ind w:firstLine="709"/>
              <w:jc w:val="center"/>
              <w:rPr>
                <w:sz w:val="24"/>
              </w:rPr>
            </w:pPr>
          </w:p>
          <w:p w14:paraId="6E2393BE" w14:textId="77777777" w:rsidR="00D940EE" w:rsidRDefault="00D940EE">
            <w:pPr>
              <w:widowControl w:val="0"/>
              <w:ind w:firstLine="709"/>
              <w:jc w:val="center"/>
              <w:rPr>
                <w:sz w:val="24"/>
              </w:rPr>
            </w:pPr>
          </w:p>
          <w:p w14:paraId="65E7E252" w14:textId="77777777" w:rsidR="00D940EE" w:rsidRDefault="00D940EE">
            <w:pPr>
              <w:widowControl w:val="0"/>
              <w:ind w:firstLine="709"/>
              <w:rPr>
                <w:sz w:val="24"/>
              </w:rPr>
            </w:pPr>
          </w:p>
          <w:p w14:paraId="0BE25F33" w14:textId="77777777" w:rsidR="00D940EE" w:rsidRDefault="00D940EE">
            <w:pPr>
              <w:widowControl w:val="0"/>
              <w:ind w:firstLine="709"/>
              <w:jc w:val="center"/>
              <w:rPr>
                <w:sz w:val="24"/>
              </w:rPr>
            </w:pPr>
          </w:p>
          <w:p w14:paraId="066AE13A" w14:textId="77777777" w:rsidR="00D940EE" w:rsidRDefault="003074E4">
            <w:pPr>
              <w:widowControl w:val="0"/>
              <w:rPr>
                <w:sz w:val="24"/>
              </w:rPr>
            </w:pPr>
            <w:r>
              <w:rPr>
                <w:sz w:val="24"/>
              </w:rPr>
              <w:t>________________________</w:t>
            </w:r>
          </w:p>
          <w:p w14:paraId="4D4F1C4D" w14:textId="77777777" w:rsidR="00D940EE" w:rsidRDefault="003074E4">
            <w:pPr>
              <w:widowControl w:val="0"/>
              <w:ind w:firstLine="709"/>
              <w:jc w:val="center"/>
              <w:rPr>
                <w:sz w:val="24"/>
              </w:rPr>
            </w:pPr>
            <w:r>
              <w:rPr>
                <w:sz w:val="24"/>
              </w:rPr>
              <w:t>(банковские реквизиты)</w:t>
            </w:r>
          </w:p>
          <w:p w14:paraId="6EFD9295" w14:textId="77777777" w:rsidR="00D940EE" w:rsidRDefault="00D940EE">
            <w:pPr>
              <w:widowControl w:val="0"/>
              <w:ind w:firstLine="709"/>
              <w:jc w:val="center"/>
              <w:rPr>
                <w:sz w:val="24"/>
              </w:rPr>
            </w:pPr>
          </w:p>
          <w:p w14:paraId="10ED4B74" w14:textId="77777777" w:rsidR="00D940EE" w:rsidRDefault="003074E4">
            <w:pPr>
              <w:widowControl w:val="0"/>
              <w:rPr>
                <w:sz w:val="24"/>
              </w:rPr>
            </w:pPr>
            <w:r>
              <w:rPr>
                <w:sz w:val="24"/>
              </w:rPr>
              <w:t>________________________</w:t>
            </w:r>
          </w:p>
          <w:p w14:paraId="7A745536" w14:textId="77777777" w:rsidR="00D940EE" w:rsidRDefault="003074E4">
            <w:pPr>
              <w:widowControl w:val="0"/>
              <w:ind w:firstLine="709"/>
              <w:jc w:val="center"/>
              <w:rPr>
                <w:sz w:val="24"/>
              </w:rPr>
            </w:pPr>
            <w:r>
              <w:rPr>
                <w:sz w:val="24"/>
              </w:rPr>
              <w:t>(подпись)</w:t>
            </w:r>
          </w:p>
          <w:p w14:paraId="5BF60209" w14:textId="77777777" w:rsidR="00D940EE" w:rsidRDefault="003074E4">
            <w:pPr>
              <w:widowControl w:val="0"/>
              <w:ind w:firstLine="709"/>
              <w:jc w:val="center"/>
              <w:rPr>
                <w:sz w:val="24"/>
              </w:rPr>
            </w:pPr>
            <w:r>
              <w:rPr>
                <w:sz w:val="24"/>
              </w:rPr>
              <w:t>М.П.</w:t>
            </w:r>
          </w:p>
        </w:tc>
        <w:tc>
          <w:tcPr>
            <w:tcW w:w="3165" w:type="dxa"/>
            <w:shd w:val="clear" w:color="auto" w:fill="auto"/>
          </w:tcPr>
          <w:p w14:paraId="07B8F235" w14:textId="77777777" w:rsidR="00D940EE" w:rsidRDefault="003074E4">
            <w:pPr>
              <w:widowControl w:val="0"/>
              <w:ind w:firstLine="709"/>
              <w:jc w:val="center"/>
              <w:rPr>
                <w:sz w:val="24"/>
              </w:rPr>
            </w:pPr>
            <w:r>
              <w:rPr>
                <w:sz w:val="24"/>
              </w:rPr>
              <w:t xml:space="preserve">Заказчик </w:t>
            </w:r>
          </w:p>
          <w:p w14:paraId="5D30940C" w14:textId="77777777" w:rsidR="00D940EE" w:rsidRDefault="00D940EE">
            <w:pPr>
              <w:widowControl w:val="0"/>
              <w:ind w:firstLine="709"/>
              <w:jc w:val="center"/>
              <w:rPr>
                <w:sz w:val="24"/>
              </w:rPr>
            </w:pPr>
          </w:p>
          <w:p w14:paraId="2BAC846D" w14:textId="77777777" w:rsidR="00D940EE" w:rsidRDefault="003074E4">
            <w:pPr>
              <w:widowControl w:val="0"/>
              <w:rPr>
                <w:sz w:val="24"/>
              </w:rPr>
            </w:pPr>
            <w:r>
              <w:rPr>
                <w:sz w:val="24"/>
              </w:rPr>
              <w:t>________________________</w:t>
            </w:r>
          </w:p>
          <w:p w14:paraId="14610AF0" w14:textId="77777777" w:rsidR="00D940EE" w:rsidRDefault="003074E4">
            <w:pPr>
              <w:widowControl w:val="0"/>
              <w:ind w:firstLine="709"/>
              <w:jc w:val="center"/>
              <w:rPr>
                <w:sz w:val="24"/>
              </w:rPr>
            </w:pPr>
            <w:r>
              <w:rPr>
                <w:sz w:val="24"/>
              </w:rPr>
              <w:t>(фамилия, имя, отчество (при наличии)/наименование юридического лица)</w:t>
            </w:r>
          </w:p>
          <w:p w14:paraId="69ED5BA6" w14:textId="77777777" w:rsidR="00D940EE" w:rsidRDefault="00D940EE">
            <w:pPr>
              <w:widowControl w:val="0"/>
              <w:ind w:firstLine="709"/>
              <w:jc w:val="center"/>
              <w:rPr>
                <w:sz w:val="24"/>
              </w:rPr>
            </w:pPr>
          </w:p>
          <w:p w14:paraId="51E1CD90" w14:textId="77777777" w:rsidR="00D940EE" w:rsidRDefault="003074E4">
            <w:pPr>
              <w:widowControl w:val="0"/>
              <w:rPr>
                <w:sz w:val="24"/>
              </w:rPr>
            </w:pPr>
            <w:r>
              <w:rPr>
                <w:sz w:val="24"/>
              </w:rPr>
              <w:t>________________________</w:t>
            </w:r>
          </w:p>
          <w:p w14:paraId="5E97FA7B" w14:textId="77777777" w:rsidR="00D940EE" w:rsidRDefault="003074E4">
            <w:pPr>
              <w:widowControl w:val="0"/>
              <w:ind w:firstLine="709"/>
              <w:jc w:val="center"/>
              <w:rPr>
                <w:sz w:val="24"/>
              </w:rPr>
            </w:pPr>
            <w:r>
              <w:rPr>
                <w:sz w:val="24"/>
              </w:rPr>
              <w:t>(дата рождения)</w:t>
            </w:r>
          </w:p>
          <w:p w14:paraId="0771337A" w14:textId="77777777" w:rsidR="00D940EE" w:rsidRDefault="00D940EE">
            <w:pPr>
              <w:widowControl w:val="0"/>
              <w:ind w:firstLine="709"/>
              <w:jc w:val="center"/>
              <w:rPr>
                <w:sz w:val="24"/>
              </w:rPr>
            </w:pPr>
          </w:p>
          <w:p w14:paraId="1CD08D4A" w14:textId="77777777" w:rsidR="00D940EE" w:rsidRDefault="00D940EE">
            <w:pPr>
              <w:widowControl w:val="0"/>
              <w:ind w:firstLine="709"/>
              <w:jc w:val="center"/>
              <w:rPr>
                <w:sz w:val="24"/>
              </w:rPr>
            </w:pPr>
          </w:p>
          <w:p w14:paraId="07C90BAE" w14:textId="77777777" w:rsidR="00D940EE" w:rsidRDefault="003074E4">
            <w:pPr>
              <w:widowControl w:val="0"/>
              <w:rPr>
                <w:sz w:val="24"/>
              </w:rPr>
            </w:pPr>
            <w:r>
              <w:rPr>
                <w:sz w:val="24"/>
              </w:rPr>
              <w:t>________________________</w:t>
            </w:r>
          </w:p>
          <w:p w14:paraId="46D1C3BD" w14:textId="77777777" w:rsidR="00D940EE" w:rsidRDefault="003074E4">
            <w:pPr>
              <w:widowControl w:val="0"/>
              <w:ind w:firstLine="709"/>
              <w:jc w:val="center"/>
              <w:rPr>
                <w:sz w:val="24"/>
              </w:rPr>
            </w:pPr>
            <w:r>
              <w:rPr>
                <w:sz w:val="24"/>
              </w:rPr>
              <w:t>(место нахождения/</w:t>
            </w:r>
          </w:p>
          <w:p w14:paraId="784F05F8" w14:textId="77777777" w:rsidR="00D940EE" w:rsidRDefault="003074E4">
            <w:pPr>
              <w:widowControl w:val="0"/>
              <w:ind w:firstLine="709"/>
              <w:jc w:val="center"/>
              <w:rPr>
                <w:sz w:val="24"/>
              </w:rPr>
            </w:pPr>
            <w:r>
              <w:rPr>
                <w:sz w:val="24"/>
              </w:rPr>
              <w:t>адрес места жительства)</w:t>
            </w:r>
          </w:p>
          <w:p w14:paraId="0AA4F2E8" w14:textId="77777777" w:rsidR="00D940EE" w:rsidRDefault="00D940EE">
            <w:pPr>
              <w:widowControl w:val="0"/>
              <w:ind w:firstLine="709"/>
              <w:jc w:val="center"/>
              <w:rPr>
                <w:sz w:val="24"/>
              </w:rPr>
            </w:pPr>
          </w:p>
          <w:p w14:paraId="750772D6" w14:textId="77777777" w:rsidR="00D940EE" w:rsidRDefault="003074E4">
            <w:pPr>
              <w:widowControl w:val="0"/>
              <w:rPr>
                <w:sz w:val="24"/>
              </w:rPr>
            </w:pPr>
            <w:r>
              <w:rPr>
                <w:sz w:val="24"/>
              </w:rPr>
              <w:t>________________________</w:t>
            </w:r>
          </w:p>
          <w:p w14:paraId="39CD83AA" w14:textId="77777777" w:rsidR="00D940EE" w:rsidRDefault="003074E4">
            <w:pPr>
              <w:widowControl w:val="0"/>
              <w:ind w:firstLine="709"/>
              <w:jc w:val="center"/>
              <w:rPr>
                <w:sz w:val="24"/>
              </w:rPr>
            </w:pPr>
            <w:r>
              <w:rPr>
                <w:sz w:val="24"/>
              </w:rPr>
              <w:t>(паспорт: серия, номер, когда и кем выдан)</w:t>
            </w:r>
          </w:p>
          <w:p w14:paraId="1C40D76B" w14:textId="77777777" w:rsidR="00D940EE" w:rsidRDefault="00D940EE">
            <w:pPr>
              <w:widowControl w:val="0"/>
              <w:ind w:firstLine="709"/>
              <w:jc w:val="center"/>
              <w:rPr>
                <w:sz w:val="24"/>
              </w:rPr>
            </w:pPr>
          </w:p>
          <w:p w14:paraId="7E94E25C" w14:textId="77777777" w:rsidR="00D940EE" w:rsidRDefault="003074E4">
            <w:pPr>
              <w:widowControl w:val="0"/>
              <w:rPr>
                <w:sz w:val="24"/>
              </w:rPr>
            </w:pPr>
            <w:r>
              <w:rPr>
                <w:sz w:val="24"/>
              </w:rPr>
              <w:t>________________________</w:t>
            </w:r>
          </w:p>
          <w:p w14:paraId="30BCCFFF" w14:textId="77777777" w:rsidR="00D940EE" w:rsidRDefault="003074E4">
            <w:pPr>
              <w:widowControl w:val="0"/>
              <w:ind w:firstLine="709"/>
              <w:jc w:val="center"/>
              <w:rPr>
                <w:sz w:val="24"/>
              </w:rPr>
            </w:pPr>
            <w:r>
              <w:rPr>
                <w:sz w:val="24"/>
              </w:rPr>
              <w:t>телефон</w:t>
            </w:r>
          </w:p>
          <w:p w14:paraId="568424C1" w14:textId="77777777" w:rsidR="00D940EE" w:rsidRDefault="00D940EE">
            <w:pPr>
              <w:widowControl w:val="0"/>
              <w:ind w:firstLine="709"/>
              <w:jc w:val="center"/>
              <w:rPr>
                <w:sz w:val="24"/>
              </w:rPr>
            </w:pPr>
          </w:p>
          <w:p w14:paraId="2682E605" w14:textId="77777777" w:rsidR="00D940EE" w:rsidRDefault="003074E4">
            <w:pPr>
              <w:widowControl w:val="0"/>
              <w:rPr>
                <w:sz w:val="24"/>
              </w:rPr>
            </w:pPr>
            <w:r>
              <w:rPr>
                <w:sz w:val="24"/>
              </w:rPr>
              <w:t>________________________</w:t>
            </w:r>
          </w:p>
          <w:p w14:paraId="06BF027F" w14:textId="77777777" w:rsidR="00D940EE" w:rsidRDefault="003074E4">
            <w:pPr>
              <w:widowControl w:val="0"/>
              <w:ind w:firstLine="709"/>
              <w:jc w:val="center"/>
              <w:rPr>
                <w:sz w:val="24"/>
              </w:rPr>
            </w:pPr>
            <w:r>
              <w:rPr>
                <w:sz w:val="24"/>
              </w:rPr>
              <w:t>(подпись)</w:t>
            </w:r>
          </w:p>
          <w:p w14:paraId="68CF69D9" w14:textId="77777777" w:rsidR="00D940EE" w:rsidRDefault="003074E4">
            <w:pPr>
              <w:widowControl w:val="0"/>
              <w:ind w:firstLine="709"/>
              <w:jc w:val="center"/>
              <w:rPr>
                <w:sz w:val="24"/>
              </w:rPr>
            </w:pPr>
            <w:r>
              <w:rPr>
                <w:sz w:val="24"/>
              </w:rPr>
              <w:t>М.П.</w:t>
            </w:r>
          </w:p>
        </w:tc>
        <w:tc>
          <w:tcPr>
            <w:tcW w:w="3166" w:type="dxa"/>
            <w:shd w:val="clear" w:color="auto" w:fill="auto"/>
          </w:tcPr>
          <w:p w14:paraId="781C8E02" w14:textId="77777777" w:rsidR="00D940EE" w:rsidRDefault="003074E4">
            <w:pPr>
              <w:widowControl w:val="0"/>
              <w:ind w:firstLine="709"/>
              <w:jc w:val="center"/>
              <w:rPr>
                <w:sz w:val="24"/>
              </w:rPr>
            </w:pPr>
            <w:r>
              <w:rPr>
                <w:sz w:val="24"/>
              </w:rPr>
              <w:t xml:space="preserve">Обучающийся </w:t>
            </w:r>
          </w:p>
          <w:p w14:paraId="7A80DD4E" w14:textId="77777777" w:rsidR="00D940EE" w:rsidRDefault="00D940EE">
            <w:pPr>
              <w:widowControl w:val="0"/>
              <w:ind w:firstLine="709"/>
              <w:jc w:val="center"/>
              <w:rPr>
                <w:sz w:val="24"/>
              </w:rPr>
            </w:pPr>
          </w:p>
          <w:p w14:paraId="3CB6FFD5" w14:textId="77777777" w:rsidR="00D940EE" w:rsidRDefault="003074E4">
            <w:pPr>
              <w:widowControl w:val="0"/>
              <w:rPr>
                <w:sz w:val="24"/>
              </w:rPr>
            </w:pPr>
            <w:r>
              <w:rPr>
                <w:sz w:val="24"/>
              </w:rPr>
              <w:t>________________________</w:t>
            </w:r>
          </w:p>
          <w:p w14:paraId="53816A04" w14:textId="77777777" w:rsidR="00D940EE" w:rsidRDefault="003074E4">
            <w:pPr>
              <w:widowControl w:val="0"/>
              <w:ind w:firstLine="709"/>
              <w:jc w:val="center"/>
              <w:rPr>
                <w:sz w:val="24"/>
              </w:rPr>
            </w:pPr>
            <w:r>
              <w:rPr>
                <w:sz w:val="24"/>
              </w:rPr>
              <w:t>(фамилия, имя, отчество</w:t>
            </w:r>
          </w:p>
          <w:p w14:paraId="26CCFAEA" w14:textId="77777777" w:rsidR="00D940EE" w:rsidRDefault="003074E4">
            <w:pPr>
              <w:widowControl w:val="0"/>
              <w:ind w:firstLine="709"/>
              <w:jc w:val="center"/>
              <w:rPr>
                <w:sz w:val="24"/>
              </w:rPr>
            </w:pPr>
            <w:r>
              <w:rPr>
                <w:sz w:val="24"/>
              </w:rPr>
              <w:t>(при наличии))</w:t>
            </w:r>
          </w:p>
          <w:p w14:paraId="20C2A639" w14:textId="77777777" w:rsidR="00D940EE" w:rsidRDefault="00D940EE">
            <w:pPr>
              <w:widowControl w:val="0"/>
              <w:ind w:firstLine="709"/>
              <w:jc w:val="center"/>
              <w:rPr>
                <w:sz w:val="24"/>
              </w:rPr>
            </w:pPr>
          </w:p>
          <w:p w14:paraId="666F898F" w14:textId="77777777" w:rsidR="00D940EE" w:rsidRDefault="00D940EE">
            <w:pPr>
              <w:widowControl w:val="0"/>
              <w:ind w:firstLine="709"/>
              <w:rPr>
                <w:sz w:val="24"/>
              </w:rPr>
            </w:pPr>
          </w:p>
          <w:p w14:paraId="5FFD1D45" w14:textId="77777777" w:rsidR="00D940EE" w:rsidRDefault="003074E4">
            <w:pPr>
              <w:widowControl w:val="0"/>
              <w:rPr>
                <w:sz w:val="24"/>
              </w:rPr>
            </w:pPr>
            <w:r>
              <w:rPr>
                <w:sz w:val="24"/>
              </w:rPr>
              <w:t>________________________</w:t>
            </w:r>
          </w:p>
          <w:p w14:paraId="0C58D69B" w14:textId="77777777" w:rsidR="00D940EE" w:rsidRDefault="003074E4">
            <w:pPr>
              <w:widowControl w:val="0"/>
              <w:ind w:firstLine="709"/>
              <w:jc w:val="center"/>
              <w:rPr>
                <w:sz w:val="24"/>
              </w:rPr>
            </w:pPr>
            <w:r>
              <w:rPr>
                <w:sz w:val="24"/>
              </w:rPr>
              <w:t>(дата рождения)</w:t>
            </w:r>
          </w:p>
          <w:p w14:paraId="472DB96C" w14:textId="77777777" w:rsidR="00D940EE" w:rsidRDefault="00D940EE">
            <w:pPr>
              <w:widowControl w:val="0"/>
              <w:ind w:firstLine="709"/>
              <w:jc w:val="center"/>
              <w:rPr>
                <w:sz w:val="24"/>
              </w:rPr>
            </w:pPr>
          </w:p>
          <w:p w14:paraId="402F3828" w14:textId="77777777" w:rsidR="00D940EE" w:rsidRDefault="00D940EE">
            <w:pPr>
              <w:widowControl w:val="0"/>
              <w:ind w:firstLine="709"/>
              <w:jc w:val="center"/>
              <w:rPr>
                <w:sz w:val="24"/>
              </w:rPr>
            </w:pPr>
          </w:p>
          <w:p w14:paraId="6E8A1ACA" w14:textId="77777777" w:rsidR="00D940EE" w:rsidRDefault="003074E4">
            <w:pPr>
              <w:widowControl w:val="0"/>
              <w:rPr>
                <w:sz w:val="24"/>
              </w:rPr>
            </w:pPr>
            <w:r>
              <w:rPr>
                <w:sz w:val="24"/>
              </w:rPr>
              <w:t>________________________</w:t>
            </w:r>
          </w:p>
          <w:p w14:paraId="4332A36E" w14:textId="77777777" w:rsidR="00D940EE" w:rsidRDefault="003074E4">
            <w:pPr>
              <w:widowControl w:val="0"/>
              <w:ind w:firstLine="709"/>
              <w:jc w:val="center"/>
              <w:rPr>
                <w:sz w:val="24"/>
              </w:rPr>
            </w:pPr>
            <w:r>
              <w:rPr>
                <w:sz w:val="24"/>
              </w:rPr>
              <w:t>(адрес места жительства)</w:t>
            </w:r>
          </w:p>
          <w:p w14:paraId="08B48A1B" w14:textId="77777777" w:rsidR="00D940EE" w:rsidRDefault="00D940EE">
            <w:pPr>
              <w:widowControl w:val="0"/>
              <w:ind w:firstLine="709"/>
              <w:jc w:val="center"/>
              <w:rPr>
                <w:sz w:val="24"/>
              </w:rPr>
            </w:pPr>
          </w:p>
          <w:p w14:paraId="1122EACE" w14:textId="77777777" w:rsidR="00D940EE" w:rsidRDefault="00D940EE">
            <w:pPr>
              <w:widowControl w:val="0"/>
              <w:ind w:firstLine="709"/>
              <w:jc w:val="center"/>
              <w:rPr>
                <w:sz w:val="24"/>
              </w:rPr>
            </w:pPr>
          </w:p>
          <w:p w14:paraId="03968EC5" w14:textId="77777777" w:rsidR="00D940EE" w:rsidRDefault="003074E4">
            <w:pPr>
              <w:widowControl w:val="0"/>
              <w:rPr>
                <w:sz w:val="24"/>
              </w:rPr>
            </w:pPr>
            <w:r>
              <w:rPr>
                <w:sz w:val="24"/>
              </w:rPr>
              <w:t>________________________</w:t>
            </w:r>
          </w:p>
          <w:p w14:paraId="41EFDC4E" w14:textId="77777777" w:rsidR="00D940EE" w:rsidRDefault="003074E4">
            <w:pPr>
              <w:widowControl w:val="0"/>
              <w:ind w:firstLine="709"/>
              <w:jc w:val="center"/>
              <w:rPr>
                <w:sz w:val="24"/>
              </w:rPr>
            </w:pPr>
            <w:r>
              <w:rPr>
                <w:sz w:val="24"/>
              </w:rPr>
              <w:t>(паспорт: серия, номер, когда и кем выдан)</w:t>
            </w:r>
          </w:p>
          <w:p w14:paraId="29E373C7" w14:textId="77777777" w:rsidR="00D940EE" w:rsidRDefault="00D940EE">
            <w:pPr>
              <w:widowControl w:val="0"/>
              <w:ind w:firstLine="709"/>
              <w:jc w:val="center"/>
              <w:rPr>
                <w:sz w:val="24"/>
              </w:rPr>
            </w:pPr>
          </w:p>
          <w:p w14:paraId="15DD7229" w14:textId="77777777" w:rsidR="00D940EE" w:rsidRDefault="003074E4">
            <w:pPr>
              <w:widowControl w:val="0"/>
              <w:rPr>
                <w:sz w:val="24"/>
              </w:rPr>
            </w:pPr>
            <w:r>
              <w:rPr>
                <w:sz w:val="24"/>
              </w:rPr>
              <w:t>________________________</w:t>
            </w:r>
          </w:p>
          <w:p w14:paraId="6B7152B4" w14:textId="77777777" w:rsidR="00D940EE" w:rsidRDefault="003074E4">
            <w:pPr>
              <w:widowControl w:val="0"/>
              <w:ind w:firstLine="709"/>
              <w:jc w:val="center"/>
              <w:rPr>
                <w:sz w:val="24"/>
              </w:rPr>
            </w:pPr>
            <w:r>
              <w:rPr>
                <w:sz w:val="24"/>
              </w:rPr>
              <w:t>(телефон)</w:t>
            </w:r>
          </w:p>
          <w:p w14:paraId="757EABFD" w14:textId="77777777" w:rsidR="00D940EE" w:rsidRDefault="00D940EE">
            <w:pPr>
              <w:widowControl w:val="0"/>
              <w:ind w:firstLine="709"/>
              <w:jc w:val="center"/>
              <w:rPr>
                <w:sz w:val="24"/>
              </w:rPr>
            </w:pPr>
          </w:p>
          <w:p w14:paraId="1798F8A2" w14:textId="77777777" w:rsidR="00D940EE" w:rsidRDefault="003074E4">
            <w:pPr>
              <w:widowControl w:val="0"/>
              <w:rPr>
                <w:sz w:val="24"/>
              </w:rPr>
            </w:pPr>
            <w:r>
              <w:rPr>
                <w:sz w:val="24"/>
              </w:rPr>
              <w:t>______________________</w:t>
            </w:r>
          </w:p>
          <w:p w14:paraId="62870BBB" w14:textId="77777777" w:rsidR="00D940EE" w:rsidRDefault="003074E4">
            <w:pPr>
              <w:widowControl w:val="0"/>
              <w:ind w:firstLine="709"/>
              <w:jc w:val="center"/>
              <w:rPr>
                <w:sz w:val="24"/>
              </w:rPr>
            </w:pPr>
            <w:r>
              <w:rPr>
                <w:sz w:val="24"/>
              </w:rPr>
              <w:t>(подпись)</w:t>
            </w:r>
          </w:p>
        </w:tc>
      </w:tr>
    </w:tbl>
    <w:p w14:paraId="52E18E73" w14:textId="77777777" w:rsidR="00D940EE" w:rsidRDefault="00D940EE">
      <w:pPr>
        <w:ind w:firstLine="709"/>
        <w:rPr>
          <w:sz w:val="24"/>
        </w:rPr>
      </w:pPr>
    </w:p>
    <w:p w14:paraId="3222A579" w14:textId="77777777" w:rsidR="00D940EE" w:rsidRDefault="00D940EE">
      <w:pPr>
        <w:ind w:firstLine="709"/>
        <w:rPr>
          <w:sz w:val="24"/>
        </w:rPr>
        <w:sectPr w:rsidR="00D940EE">
          <w:footerReference w:type="default" r:id="rId22"/>
          <w:headerReference w:type="first" r:id="rId23"/>
          <w:footerReference w:type="first" r:id="rId24"/>
          <w:pgSz w:w="11906" w:h="16838"/>
          <w:pgMar w:top="777" w:right="1274" w:bottom="1134" w:left="1276" w:header="720" w:footer="720" w:gutter="0"/>
          <w:cols w:space="720"/>
          <w:formProt w:val="0"/>
          <w:docGrid w:linePitch="100" w:charSpace="8192"/>
        </w:sectPr>
      </w:pPr>
    </w:p>
    <w:p w14:paraId="7632E8AC" w14:textId="77777777" w:rsidR="00D940EE" w:rsidRDefault="003074E4">
      <w:pPr>
        <w:keepNext/>
        <w:ind w:left="5529"/>
        <w:jc w:val="right"/>
        <w:outlineLvl w:val="0"/>
        <w:rPr>
          <w:sz w:val="28"/>
        </w:rPr>
      </w:pPr>
      <w:r>
        <w:rPr>
          <w:sz w:val="28"/>
        </w:rPr>
        <w:lastRenderedPageBreak/>
        <w:t>Приложение № 7</w:t>
      </w:r>
    </w:p>
    <w:p w14:paraId="1A1506E6" w14:textId="77777777" w:rsidR="00D940EE" w:rsidRDefault="003074E4">
      <w:pPr>
        <w:ind w:left="5529"/>
        <w:jc w:val="right"/>
        <w:rPr>
          <w:sz w:val="28"/>
        </w:rPr>
      </w:pPr>
      <w:r>
        <w:rPr>
          <w:sz w:val="28"/>
        </w:rPr>
        <w:t>к административному регламенту</w:t>
      </w:r>
    </w:p>
    <w:p w14:paraId="33B65523" w14:textId="77777777" w:rsidR="00D940EE" w:rsidRDefault="003074E4">
      <w:pPr>
        <w:ind w:left="5529"/>
        <w:jc w:val="right"/>
        <w:rPr>
          <w:sz w:val="28"/>
        </w:rPr>
      </w:pPr>
      <w:r>
        <w:rPr>
          <w:sz w:val="28"/>
        </w:rPr>
        <w:t xml:space="preserve">по предоставлению муниципальной услуги </w:t>
      </w:r>
    </w:p>
    <w:p w14:paraId="74ECE04D" w14:textId="77777777" w:rsidR="00D940EE" w:rsidRDefault="003074E4">
      <w:pPr>
        <w:ind w:left="5529"/>
        <w:jc w:val="right"/>
        <w:rPr>
          <w:sz w:val="28"/>
        </w:rPr>
      </w:pPr>
      <w:r>
        <w:rPr>
          <w:sz w:val="28"/>
        </w:rPr>
        <w:t>«Запись на обучение по дополнительной</w:t>
      </w:r>
    </w:p>
    <w:p w14:paraId="3E65D9D7" w14:textId="77777777" w:rsidR="00D940EE" w:rsidRDefault="003074E4">
      <w:pPr>
        <w:ind w:left="5529"/>
        <w:jc w:val="right"/>
        <w:rPr>
          <w:sz w:val="28"/>
        </w:rPr>
      </w:pPr>
      <w:r>
        <w:rPr>
          <w:sz w:val="28"/>
        </w:rPr>
        <w:t xml:space="preserve"> общеобразовательной программе»</w:t>
      </w:r>
    </w:p>
    <w:p w14:paraId="6462EE49" w14:textId="77777777" w:rsidR="00D940EE" w:rsidRDefault="00D940EE">
      <w:pPr>
        <w:ind w:left="5529"/>
        <w:rPr>
          <w:sz w:val="28"/>
        </w:rPr>
      </w:pPr>
    </w:p>
    <w:p w14:paraId="425C56EA" w14:textId="77777777" w:rsidR="00D940EE" w:rsidRDefault="003074E4">
      <w:pPr>
        <w:keepNext/>
        <w:ind w:left="709"/>
        <w:jc w:val="center"/>
        <w:outlineLvl w:val="1"/>
        <w:rPr>
          <w:sz w:val="28"/>
        </w:rPr>
      </w:pPr>
      <w:r>
        <w:rPr>
          <w:sz w:val="28"/>
        </w:rPr>
        <w:t>Описание документов, необходимых для предоставления Муниципальной услуги</w:t>
      </w:r>
    </w:p>
    <w:p w14:paraId="6B7F142A" w14:textId="77777777" w:rsidR="00D940EE" w:rsidRDefault="00D940EE">
      <w:pPr>
        <w:ind w:firstLine="540"/>
        <w:jc w:val="center"/>
        <w:rPr>
          <w:sz w:val="28"/>
        </w:rPr>
      </w:pPr>
    </w:p>
    <w:tbl>
      <w:tblPr>
        <w:tblW w:w="14837" w:type="dxa"/>
        <w:tblInd w:w="-5" w:type="dxa"/>
        <w:tblLayout w:type="fixed"/>
        <w:tblLook w:val="04A0" w:firstRow="1" w:lastRow="0" w:firstColumn="1" w:lastColumn="0" w:noHBand="0" w:noVBand="1"/>
      </w:tblPr>
      <w:tblGrid>
        <w:gridCol w:w="1811"/>
        <w:gridCol w:w="2696"/>
        <w:gridCol w:w="6378"/>
        <w:gridCol w:w="3716"/>
        <w:gridCol w:w="236"/>
      </w:tblGrid>
      <w:tr w:rsidR="00D940EE" w14:paraId="40F835A6" w14:textId="77777777">
        <w:trPr>
          <w:trHeight w:val="599"/>
          <w:tblHeader/>
        </w:trPr>
        <w:tc>
          <w:tcPr>
            <w:tcW w:w="1811" w:type="dxa"/>
            <w:tcBorders>
              <w:top w:val="single" w:sz="4" w:space="0" w:color="000000"/>
              <w:left w:val="single" w:sz="4" w:space="0" w:color="000000"/>
              <w:bottom w:val="single" w:sz="4" w:space="0" w:color="000000"/>
              <w:right w:val="single" w:sz="4" w:space="0" w:color="000000"/>
            </w:tcBorders>
            <w:shd w:val="clear" w:color="auto" w:fill="FFFFFF"/>
          </w:tcPr>
          <w:p w14:paraId="05358234" w14:textId="77777777" w:rsidR="00D940EE" w:rsidRDefault="003074E4">
            <w:pPr>
              <w:jc w:val="center"/>
              <w:rPr>
                <w:sz w:val="24"/>
              </w:rPr>
            </w:pPr>
            <w:r>
              <w:rPr>
                <w:sz w:val="24"/>
              </w:rPr>
              <w:t>Класс документа</w:t>
            </w:r>
          </w:p>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70D0AA94" w14:textId="77777777" w:rsidR="00D940EE" w:rsidRDefault="003074E4">
            <w:pPr>
              <w:jc w:val="center"/>
              <w:rPr>
                <w:sz w:val="24"/>
              </w:rPr>
            </w:pPr>
            <w:r>
              <w:rPr>
                <w:sz w:val="24"/>
              </w:rPr>
              <w:t>Виды документа</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102CD79F" w14:textId="77777777" w:rsidR="00D940EE" w:rsidRDefault="003074E4">
            <w:pPr>
              <w:jc w:val="center"/>
              <w:rPr>
                <w:sz w:val="24"/>
              </w:rPr>
            </w:pPr>
            <w:r>
              <w:rPr>
                <w:sz w:val="24"/>
              </w:rPr>
              <w:t>Общие описания документов</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235898F3" w14:textId="77777777" w:rsidR="00D940EE" w:rsidRDefault="003074E4">
            <w:pPr>
              <w:jc w:val="center"/>
              <w:rPr>
                <w:sz w:val="24"/>
              </w:rPr>
            </w:pPr>
            <w:r>
              <w:rPr>
                <w:sz w:val="24"/>
              </w:rPr>
              <w:t>При подаче через ЕПГУ (РПГУ)</w:t>
            </w:r>
          </w:p>
          <w:p w14:paraId="18F05FDF" w14:textId="77777777" w:rsidR="00D940EE" w:rsidRDefault="00D940EE">
            <w:pPr>
              <w:ind w:firstLine="709"/>
              <w:jc w:val="center"/>
              <w:rPr>
                <w:sz w:val="24"/>
              </w:rPr>
            </w:pPr>
          </w:p>
        </w:tc>
        <w:tc>
          <w:tcPr>
            <w:tcW w:w="236" w:type="dxa"/>
            <w:tcBorders>
              <w:top w:val="single" w:sz="4" w:space="0" w:color="000000"/>
              <w:left w:val="single" w:sz="4" w:space="0" w:color="000000"/>
              <w:bottom w:val="single" w:sz="4" w:space="0" w:color="000000"/>
              <w:right w:val="single" w:sz="4" w:space="0" w:color="000000"/>
            </w:tcBorders>
          </w:tcPr>
          <w:p w14:paraId="589AAD53" w14:textId="77777777" w:rsidR="00D940EE" w:rsidRDefault="00D940EE"/>
        </w:tc>
      </w:tr>
      <w:tr w:rsidR="00D940EE" w14:paraId="6DA1B982" w14:textId="77777777">
        <w:trPr>
          <w:trHeight w:val="356"/>
          <w:tblHeader/>
        </w:trPr>
        <w:tc>
          <w:tcPr>
            <w:tcW w:w="1811" w:type="dxa"/>
            <w:tcBorders>
              <w:top w:val="single" w:sz="4" w:space="0" w:color="000000"/>
              <w:left w:val="single" w:sz="4" w:space="0" w:color="000000"/>
              <w:bottom w:val="single" w:sz="4" w:space="0" w:color="000000"/>
              <w:right w:val="single" w:sz="4" w:space="0" w:color="000000"/>
            </w:tcBorders>
            <w:shd w:val="clear" w:color="auto" w:fill="FFFFFF"/>
          </w:tcPr>
          <w:p w14:paraId="0D2EFBBF" w14:textId="77777777" w:rsidR="00D940EE" w:rsidRDefault="003074E4">
            <w:pPr>
              <w:jc w:val="center"/>
              <w:rPr>
                <w:sz w:val="24"/>
              </w:rPr>
            </w:pPr>
            <w:r>
              <w:rPr>
                <w:sz w:val="24"/>
              </w:rPr>
              <w:t>1</w:t>
            </w:r>
          </w:p>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5E7C8B14" w14:textId="77777777" w:rsidR="00D940EE" w:rsidRDefault="003074E4">
            <w:pPr>
              <w:jc w:val="center"/>
              <w:rPr>
                <w:sz w:val="24"/>
              </w:rPr>
            </w:pPr>
            <w:r>
              <w:rPr>
                <w:sz w:val="24"/>
              </w:rPr>
              <w:t>2</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6AF05D0C" w14:textId="77777777" w:rsidR="00D940EE" w:rsidRDefault="003074E4">
            <w:pPr>
              <w:jc w:val="center"/>
              <w:rPr>
                <w:sz w:val="24"/>
              </w:rPr>
            </w:pPr>
            <w:r>
              <w:rPr>
                <w:sz w:val="24"/>
              </w:rPr>
              <w:t>3</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222E8CF2" w14:textId="77777777" w:rsidR="00D940EE" w:rsidRDefault="003074E4">
            <w:pPr>
              <w:jc w:val="center"/>
              <w:rPr>
                <w:sz w:val="24"/>
              </w:rPr>
            </w:pPr>
            <w:r>
              <w:rPr>
                <w:sz w:val="24"/>
              </w:rPr>
              <w:t>4</w:t>
            </w:r>
          </w:p>
        </w:tc>
        <w:tc>
          <w:tcPr>
            <w:tcW w:w="236" w:type="dxa"/>
            <w:tcBorders>
              <w:top w:val="single" w:sz="4" w:space="0" w:color="000000"/>
              <w:left w:val="single" w:sz="4" w:space="0" w:color="000000"/>
              <w:bottom w:val="single" w:sz="4" w:space="0" w:color="000000"/>
              <w:right w:val="single" w:sz="4" w:space="0" w:color="000000"/>
            </w:tcBorders>
          </w:tcPr>
          <w:p w14:paraId="6EE1F5DB" w14:textId="77777777" w:rsidR="00D940EE" w:rsidRDefault="00D940EE"/>
        </w:tc>
      </w:tr>
      <w:tr w:rsidR="00D940EE" w14:paraId="464E59A4" w14:textId="77777777">
        <w:trPr>
          <w:trHeight w:val="291"/>
          <w:tblHeader/>
        </w:trPr>
        <w:tc>
          <w:tcPr>
            <w:tcW w:w="14837" w:type="dxa"/>
            <w:gridSpan w:val="5"/>
            <w:tcBorders>
              <w:top w:val="single" w:sz="4" w:space="0" w:color="000000"/>
              <w:left w:val="single" w:sz="4" w:space="0" w:color="000000"/>
              <w:bottom w:val="single" w:sz="4" w:space="0" w:color="000000"/>
              <w:right w:val="single" w:sz="4" w:space="0" w:color="000000"/>
            </w:tcBorders>
            <w:shd w:val="clear" w:color="auto" w:fill="FFFFFF"/>
          </w:tcPr>
          <w:p w14:paraId="7056A03E" w14:textId="77777777" w:rsidR="00D940EE" w:rsidRDefault="003074E4">
            <w:pPr>
              <w:jc w:val="center"/>
              <w:rPr>
                <w:b/>
                <w:sz w:val="24"/>
              </w:rPr>
            </w:pPr>
            <w:r>
              <w:rPr>
                <w:b/>
                <w:sz w:val="24"/>
              </w:rPr>
              <w:t xml:space="preserve">Документы, предоставляемые Заявителем </w:t>
            </w:r>
          </w:p>
        </w:tc>
      </w:tr>
      <w:tr w:rsidR="00D940EE" w14:paraId="5A517BC5" w14:textId="77777777">
        <w:trPr>
          <w:trHeight w:val="563"/>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D1D0CE" w14:textId="77777777" w:rsidR="00D940EE" w:rsidRDefault="003074E4">
            <w:pPr>
              <w:rPr>
                <w:b/>
                <w:i/>
                <w:sz w:val="24"/>
              </w:rPr>
            </w:pPr>
            <w:r>
              <w:rPr>
                <w:sz w:val="24"/>
              </w:rPr>
              <w:t>Запрос о предоставлении Муниципальной услуги</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7A443BB6" w14:textId="77777777" w:rsidR="00D940EE" w:rsidRDefault="003074E4">
            <w:pPr>
              <w:rPr>
                <w:sz w:val="24"/>
              </w:rPr>
            </w:pPr>
            <w:r>
              <w:rPr>
                <w:sz w:val="24"/>
              </w:rPr>
              <w:t xml:space="preserve">Запрос должен быть оформлен по форме, указанной в Приложении 1 к Административному регламенту </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26B39CE5" w14:textId="77777777" w:rsidR="00D940EE" w:rsidRDefault="003074E4">
            <w:pPr>
              <w:rPr>
                <w:sz w:val="24"/>
              </w:rPr>
            </w:pPr>
            <w:r>
              <w:rPr>
                <w:sz w:val="24"/>
              </w:rPr>
              <w:t>При подаче заполняется электронная форма Запроса</w:t>
            </w:r>
          </w:p>
        </w:tc>
        <w:tc>
          <w:tcPr>
            <w:tcW w:w="236" w:type="dxa"/>
            <w:tcBorders>
              <w:top w:val="single" w:sz="4" w:space="0" w:color="000000"/>
              <w:left w:val="single" w:sz="4" w:space="0" w:color="000000"/>
              <w:bottom w:val="single" w:sz="4" w:space="0" w:color="000000"/>
              <w:right w:val="single" w:sz="4" w:space="0" w:color="000000"/>
            </w:tcBorders>
          </w:tcPr>
          <w:p w14:paraId="5396C6B2" w14:textId="77777777" w:rsidR="00D940EE" w:rsidRDefault="00D940EE"/>
        </w:tc>
      </w:tr>
      <w:tr w:rsidR="00D940EE" w14:paraId="43803A39" w14:textId="77777777">
        <w:trPr>
          <w:trHeight w:val="563"/>
        </w:trPr>
        <w:tc>
          <w:tcPr>
            <w:tcW w:w="181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3061DFF" w14:textId="77777777" w:rsidR="00D940EE" w:rsidRDefault="003074E4">
            <w:pPr>
              <w:rPr>
                <w:sz w:val="24"/>
              </w:rPr>
            </w:pPr>
            <w:r>
              <w:rPr>
                <w:sz w:val="24"/>
              </w:rPr>
              <w:t>Документ, удостоверяющий личность</w:t>
            </w:r>
          </w:p>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1CB9628E" w14:textId="77777777" w:rsidR="00D940EE" w:rsidRDefault="003074E4">
            <w:pPr>
              <w:rPr>
                <w:sz w:val="24"/>
              </w:rPr>
            </w:pPr>
            <w:r>
              <w:rPr>
                <w:sz w:val="24"/>
              </w:rPr>
              <w:t xml:space="preserve">Паспорт гражданина Российской Федерации </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0F06ADCB" w14:textId="77777777" w:rsidR="00D940EE" w:rsidRDefault="003074E4">
            <w:pPr>
              <w:rPr>
                <w:sz w:val="24"/>
              </w:rPr>
            </w:pPr>
            <w:r>
              <w:rPr>
                <w:sz w:val="24"/>
              </w:rPr>
              <w:t>Паспорт должен быть оформлен в соответствии                    с постановлением Постановление Правительства РФ от 23.12.2023 № 2267 «Об утверждении Положения о паспорте гражданина Российской Федерации, образца и описания бланка паспорта гражданина Российской Федерации»</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0E4604D0" w14:textId="77777777" w:rsidR="00D940EE" w:rsidRDefault="003074E4">
            <w:pPr>
              <w:rPr>
                <w:sz w:val="24"/>
              </w:rPr>
            </w:pPr>
            <w:r>
              <w:rPr>
                <w:sz w:val="24"/>
              </w:rPr>
              <w:t>Указываются реквизиты документа в электронной форме Запроса (только для РПГУ)</w:t>
            </w:r>
          </w:p>
          <w:p w14:paraId="2F335EA7" w14:textId="77777777" w:rsidR="00D940EE" w:rsidRDefault="00D940EE">
            <w:pPr>
              <w:ind w:firstLine="709"/>
              <w:rPr>
                <w:sz w:val="24"/>
              </w:rPr>
            </w:pPr>
          </w:p>
          <w:p w14:paraId="60C30442" w14:textId="77777777" w:rsidR="00D940EE" w:rsidRDefault="00D940EE">
            <w:pPr>
              <w:ind w:firstLine="709"/>
              <w:rPr>
                <w:sz w:val="24"/>
              </w:rPr>
            </w:pPr>
          </w:p>
        </w:tc>
        <w:tc>
          <w:tcPr>
            <w:tcW w:w="236" w:type="dxa"/>
            <w:tcBorders>
              <w:top w:val="single" w:sz="4" w:space="0" w:color="000000"/>
              <w:left w:val="single" w:sz="4" w:space="0" w:color="000000"/>
              <w:bottom w:val="single" w:sz="4" w:space="0" w:color="000000"/>
              <w:right w:val="single" w:sz="4" w:space="0" w:color="000000"/>
            </w:tcBorders>
          </w:tcPr>
          <w:p w14:paraId="34873EC7" w14:textId="77777777" w:rsidR="00D940EE" w:rsidRDefault="00D940EE"/>
        </w:tc>
      </w:tr>
      <w:tr w:rsidR="00D940EE" w14:paraId="2089BBE4" w14:textId="77777777">
        <w:trPr>
          <w:trHeight w:val="563"/>
        </w:trPr>
        <w:tc>
          <w:tcPr>
            <w:tcW w:w="1811" w:type="dxa"/>
            <w:vMerge/>
            <w:tcBorders>
              <w:top w:val="single" w:sz="4" w:space="0" w:color="000000"/>
              <w:left w:val="single" w:sz="4" w:space="0" w:color="000000"/>
              <w:bottom w:val="single" w:sz="4" w:space="0" w:color="000000"/>
              <w:right w:val="single" w:sz="4" w:space="0" w:color="000000"/>
            </w:tcBorders>
            <w:shd w:val="clear" w:color="auto" w:fill="FFFFFF"/>
          </w:tcPr>
          <w:p w14:paraId="2946860F" w14:textId="77777777" w:rsidR="00D940EE" w:rsidRDefault="00D940EE"/>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1191AFC4" w14:textId="77777777" w:rsidR="00D940EE" w:rsidRDefault="003074E4">
            <w:pPr>
              <w:rPr>
                <w:sz w:val="24"/>
              </w:rPr>
            </w:pPr>
            <w:r>
              <w:rPr>
                <w:sz w:val="24"/>
              </w:rPr>
              <w:t>Паспорт гражданина СССР</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1D109C2A" w14:textId="77777777" w:rsidR="00D940EE" w:rsidRDefault="003074E4">
            <w:pPr>
              <w:rPr>
                <w:sz w:val="24"/>
              </w:rPr>
            </w:pPr>
            <w:r>
              <w:rPr>
                <w:sz w:val="24"/>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14:paraId="2143C64F" w14:textId="77777777" w:rsidR="00D940EE" w:rsidRDefault="003074E4">
            <w:pPr>
              <w:rPr>
                <w:sz w:val="24"/>
              </w:rPr>
            </w:pPr>
            <w:r>
              <w:rPr>
                <w:sz w:val="24"/>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01.07.2009 паспортов гражданина СССР образца 1974 года для некоторых категорий иностранных граждан и лиц без гражданства»)</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401B9061" w14:textId="77777777" w:rsidR="00D940EE" w:rsidRDefault="003074E4">
            <w:pPr>
              <w:rPr>
                <w:sz w:val="24"/>
              </w:rPr>
            </w:pPr>
            <w:r>
              <w:rPr>
                <w:sz w:val="24"/>
              </w:rPr>
              <w:t>Указываются реквизиты документа в электронной форме Запроса (только для РПГУ)</w:t>
            </w:r>
          </w:p>
        </w:tc>
        <w:tc>
          <w:tcPr>
            <w:tcW w:w="236" w:type="dxa"/>
            <w:tcBorders>
              <w:top w:val="single" w:sz="4" w:space="0" w:color="000000"/>
              <w:left w:val="single" w:sz="4" w:space="0" w:color="000000"/>
              <w:bottom w:val="single" w:sz="4" w:space="0" w:color="000000"/>
              <w:right w:val="single" w:sz="4" w:space="0" w:color="000000"/>
            </w:tcBorders>
          </w:tcPr>
          <w:p w14:paraId="7C7E9E3E" w14:textId="77777777" w:rsidR="00D940EE" w:rsidRDefault="00D940EE"/>
        </w:tc>
      </w:tr>
      <w:tr w:rsidR="00D940EE" w14:paraId="367B9947" w14:textId="77777777">
        <w:trPr>
          <w:trHeight w:val="550"/>
        </w:trPr>
        <w:tc>
          <w:tcPr>
            <w:tcW w:w="1811" w:type="dxa"/>
            <w:vMerge/>
            <w:tcBorders>
              <w:top w:val="single" w:sz="4" w:space="0" w:color="000000"/>
              <w:left w:val="single" w:sz="4" w:space="0" w:color="000000"/>
              <w:bottom w:val="single" w:sz="4" w:space="0" w:color="000000"/>
              <w:right w:val="single" w:sz="4" w:space="0" w:color="000000"/>
            </w:tcBorders>
            <w:shd w:val="clear" w:color="auto" w:fill="FFFFFF"/>
          </w:tcPr>
          <w:p w14:paraId="5EF9EDF9" w14:textId="77777777" w:rsidR="00D940EE" w:rsidRDefault="00D940EE"/>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352B429F" w14:textId="77777777" w:rsidR="00D940EE" w:rsidRDefault="003074E4">
            <w:pPr>
              <w:ind w:right="-107"/>
              <w:rPr>
                <w:sz w:val="24"/>
              </w:rPr>
            </w:pPr>
            <w:r>
              <w:rPr>
                <w:sz w:val="24"/>
              </w:rPr>
              <w:t xml:space="preserve">Временное удостоверение личности гражданина Российской Федерации </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57A7AD72" w14:textId="77777777" w:rsidR="00D940EE" w:rsidRDefault="003074E4">
            <w:pPr>
              <w:rPr>
                <w:sz w:val="24"/>
              </w:rPr>
            </w:pPr>
            <w:r>
              <w:rPr>
                <w:sz w:val="24"/>
              </w:rPr>
              <w:t>Форма утверждена приказом МВД России от 16.11.2020 № 773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p w14:paraId="56B5C687" w14:textId="77777777" w:rsidR="00D940EE" w:rsidRDefault="003074E4">
            <w:pPr>
              <w:rPr>
                <w:sz w:val="24"/>
              </w:rPr>
            </w:pPr>
            <w:r>
              <w:rPr>
                <w:sz w:val="24"/>
              </w:rPr>
              <w:t xml:space="preserve"> </w:t>
            </w:r>
          </w:p>
          <w:p w14:paraId="168E1A43" w14:textId="77777777" w:rsidR="00D940EE" w:rsidRDefault="00D940EE">
            <w:pPr>
              <w:rPr>
                <w:sz w:val="24"/>
              </w:rPr>
            </w:pP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6492416C" w14:textId="77777777" w:rsidR="00D940EE" w:rsidRDefault="003074E4">
            <w:pPr>
              <w:rPr>
                <w:sz w:val="24"/>
              </w:rPr>
            </w:pPr>
            <w:r>
              <w:rPr>
                <w:sz w:val="24"/>
              </w:rPr>
              <w:t>Указываются реквизиты документа в электронной форме Запроса (только для РПГУ)</w:t>
            </w:r>
          </w:p>
        </w:tc>
        <w:tc>
          <w:tcPr>
            <w:tcW w:w="236" w:type="dxa"/>
            <w:tcBorders>
              <w:top w:val="single" w:sz="4" w:space="0" w:color="000000"/>
              <w:left w:val="single" w:sz="4" w:space="0" w:color="000000"/>
              <w:bottom w:val="single" w:sz="4" w:space="0" w:color="000000"/>
              <w:right w:val="single" w:sz="4" w:space="0" w:color="000000"/>
            </w:tcBorders>
          </w:tcPr>
          <w:p w14:paraId="59E4B834" w14:textId="77777777" w:rsidR="00D940EE" w:rsidRDefault="00D940EE"/>
        </w:tc>
      </w:tr>
      <w:tr w:rsidR="00D940EE" w14:paraId="74637998" w14:textId="77777777">
        <w:trPr>
          <w:trHeight w:val="550"/>
        </w:trPr>
        <w:tc>
          <w:tcPr>
            <w:tcW w:w="1811" w:type="dxa"/>
            <w:vMerge/>
            <w:tcBorders>
              <w:top w:val="single" w:sz="4" w:space="0" w:color="000000"/>
              <w:left w:val="single" w:sz="4" w:space="0" w:color="000000"/>
              <w:bottom w:val="single" w:sz="4" w:space="0" w:color="000000"/>
              <w:right w:val="single" w:sz="4" w:space="0" w:color="000000"/>
            </w:tcBorders>
            <w:shd w:val="clear" w:color="auto" w:fill="FFFFFF"/>
          </w:tcPr>
          <w:p w14:paraId="3EB41255" w14:textId="77777777" w:rsidR="00D940EE" w:rsidRDefault="00D940EE"/>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1D30230B" w14:textId="77777777" w:rsidR="00D940EE" w:rsidRDefault="003074E4">
            <w:pPr>
              <w:rPr>
                <w:sz w:val="24"/>
              </w:rPr>
            </w:pPr>
            <w:r>
              <w:rPr>
                <w:sz w:val="24"/>
              </w:rPr>
              <w:t xml:space="preserve">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удостоверение личности офицера; удостоверение личности военнослужащего Российской Федерации; временного </w:t>
            </w:r>
            <w:r>
              <w:rPr>
                <w:sz w:val="24"/>
              </w:rPr>
              <w:lastRenderedPageBreak/>
              <w:t>удостоверения, выданного взамен военного билета офицера запаса; удостоверения гражданина, подлежащего призыву на военную службу</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5ABD2081" w14:textId="77777777" w:rsidR="00D940EE" w:rsidRDefault="003074E4">
            <w:pPr>
              <w:rPr>
                <w:sz w:val="24"/>
              </w:rPr>
            </w:pPr>
            <w:r>
              <w:rPr>
                <w:sz w:val="24"/>
              </w:rPr>
              <w:lastRenderedPageBreak/>
              <w:t>Формы установлены Инструкцией об организации работы по обеспечению функционирования системы воинского учета, утвержденной приказом Министра обороны РФ от 22.11.2021 №700</w:t>
            </w:r>
          </w:p>
          <w:p w14:paraId="2494E7F5" w14:textId="77777777" w:rsidR="00D940EE" w:rsidRDefault="00D940EE">
            <w:pPr>
              <w:rPr>
                <w:sz w:val="24"/>
              </w:rPr>
            </w:pP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7F93557A" w14:textId="77777777" w:rsidR="00D940EE" w:rsidRDefault="003074E4">
            <w:pPr>
              <w:rPr>
                <w:sz w:val="24"/>
              </w:rPr>
            </w:pPr>
            <w:r>
              <w:rPr>
                <w:sz w:val="24"/>
              </w:rPr>
              <w:t>Указываются реквизиты документа в электронной форме Запроса (только для РПГУ)</w:t>
            </w:r>
          </w:p>
        </w:tc>
        <w:tc>
          <w:tcPr>
            <w:tcW w:w="236" w:type="dxa"/>
            <w:tcBorders>
              <w:top w:val="single" w:sz="4" w:space="0" w:color="000000"/>
              <w:left w:val="single" w:sz="4" w:space="0" w:color="000000"/>
              <w:bottom w:val="single" w:sz="4" w:space="0" w:color="000000"/>
              <w:right w:val="single" w:sz="4" w:space="0" w:color="000000"/>
            </w:tcBorders>
          </w:tcPr>
          <w:p w14:paraId="5243215B" w14:textId="77777777" w:rsidR="00D940EE" w:rsidRDefault="00D940EE"/>
        </w:tc>
      </w:tr>
      <w:tr w:rsidR="00D940EE" w14:paraId="1A017DD4" w14:textId="77777777">
        <w:trPr>
          <w:trHeight w:val="550"/>
        </w:trPr>
        <w:tc>
          <w:tcPr>
            <w:tcW w:w="1811" w:type="dxa"/>
            <w:vMerge/>
            <w:tcBorders>
              <w:top w:val="single" w:sz="4" w:space="0" w:color="000000"/>
              <w:left w:val="single" w:sz="4" w:space="0" w:color="000000"/>
              <w:bottom w:val="single" w:sz="4" w:space="0" w:color="000000"/>
              <w:right w:val="single" w:sz="4" w:space="0" w:color="000000"/>
            </w:tcBorders>
            <w:shd w:val="clear" w:color="auto" w:fill="FFFFFF"/>
          </w:tcPr>
          <w:p w14:paraId="273CBEBF" w14:textId="77777777" w:rsidR="00D940EE" w:rsidRDefault="00D940EE"/>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606E690C" w14:textId="77777777" w:rsidR="00D940EE" w:rsidRDefault="003074E4">
            <w:pPr>
              <w:rPr>
                <w:sz w:val="24"/>
              </w:rPr>
            </w:pPr>
            <w:r>
              <w:rPr>
                <w:sz w:val="24"/>
              </w:rPr>
              <w:t>Паспорт иностранного гражданина</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06C0CC07" w14:textId="77777777" w:rsidR="00D940EE" w:rsidRDefault="003074E4">
            <w:pPr>
              <w:jc w:val="both"/>
              <w:rPr>
                <w:sz w:val="24"/>
              </w:rPr>
            </w:pPr>
            <w:r>
              <w:rPr>
                <w:sz w:val="24"/>
              </w:rPr>
              <w:t>Паспорт иностранного гражданина либо иной документ, установленный Федеральным законом от 25.07.2002 №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2D5FD3C7" w14:textId="77777777" w:rsidR="00D940EE" w:rsidRDefault="003074E4">
            <w:pPr>
              <w:rPr>
                <w:sz w:val="24"/>
              </w:rPr>
            </w:pPr>
            <w:r>
              <w:rPr>
                <w:sz w:val="24"/>
              </w:rPr>
              <w:t>Указываются реквизиты документа в электронной форме Запроса (только для РПГУ)</w:t>
            </w:r>
          </w:p>
        </w:tc>
        <w:tc>
          <w:tcPr>
            <w:tcW w:w="236" w:type="dxa"/>
            <w:tcBorders>
              <w:top w:val="single" w:sz="4" w:space="0" w:color="000000"/>
              <w:left w:val="single" w:sz="4" w:space="0" w:color="000000"/>
              <w:bottom w:val="single" w:sz="4" w:space="0" w:color="000000"/>
              <w:right w:val="single" w:sz="4" w:space="0" w:color="000000"/>
            </w:tcBorders>
          </w:tcPr>
          <w:p w14:paraId="504C4BB7" w14:textId="77777777" w:rsidR="00D940EE" w:rsidRDefault="00D940EE"/>
        </w:tc>
      </w:tr>
      <w:tr w:rsidR="00D940EE" w14:paraId="79CD7DAD" w14:textId="77777777">
        <w:trPr>
          <w:trHeight w:val="550"/>
        </w:trPr>
        <w:tc>
          <w:tcPr>
            <w:tcW w:w="1811" w:type="dxa"/>
            <w:vMerge/>
            <w:tcBorders>
              <w:top w:val="single" w:sz="4" w:space="0" w:color="000000"/>
              <w:left w:val="single" w:sz="4" w:space="0" w:color="000000"/>
              <w:bottom w:val="single" w:sz="4" w:space="0" w:color="000000"/>
              <w:right w:val="single" w:sz="4" w:space="0" w:color="000000"/>
            </w:tcBorders>
            <w:shd w:val="clear" w:color="auto" w:fill="FFFFFF"/>
          </w:tcPr>
          <w:p w14:paraId="4644F965" w14:textId="77777777" w:rsidR="00D940EE" w:rsidRDefault="00D940EE"/>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5F206730" w14:textId="77777777" w:rsidR="00D940EE" w:rsidRDefault="003074E4">
            <w:pPr>
              <w:ind w:right="-107"/>
              <w:rPr>
                <w:sz w:val="24"/>
              </w:rPr>
            </w:pPr>
            <w:r>
              <w:rPr>
                <w:sz w:val="24"/>
              </w:rPr>
              <w:t>Свидетельство о рассмотрении ходатайства о признании лица беженцем на территории Российской Федерации по существу</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792391EC" w14:textId="77777777" w:rsidR="00D940EE" w:rsidRDefault="003074E4">
            <w:pPr>
              <w:jc w:val="both"/>
              <w:rPr>
                <w:sz w:val="24"/>
              </w:rPr>
            </w:pPr>
            <w:r>
              <w:rPr>
                <w:sz w:val="24"/>
              </w:rPr>
              <w:t xml:space="preserve">Форма утверждена приказом МВД </w:t>
            </w:r>
            <w:proofErr w:type="gramStart"/>
            <w:r>
              <w:rPr>
                <w:sz w:val="24"/>
              </w:rPr>
              <w:t>России  от</w:t>
            </w:r>
            <w:proofErr w:type="gramEnd"/>
            <w:r>
              <w:rPr>
                <w:sz w:val="24"/>
              </w:rPr>
              <w:t xml:space="preserve"> 21.09.2017 № 732 «О свидетельстве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64A203BE" w14:textId="77777777" w:rsidR="00D940EE" w:rsidRDefault="003074E4">
            <w:pPr>
              <w:rPr>
                <w:sz w:val="24"/>
              </w:rPr>
            </w:pPr>
            <w:r>
              <w:rPr>
                <w:sz w:val="24"/>
              </w:rPr>
              <w:t>Указываются реквизиты документа в электронной форме Запроса (только для РПГУ)</w:t>
            </w:r>
          </w:p>
        </w:tc>
        <w:tc>
          <w:tcPr>
            <w:tcW w:w="236" w:type="dxa"/>
            <w:tcBorders>
              <w:top w:val="single" w:sz="4" w:space="0" w:color="000000"/>
              <w:left w:val="single" w:sz="4" w:space="0" w:color="000000"/>
              <w:bottom w:val="single" w:sz="4" w:space="0" w:color="000000"/>
              <w:right w:val="single" w:sz="4" w:space="0" w:color="000000"/>
            </w:tcBorders>
          </w:tcPr>
          <w:p w14:paraId="3676775A" w14:textId="77777777" w:rsidR="00D940EE" w:rsidRDefault="00D940EE"/>
        </w:tc>
      </w:tr>
      <w:tr w:rsidR="00D940EE" w14:paraId="1262A6EE" w14:textId="77777777">
        <w:trPr>
          <w:trHeight w:val="550"/>
        </w:trPr>
        <w:tc>
          <w:tcPr>
            <w:tcW w:w="1811" w:type="dxa"/>
            <w:vMerge/>
            <w:tcBorders>
              <w:top w:val="single" w:sz="4" w:space="0" w:color="000000"/>
              <w:left w:val="single" w:sz="4" w:space="0" w:color="000000"/>
              <w:bottom w:val="single" w:sz="4" w:space="0" w:color="000000"/>
              <w:right w:val="single" w:sz="4" w:space="0" w:color="000000"/>
            </w:tcBorders>
            <w:shd w:val="clear" w:color="auto" w:fill="FFFFFF"/>
          </w:tcPr>
          <w:p w14:paraId="5B5B48B6" w14:textId="77777777" w:rsidR="00D940EE" w:rsidRDefault="00D940EE"/>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5801597D" w14:textId="77777777" w:rsidR="00D940EE" w:rsidRDefault="003074E4">
            <w:pPr>
              <w:rPr>
                <w:sz w:val="24"/>
              </w:rPr>
            </w:pPr>
            <w:r>
              <w:rPr>
                <w:sz w:val="24"/>
              </w:rPr>
              <w:t>Вид на жительство, выдаваемое иностранному гражданину (дубликат вида на жительство)</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46D2F56A" w14:textId="77777777" w:rsidR="00D940EE" w:rsidRDefault="003074E4">
            <w:pPr>
              <w:jc w:val="both"/>
              <w:rPr>
                <w:sz w:val="24"/>
              </w:rPr>
            </w:pPr>
            <w:r>
              <w:rPr>
                <w:sz w:val="24"/>
              </w:rPr>
              <w:t xml:space="preserve">Образец бланка утвержден приказом МВД России от 03.06.2020 № 399 "Об утверждении форм бланков вида на жительство" </w:t>
            </w:r>
          </w:p>
          <w:p w14:paraId="261DB7A7" w14:textId="77777777" w:rsidR="00D940EE" w:rsidRDefault="00D940EE">
            <w:pPr>
              <w:jc w:val="both"/>
              <w:rPr>
                <w:sz w:val="24"/>
              </w:rPr>
            </w:pP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5D1B5AD5" w14:textId="77777777" w:rsidR="00D940EE" w:rsidRDefault="003074E4">
            <w:pPr>
              <w:rPr>
                <w:sz w:val="24"/>
              </w:rPr>
            </w:pPr>
            <w:r>
              <w:rPr>
                <w:sz w:val="24"/>
              </w:rPr>
              <w:t>Указываются реквизиты документа в электронной форме Запроса (только для РПГУ)</w:t>
            </w:r>
          </w:p>
        </w:tc>
        <w:tc>
          <w:tcPr>
            <w:tcW w:w="236" w:type="dxa"/>
            <w:tcBorders>
              <w:top w:val="single" w:sz="4" w:space="0" w:color="000000"/>
              <w:left w:val="single" w:sz="4" w:space="0" w:color="000000"/>
              <w:bottom w:val="single" w:sz="4" w:space="0" w:color="000000"/>
              <w:right w:val="single" w:sz="4" w:space="0" w:color="000000"/>
            </w:tcBorders>
          </w:tcPr>
          <w:p w14:paraId="7D787D0F" w14:textId="77777777" w:rsidR="00D940EE" w:rsidRDefault="00D940EE"/>
        </w:tc>
      </w:tr>
      <w:tr w:rsidR="00D940EE" w14:paraId="2F6CB19D" w14:textId="77777777">
        <w:trPr>
          <w:trHeight w:val="550"/>
        </w:trPr>
        <w:tc>
          <w:tcPr>
            <w:tcW w:w="1811" w:type="dxa"/>
            <w:vMerge/>
            <w:tcBorders>
              <w:top w:val="single" w:sz="4" w:space="0" w:color="000000"/>
              <w:left w:val="single" w:sz="4" w:space="0" w:color="000000"/>
              <w:bottom w:val="single" w:sz="4" w:space="0" w:color="000000"/>
              <w:right w:val="single" w:sz="4" w:space="0" w:color="000000"/>
            </w:tcBorders>
            <w:shd w:val="clear" w:color="auto" w:fill="FFFFFF"/>
          </w:tcPr>
          <w:p w14:paraId="6DAAC350" w14:textId="77777777" w:rsidR="00D940EE" w:rsidRDefault="00D940EE"/>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4B13BF82" w14:textId="77777777" w:rsidR="00D940EE" w:rsidRDefault="003074E4">
            <w:pPr>
              <w:rPr>
                <w:sz w:val="24"/>
              </w:rPr>
            </w:pPr>
            <w:r>
              <w:rPr>
                <w:sz w:val="24"/>
              </w:rPr>
              <w:t xml:space="preserve">Вид на жительство лица без гражданства, </w:t>
            </w:r>
            <w:r>
              <w:rPr>
                <w:sz w:val="24"/>
              </w:rPr>
              <w:lastRenderedPageBreak/>
              <w:t>содержащий электронный носитель информации</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4FA6CA59" w14:textId="77777777" w:rsidR="00D940EE" w:rsidRDefault="003074E4">
            <w:pPr>
              <w:jc w:val="both"/>
              <w:rPr>
                <w:sz w:val="24"/>
              </w:rPr>
            </w:pPr>
            <w:r>
              <w:rPr>
                <w:sz w:val="24"/>
              </w:rPr>
              <w:lastRenderedPageBreak/>
              <w:t xml:space="preserve">Образец бланка утвержден приказом МВД России от 03.06.2020 № 399 "Об утверждении форм бланков вида на </w:t>
            </w:r>
            <w:r>
              <w:rPr>
                <w:sz w:val="24"/>
              </w:rPr>
              <w:lastRenderedPageBreak/>
              <w:t xml:space="preserve">жительство" </w:t>
            </w:r>
          </w:p>
          <w:p w14:paraId="4CAD964B" w14:textId="77777777" w:rsidR="00D940EE" w:rsidRDefault="00D940EE">
            <w:pPr>
              <w:rPr>
                <w:sz w:val="24"/>
              </w:rPr>
            </w:pP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3A6B8C8B" w14:textId="77777777" w:rsidR="00D940EE" w:rsidRDefault="003074E4">
            <w:pPr>
              <w:rPr>
                <w:sz w:val="24"/>
              </w:rPr>
            </w:pPr>
            <w:r>
              <w:rPr>
                <w:sz w:val="24"/>
              </w:rPr>
              <w:lastRenderedPageBreak/>
              <w:t xml:space="preserve">Указываются реквизиты документа в электронной форме </w:t>
            </w:r>
            <w:r>
              <w:rPr>
                <w:sz w:val="24"/>
              </w:rPr>
              <w:lastRenderedPageBreak/>
              <w:t>Запроса (только для РПГУ)</w:t>
            </w:r>
          </w:p>
        </w:tc>
        <w:tc>
          <w:tcPr>
            <w:tcW w:w="236" w:type="dxa"/>
            <w:tcBorders>
              <w:top w:val="single" w:sz="4" w:space="0" w:color="000000"/>
              <w:left w:val="single" w:sz="4" w:space="0" w:color="000000"/>
              <w:bottom w:val="single" w:sz="4" w:space="0" w:color="000000"/>
              <w:right w:val="single" w:sz="4" w:space="0" w:color="000000"/>
            </w:tcBorders>
          </w:tcPr>
          <w:p w14:paraId="4AFB8D68" w14:textId="77777777" w:rsidR="00D940EE" w:rsidRDefault="00D940EE"/>
        </w:tc>
      </w:tr>
      <w:tr w:rsidR="00D940EE" w14:paraId="1A121297" w14:textId="77777777">
        <w:trPr>
          <w:trHeight w:val="550"/>
        </w:trPr>
        <w:tc>
          <w:tcPr>
            <w:tcW w:w="1811" w:type="dxa"/>
            <w:vMerge/>
            <w:tcBorders>
              <w:top w:val="single" w:sz="4" w:space="0" w:color="000000"/>
              <w:left w:val="single" w:sz="4" w:space="0" w:color="000000"/>
              <w:bottom w:val="single" w:sz="4" w:space="0" w:color="000000"/>
              <w:right w:val="single" w:sz="4" w:space="0" w:color="000000"/>
            </w:tcBorders>
            <w:shd w:val="clear" w:color="auto" w:fill="FFFFFF"/>
          </w:tcPr>
          <w:p w14:paraId="77E69DE9" w14:textId="77777777" w:rsidR="00D940EE" w:rsidRDefault="00D940EE"/>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6544F797" w14:textId="77777777" w:rsidR="00D940EE" w:rsidRDefault="003074E4">
            <w:pPr>
              <w:rPr>
                <w:sz w:val="24"/>
              </w:rPr>
            </w:pPr>
            <w:r>
              <w:rPr>
                <w:sz w:val="24"/>
              </w:rPr>
              <w:t>Удостоверение беженца</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21DB571D" w14:textId="77777777" w:rsidR="00D940EE" w:rsidRDefault="003074E4">
            <w:pPr>
              <w:rPr>
                <w:sz w:val="24"/>
              </w:rPr>
            </w:pPr>
            <w:r>
              <w:rPr>
                <w:sz w:val="24"/>
              </w:rPr>
              <w:t>Форма удостоверения беженца утверждена постановлением Правительства Российской Федерации       от 10.05.2011 № 356 «Об удостоверении беженца»</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76A9C5A7" w14:textId="77777777" w:rsidR="00D940EE" w:rsidRDefault="003074E4">
            <w:pPr>
              <w:rPr>
                <w:sz w:val="24"/>
              </w:rPr>
            </w:pPr>
            <w:r>
              <w:rPr>
                <w:sz w:val="24"/>
              </w:rPr>
              <w:t>Указываются реквизиты документа в электронной форме Запроса (только для РПГУ)</w:t>
            </w:r>
          </w:p>
        </w:tc>
        <w:tc>
          <w:tcPr>
            <w:tcW w:w="236" w:type="dxa"/>
            <w:tcBorders>
              <w:top w:val="single" w:sz="4" w:space="0" w:color="000000"/>
              <w:left w:val="single" w:sz="4" w:space="0" w:color="000000"/>
              <w:bottom w:val="single" w:sz="4" w:space="0" w:color="000000"/>
              <w:right w:val="single" w:sz="4" w:space="0" w:color="000000"/>
            </w:tcBorders>
          </w:tcPr>
          <w:p w14:paraId="6A109ADD" w14:textId="77777777" w:rsidR="00D940EE" w:rsidRDefault="00D940EE"/>
        </w:tc>
      </w:tr>
      <w:tr w:rsidR="00D940EE" w14:paraId="083238EE" w14:textId="77777777">
        <w:trPr>
          <w:trHeight w:val="550"/>
        </w:trPr>
        <w:tc>
          <w:tcPr>
            <w:tcW w:w="1811" w:type="dxa"/>
            <w:vMerge/>
            <w:tcBorders>
              <w:top w:val="single" w:sz="4" w:space="0" w:color="000000"/>
              <w:left w:val="single" w:sz="4" w:space="0" w:color="000000"/>
              <w:bottom w:val="single" w:sz="4" w:space="0" w:color="000000"/>
              <w:right w:val="single" w:sz="4" w:space="0" w:color="000000"/>
            </w:tcBorders>
            <w:shd w:val="clear" w:color="auto" w:fill="FFFFFF"/>
          </w:tcPr>
          <w:p w14:paraId="425FD976" w14:textId="77777777" w:rsidR="00D940EE" w:rsidRDefault="00D940EE"/>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72265CF4" w14:textId="77777777" w:rsidR="00D940EE" w:rsidRDefault="003074E4">
            <w:pPr>
              <w:rPr>
                <w:sz w:val="24"/>
              </w:rPr>
            </w:pPr>
            <w:r>
              <w:rPr>
                <w:sz w:val="24"/>
              </w:rPr>
              <w:t>Разрешение на временное проживание, выдаваемое лицу без гражданства (с отметкой о разрешении на временное проживание)</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44C8FBB8" w14:textId="77777777" w:rsidR="00D940EE" w:rsidRDefault="003074E4">
            <w:pPr>
              <w:rPr>
                <w:sz w:val="24"/>
              </w:rPr>
            </w:pPr>
            <w:r>
              <w:rPr>
                <w:sz w:val="24"/>
              </w:rPr>
              <w:t>Форма утверждена приказом МВД России                            от 08.06.2020 №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6D6D9E14" w14:textId="77777777" w:rsidR="00D940EE" w:rsidRDefault="003074E4">
            <w:pPr>
              <w:rPr>
                <w:sz w:val="24"/>
              </w:rPr>
            </w:pPr>
            <w:r>
              <w:rPr>
                <w:sz w:val="24"/>
              </w:rPr>
              <w:t>Указываются реквизиты документа в электронной форме Запроса (только для РПГУ)</w:t>
            </w:r>
          </w:p>
        </w:tc>
        <w:tc>
          <w:tcPr>
            <w:tcW w:w="236" w:type="dxa"/>
            <w:tcBorders>
              <w:top w:val="single" w:sz="4" w:space="0" w:color="000000"/>
              <w:left w:val="single" w:sz="4" w:space="0" w:color="000000"/>
              <w:bottom w:val="single" w:sz="4" w:space="0" w:color="000000"/>
              <w:right w:val="single" w:sz="4" w:space="0" w:color="000000"/>
            </w:tcBorders>
          </w:tcPr>
          <w:p w14:paraId="2156561C" w14:textId="77777777" w:rsidR="00D940EE" w:rsidRDefault="00D940EE"/>
        </w:tc>
      </w:tr>
      <w:tr w:rsidR="00D940EE" w14:paraId="0DF56F32" w14:textId="77777777">
        <w:trPr>
          <w:trHeight w:val="550"/>
        </w:trPr>
        <w:tc>
          <w:tcPr>
            <w:tcW w:w="1811" w:type="dxa"/>
            <w:vMerge/>
            <w:tcBorders>
              <w:top w:val="single" w:sz="4" w:space="0" w:color="000000"/>
              <w:left w:val="single" w:sz="4" w:space="0" w:color="000000"/>
              <w:bottom w:val="single" w:sz="4" w:space="0" w:color="000000"/>
              <w:right w:val="single" w:sz="4" w:space="0" w:color="000000"/>
            </w:tcBorders>
            <w:shd w:val="clear" w:color="auto" w:fill="FFFFFF"/>
          </w:tcPr>
          <w:p w14:paraId="09BEC440" w14:textId="77777777" w:rsidR="00D940EE" w:rsidRDefault="00D940EE"/>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767B9128" w14:textId="77777777" w:rsidR="00D940EE" w:rsidRDefault="003074E4">
            <w:pPr>
              <w:rPr>
                <w:sz w:val="24"/>
              </w:rPr>
            </w:pPr>
            <w:r>
              <w:rPr>
                <w:sz w:val="24"/>
              </w:rPr>
              <w:t>Справка о рассмотрении Заявления о предоставлении временного убежища на территории Российской Федерации</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7D7C976D" w14:textId="77777777" w:rsidR="00D940EE" w:rsidRDefault="003074E4">
            <w:pPr>
              <w:rPr>
                <w:sz w:val="24"/>
              </w:rPr>
            </w:pPr>
            <w:r>
              <w:rPr>
                <w:sz w:val="24"/>
              </w:rPr>
              <w:t>Форма справки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2FCA2004" w14:textId="77777777" w:rsidR="00D940EE" w:rsidRDefault="003074E4">
            <w:pPr>
              <w:rPr>
                <w:sz w:val="24"/>
              </w:rPr>
            </w:pPr>
            <w:r>
              <w:rPr>
                <w:sz w:val="24"/>
              </w:rPr>
              <w:t>Указываются реквизиты документа в электронной форме Запроса (только для РПГУ)</w:t>
            </w:r>
          </w:p>
        </w:tc>
        <w:tc>
          <w:tcPr>
            <w:tcW w:w="236" w:type="dxa"/>
            <w:tcBorders>
              <w:top w:val="single" w:sz="4" w:space="0" w:color="000000"/>
              <w:left w:val="single" w:sz="4" w:space="0" w:color="000000"/>
              <w:bottom w:val="single" w:sz="4" w:space="0" w:color="000000"/>
              <w:right w:val="single" w:sz="4" w:space="0" w:color="000000"/>
            </w:tcBorders>
          </w:tcPr>
          <w:p w14:paraId="783B172F" w14:textId="77777777" w:rsidR="00D940EE" w:rsidRDefault="00D940EE"/>
        </w:tc>
      </w:tr>
      <w:tr w:rsidR="00D940EE" w14:paraId="587EF743" w14:textId="77777777">
        <w:trPr>
          <w:trHeight w:val="550"/>
        </w:trPr>
        <w:tc>
          <w:tcPr>
            <w:tcW w:w="1811" w:type="dxa"/>
            <w:vMerge/>
            <w:tcBorders>
              <w:top w:val="single" w:sz="4" w:space="0" w:color="000000"/>
              <w:left w:val="single" w:sz="4" w:space="0" w:color="000000"/>
              <w:bottom w:val="single" w:sz="4" w:space="0" w:color="000000"/>
              <w:right w:val="single" w:sz="4" w:space="0" w:color="000000"/>
            </w:tcBorders>
            <w:shd w:val="clear" w:color="auto" w:fill="FFFFFF"/>
          </w:tcPr>
          <w:p w14:paraId="1BB7943A" w14:textId="77777777" w:rsidR="00D940EE" w:rsidRDefault="00D940EE"/>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6CBE3E59" w14:textId="77777777" w:rsidR="00D940EE" w:rsidRDefault="003074E4">
            <w:pPr>
              <w:ind w:left="-55" w:right="-107"/>
              <w:rPr>
                <w:sz w:val="24"/>
              </w:rPr>
            </w:pPr>
            <w:r>
              <w:rPr>
                <w:sz w:val="24"/>
              </w:rPr>
              <w:t>Свидетельство о предоставлении временного убежища на территории Российской Федерации</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596ACEE5" w14:textId="77777777" w:rsidR="00D940EE" w:rsidRDefault="003074E4">
            <w:pPr>
              <w:rPr>
                <w:sz w:val="24"/>
              </w:rPr>
            </w:pPr>
            <w:r>
              <w:rPr>
                <w:sz w:val="24"/>
              </w:rPr>
              <w:t xml:space="preserve">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w:t>
            </w:r>
            <w:r>
              <w:rPr>
                <w:sz w:val="24"/>
              </w:rPr>
              <w:lastRenderedPageBreak/>
              <w:t xml:space="preserve">обратившимся за предоставлением временного убежища на территории Российской Федерации» </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71901D0D" w14:textId="77777777" w:rsidR="00D940EE" w:rsidRDefault="003074E4">
            <w:pPr>
              <w:rPr>
                <w:sz w:val="24"/>
              </w:rPr>
            </w:pPr>
            <w:r>
              <w:rPr>
                <w:sz w:val="24"/>
              </w:rPr>
              <w:lastRenderedPageBreak/>
              <w:t>Указываются реквизиты документа в электронной форме Запроса (только для РПГУ)</w:t>
            </w:r>
          </w:p>
        </w:tc>
        <w:tc>
          <w:tcPr>
            <w:tcW w:w="236" w:type="dxa"/>
            <w:tcBorders>
              <w:top w:val="single" w:sz="4" w:space="0" w:color="000000"/>
              <w:left w:val="single" w:sz="4" w:space="0" w:color="000000"/>
              <w:bottom w:val="single" w:sz="4" w:space="0" w:color="000000"/>
              <w:right w:val="single" w:sz="4" w:space="0" w:color="000000"/>
            </w:tcBorders>
          </w:tcPr>
          <w:p w14:paraId="40B77136" w14:textId="77777777" w:rsidR="00D940EE" w:rsidRDefault="00D940EE"/>
        </w:tc>
      </w:tr>
      <w:tr w:rsidR="00D940EE" w14:paraId="45F9E2FE" w14:textId="77777777">
        <w:trPr>
          <w:trHeight w:val="550"/>
        </w:trPr>
        <w:tc>
          <w:tcPr>
            <w:tcW w:w="1811" w:type="dxa"/>
            <w:tcBorders>
              <w:left w:val="single" w:sz="4" w:space="0" w:color="000000"/>
              <w:bottom w:val="single" w:sz="4" w:space="0" w:color="000000"/>
              <w:right w:val="single" w:sz="4" w:space="0" w:color="000000"/>
            </w:tcBorders>
            <w:shd w:val="clear" w:color="auto" w:fill="FFFFFF"/>
          </w:tcPr>
          <w:p w14:paraId="19E0AC98" w14:textId="77777777" w:rsidR="00D940EE" w:rsidRDefault="00D940EE">
            <w:pPr>
              <w:ind w:firstLine="709"/>
              <w:rPr>
                <w:sz w:val="24"/>
              </w:rPr>
            </w:pPr>
          </w:p>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5B4A023B" w14:textId="77777777" w:rsidR="00D940EE" w:rsidRDefault="003074E4">
            <w:pPr>
              <w:rPr>
                <w:sz w:val="24"/>
              </w:rPr>
            </w:pPr>
            <w:r>
              <w:rPr>
                <w:sz w:val="24"/>
              </w:rPr>
              <w:t>Справка о принятии к рассмотрению Заявления о выдаче вида на жительство (продлении вида на жительство)</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4144886C" w14:textId="77777777" w:rsidR="00D940EE" w:rsidRDefault="003074E4">
            <w:pPr>
              <w:rPr>
                <w:sz w:val="24"/>
              </w:rPr>
            </w:pPr>
            <w:r>
              <w:rPr>
                <w:sz w:val="24"/>
              </w:rPr>
              <w:t>Форма утверждена приказом МВД России                            от 11.06.2020 №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7D325BCA" w14:textId="77777777" w:rsidR="00D940EE" w:rsidRDefault="003074E4">
            <w:pPr>
              <w:rPr>
                <w:sz w:val="24"/>
              </w:rPr>
            </w:pPr>
            <w:r>
              <w:rPr>
                <w:sz w:val="24"/>
              </w:rPr>
              <w:t>Указываются реквизиты документа в электронной форме Запроса (только для РПГУ)</w:t>
            </w:r>
          </w:p>
        </w:tc>
        <w:tc>
          <w:tcPr>
            <w:tcW w:w="236" w:type="dxa"/>
            <w:tcBorders>
              <w:top w:val="single" w:sz="4" w:space="0" w:color="000000"/>
              <w:left w:val="single" w:sz="4" w:space="0" w:color="000000"/>
              <w:bottom w:val="single" w:sz="4" w:space="0" w:color="000000"/>
              <w:right w:val="single" w:sz="4" w:space="0" w:color="000000"/>
            </w:tcBorders>
          </w:tcPr>
          <w:p w14:paraId="0FF85C4E" w14:textId="77777777" w:rsidR="00D940EE" w:rsidRDefault="00D940EE"/>
        </w:tc>
      </w:tr>
      <w:tr w:rsidR="00D940EE" w14:paraId="45E17B19" w14:textId="77777777">
        <w:trPr>
          <w:trHeight w:val="550"/>
        </w:trPr>
        <w:tc>
          <w:tcPr>
            <w:tcW w:w="181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E860F21" w14:textId="77777777" w:rsidR="00D940EE" w:rsidRDefault="00D940EE">
            <w:pPr>
              <w:ind w:firstLine="709"/>
              <w:rPr>
                <w:sz w:val="24"/>
              </w:rPr>
            </w:pPr>
          </w:p>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17FF2B33" w14:textId="77777777" w:rsidR="00D940EE" w:rsidRDefault="003074E4">
            <w:pPr>
              <w:ind w:left="-55" w:right="-107"/>
              <w:rPr>
                <w:sz w:val="24"/>
              </w:rPr>
            </w:pPr>
            <w:r>
              <w:rPr>
                <w:sz w:val="24"/>
              </w:rPr>
              <w:t xml:space="preserve">Свидетельство о рождении </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3328FE92" w14:textId="77777777" w:rsidR="00D940EE" w:rsidRDefault="003074E4">
            <w:pPr>
              <w:rPr>
                <w:sz w:val="24"/>
              </w:rPr>
            </w:pPr>
            <w:r>
              <w:rPr>
                <w:sz w:val="24"/>
              </w:rPr>
              <w:t xml:space="preserve">Форма утверждена приказом Минюста России 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 </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46BB05F9" w14:textId="77777777" w:rsidR="00D940EE" w:rsidRDefault="003074E4">
            <w:pPr>
              <w:rPr>
                <w:sz w:val="24"/>
              </w:rPr>
            </w:pPr>
            <w:r>
              <w:rPr>
                <w:sz w:val="24"/>
              </w:rPr>
              <w:t>Указываются реквизиты документа в электронной форме Запроса (только для РПГУ)</w:t>
            </w:r>
          </w:p>
        </w:tc>
        <w:tc>
          <w:tcPr>
            <w:tcW w:w="236" w:type="dxa"/>
            <w:tcBorders>
              <w:top w:val="single" w:sz="4" w:space="0" w:color="000000"/>
              <w:left w:val="single" w:sz="4" w:space="0" w:color="000000"/>
              <w:bottom w:val="single" w:sz="4" w:space="0" w:color="000000"/>
              <w:right w:val="single" w:sz="4" w:space="0" w:color="000000"/>
            </w:tcBorders>
          </w:tcPr>
          <w:p w14:paraId="0FE1009F" w14:textId="77777777" w:rsidR="00D940EE" w:rsidRDefault="00D940EE"/>
        </w:tc>
      </w:tr>
      <w:tr w:rsidR="00D940EE" w14:paraId="3B968475" w14:textId="77777777">
        <w:trPr>
          <w:trHeight w:val="550"/>
        </w:trPr>
        <w:tc>
          <w:tcPr>
            <w:tcW w:w="1811" w:type="dxa"/>
            <w:vMerge/>
            <w:tcBorders>
              <w:top w:val="single" w:sz="4" w:space="0" w:color="000000"/>
              <w:left w:val="single" w:sz="4" w:space="0" w:color="000000"/>
              <w:bottom w:val="single" w:sz="4" w:space="0" w:color="000000"/>
              <w:right w:val="single" w:sz="4" w:space="0" w:color="000000"/>
            </w:tcBorders>
            <w:shd w:val="clear" w:color="auto" w:fill="FFFFFF"/>
          </w:tcPr>
          <w:p w14:paraId="763C55C8" w14:textId="77777777" w:rsidR="00D940EE" w:rsidRDefault="00D940EE"/>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03B3C27C" w14:textId="77777777" w:rsidR="00D940EE" w:rsidRDefault="003074E4">
            <w:pPr>
              <w:ind w:left="-55" w:right="-107"/>
              <w:rPr>
                <w:sz w:val="24"/>
              </w:rPr>
            </w:pPr>
            <w:r>
              <w:rPr>
                <w:sz w:val="24"/>
              </w:rPr>
              <w:t>Удостоверение вынужденного переселенца</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2238C705" w14:textId="77777777" w:rsidR="00D940EE" w:rsidRDefault="003074E4">
            <w:pPr>
              <w:rPr>
                <w:sz w:val="24"/>
              </w:rPr>
            </w:pPr>
            <w:r>
              <w:rPr>
                <w:sz w:val="24"/>
              </w:rPr>
              <w:t>Форма удостоверения утверждена приказом МВД России от 02.08.2017 № 589 «Об утверждении формы свидетельства о регистрации ходатайства о признании лица вынужденным переселенцем, формы удостоверения вынужденного переселенца»</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7737D897" w14:textId="77777777" w:rsidR="00D940EE" w:rsidRDefault="003074E4">
            <w:pPr>
              <w:rPr>
                <w:sz w:val="24"/>
              </w:rPr>
            </w:pPr>
            <w:r>
              <w:rPr>
                <w:sz w:val="24"/>
              </w:rPr>
              <w:t>Указываются реквизиты документа в электронной форме Запроса (только для РПГУ)</w:t>
            </w:r>
          </w:p>
        </w:tc>
        <w:tc>
          <w:tcPr>
            <w:tcW w:w="236" w:type="dxa"/>
            <w:tcBorders>
              <w:top w:val="single" w:sz="4" w:space="0" w:color="000000"/>
              <w:left w:val="single" w:sz="4" w:space="0" w:color="000000"/>
              <w:bottom w:val="single" w:sz="4" w:space="0" w:color="000000"/>
              <w:right w:val="single" w:sz="4" w:space="0" w:color="000000"/>
            </w:tcBorders>
          </w:tcPr>
          <w:p w14:paraId="347D0787" w14:textId="77777777" w:rsidR="00D940EE" w:rsidRDefault="00D940EE"/>
        </w:tc>
      </w:tr>
      <w:tr w:rsidR="00D940EE" w14:paraId="102F8CCA" w14:textId="77777777">
        <w:trPr>
          <w:trHeight w:val="550"/>
        </w:trPr>
        <w:tc>
          <w:tcPr>
            <w:tcW w:w="1811" w:type="dxa"/>
            <w:vMerge/>
            <w:tcBorders>
              <w:top w:val="single" w:sz="4" w:space="0" w:color="000000"/>
              <w:left w:val="single" w:sz="4" w:space="0" w:color="000000"/>
              <w:bottom w:val="single" w:sz="4" w:space="0" w:color="000000"/>
              <w:right w:val="single" w:sz="4" w:space="0" w:color="000000"/>
            </w:tcBorders>
            <w:shd w:val="clear" w:color="auto" w:fill="FFFFFF"/>
          </w:tcPr>
          <w:p w14:paraId="1864621C" w14:textId="77777777" w:rsidR="00D940EE" w:rsidRDefault="00D940EE"/>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5E148B56" w14:textId="77777777" w:rsidR="00D940EE" w:rsidRDefault="003074E4">
            <w:pPr>
              <w:ind w:left="-55" w:right="-107"/>
              <w:rPr>
                <w:sz w:val="24"/>
              </w:rPr>
            </w:pPr>
            <w:r>
              <w:rPr>
                <w:sz w:val="24"/>
              </w:rPr>
              <w:t>Дипломатический паспорт гражданина Российской Федерации</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553240CD" w14:textId="77777777" w:rsidR="00D940EE" w:rsidRDefault="003074E4">
            <w:pPr>
              <w:rPr>
                <w:sz w:val="24"/>
              </w:rPr>
            </w:pPr>
            <w:r>
              <w:rPr>
                <w:sz w:val="24"/>
              </w:rPr>
              <w:t>Оформляется в соответствии с постановлением Правительства Российской Федерации от 14.03.1997 № 298 «Об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03ECDB28" w14:textId="77777777" w:rsidR="00D940EE" w:rsidRDefault="003074E4">
            <w:pPr>
              <w:rPr>
                <w:sz w:val="24"/>
              </w:rPr>
            </w:pPr>
            <w:r>
              <w:rPr>
                <w:sz w:val="24"/>
              </w:rPr>
              <w:t>Указываются реквизиты документа в электронной форме Запроса (только для РПГУ)</w:t>
            </w:r>
          </w:p>
        </w:tc>
        <w:tc>
          <w:tcPr>
            <w:tcW w:w="236" w:type="dxa"/>
            <w:tcBorders>
              <w:top w:val="single" w:sz="4" w:space="0" w:color="000000"/>
              <w:left w:val="single" w:sz="4" w:space="0" w:color="000000"/>
              <w:bottom w:val="single" w:sz="4" w:space="0" w:color="000000"/>
              <w:right w:val="single" w:sz="4" w:space="0" w:color="000000"/>
            </w:tcBorders>
          </w:tcPr>
          <w:p w14:paraId="30A0497A" w14:textId="77777777" w:rsidR="00D940EE" w:rsidRDefault="00D940EE"/>
        </w:tc>
      </w:tr>
      <w:tr w:rsidR="00D940EE" w14:paraId="401074E2" w14:textId="77777777">
        <w:trPr>
          <w:trHeight w:val="870"/>
        </w:trPr>
        <w:tc>
          <w:tcPr>
            <w:tcW w:w="181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B38CF18" w14:textId="77777777" w:rsidR="00D940EE" w:rsidRDefault="003074E4">
            <w:pPr>
              <w:rPr>
                <w:sz w:val="24"/>
              </w:rPr>
            </w:pPr>
            <w:r>
              <w:rPr>
                <w:sz w:val="24"/>
              </w:rPr>
              <w:lastRenderedPageBreak/>
              <w:t xml:space="preserve">Документ, </w:t>
            </w:r>
            <w:proofErr w:type="gramStart"/>
            <w:r>
              <w:rPr>
                <w:sz w:val="24"/>
              </w:rPr>
              <w:t>подтверждающий  полномочия</w:t>
            </w:r>
            <w:proofErr w:type="gramEnd"/>
            <w:r>
              <w:rPr>
                <w:sz w:val="24"/>
              </w:rPr>
              <w:t xml:space="preserve"> Заявителя</w:t>
            </w:r>
          </w:p>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1D6D778E" w14:textId="77777777" w:rsidR="00D940EE" w:rsidRDefault="003074E4">
            <w:pPr>
              <w:rPr>
                <w:sz w:val="24"/>
              </w:rPr>
            </w:pPr>
            <w:r>
              <w:rPr>
                <w:sz w:val="24"/>
              </w:rPr>
              <w:t>Доверенность</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0B904008" w14:textId="77777777" w:rsidR="00D940EE" w:rsidRDefault="003074E4">
            <w:pPr>
              <w:rPr>
                <w:sz w:val="24"/>
              </w:rPr>
            </w:pPr>
            <w:r>
              <w:rPr>
                <w:sz w:val="24"/>
              </w:rPr>
              <w:t>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37F52449" w14:textId="77777777" w:rsidR="00D940EE" w:rsidRDefault="003074E4">
            <w:pPr>
              <w:rPr>
                <w:sz w:val="24"/>
              </w:rPr>
            </w:pPr>
            <w:r>
              <w:rPr>
                <w:sz w:val="24"/>
              </w:rPr>
              <w:t>Указываются реквизиты документа в электронной форме Запроса (только для РПГУ)</w:t>
            </w:r>
          </w:p>
        </w:tc>
        <w:tc>
          <w:tcPr>
            <w:tcW w:w="236" w:type="dxa"/>
            <w:tcBorders>
              <w:top w:val="single" w:sz="4" w:space="0" w:color="000000"/>
              <w:left w:val="single" w:sz="4" w:space="0" w:color="000000"/>
              <w:bottom w:val="single" w:sz="4" w:space="0" w:color="000000"/>
              <w:right w:val="single" w:sz="4" w:space="0" w:color="000000"/>
            </w:tcBorders>
          </w:tcPr>
          <w:p w14:paraId="527DD2E5" w14:textId="77777777" w:rsidR="00D940EE" w:rsidRDefault="00D940EE"/>
        </w:tc>
      </w:tr>
      <w:tr w:rsidR="00D940EE" w14:paraId="60EA3D4F" w14:textId="77777777">
        <w:trPr>
          <w:trHeight w:val="1278"/>
        </w:trPr>
        <w:tc>
          <w:tcPr>
            <w:tcW w:w="1811" w:type="dxa"/>
            <w:vMerge/>
            <w:tcBorders>
              <w:top w:val="single" w:sz="4" w:space="0" w:color="000000"/>
              <w:left w:val="single" w:sz="4" w:space="0" w:color="000000"/>
              <w:bottom w:val="single" w:sz="4" w:space="0" w:color="000000"/>
              <w:right w:val="single" w:sz="4" w:space="0" w:color="000000"/>
            </w:tcBorders>
            <w:shd w:val="clear" w:color="auto" w:fill="FFFFFF"/>
          </w:tcPr>
          <w:p w14:paraId="5260C5D6" w14:textId="77777777" w:rsidR="00D940EE" w:rsidRDefault="00D940EE"/>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6592845F" w14:textId="77777777" w:rsidR="00D940EE" w:rsidRDefault="003074E4">
            <w:pPr>
              <w:rPr>
                <w:sz w:val="24"/>
              </w:rPr>
            </w:pPr>
            <w:r>
              <w:rPr>
                <w:sz w:val="24"/>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p w14:paraId="40ED245A" w14:textId="77777777" w:rsidR="00D940EE" w:rsidRDefault="00D940EE">
            <w:pPr>
              <w:ind w:firstLine="709"/>
              <w:rPr>
                <w:sz w:val="24"/>
              </w:rPr>
            </w:pPr>
          </w:p>
          <w:p w14:paraId="6498637D" w14:textId="77777777" w:rsidR="00D940EE" w:rsidRDefault="003074E4">
            <w:pPr>
              <w:rPr>
                <w:sz w:val="24"/>
              </w:rPr>
            </w:pPr>
            <w:r>
              <w:rPr>
                <w:sz w:val="24"/>
              </w:rPr>
              <w:t>Опекунское удостоверение (для опекунов несовершеннолетнего и недееспособного лица);</w:t>
            </w:r>
          </w:p>
          <w:p w14:paraId="452DA799" w14:textId="77777777" w:rsidR="00D940EE" w:rsidRDefault="003074E4">
            <w:pPr>
              <w:rPr>
                <w:sz w:val="24"/>
              </w:rPr>
            </w:pPr>
            <w:r>
              <w:rPr>
                <w:sz w:val="24"/>
              </w:rPr>
              <w:t>Попечительское удостоверение (для попечителей несовершеннолетнего или ограниченно дееспособного лица)</w:t>
            </w:r>
          </w:p>
          <w:p w14:paraId="038375B9" w14:textId="77777777" w:rsidR="00D940EE" w:rsidRDefault="00D940EE">
            <w:pPr>
              <w:ind w:firstLine="709"/>
              <w:rPr>
                <w:sz w:val="24"/>
              </w:rPr>
            </w:pPr>
          </w:p>
          <w:p w14:paraId="6547E537" w14:textId="77777777" w:rsidR="00D940EE" w:rsidRDefault="00D940EE">
            <w:pPr>
              <w:ind w:firstLine="709"/>
              <w:rPr>
                <w:sz w:val="24"/>
              </w:rPr>
            </w:pP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123152DD" w14:textId="77777777" w:rsidR="00D940EE" w:rsidRDefault="003074E4">
            <w:pPr>
              <w:rPr>
                <w:sz w:val="24"/>
              </w:rPr>
            </w:pPr>
            <w:r>
              <w:rPr>
                <w:sz w:val="24"/>
              </w:rPr>
              <w:t>Распорядительный акт должен содержать:</w:t>
            </w:r>
          </w:p>
          <w:p w14:paraId="0944A0A3" w14:textId="77777777" w:rsidR="00D940EE" w:rsidRDefault="003074E4">
            <w:pPr>
              <w:rPr>
                <w:sz w:val="24"/>
              </w:rPr>
            </w:pPr>
            <w:r>
              <w:rPr>
                <w:sz w:val="24"/>
              </w:rPr>
              <w:t>- наименование уполномоченного органа опеки и попечительства;</w:t>
            </w:r>
          </w:p>
          <w:p w14:paraId="28D3311B" w14:textId="77777777" w:rsidR="00D940EE" w:rsidRDefault="003074E4">
            <w:pPr>
              <w:rPr>
                <w:sz w:val="24"/>
              </w:rPr>
            </w:pPr>
            <w:r>
              <w:rPr>
                <w:sz w:val="24"/>
              </w:rPr>
              <w:t>- реквизиты распорядительного акта (дата, номер);</w:t>
            </w:r>
          </w:p>
          <w:p w14:paraId="490FB2DF" w14:textId="77777777" w:rsidR="00D940EE" w:rsidRDefault="003074E4">
            <w:pPr>
              <w:rPr>
                <w:sz w:val="24"/>
              </w:rPr>
            </w:pPr>
            <w:r>
              <w:rPr>
                <w:sz w:val="24"/>
              </w:rPr>
              <w:t>- фамилию, имя, отчество лица, назначенного опекуном (попечителем);</w:t>
            </w:r>
          </w:p>
          <w:p w14:paraId="7A4DFB96" w14:textId="77777777" w:rsidR="00D940EE" w:rsidRDefault="003074E4">
            <w:pPr>
              <w:rPr>
                <w:sz w:val="24"/>
              </w:rPr>
            </w:pPr>
            <w:r>
              <w:rPr>
                <w:sz w:val="24"/>
              </w:rPr>
              <w:t>- фамилия, имя отчество лица, которому назначен опекун (попечитель);</w:t>
            </w:r>
          </w:p>
          <w:p w14:paraId="1CB99CE2" w14:textId="77777777" w:rsidR="00D940EE" w:rsidRDefault="003074E4">
            <w:pPr>
              <w:rPr>
                <w:sz w:val="24"/>
              </w:rPr>
            </w:pPr>
            <w:r>
              <w:rPr>
                <w:sz w:val="24"/>
              </w:rPr>
              <w:t>- подпись руководителя уполномоченного органа</w:t>
            </w:r>
          </w:p>
          <w:p w14:paraId="17C45974" w14:textId="77777777" w:rsidR="00D940EE" w:rsidRDefault="00D940EE">
            <w:pPr>
              <w:rPr>
                <w:sz w:val="24"/>
              </w:rPr>
            </w:pPr>
          </w:p>
          <w:p w14:paraId="62A87854" w14:textId="77777777" w:rsidR="00D940EE" w:rsidRDefault="003074E4">
            <w:pPr>
              <w:rPr>
                <w:sz w:val="24"/>
              </w:rPr>
            </w:pPr>
            <w:r>
              <w:rPr>
                <w:sz w:val="24"/>
              </w:rPr>
              <w:t>Документ должен содержать следующие сведения:</w:t>
            </w:r>
          </w:p>
          <w:p w14:paraId="741D0967" w14:textId="77777777" w:rsidR="00D940EE" w:rsidRDefault="003074E4">
            <w:pPr>
              <w:rPr>
                <w:sz w:val="24"/>
              </w:rPr>
            </w:pPr>
            <w:r>
              <w:rPr>
                <w:sz w:val="24"/>
              </w:rPr>
              <w:t>- Орган, выдавший доверенность;</w:t>
            </w:r>
          </w:p>
          <w:p w14:paraId="18FE9AEC" w14:textId="77777777" w:rsidR="00D940EE" w:rsidRDefault="003074E4">
            <w:pPr>
              <w:rPr>
                <w:sz w:val="24"/>
              </w:rPr>
            </w:pPr>
            <w:r>
              <w:rPr>
                <w:sz w:val="24"/>
              </w:rPr>
              <w:t>- Серию и (или) номер документа;</w:t>
            </w:r>
          </w:p>
          <w:p w14:paraId="7A8A15CA" w14:textId="77777777" w:rsidR="00D940EE" w:rsidRDefault="003074E4">
            <w:pPr>
              <w:rPr>
                <w:sz w:val="24"/>
              </w:rPr>
            </w:pPr>
            <w:r>
              <w:rPr>
                <w:sz w:val="24"/>
              </w:rPr>
              <w:t>- Ф.И.О лица, которому документ выдан;</w:t>
            </w:r>
          </w:p>
          <w:p w14:paraId="1E72E038" w14:textId="77777777" w:rsidR="00D940EE" w:rsidRDefault="003074E4">
            <w:pPr>
              <w:rPr>
                <w:sz w:val="24"/>
              </w:rPr>
            </w:pPr>
            <w:r>
              <w:rPr>
                <w:sz w:val="24"/>
              </w:rPr>
              <w:t>- Ф.И.О. опекаемого (подопечного);</w:t>
            </w:r>
          </w:p>
          <w:p w14:paraId="3810854F" w14:textId="77777777" w:rsidR="00D940EE" w:rsidRDefault="003074E4">
            <w:pPr>
              <w:rPr>
                <w:sz w:val="24"/>
              </w:rPr>
            </w:pPr>
            <w:r>
              <w:rPr>
                <w:sz w:val="24"/>
              </w:rPr>
              <w:t xml:space="preserve">- Дату выдачи, подпись лица, выдавшего документ, печать. </w:t>
            </w:r>
          </w:p>
          <w:p w14:paraId="6CD6EDAE" w14:textId="77777777" w:rsidR="00D940EE" w:rsidRDefault="003074E4">
            <w:pPr>
              <w:rPr>
                <w:sz w:val="24"/>
              </w:rPr>
            </w:pPr>
            <w:r>
              <w:rPr>
                <w:sz w:val="24"/>
              </w:rPr>
              <w:t>С документом дополнительно предъявляется:</w:t>
            </w:r>
          </w:p>
          <w:p w14:paraId="0C691F14" w14:textId="77777777" w:rsidR="00D940EE" w:rsidRDefault="003074E4">
            <w:pPr>
              <w:rPr>
                <w:sz w:val="24"/>
              </w:rPr>
            </w:pPr>
            <w:r>
              <w:rPr>
                <w:sz w:val="24"/>
              </w:rPr>
              <w:t>- документ, удостоверяющий личность опекуна (попечителя);</w:t>
            </w:r>
          </w:p>
          <w:p w14:paraId="37DA0747" w14:textId="77777777" w:rsidR="00D940EE" w:rsidRDefault="003074E4">
            <w:pPr>
              <w:rPr>
                <w:sz w:val="24"/>
              </w:rPr>
            </w:pPr>
            <w:r>
              <w:rPr>
                <w:sz w:val="24"/>
              </w:rPr>
              <w:t xml:space="preserve">- свидетельство о рождении ребенка (в случае опеки (попечения) над несовершеннолетним); </w:t>
            </w:r>
          </w:p>
          <w:p w14:paraId="4255ED6F" w14:textId="77777777" w:rsidR="00D940EE" w:rsidRDefault="003074E4">
            <w:pPr>
              <w:rPr>
                <w:sz w:val="24"/>
              </w:rPr>
            </w:pPr>
            <w:r>
              <w:rPr>
                <w:sz w:val="24"/>
              </w:rPr>
              <w:t>- нормативный правовой акт об установлении опеки (попечения) (постановление, распоряжение, приказ)</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75828F77" w14:textId="77777777" w:rsidR="00D940EE" w:rsidRDefault="003074E4">
            <w:pPr>
              <w:rPr>
                <w:sz w:val="24"/>
              </w:rPr>
            </w:pPr>
            <w:r>
              <w:rPr>
                <w:sz w:val="24"/>
              </w:rPr>
              <w:t>Указываются реквизиты документа в электронной форме Запроса (только для РПГУ)</w:t>
            </w:r>
          </w:p>
        </w:tc>
        <w:tc>
          <w:tcPr>
            <w:tcW w:w="236" w:type="dxa"/>
            <w:tcBorders>
              <w:top w:val="single" w:sz="4" w:space="0" w:color="000000"/>
              <w:left w:val="single" w:sz="4" w:space="0" w:color="000000"/>
              <w:bottom w:val="single" w:sz="4" w:space="0" w:color="000000"/>
              <w:right w:val="single" w:sz="4" w:space="0" w:color="000000"/>
            </w:tcBorders>
          </w:tcPr>
          <w:p w14:paraId="2CC6C7C3" w14:textId="77777777" w:rsidR="00D940EE" w:rsidRDefault="00D940EE"/>
        </w:tc>
      </w:tr>
      <w:tr w:rsidR="00D940EE" w14:paraId="2A9EBFE6" w14:textId="77777777">
        <w:trPr>
          <w:trHeight w:val="1946"/>
        </w:trPr>
        <w:tc>
          <w:tcPr>
            <w:tcW w:w="1811" w:type="dxa"/>
            <w:vMerge/>
            <w:tcBorders>
              <w:top w:val="single" w:sz="4" w:space="0" w:color="000000"/>
              <w:left w:val="single" w:sz="4" w:space="0" w:color="000000"/>
              <w:bottom w:val="single" w:sz="4" w:space="0" w:color="000000"/>
              <w:right w:val="single" w:sz="4" w:space="0" w:color="000000"/>
            </w:tcBorders>
            <w:shd w:val="clear" w:color="auto" w:fill="FFFFFF"/>
          </w:tcPr>
          <w:p w14:paraId="153EE5C1" w14:textId="77777777" w:rsidR="00D940EE" w:rsidRDefault="00D940EE"/>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2900DFBA" w14:textId="77777777" w:rsidR="00D940EE" w:rsidRDefault="003074E4">
            <w:pPr>
              <w:rPr>
                <w:sz w:val="24"/>
              </w:rPr>
            </w:pPr>
            <w:r>
              <w:rPr>
                <w:sz w:val="24"/>
              </w:rPr>
              <w:t xml:space="preserve">Паспорт гражданина Российской Федерации </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2193A868" w14:textId="77777777" w:rsidR="00D940EE" w:rsidRDefault="003074E4">
            <w:pPr>
              <w:rPr>
                <w:sz w:val="24"/>
              </w:rPr>
            </w:pPr>
            <w:r>
              <w:rPr>
                <w:sz w:val="24"/>
              </w:rPr>
              <w:t>Паспорт должен быть оформлен в соответствии с постановлением Правительства РФ от 23.12.2023 № 2267</w:t>
            </w:r>
          </w:p>
          <w:p w14:paraId="38B05C59" w14:textId="77777777" w:rsidR="00D940EE" w:rsidRDefault="003074E4">
            <w:pPr>
              <w:rPr>
                <w:sz w:val="24"/>
              </w:rPr>
            </w:pPr>
            <w:r>
              <w:rPr>
                <w:sz w:val="24"/>
              </w:rPr>
              <w:t>«Об утверждении Положения о паспорте гражданина Российской Федерации, образца и описания бланка паспорта гражданина Российской Федерации»</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60D38F82" w14:textId="77777777" w:rsidR="00D940EE" w:rsidRDefault="003074E4">
            <w:pPr>
              <w:rPr>
                <w:sz w:val="24"/>
              </w:rPr>
            </w:pPr>
            <w:r>
              <w:rPr>
                <w:sz w:val="24"/>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c>
          <w:tcPr>
            <w:tcW w:w="236" w:type="dxa"/>
            <w:tcBorders>
              <w:top w:val="single" w:sz="4" w:space="0" w:color="000000"/>
              <w:left w:val="single" w:sz="4" w:space="0" w:color="000000"/>
              <w:bottom w:val="single" w:sz="4" w:space="0" w:color="000000"/>
              <w:right w:val="single" w:sz="4" w:space="0" w:color="000000"/>
            </w:tcBorders>
          </w:tcPr>
          <w:p w14:paraId="2F354B83" w14:textId="77777777" w:rsidR="00D940EE" w:rsidRDefault="00D940EE"/>
        </w:tc>
      </w:tr>
      <w:tr w:rsidR="00D940EE" w14:paraId="68DD6843" w14:textId="77777777">
        <w:trPr>
          <w:trHeight w:val="70"/>
        </w:trPr>
        <w:tc>
          <w:tcPr>
            <w:tcW w:w="181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734B632" w14:textId="77777777" w:rsidR="00D940EE" w:rsidRDefault="003074E4">
            <w:pPr>
              <w:rPr>
                <w:sz w:val="24"/>
              </w:rPr>
            </w:pPr>
            <w:r>
              <w:rPr>
                <w:sz w:val="24"/>
              </w:rPr>
              <w:t>Документ, удостоверяющий личность несовершеннолетнего</w:t>
            </w:r>
          </w:p>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2C3E5543" w14:textId="77777777" w:rsidR="00D940EE" w:rsidRDefault="003074E4">
            <w:pPr>
              <w:rPr>
                <w:sz w:val="24"/>
              </w:rPr>
            </w:pPr>
            <w:r>
              <w:rPr>
                <w:sz w:val="24"/>
              </w:rPr>
              <w:t>Справка о рождении ребенка на территории Российской Федерации, выданная органами записи актов гражданского состояния</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6E59AE8C" w14:textId="77777777" w:rsidR="00D940EE" w:rsidRDefault="003074E4">
            <w:pPr>
              <w:rPr>
                <w:sz w:val="24"/>
              </w:rPr>
            </w:pPr>
            <w:r>
              <w:rPr>
                <w:sz w:val="24"/>
              </w:rPr>
              <w:t xml:space="preserve">Форма справки о рождении утверждена приказом Минюста России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018A2E71" w14:textId="77777777" w:rsidR="00D940EE" w:rsidRDefault="003074E4">
            <w:pPr>
              <w:rPr>
                <w:sz w:val="24"/>
              </w:rPr>
            </w:pPr>
            <w:r>
              <w:rPr>
                <w:sz w:val="24"/>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c>
          <w:tcPr>
            <w:tcW w:w="236" w:type="dxa"/>
            <w:tcBorders>
              <w:top w:val="single" w:sz="4" w:space="0" w:color="000000"/>
              <w:left w:val="single" w:sz="4" w:space="0" w:color="000000"/>
              <w:bottom w:val="single" w:sz="4" w:space="0" w:color="000000"/>
              <w:right w:val="single" w:sz="4" w:space="0" w:color="000000"/>
            </w:tcBorders>
          </w:tcPr>
          <w:p w14:paraId="2D246903" w14:textId="77777777" w:rsidR="00D940EE" w:rsidRDefault="00D940EE"/>
        </w:tc>
      </w:tr>
      <w:tr w:rsidR="00D940EE" w14:paraId="15D73E77" w14:textId="77777777">
        <w:trPr>
          <w:trHeight w:val="337"/>
        </w:trPr>
        <w:tc>
          <w:tcPr>
            <w:tcW w:w="1811" w:type="dxa"/>
            <w:vMerge/>
            <w:tcBorders>
              <w:top w:val="single" w:sz="4" w:space="0" w:color="000000"/>
              <w:left w:val="single" w:sz="4" w:space="0" w:color="000000"/>
              <w:bottom w:val="single" w:sz="4" w:space="0" w:color="000000"/>
              <w:right w:val="single" w:sz="4" w:space="0" w:color="000000"/>
            </w:tcBorders>
            <w:shd w:val="clear" w:color="auto" w:fill="FFFFFF"/>
          </w:tcPr>
          <w:p w14:paraId="10F5C552" w14:textId="77777777" w:rsidR="00D940EE" w:rsidRDefault="00D940EE"/>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3F9F9708" w14:textId="77777777" w:rsidR="00D940EE" w:rsidRDefault="003074E4">
            <w:pPr>
              <w:rPr>
                <w:sz w:val="24"/>
              </w:rPr>
            </w:pPr>
            <w:r>
              <w:rPr>
                <w:sz w:val="24"/>
              </w:rPr>
              <w:t xml:space="preserve">Свидетельство </w:t>
            </w:r>
            <w:r>
              <w:rPr>
                <w:sz w:val="24"/>
              </w:rPr>
              <w:br/>
              <w:t>о рождении ребенка, выданное консульским учреждением Российской Федерации за пределами территории Российской Федерации</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6871E93E" w14:textId="77777777" w:rsidR="00D940EE" w:rsidRDefault="003074E4">
            <w:pPr>
              <w:rPr>
                <w:sz w:val="24"/>
              </w:rPr>
            </w:pPr>
            <w:r>
              <w:rPr>
                <w:sz w:val="24"/>
              </w:rPr>
              <w:t>Форма утверждена приказом Минюста России 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750DD978" w14:textId="77777777" w:rsidR="00D940EE" w:rsidRDefault="003074E4">
            <w:pPr>
              <w:rPr>
                <w:sz w:val="24"/>
              </w:rPr>
            </w:pPr>
            <w:r>
              <w:rPr>
                <w:sz w:val="24"/>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c>
          <w:tcPr>
            <w:tcW w:w="236" w:type="dxa"/>
            <w:tcBorders>
              <w:top w:val="single" w:sz="4" w:space="0" w:color="000000"/>
              <w:left w:val="single" w:sz="4" w:space="0" w:color="000000"/>
              <w:bottom w:val="single" w:sz="4" w:space="0" w:color="000000"/>
              <w:right w:val="single" w:sz="4" w:space="0" w:color="000000"/>
            </w:tcBorders>
          </w:tcPr>
          <w:p w14:paraId="2F5CCAA7" w14:textId="77777777" w:rsidR="00D940EE" w:rsidRDefault="00D940EE"/>
        </w:tc>
      </w:tr>
      <w:tr w:rsidR="00D940EE" w14:paraId="6657EEE0" w14:textId="77777777">
        <w:trPr>
          <w:trHeight w:val="337"/>
        </w:trPr>
        <w:tc>
          <w:tcPr>
            <w:tcW w:w="18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D840DE1" w14:textId="77777777" w:rsidR="00D940EE" w:rsidRDefault="00D940EE">
            <w:pPr>
              <w:ind w:firstLine="709"/>
              <w:rPr>
                <w:sz w:val="24"/>
              </w:rPr>
            </w:pPr>
          </w:p>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4E1568D9" w14:textId="77777777" w:rsidR="00D940EE" w:rsidRDefault="003074E4">
            <w:pPr>
              <w:rPr>
                <w:sz w:val="24"/>
              </w:rPr>
            </w:pPr>
            <w:r>
              <w:rPr>
                <w:sz w:val="24"/>
              </w:rPr>
              <w:t xml:space="preserve">Документ, подтверждающий факт рождения и регистрации ребенка, выданный и удостоверенный </w:t>
            </w:r>
            <w:r>
              <w:rPr>
                <w:sz w:val="24"/>
              </w:rPr>
              <w:lastRenderedPageBreak/>
              <w:t>штампом «апостиль»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26642D44" w14:textId="77777777" w:rsidR="00D940EE" w:rsidRDefault="003074E4">
            <w:pPr>
              <w:rPr>
                <w:sz w:val="24"/>
              </w:rPr>
            </w:pPr>
            <w:r>
              <w:rPr>
                <w:sz w:val="24"/>
              </w:rPr>
              <w:lastRenderedPageBreak/>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05.10.1961 года</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6C295AC6" w14:textId="77777777" w:rsidR="00D940EE" w:rsidRDefault="003074E4">
            <w:pPr>
              <w:rPr>
                <w:sz w:val="24"/>
              </w:rPr>
            </w:pPr>
            <w:r>
              <w:rPr>
                <w:sz w:val="24"/>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c>
          <w:tcPr>
            <w:tcW w:w="236" w:type="dxa"/>
            <w:tcBorders>
              <w:top w:val="single" w:sz="4" w:space="0" w:color="000000"/>
              <w:left w:val="single" w:sz="4" w:space="0" w:color="000000"/>
              <w:bottom w:val="single" w:sz="4" w:space="0" w:color="000000"/>
              <w:right w:val="single" w:sz="4" w:space="0" w:color="000000"/>
            </w:tcBorders>
          </w:tcPr>
          <w:p w14:paraId="098C4C4D" w14:textId="77777777" w:rsidR="00D940EE" w:rsidRDefault="00D940EE"/>
        </w:tc>
      </w:tr>
      <w:tr w:rsidR="00D940EE" w14:paraId="290260A7" w14:textId="77777777">
        <w:trPr>
          <w:trHeight w:val="4722"/>
        </w:trPr>
        <w:tc>
          <w:tcPr>
            <w:tcW w:w="18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673FD76" w14:textId="77777777" w:rsidR="00D940EE" w:rsidRDefault="00D940EE"/>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3ACF7BE6" w14:textId="77777777" w:rsidR="00D940EE" w:rsidRDefault="003074E4">
            <w:pPr>
              <w:rPr>
                <w:sz w:val="24"/>
              </w:rPr>
            </w:pPr>
            <w:r>
              <w:rPr>
                <w:sz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44D0ECD6" w14:textId="77777777" w:rsidR="00D940EE" w:rsidRDefault="003074E4">
            <w:pPr>
              <w:rPr>
                <w:sz w:val="24"/>
              </w:rPr>
            </w:pPr>
            <w:r>
              <w:rPr>
                <w:sz w:val="24"/>
              </w:rPr>
              <w:t>При рождении ребенка на территории иностранного государства, не являющегося участником Конвенции, отменяющей требование легализации иностранных официальных документов, заключенной в Гааге 05.10.1961 года</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1E1AB61F" w14:textId="77777777" w:rsidR="00D940EE" w:rsidRDefault="003074E4">
            <w:pPr>
              <w:rPr>
                <w:sz w:val="24"/>
              </w:rPr>
            </w:pPr>
            <w:r>
              <w:rPr>
                <w:sz w:val="24"/>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c>
          <w:tcPr>
            <w:tcW w:w="236" w:type="dxa"/>
            <w:tcBorders>
              <w:top w:val="single" w:sz="4" w:space="0" w:color="000000"/>
              <w:left w:val="single" w:sz="4" w:space="0" w:color="000000"/>
              <w:bottom w:val="single" w:sz="4" w:space="0" w:color="000000"/>
              <w:right w:val="single" w:sz="4" w:space="0" w:color="000000"/>
            </w:tcBorders>
          </w:tcPr>
          <w:p w14:paraId="01C977B7" w14:textId="77777777" w:rsidR="00D940EE" w:rsidRDefault="00D940EE"/>
        </w:tc>
      </w:tr>
      <w:tr w:rsidR="00D940EE" w14:paraId="114F0BF0" w14:textId="77777777">
        <w:trPr>
          <w:trHeight w:val="1331"/>
        </w:trPr>
        <w:tc>
          <w:tcPr>
            <w:tcW w:w="1811" w:type="dxa"/>
            <w:tcBorders>
              <w:top w:val="single" w:sz="4" w:space="0" w:color="000000"/>
              <w:left w:val="single" w:sz="4" w:space="0" w:color="000000"/>
              <w:bottom w:val="single" w:sz="4" w:space="0" w:color="000000"/>
              <w:right w:val="single" w:sz="4" w:space="0" w:color="000000"/>
            </w:tcBorders>
            <w:shd w:val="clear" w:color="auto" w:fill="FFFFFF"/>
          </w:tcPr>
          <w:p w14:paraId="5B42B0D9" w14:textId="77777777" w:rsidR="00D940EE" w:rsidRDefault="003074E4">
            <w:pPr>
              <w:ind w:right="-111"/>
              <w:rPr>
                <w:sz w:val="24"/>
              </w:rPr>
            </w:pPr>
            <w:r>
              <w:rPr>
                <w:sz w:val="24"/>
              </w:rPr>
              <w:lastRenderedPageBreak/>
              <w:t>Документ, подтверждающий регистрацию в системе               индивидуального (персонифицированного) учета</w:t>
            </w:r>
          </w:p>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28875EEF" w14:textId="77777777" w:rsidR="00D940EE" w:rsidRDefault="003074E4">
            <w:pPr>
              <w:ind w:right="-105"/>
              <w:rPr>
                <w:sz w:val="24"/>
              </w:rPr>
            </w:pPr>
            <w:r>
              <w:rPr>
                <w:sz w:val="24"/>
              </w:rPr>
              <w:t xml:space="preserve">Документ, подтверждающий регистрацию в системе индивидуального (персонифицированного) учета либо Свидетельство обязательного пенсионного страхования, содержащие страховой номер индивидуального лицевого счета (СНИЛС) гражданина в системе индивидуального (персонифицированного) учета либо документ, подтверждающий регистрацию в системе индивидуального (персонифицированного) учета, содержащий страховой номер индивидуального лицевого счета (СНИЛС) гражданина в системе индивидуального </w:t>
            </w:r>
            <w:r>
              <w:rPr>
                <w:sz w:val="24"/>
              </w:rPr>
              <w:lastRenderedPageBreak/>
              <w:t>(персонифицированного) учета.</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6C51B217" w14:textId="77777777" w:rsidR="00D940EE" w:rsidRDefault="003074E4">
            <w:pPr>
              <w:jc w:val="both"/>
              <w:rPr>
                <w:sz w:val="24"/>
              </w:rPr>
            </w:pPr>
            <w:r>
              <w:rPr>
                <w:sz w:val="24"/>
              </w:rPr>
              <w:lastRenderedPageBreak/>
              <w:t>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 для идентификации и аутентификации сведений о физическом лице при предоставлении государственных и муниципальных услуг и исполнении государственных и муниципальных функций в соответствии с Федеральным законом от 01.04.1996 № 27-ФЗ «Об индивидуальном (персонифицированном) учете в системе обязательного пенсионного страхования». Указывается на обратной стороне Страхового свидетельства обязательного пенсионного страхования (выданного до вступления в силу Федерального закона от 01.04.2019 №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либо в документе, подтверждающем регистрацию в системе индивидуального (персонифицированного) учета, выданном в соответствии с Приказом СФР от 23.06.2023 № 1199 «Об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152A1033" w14:textId="77777777" w:rsidR="00D940EE" w:rsidRDefault="003074E4">
            <w:pPr>
              <w:rPr>
                <w:sz w:val="24"/>
              </w:rPr>
            </w:pPr>
            <w:r>
              <w:rPr>
                <w:sz w:val="24"/>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c>
          <w:tcPr>
            <w:tcW w:w="236" w:type="dxa"/>
            <w:tcBorders>
              <w:top w:val="single" w:sz="4" w:space="0" w:color="000000"/>
              <w:left w:val="single" w:sz="4" w:space="0" w:color="000000"/>
              <w:bottom w:val="single" w:sz="4" w:space="0" w:color="000000"/>
              <w:right w:val="single" w:sz="4" w:space="0" w:color="000000"/>
            </w:tcBorders>
          </w:tcPr>
          <w:p w14:paraId="09BC211D" w14:textId="77777777" w:rsidR="00D940EE" w:rsidRDefault="00D940EE"/>
        </w:tc>
      </w:tr>
      <w:tr w:rsidR="00D940EE" w14:paraId="669B5F60" w14:textId="77777777">
        <w:trPr>
          <w:trHeight w:val="301"/>
        </w:trPr>
        <w:tc>
          <w:tcPr>
            <w:tcW w:w="1811" w:type="dxa"/>
            <w:tcBorders>
              <w:top w:val="single" w:sz="4" w:space="0" w:color="000000"/>
              <w:left w:val="single" w:sz="4" w:space="0" w:color="000000"/>
              <w:bottom w:val="single" w:sz="4" w:space="0" w:color="000000"/>
              <w:right w:val="single" w:sz="4" w:space="0" w:color="000000"/>
            </w:tcBorders>
            <w:shd w:val="clear" w:color="auto" w:fill="FFFFFF"/>
          </w:tcPr>
          <w:p w14:paraId="2089A4B8" w14:textId="77777777" w:rsidR="00D940EE" w:rsidRDefault="003074E4">
            <w:pPr>
              <w:rPr>
                <w:sz w:val="24"/>
              </w:rPr>
            </w:pPr>
            <w:r>
              <w:rPr>
                <w:sz w:val="24"/>
              </w:rPr>
              <w:t xml:space="preserve">Медицинская справка </w:t>
            </w:r>
          </w:p>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5B80F8F7" w14:textId="77777777" w:rsidR="00D940EE" w:rsidRDefault="003074E4">
            <w:pPr>
              <w:rPr>
                <w:sz w:val="24"/>
              </w:rPr>
            </w:pPr>
            <w:r>
              <w:rPr>
                <w:sz w:val="24"/>
              </w:rPr>
              <w:t>Документы об отсутствии противопоказаний для занятий отдельными видами искусства, физической культурой и спортом</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7DDBF890" w14:textId="77777777" w:rsidR="00D940EE" w:rsidRDefault="003074E4">
            <w:pPr>
              <w:rPr>
                <w:sz w:val="24"/>
              </w:rPr>
            </w:pPr>
            <w:r>
              <w:rPr>
                <w:sz w:val="24"/>
              </w:rPr>
              <w:t>Медицинская справка по форме № 086-у, утвержденная приказом Минздрава России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7ADBAE89" w14:textId="77777777" w:rsidR="00D940EE" w:rsidRDefault="003074E4">
            <w:pPr>
              <w:rPr>
                <w:sz w:val="24"/>
              </w:rPr>
            </w:pPr>
            <w:r>
              <w:rPr>
                <w:sz w:val="24"/>
              </w:rPr>
              <w:t>Предоставляется оригинал документа в Организацию</w:t>
            </w:r>
          </w:p>
        </w:tc>
        <w:tc>
          <w:tcPr>
            <w:tcW w:w="236" w:type="dxa"/>
            <w:tcBorders>
              <w:top w:val="single" w:sz="4" w:space="0" w:color="000000"/>
              <w:left w:val="single" w:sz="4" w:space="0" w:color="000000"/>
              <w:bottom w:val="single" w:sz="4" w:space="0" w:color="000000"/>
              <w:right w:val="single" w:sz="4" w:space="0" w:color="000000"/>
            </w:tcBorders>
          </w:tcPr>
          <w:p w14:paraId="58C3B248" w14:textId="77777777" w:rsidR="00D940EE" w:rsidRDefault="00D940EE"/>
        </w:tc>
      </w:tr>
      <w:tr w:rsidR="00D940EE" w14:paraId="2A6B03B9" w14:textId="77777777">
        <w:trPr>
          <w:trHeight w:val="450"/>
        </w:trPr>
        <w:tc>
          <w:tcPr>
            <w:tcW w:w="14837" w:type="dxa"/>
            <w:gridSpan w:val="5"/>
            <w:tcBorders>
              <w:top w:val="single" w:sz="4" w:space="0" w:color="000000"/>
              <w:left w:val="single" w:sz="4" w:space="0" w:color="000000"/>
              <w:bottom w:val="single" w:sz="4" w:space="0" w:color="000000"/>
              <w:right w:val="single" w:sz="4" w:space="0" w:color="000000"/>
            </w:tcBorders>
            <w:shd w:val="clear" w:color="auto" w:fill="FFFFFF"/>
          </w:tcPr>
          <w:p w14:paraId="71A6E34D" w14:textId="77777777" w:rsidR="00D940EE" w:rsidRDefault="003074E4">
            <w:pPr>
              <w:jc w:val="center"/>
              <w:rPr>
                <w:sz w:val="24"/>
              </w:rPr>
            </w:pPr>
            <w:r>
              <w:rPr>
                <w:b/>
                <w:sz w:val="24"/>
              </w:rPr>
              <w:t>Документы, запрашиваемые в порядке межведомственного информационного взаимодействия</w:t>
            </w:r>
          </w:p>
        </w:tc>
      </w:tr>
      <w:tr w:rsidR="00D940EE" w14:paraId="5AC37DCC" w14:textId="77777777">
        <w:trPr>
          <w:trHeight w:val="1278"/>
        </w:trPr>
        <w:tc>
          <w:tcPr>
            <w:tcW w:w="1811" w:type="dxa"/>
            <w:tcBorders>
              <w:top w:val="single" w:sz="4" w:space="0" w:color="000000"/>
              <w:left w:val="single" w:sz="4" w:space="0" w:color="000000"/>
              <w:bottom w:val="single" w:sz="4" w:space="0" w:color="000000"/>
              <w:right w:val="single" w:sz="4" w:space="0" w:color="000000"/>
            </w:tcBorders>
            <w:shd w:val="clear" w:color="auto" w:fill="FFFFFF"/>
          </w:tcPr>
          <w:p w14:paraId="667AA8B2" w14:textId="77777777" w:rsidR="00D940EE" w:rsidRDefault="003074E4">
            <w:pPr>
              <w:rPr>
                <w:sz w:val="24"/>
              </w:rPr>
            </w:pPr>
            <w:r>
              <w:rPr>
                <w:sz w:val="24"/>
              </w:rPr>
              <w:t>Сертификат дополнительного образования</w:t>
            </w:r>
          </w:p>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0AA6A25D" w14:textId="77777777" w:rsidR="00D940EE" w:rsidRDefault="003074E4">
            <w:pPr>
              <w:rPr>
                <w:sz w:val="24"/>
              </w:rPr>
            </w:pPr>
            <w:r>
              <w:rPr>
                <w:sz w:val="24"/>
              </w:rPr>
              <w:t>Сертификат дополнительного образования</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35AF7A44" w14:textId="77777777" w:rsidR="00D940EE" w:rsidRDefault="003074E4">
            <w:pPr>
              <w:rPr>
                <w:sz w:val="24"/>
              </w:rPr>
            </w:pPr>
            <w:r>
              <w:rPr>
                <w:sz w:val="24"/>
              </w:rPr>
              <w:t>Электронная реестровая запись в ИС о включении ребенка (обладателя сертификата) в систему ПФДО</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27F24A30" w14:textId="77777777" w:rsidR="00D940EE" w:rsidRDefault="003074E4">
            <w:pPr>
              <w:rPr>
                <w:sz w:val="24"/>
              </w:rPr>
            </w:pPr>
            <w:r>
              <w:rPr>
                <w:sz w:val="24"/>
              </w:rPr>
              <w:t>Запрашивается у Администрации</w:t>
            </w:r>
          </w:p>
        </w:tc>
        <w:tc>
          <w:tcPr>
            <w:tcW w:w="236" w:type="dxa"/>
            <w:tcBorders>
              <w:top w:val="single" w:sz="4" w:space="0" w:color="000000"/>
              <w:left w:val="single" w:sz="4" w:space="0" w:color="000000"/>
              <w:bottom w:val="single" w:sz="4" w:space="0" w:color="000000"/>
              <w:right w:val="single" w:sz="4" w:space="0" w:color="000000"/>
            </w:tcBorders>
          </w:tcPr>
          <w:p w14:paraId="1514D1DB" w14:textId="77777777" w:rsidR="00D940EE" w:rsidRDefault="00D940EE"/>
        </w:tc>
      </w:tr>
    </w:tbl>
    <w:p w14:paraId="18BDE0A4" w14:textId="77777777" w:rsidR="00D940EE" w:rsidRDefault="00D940EE">
      <w:pPr>
        <w:jc w:val="center"/>
        <w:rPr>
          <w:b/>
          <w:sz w:val="24"/>
        </w:rPr>
      </w:pPr>
    </w:p>
    <w:p w14:paraId="475FABC6" w14:textId="77777777" w:rsidR="00D940EE" w:rsidRDefault="00D940EE">
      <w:pPr>
        <w:rPr>
          <w:sz w:val="24"/>
        </w:rPr>
      </w:pPr>
    </w:p>
    <w:p w14:paraId="3C4DAD9C" w14:textId="77777777" w:rsidR="00D940EE" w:rsidRDefault="00D940EE">
      <w:pPr>
        <w:rPr>
          <w:sz w:val="24"/>
        </w:rPr>
      </w:pPr>
    </w:p>
    <w:p w14:paraId="0B0A1BFB" w14:textId="77777777" w:rsidR="00D940EE" w:rsidRDefault="00D940EE">
      <w:pPr>
        <w:rPr>
          <w:sz w:val="24"/>
        </w:rPr>
      </w:pPr>
    </w:p>
    <w:p w14:paraId="1DE02BA6" w14:textId="77777777" w:rsidR="00D940EE" w:rsidRDefault="00D940EE">
      <w:pPr>
        <w:rPr>
          <w:sz w:val="24"/>
        </w:rPr>
      </w:pPr>
    </w:p>
    <w:p w14:paraId="3BF75360" w14:textId="77777777" w:rsidR="00D940EE" w:rsidRDefault="00D940EE">
      <w:pPr>
        <w:rPr>
          <w:sz w:val="24"/>
        </w:rPr>
      </w:pPr>
    </w:p>
    <w:p w14:paraId="1A465C13" w14:textId="77777777" w:rsidR="00D940EE" w:rsidRDefault="00D940EE">
      <w:pPr>
        <w:rPr>
          <w:sz w:val="24"/>
        </w:rPr>
      </w:pPr>
    </w:p>
    <w:p w14:paraId="18470259" w14:textId="77777777" w:rsidR="00D940EE" w:rsidRDefault="00D940EE">
      <w:pPr>
        <w:ind w:firstLine="720"/>
        <w:rPr>
          <w:sz w:val="24"/>
        </w:rPr>
      </w:pPr>
    </w:p>
    <w:p w14:paraId="7731C1B5" w14:textId="77777777" w:rsidR="00D940EE" w:rsidRDefault="00D940EE">
      <w:pPr>
        <w:ind w:firstLine="720"/>
        <w:rPr>
          <w:sz w:val="24"/>
        </w:rPr>
      </w:pPr>
    </w:p>
    <w:p w14:paraId="4AE1317E" w14:textId="77777777" w:rsidR="00D940EE" w:rsidRDefault="00D940EE">
      <w:pPr>
        <w:ind w:firstLine="720"/>
        <w:rPr>
          <w:sz w:val="24"/>
        </w:rPr>
      </w:pPr>
    </w:p>
    <w:p w14:paraId="3C34889D" w14:textId="77777777" w:rsidR="00D940EE" w:rsidRDefault="00D940EE">
      <w:pPr>
        <w:ind w:firstLine="720"/>
        <w:rPr>
          <w:sz w:val="24"/>
        </w:rPr>
      </w:pPr>
    </w:p>
    <w:p w14:paraId="4669C0B5" w14:textId="77777777" w:rsidR="00D940EE" w:rsidRDefault="003074E4">
      <w:pPr>
        <w:keepNext/>
        <w:ind w:left="9781"/>
        <w:jc w:val="right"/>
        <w:outlineLvl w:val="0"/>
        <w:rPr>
          <w:sz w:val="28"/>
        </w:rPr>
      </w:pPr>
      <w:r>
        <w:rPr>
          <w:sz w:val="28"/>
        </w:rPr>
        <w:lastRenderedPageBreak/>
        <w:t>Приложение № 8</w:t>
      </w:r>
    </w:p>
    <w:p w14:paraId="6212B924" w14:textId="77777777" w:rsidR="00D940EE" w:rsidRDefault="003074E4">
      <w:pPr>
        <w:ind w:left="5529"/>
        <w:jc w:val="right"/>
        <w:rPr>
          <w:sz w:val="28"/>
        </w:rPr>
      </w:pPr>
      <w:r>
        <w:rPr>
          <w:sz w:val="28"/>
        </w:rPr>
        <w:t>к административному регламенту по</w:t>
      </w:r>
    </w:p>
    <w:p w14:paraId="03558EAC" w14:textId="77777777" w:rsidR="00D940EE" w:rsidRDefault="003074E4">
      <w:pPr>
        <w:ind w:left="5529"/>
        <w:jc w:val="right"/>
        <w:rPr>
          <w:sz w:val="28"/>
        </w:rPr>
      </w:pPr>
      <w:r>
        <w:rPr>
          <w:sz w:val="28"/>
        </w:rPr>
        <w:t>предоставлению муниципальной услуги</w:t>
      </w:r>
    </w:p>
    <w:p w14:paraId="044F01E1" w14:textId="77777777" w:rsidR="00D940EE" w:rsidRDefault="003074E4">
      <w:pPr>
        <w:ind w:left="5529"/>
        <w:jc w:val="right"/>
        <w:rPr>
          <w:sz w:val="28"/>
        </w:rPr>
      </w:pPr>
      <w:r>
        <w:rPr>
          <w:sz w:val="28"/>
        </w:rPr>
        <w:t>«Запись на обучение по дополнительной</w:t>
      </w:r>
    </w:p>
    <w:p w14:paraId="6607BA5A" w14:textId="77777777" w:rsidR="00D940EE" w:rsidRDefault="003074E4">
      <w:pPr>
        <w:ind w:left="5529"/>
        <w:jc w:val="right"/>
        <w:rPr>
          <w:sz w:val="28"/>
        </w:rPr>
      </w:pPr>
      <w:r>
        <w:rPr>
          <w:sz w:val="28"/>
        </w:rPr>
        <w:t xml:space="preserve"> общеобразовательной программе»</w:t>
      </w:r>
    </w:p>
    <w:p w14:paraId="5184EF94" w14:textId="77777777" w:rsidR="00D940EE" w:rsidRDefault="00D940EE">
      <w:pPr>
        <w:ind w:firstLine="540"/>
        <w:jc w:val="center"/>
        <w:rPr>
          <w:b/>
          <w:sz w:val="28"/>
        </w:rPr>
      </w:pPr>
    </w:p>
    <w:p w14:paraId="73E7D548" w14:textId="77777777" w:rsidR="00D940EE" w:rsidRDefault="003074E4">
      <w:pPr>
        <w:keepNext/>
        <w:ind w:left="709"/>
        <w:jc w:val="center"/>
        <w:outlineLvl w:val="1"/>
        <w:rPr>
          <w:sz w:val="28"/>
        </w:rPr>
      </w:pPr>
      <w:r>
        <w:rPr>
          <w:sz w:val="28"/>
        </w:rPr>
        <w:t>Порядок выполнения административных действий при обращении Заявителя посредством ЕПГУ (РПГУ)</w:t>
      </w:r>
    </w:p>
    <w:p w14:paraId="1FEE272A" w14:textId="77777777" w:rsidR="00D940EE" w:rsidRDefault="00D940EE">
      <w:pPr>
        <w:rPr>
          <w:b/>
          <w:sz w:val="28"/>
        </w:rPr>
      </w:pPr>
    </w:p>
    <w:p w14:paraId="0E61416A" w14:textId="77777777" w:rsidR="00D940EE" w:rsidRDefault="003074E4">
      <w:pPr>
        <w:numPr>
          <w:ilvl w:val="2"/>
          <w:numId w:val="13"/>
        </w:numPr>
        <w:jc w:val="center"/>
        <w:rPr>
          <w:b/>
          <w:sz w:val="28"/>
        </w:rPr>
      </w:pPr>
      <w:r>
        <w:rPr>
          <w:b/>
          <w:sz w:val="28"/>
        </w:rPr>
        <w:t>Прием и регистрация Запроса и документов, необходимых для предоставления Муниципальной услуги</w:t>
      </w:r>
    </w:p>
    <w:p w14:paraId="44173A1A" w14:textId="77777777" w:rsidR="00D940EE" w:rsidRDefault="00D940EE">
      <w:pPr>
        <w:ind w:left="1260"/>
        <w:rPr>
          <w:b/>
          <w:sz w:val="28"/>
        </w:rPr>
      </w:pPr>
    </w:p>
    <w:tbl>
      <w:tblPr>
        <w:tblW w:w="15470" w:type="dxa"/>
        <w:tblLayout w:type="fixed"/>
        <w:tblLook w:val="04A0" w:firstRow="1" w:lastRow="0" w:firstColumn="1" w:lastColumn="0" w:noHBand="0" w:noVBand="1"/>
      </w:tblPr>
      <w:tblGrid>
        <w:gridCol w:w="1843"/>
        <w:gridCol w:w="2249"/>
        <w:gridCol w:w="1524"/>
        <w:gridCol w:w="1722"/>
        <w:gridCol w:w="2976"/>
        <w:gridCol w:w="5156"/>
      </w:tblGrid>
      <w:tr w:rsidR="00D940EE" w14:paraId="4D672BB8" w14:textId="77777777">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A1CD2EF" w14:textId="77777777" w:rsidR="00D940EE" w:rsidRDefault="003074E4">
            <w:pPr>
              <w:rPr>
                <w:sz w:val="24"/>
              </w:rPr>
            </w:pPr>
            <w:r>
              <w:rPr>
                <w:sz w:val="24"/>
              </w:rPr>
              <w:t>Место выполнения процедуры/ используемая ИС</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14:paraId="4ED4EC58" w14:textId="77777777" w:rsidR="00D940EE" w:rsidRDefault="003074E4">
            <w:pPr>
              <w:rPr>
                <w:sz w:val="24"/>
              </w:rPr>
            </w:pPr>
            <w:r>
              <w:rPr>
                <w:sz w:val="24"/>
              </w:rPr>
              <w:t>Административные действия</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597BDDC9" w14:textId="77777777" w:rsidR="00D940EE" w:rsidRDefault="003074E4">
            <w:pPr>
              <w:rPr>
                <w:sz w:val="24"/>
              </w:rPr>
            </w:pPr>
            <w:r>
              <w:rPr>
                <w:sz w:val="24"/>
              </w:rPr>
              <w:t xml:space="preserve">Средний </w:t>
            </w:r>
            <w:proofErr w:type="gramStart"/>
            <w:r>
              <w:rPr>
                <w:sz w:val="24"/>
              </w:rPr>
              <w:t>срок  выполнения</w:t>
            </w:r>
            <w:proofErr w:type="gramEnd"/>
          </w:p>
        </w:tc>
        <w:tc>
          <w:tcPr>
            <w:tcW w:w="1722" w:type="dxa"/>
            <w:tcBorders>
              <w:top w:val="single" w:sz="4" w:space="0" w:color="000000"/>
              <w:left w:val="single" w:sz="4" w:space="0" w:color="000000"/>
              <w:bottom w:val="single" w:sz="4" w:space="0" w:color="000000"/>
              <w:right w:val="single" w:sz="4" w:space="0" w:color="000000"/>
            </w:tcBorders>
          </w:tcPr>
          <w:p w14:paraId="7FF83E7C" w14:textId="77777777" w:rsidR="00D940EE" w:rsidRDefault="003074E4">
            <w:pPr>
              <w:rPr>
                <w:sz w:val="24"/>
              </w:rPr>
            </w:pPr>
            <w:r>
              <w:rPr>
                <w:sz w:val="24"/>
              </w:rPr>
              <w:t>Трудоемкость</w:t>
            </w:r>
          </w:p>
        </w:tc>
        <w:tc>
          <w:tcPr>
            <w:tcW w:w="2976" w:type="dxa"/>
            <w:tcBorders>
              <w:top w:val="single" w:sz="4" w:space="0" w:color="000000"/>
              <w:left w:val="single" w:sz="4" w:space="0" w:color="000000"/>
              <w:bottom w:val="single" w:sz="4" w:space="0" w:color="000000"/>
              <w:right w:val="single" w:sz="4" w:space="0" w:color="000000"/>
            </w:tcBorders>
          </w:tcPr>
          <w:p w14:paraId="71820C69" w14:textId="77777777" w:rsidR="00D940EE" w:rsidRDefault="003074E4">
            <w:pPr>
              <w:rPr>
                <w:sz w:val="24"/>
              </w:rPr>
            </w:pPr>
            <w:r>
              <w:rPr>
                <w:sz w:val="24"/>
              </w:rPr>
              <w:t>Основание принятия решений</w:t>
            </w: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14:paraId="2523119B" w14:textId="77777777" w:rsidR="00D940EE" w:rsidRDefault="003074E4">
            <w:pPr>
              <w:rPr>
                <w:sz w:val="24"/>
              </w:rPr>
            </w:pPr>
            <w:r>
              <w:rPr>
                <w:sz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D940EE" w14:paraId="223025FA" w14:textId="77777777">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A050578" w14:textId="77777777" w:rsidR="00D940EE" w:rsidRDefault="003074E4">
            <w:pPr>
              <w:rPr>
                <w:sz w:val="24"/>
              </w:rPr>
            </w:pPr>
            <w:r>
              <w:rPr>
                <w:sz w:val="24"/>
              </w:rPr>
              <w:t>ЕПГУ (РПГУ)/ИС/ Организация</w:t>
            </w:r>
          </w:p>
          <w:p w14:paraId="7DAF74FA" w14:textId="77777777" w:rsidR="00D940EE" w:rsidRDefault="00D940EE">
            <w:pPr>
              <w:rPr>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14:paraId="4F27975A" w14:textId="77777777" w:rsidR="00D940EE" w:rsidRDefault="003074E4">
            <w:pPr>
              <w:rPr>
                <w:sz w:val="24"/>
              </w:rPr>
            </w:pPr>
            <w:r>
              <w:rPr>
                <w:sz w:val="24"/>
              </w:rPr>
              <w:t>Прием и предварительная проверка документов</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3CE62D57" w14:textId="77777777" w:rsidR="00D940EE" w:rsidRDefault="003074E4">
            <w:pPr>
              <w:rPr>
                <w:sz w:val="24"/>
              </w:rPr>
            </w:pPr>
            <w:r>
              <w:rPr>
                <w:sz w:val="24"/>
              </w:rPr>
              <w:t xml:space="preserve">1 рабочий день </w:t>
            </w:r>
          </w:p>
        </w:tc>
        <w:tc>
          <w:tcPr>
            <w:tcW w:w="1722" w:type="dxa"/>
            <w:tcBorders>
              <w:top w:val="single" w:sz="4" w:space="0" w:color="000000"/>
              <w:left w:val="single" w:sz="4" w:space="0" w:color="000000"/>
              <w:bottom w:val="single" w:sz="4" w:space="0" w:color="000000"/>
              <w:right w:val="single" w:sz="4" w:space="0" w:color="000000"/>
            </w:tcBorders>
          </w:tcPr>
          <w:p w14:paraId="65662DAF" w14:textId="77777777" w:rsidR="00D940EE" w:rsidRDefault="003074E4">
            <w:pPr>
              <w:rPr>
                <w:sz w:val="24"/>
              </w:rPr>
            </w:pPr>
            <w:r>
              <w:rPr>
                <w:sz w:val="24"/>
              </w:rPr>
              <w:t>15 минут</w:t>
            </w:r>
          </w:p>
        </w:tc>
        <w:tc>
          <w:tcPr>
            <w:tcW w:w="2976" w:type="dxa"/>
            <w:tcBorders>
              <w:top w:val="single" w:sz="4" w:space="0" w:color="000000"/>
              <w:left w:val="single" w:sz="4" w:space="0" w:color="000000"/>
              <w:bottom w:val="single" w:sz="4" w:space="0" w:color="000000"/>
              <w:right w:val="single" w:sz="4" w:space="0" w:color="000000"/>
            </w:tcBorders>
          </w:tcPr>
          <w:p w14:paraId="1BF36C91" w14:textId="77777777" w:rsidR="00D940EE" w:rsidRDefault="003074E4">
            <w:pPr>
              <w:rPr>
                <w:sz w:val="24"/>
              </w:rPr>
            </w:pPr>
            <w:r>
              <w:rPr>
                <w:sz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14:paraId="6498AFEB" w14:textId="77777777" w:rsidR="00D940EE" w:rsidRDefault="003074E4">
            <w:pPr>
              <w:rPr>
                <w:sz w:val="24"/>
              </w:rPr>
            </w:pPr>
            <w:r>
              <w:rPr>
                <w:sz w:val="24"/>
              </w:rPr>
              <w:t xml:space="preserve">Запрос и прилагаемые документы поступают </w:t>
            </w:r>
            <w:r>
              <w:rPr>
                <w:sz w:val="24"/>
              </w:rPr>
              <w:br/>
              <w:t>в интегрированную с ЕАИС ДО (РПГУ) ИС.</w:t>
            </w:r>
          </w:p>
          <w:p w14:paraId="50A1C1E2" w14:textId="77777777" w:rsidR="00D940EE" w:rsidRDefault="003074E4">
            <w:pPr>
              <w:rPr>
                <w:sz w:val="24"/>
              </w:rPr>
            </w:pPr>
            <w:r>
              <w:rPr>
                <w:sz w:val="24"/>
              </w:rPr>
              <w:t xml:space="preserve">Результатом административного действия является прием Запроса. </w:t>
            </w:r>
          </w:p>
          <w:p w14:paraId="6897CA13" w14:textId="77777777" w:rsidR="00D940EE" w:rsidRDefault="003074E4">
            <w:pPr>
              <w:rPr>
                <w:sz w:val="24"/>
              </w:rPr>
            </w:pPr>
            <w:r>
              <w:rPr>
                <w:sz w:val="24"/>
              </w:rPr>
              <w:t xml:space="preserve">Результат фиксируется в электронной форме в ИС </w:t>
            </w:r>
          </w:p>
        </w:tc>
      </w:tr>
      <w:tr w:rsidR="00D940EE" w14:paraId="38633841" w14:textId="77777777">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2DB0F4" w14:textId="77777777" w:rsidR="00D940EE" w:rsidRDefault="003074E4">
            <w:pPr>
              <w:rPr>
                <w:sz w:val="24"/>
              </w:rPr>
            </w:pPr>
            <w:r>
              <w:rPr>
                <w:sz w:val="24"/>
              </w:rPr>
              <w:t>Организация/ ИС</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14:paraId="6FEA3EE7" w14:textId="77777777" w:rsidR="00D940EE" w:rsidRDefault="003074E4">
            <w:pPr>
              <w:rPr>
                <w:sz w:val="24"/>
              </w:rPr>
            </w:pPr>
            <w:r>
              <w:rPr>
                <w:sz w:val="24"/>
              </w:rPr>
              <w:t xml:space="preserve">Проверка комплектности документов по перечню документов, необходимых для конкретного </w:t>
            </w:r>
            <w:r>
              <w:rPr>
                <w:sz w:val="24"/>
              </w:rPr>
              <w:lastRenderedPageBreak/>
              <w:t>результата предоставления Муниципальной услуги</w:t>
            </w:r>
          </w:p>
        </w:tc>
        <w:tc>
          <w:tcPr>
            <w:tcW w:w="152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7C21F3" w14:textId="77777777" w:rsidR="00D940EE" w:rsidRDefault="00D940EE">
            <w:pPr>
              <w:ind w:firstLine="709"/>
              <w:rPr>
                <w:sz w:val="24"/>
              </w:rPr>
            </w:pPr>
          </w:p>
        </w:tc>
        <w:tc>
          <w:tcPr>
            <w:tcW w:w="1722" w:type="dxa"/>
            <w:tcBorders>
              <w:top w:val="single" w:sz="4" w:space="0" w:color="000000"/>
              <w:left w:val="single" w:sz="4" w:space="0" w:color="000000"/>
              <w:bottom w:val="single" w:sz="4" w:space="0" w:color="000000"/>
              <w:right w:val="single" w:sz="4" w:space="0" w:color="000000"/>
            </w:tcBorders>
          </w:tcPr>
          <w:p w14:paraId="1D2F2ED6" w14:textId="77777777" w:rsidR="00D940EE" w:rsidRDefault="003074E4">
            <w:pPr>
              <w:rPr>
                <w:sz w:val="24"/>
              </w:rPr>
            </w:pPr>
            <w:r>
              <w:rPr>
                <w:sz w:val="24"/>
              </w:rPr>
              <w:t>10 минут</w:t>
            </w:r>
          </w:p>
        </w:tc>
        <w:tc>
          <w:tcPr>
            <w:tcW w:w="2976" w:type="dxa"/>
            <w:tcBorders>
              <w:top w:val="single" w:sz="4" w:space="0" w:color="000000"/>
              <w:left w:val="single" w:sz="4" w:space="0" w:color="000000"/>
              <w:bottom w:val="single" w:sz="4" w:space="0" w:color="000000"/>
              <w:right w:val="single" w:sz="4" w:space="0" w:color="000000"/>
            </w:tcBorders>
          </w:tcPr>
          <w:p w14:paraId="36248D20" w14:textId="77777777" w:rsidR="00D940EE" w:rsidRDefault="003074E4">
            <w:pPr>
              <w:rPr>
                <w:sz w:val="24"/>
              </w:rPr>
            </w:pPr>
            <w:r>
              <w:rPr>
                <w:sz w:val="24"/>
              </w:rPr>
              <w:t xml:space="preserve">Соответствие представленных Заявителем документов требованиям, установленным законодательством Российской Федерации, в </w:t>
            </w:r>
            <w:r>
              <w:rPr>
                <w:sz w:val="24"/>
              </w:rPr>
              <w:lastRenderedPageBreak/>
              <w:t>том числе Административным регламентом</w:t>
            </w:r>
          </w:p>
        </w:tc>
        <w:tc>
          <w:tcPr>
            <w:tcW w:w="515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46E61C" w14:textId="77777777" w:rsidR="00D940EE" w:rsidRDefault="003074E4">
            <w:pPr>
              <w:tabs>
                <w:tab w:val="left" w:pos="459"/>
              </w:tabs>
              <w:rPr>
                <w:sz w:val="24"/>
              </w:rPr>
            </w:pPr>
            <w:r>
              <w:rPr>
                <w:sz w:val="24"/>
              </w:rPr>
              <w:lastRenderedPageBreak/>
              <w:t>При поступлении документов с ЕПГУ (РПГУ) работник Организации,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41F67FB6" w14:textId="77777777" w:rsidR="00D940EE" w:rsidRDefault="003074E4">
            <w:pPr>
              <w:tabs>
                <w:tab w:val="left" w:pos="459"/>
              </w:tabs>
              <w:rPr>
                <w:sz w:val="24"/>
              </w:rPr>
            </w:pPr>
            <w:r>
              <w:rPr>
                <w:sz w:val="24"/>
              </w:rPr>
              <w:t xml:space="preserve">1) устанавливает предмет обращения; </w:t>
            </w:r>
          </w:p>
          <w:p w14:paraId="288E4428" w14:textId="77777777" w:rsidR="00D940EE" w:rsidRDefault="003074E4">
            <w:pPr>
              <w:tabs>
                <w:tab w:val="left" w:pos="318"/>
                <w:tab w:val="left" w:pos="459"/>
              </w:tabs>
              <w:rPr>
                <w:sz w:val="24"/>
              </w:rPr>
            </w:pPr>
            <w:r>
              <w:rPr>
                <w:sz w:val="24"/>
              </w:rPr>
              <w:t xml:space="preserve">2) проверяет правильность оформления </w:t>
            </w:r>
            <w:r>
              <w:rPr>
                <w:sz w:val="24"/>
              </w:rPr>
              <w:lastRenderedPageBreak/>
              <w:t xml:space="preserve">Запроса, наличие приложенного электронного образа свидетельства о рождении либо документа, удостоверяющего личность несовершеннолетнего, и соответствие </w:t>
            </w:r>
          </w:p>
          <w:p w14:paraId="74D9809B" w14:textId="77777777" w:rsidR="00D940EE" w:rsidRDefault="003074E4">
            <w:pPr>
              <w:tabs>
                <w:tab w:val="left" w:pos="318"/>
                <w:tab w:val="left" w:pos="459"/>
              </w:tabs>
              <w:rPr>
                <w:sz w:val="24"/>
              </w:rPr>
            </w:pPr>
            <w:r>
              <w:rPr>
                <w:sz w:val="24"/>
              </w:rPr>
              <w:t>их установленным Административным регламентом требованиям (кроме Запросов, поданных посредством ЕПГУ);</w:t>
            </w:r>
          </w:p>
          <w:p w14:paraId="57279E7D" w14:textId="77777777" w:rsidR="00D940EE" w:rsidRDefault="003074E4">
            <w:pPr>
              <w:tabs>
                <w:tab w:val="left" w:pos="318"/>
                <w:tab w:val="left" w:pos="459"/>
              </w:tabs>
              <w:rPr>
                <w:sz w:val="24"/>
              </w:rPr>
            </w:pPr>
            <w:r>
              <w:rPr>
                <w:sz w:val="24"/>
              </w:rPr>
              <w:t>3) проверяет наличие сертификата дополнительного образования, в случае его отсутствия проверяет возможность выдачи Заявителю сертификата дополнительного образования (кроме Запросов, поданных посредством ЕПГУ).</w:t>
            </w:r>
          </w:p>
          <w:p w14:paraId="25F7F5B5" w14:textId="77777777" w:rsidR="00D940EE" w:rsidRDefault="003074E4">
            <w:pPr>
              <w:rPr>
                <w:sz w:val="24"/>
              </w:rPr>
            </w:pPr>
            <w:r>
              <w:rPr>
                <w:sz w:val="24"/>
              </w:rPr>
              <w:t>В случае наличия оснований для отказа приеме документов, предусмотренных подразделом 12 Административного регламента, работник Организации направляет Заявителю подписанное ЭП работника Организации решение об отказе в приеме документов с указанием причин отказа не позднее первого рабочего дня, следующего за днем подачи Запроса через ЕПГУ (РПГУ).</w:t>
            </w:r>
          </w:p>
          <w:p w14:paraId="3499E17E" w14:textId="77777777" w:rsidR="00D940EE" w:rsidRDefault="003074E4">
            <w:pPr>
              <w:rPr>
                <w:sz w:val="24"/>
              </w:rPr>
            </w:pPr>
            <w:r>
              <w:rPr>
                <w:sz w:val="24"/>
              </w:rPr>
              <w:t xml:space="preserve">В случае отсутствия основания для отказа в приеме документов, необходимых для предоставления Муниципальной услуги, работник Организации регистрирует Запрос </w:t>
            </w:r>
          </w:p>
          <w:p w14:paraId="0E6C7638" w14:textId="77777777" w:rsidR="00D940EE" w:rsidRDefault="003074E4">
            <w:pPr>
              <w:rPr>
                <w:sz w:val="24"/>
              </w:rPr>
            </w:pPr>
            <w:r>
              <w:rPr>
                <w:sz w:val="24"/>
              </w:rPr>
              <w:t>в ИС, о чем Заявитель уведомляется в Личном кабинете на ЕПГУ (РПГУ).</w:t>
            </w:r>
          </w:p>
          <w:p w14:paraId="71FFF4D8" w14:textId="77777777" w:rsidR="00D940EE" w:rsidRDefault="003074E4">
            <w:pPr>
              <w:tabs>
                <w:tab w:val="left" w:pos="318"/>
                <w:tab w:val="left" w:pos="459"/>
              </w:tabs>
              <w:rPr>
                <w:sz w:val="24"/>
              </w:rPr>
            </w:pPr>
            <w:r>
              <w:rPr>
                <w:sz w:val="24"/>
              </w:rPr>
              <w:t xml:space="preserve">Результатами административного действия являются регистрация Запроса о предоставлении Муниципальной услуги либо отказ в его регистрации. </w:t>
            </w:r>
          </w:p>
          <w:p w14:paraId="0360ECA5" w14:textId="77777777" w:rsidR="00D940EE" w:rsidRDefault="003074E4">
            <w:pPr>
              <w:tabs>
                <w:tab w:val="left" w:pos="318"/>
                <w:tab w:val="left" w:pos="459"/>
              </w:tabs>
              <w:rPr>
                <w:sz w:val="24"/>
              </w:rPr>
            </w:pPr>
            <w:r>
              <w:rPr>
                <w:sz w:val="24"/>
              </w:rPr>
              <w:t>Результат фиксируется в электронной форме ИС, а также на ЕПГУ (РПГУ)</w:t>
            </w:r>
          </w:p>
        </w:tc>
      </w:tr>
      <w:tr w:rsidR="00D940EE" w14:paraId="4266D4B0" w14:textId="77777777">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14:paraId="5171E5F0" w14:textId="77777777" w:rsidR="00D940EE" w:rsidRDefault="00D940EE"/>
        </w:tc>
        <w:tc>
          <w:tcPr>
            <w:tcW w:w="2249" w:type="dxa"/>
            <w:tcBorders>
              <w:top w:val="single" w:sz="4" w:space="0" w:color="000000"/>
              <w:left w:val="single" w:sz="4" w:space="0" w:color="000000"/>
              <w:bottom w:val="single" w:sz="4" w:space="0" w:color="000000"/>
              <w:right w:val="single" w:sz="4" w:space="0" w:color="000000"/>
            </w:tcBorders>
            <w:shd w:val="clear" w:color="auto" w:fill="auto"/>
          </w:tcPr>
          <w:p w14:paraId="198EF73D" w14:textId="77777777" w:rsidR="00D940EE" w:rsidRDefault="003074E4">
            <w:pPr>
              <w:rPr>
                <w:sz w:val="24"/>
              </w:rPr>
            </w:pPr>
            <w:r>
              <w:rPr>
                <w:sz w:val="24"/>
              </w:rPr>
              <w:t>Регистрация Запроса либо отказ в регистрации Запроса</w:t>
            </w:r>
          </w:p>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14:paraId="1CAFAAD7" w14:textId="77777777" w:rsidR="00D940EE" w:rsidRDefault="00D940EE"/>
        </w:tc>
        <w:tc>
          <w:tcPr>
            <w:tcW w:w="1722" w:type="dxa"/>
            <w:tcBorders>
              <w:top w:val="single" w:sz="4" w:space="0" w:color="000000"/>
              <w:left w:val="single" w:sz="4" w:space="0" w:color="000000"/>
              <w:bottom w:val="single" w:sz="4" w:space="0" w:color="000000"/>
              <w:right w:val="single" w:sz="4" w:space="0" w:color="000000"/>
            </w:tcBorders>
          </w:tcPr>
          <w:p w14:paraId="1A39BF1E" w14:textId="77777777" w:rsidR="00D940EE" w:rsidRDefault="003074E4">
            <w:pPr>
              <w:rPr>
                <w:sz w:val="24"/>
              </w:rPr>
            </w:pPr>
            <w:r>
              <w:rPr>
                <w:sz w:val="24"/>
              </w:rPr>
              <w:t>30 минут</w:t>
            </w:r>
          </w:p>
        </w:tc>
        <w:tc>
          <w:tcPr>
            <w:tcW w:w="2976" w:type="dxa"/>
            <w:tcBorders>
              <w:top w:val="single" w:sz="4" w:space="0" w:color="000000"/>
              <w:left w:val="single" w:sz="4" w:space="0" w:color="000000"/>
              <w:bottom w:val="single" w:sz="4" w:space="0" w:color="000000"/>
              <w:right w:val="single" w:sz="4" w:space="0" w:color="000000"/>
            </w:tcBorders>
          </w:tcPr>
          <w:p w14:paraId="3465A08A" w14:textId="77777777" w:rsidR="00D940EE" w:rsidRDefault="003074E4">
            <w:pPr>
              <w:rPr>
                <w:sz w:val="24"/>
              </w:rPr>
            </w:pPr>
            <w:r>
              <w:rPr>
                <w:sz w:val="24"/>
              </w:rPr>
              <w:t xml:space="preserve">Соответствие представленных Заявителем документов требованиям, установленным законодательством Российской Федерации, </w:t>
            </w:r>
          </w:p>
          <w:p w14:paraId="39CCA247" w14:textId="77777777" w:rsidR="00D940EE" w:rsidRDefault="003074E4">
            <w:pPr>
              <w:rPr>
                <w:sz w:val="24"/>
              </w:rPr>
            </w:pPr>
            <w:r>
              <w:rPr>
                <w:sz w:val="24"/>
              </w:rPr>
              <w:t>в том числе Административным регламентом</w:t>
            </w:r>
          </w:p>
        </w:tc>
        <w:tc>
          <w:tcPr>
            <w:tcW w:w="5156" w:type="dxa"/>
            <w:vMerge/>
            <w:tcBorders>
              <w:top w:val="single" w:sz="4" w:space="0" w:color="000000"/>
              <w:left w:val="single" w:sz="4" w:space="0" w:color="000000"/>
              <w:bottom w:val="single" w:sz="4" w:space="0" w:color="000000"/>
              <w:right w:val="single" w:sz="4" w:space="0" w:color="000000"/>
            </w:tcBorders>
            <w:shd w:val="clear" w:color="auto" w:fill="auto"/>
          </w:tcPr>
          <w:p w14:paraId="7A7A56F4" w14:textId="77777777" w:rsidR="00D940EE" w:rsidRDefault="00D940EE"/>
        </w:tc>
      </w:tr>
    </w:tbl>
    <w:p w14:paraId="7DFA3C20" w14:textId="77777777" w:rsidR="00D940EE" w:rsidRDefault="003074E4">
      <w:pPr>
        <w:numPr>
          <w:ilvl w:val="0"/>
          <w:numId w:val="13"/>
        </w:numPr>
        <w:contextualSpacing/>
        <w:jc w:val="center"/>
        <w:rPr>
          <w:b/>
          <w:sz w:val="28"/>
        </w:rPr>
      </w:pPr>
      <w:r>
        <w:rPr>
          <w:b/>
          <w:sz w:val="28"/>
        </w:rPr>
        <w:lastRenderedPageBreak/>
        <w:t>Формирование и направление межведомственных информационных запросов</w:t>
      </w:r>
    </w:p>
    <w:p w14:paraId="03E18FD0" w14:textId="77777777" w:rsidR="00D940EE" w:rsidRDefault="003074E4">
      <w:pPr>
        <w:jc w:val="center"/>
        <w:rPr>
          <w:b/>
          <w:sz w:val="28"/>
        </w:rPr>
      </w:pPr>
      <w:r>
        <w:rPr>
          <w:b/>
          <w:sz w:val="28"/>
        </w:rPr>
        <w:t>в органы (организации), участвующие в предоставлении Муниципальной услуги</w:t>
      </w:r>
    </w:p>
    <w:p w14:paraId="7F56DF86" w14:textId="77777777" w:rsidR="00D940EE" w:rsidRDefault="00D940EE">
      <w:pPr>
        <w:ind w:firstLine="709"/>
        <w:jc w:val="center"/>
        <w:rPr>
          <w:sz w:val="24"/>
        </w:rPr>
      </w:pPr>
    </w:p>
    <w:tbl>
      <w:tblPr>
        <w:tblW w:w="15388" w:type="dxa"/>
        <w:tblLayout w:type="fixed"/>
        <w:tblLook w:val="04A0" w:firstRow="1" w:lastRow="0" w:firstColumn="1" w:lastColumn="0" w:noHBand="0" w:noVBand="1"/>
      </w:tblPr>
      <w:tblGrid>
        <w:gridCol w:w="1838"/>
        <w:gridCol w:w="2268"/>
        <w:gridCol w:w="1559"/>
        <w:gridCol w:w="1843"/>
        <w:gridCol w:w="2807"/>
        <w:gridCol w:w="5073"/>
      </w:tblGrid>
      <w:tr w:rsidR="00D940EE" w14:paraId="0DB29A33" w14:textId="77777777">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42CA0407" w14:textId="77777777" w:rsidR="00D940EE" w:rsidRDefault="003074E4">
            <w:pPr>
              <w:jc w:val="center"/>
              <w:rPr>
                <w:sz w:val="24"/>
              </w:rPr>
            </w:pPr>
            <w:r>
              <w:rPr>
                <w:sz w:val="24"/>
              </w:rPr>
              <w:t>Место выполнения процедуры/используемая ИС</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094D31" w14:textId="77777777" w:rsidR="00D940EE" w:rsidRDefault="003074E4">
            <w:pPr>
              <w:jc w:val="center"/>
              <w:rPr>
                <w:sz w:val="24"/>
              </w:rPr>
            </w:pPr>
            <w:r>
              <w:rPr>
                <w:sz w:val="24"/>
              </w:rPr>
              <w:t>Административные действия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EE34A0A" w14:textId="77777777" w:rsidR="00D940EE" w:rsidRDefault="003074E4">
            <w:pPr>
              <w:jc w:val="center"/>
              <w:rPr>
                <w:sz w:val="24"/>
              </w:rPr>
            </w:pPr>
            <w:r>
              <w:rPr>
                <w:sz w:val="24"/>
              </w:rPr>
              <w:t>Средний срок выполнения</w:t>
            </w:r>
          </w:p>
        </w:tc>
        <w:tc>
          <w:tcPr>
            <w:tcW w:w="1843" w:type="dxa"/>
            <w:tcBorders>
              <w:top w:val="single" w:sz="4" w:space="0" w:color="000000"/>
              <w:left w:val="single" w:sz="4" w:space="0" w:color="000000"/>
              <w:bottom w:val="single" w:sz="4" w:space="0" w:color="000000"/>
              <w:right w:val="single" w:sz="4" w:space="0" w:color="000000"/>
            </w:tcBorders>
          </w:tcPr>
          <w:p w14:paraId="409C1110" w14:textId="77777777" w:rsidR="00D940EE" w:rsidRDefault="003074E4">
            <w:pPr>
              <w:jc w:val="center"/>
              <w:rPr>
                <w:sz w:val="24"/>
              </w:rPr>
            </w:pPr>
            <w:r>
              <w:rPr>
                <w:sz w:val="24"/>
              </w:rPr>
              <w:t>Трудоемкость</w:t>
            </w:r>
          </w:p>
        </w:tc>
        <w:tc>
          <w:tcPr>
            <w:tcW w:w="2807" w:type="dxa"/>
            <w:tcBorders>
              <w:top w:val="single" w:sz="4" w:space="0" w:color="000000"/>
              <w:left w:val="single" w:sz="4" w:space="0" w:color="000000"/>
              <w:bottom w:val="single" w:sz="4" w:space="0" w:color="000000"/>
              <w:right w:val="single" w:sz="4" w:space="0" w:color="000000"/>
            </w:tcBorders>
          </w:tcPr>
          <w:p w14:paraId="3E476BD4" w14:textId="77777777" w:rsidR="00D940EE" w:rsidRDefault="003074E4">
            <w:pPr>
              <w:jc w:val="center"/>
              <w:rPr>
                <w:sz w:val="24"/>
              </w:rPr>
            </w:pPr>
            <w:r>
              <w:rPr>
                <w:sz w:val="24"/>
              </w:rPr>
              <w:t>Основание принятия решений</w:t>
            </w:r>
          </w:p>
        </w:tc>
        <w:tc>
          <w:tcPr>
            <w:tcW w:w="5073" w:type="dxa"/>
            <w:tcBorders>
              <w:top w:val="single" w:sz="4" w:space="0" w:color="000000"/>
              <w:left w:val="single" w:sz="4" w:space="0" w:color="000000"/>
              <w:bottom w:val="single" w:sz="4" w:space="0" w:color="000000"/>
              <w:right w:val="single" w:sz="4" w:space="0" w:color="000000"/>
            </w:tcBorders>
            <w:shd w:val="clear" w:color="auto" w:fill="auto"/>
          </w:tcPr>
          <w:p w14:paraId="550075C3" w14:textId="77777777" w:rsidR="00D940EE" w:rsidRDefault="003074E4">
            <w:pPr>
              <w:rPr>
                <w:sz w:val="24"/>
              </w:rPr>
            </w:pPr>
            <w:r>
              <w:rPr>
                <w:sz w:val="24"/>
              </w:rPr>
              <w:t xml:space="preserve">Содержание действия, </w:t>
            </w:r>
            <w:r>
              <w:rPr>
                <w:sz w:val="24"/>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D940EE" w14:paraId="6F6304C3" w14:textId="77777777">
        <w:trPr>
          <w:trHeight w:val="2826"/>
        </w:trPr>
        <w:tc>
          <w:tcPr>
            <w:tcW w:w="183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D260A2" w14:textId="77777777" w:rsidR="00D940EE" w:rsidRDefault="003074E4">
            <w:pPr>
              <w:rPr>
                <w:sz w:val="24"/>
              </w:rPr>
            </w:pPr>
            <w:r>
              <w:rPr>
                <w:sz w:val="24"/>
              </w:rPr>
              <w:t>Организация /ИС</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D1F2FA" w14:textId="77777777" w:rsidR="00D940EE" w:rsidRDefault="003074E4">
            <w:pPr>
              <w:rPr>
                <w:sz w:val="24"/>
              </w:rPr>
            </w:pPr>
            <w:r>
              <w:rPr>
                <w:sz w:val="24"/>
              </w:rPr>
              <w:t>Запрос о доступном остатке обеспечения сертификата</w:t>
            </w:r>
          </w:p>
          <w:p w14:paraId="1D634FA4" w14:textId="77777777" w:rsidR="00D940EE" w:rsidRDefault="00D940EE">
            <w:pPr>
              <w:rPr>
                <w:sz w:val="24"/>
              </w:rPr>
            </w:pPr>
          </w:p>
          <w:p w14:paraId="05F312EF" w14:textId="77777777" w:rsidR="00D940EE" w:rsidRDefault="00D940EE">
            <w:pP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2A11D2" w14:textId="77777777" w:rsidR="00D940EE" w:rsidRDefault="003074E4">
            <w:pPr>
              <w:rPr>
                <w:sz w:val="24"/>
              </w:rPr>
            </w:pPr>
            <w:r>
              <w:rPr>
                <w:sz w:val="24"/>
              </w:rPr>
              <w:t>1 рабочий день</w:t>
            </w:r>
          </w:p>
        </w:tc>
        <w:tc>
          <w:tcPr>
            <w:tcW w:w="1843" w:type="dxa"/>
            <w:tcBorders>
              <w:top w:val="single" w:sz="4" w:space="0" w:color="000000"/>
              <w:left w:val="single" w:sz="4" w:space="0" w:color="000000"/>
              <w:bottom w:val="single" w:sz="4" w:space="0" w:color="000000"/>
              <w:right w:val="single" w:sz="4" w:space="0" w:color="000000"/>
            </w:tcBorders>
          </w:tcPr>
          <w:p w14:paraId="3DFA8B91" w14:textId="77777777" w:rsidR="00D940EE" w:rsidRDefault="003074E4">
            <w:pPr>
              <w:rPr>
                <w:sz w:val="24"/>
              </w:rPr>
            </w:pPr>
            <w:r>
              <w:rPr>
                <w:sz w:val="24"/>
              </w:rPr>
              <w:t>15 минут</w:t>
            </w:r>
          </w:p>
        </w:tc>
        <w:tc>
          <w:tcPr>
            <w:tcW w:w="2807" w:type="dxa"/>
            <w:tcBorders>
              <w:top w:val="single" w:sz="4" w:space="0" w:color="000000"/>
              <w:left w:val="single" w:sz="4" w:space="0" w:color="000000"/>
              <w:bottom w:val="single" w:sz="4" w:space="0" w:color="000000"/>
              <w:right w:val="single" w:sz="4" w:space="0" w:color="000000"/>
            </w:tcBorders>
          </w:tcPr>
          <w:p w14:paraId="4FC91131" w14:textId="77777777" w:rsidR="00D940EE" w:rsidRDefault="003074E4">
            <w:pPr>
              <w:rPr>
                <w:sz w:val="24"/>
              </w:rPr>
            </w:pPr>
            <w:r>
              <w:rPr>
                <w:sz w:val="24"/>
              </w:rPr>
              <w:t>Наличие в перечне документов, необходимых для предоставления Муниципальной услуги, документов, находящихся в распоряжении у органов местного самоуправления</w:t>
            </w:r>
          </w:p>
        </w:tc>
        <w:tc>
          <w:tcPr>
            <w:tcW w:w="5073" w:type="dxa"/>
            <w:tcBorders>
              <w:top w:val="single" w:sz="4" w:space="0" w:color="000000"/>
              <w:left w:val="single" w:sz="4" w:space="0" w:color="000000"/>
              <w:bottom w:val="single" w:sz="4" w:space="0" w:color="000000"/>
              <w:right w:val="single" w:sz="4" w:space="0" w:color="000000"/>
            </w:tcBorders>
            <w:shd w:val="clear" w:color="auto" w:fill="auto"/>
          </w:tcPr>
          <w:p w14:paraId="6FA564A2" w14:textId="77777777" w:rsidR="00D940EE" w:rsidRDefault="003074E4">
            <w:pPr>
              <w:rPr>
                <w:sz w:val="24"/>
              </w:rPr>
            </w:pPr>
            <w:r>
              <w:rPr>
                <w:sz w:val="24"/>
              </w:rPr>
              <w:t>Работник Организации формирует и направляет межведомственный информационный запрос о доступном остатке обеспечения сертификата.</w:t>
            </w:r>
          </w:p>
          <w:p w14:paraId="371280E8" w14:textId="77777777" w:rsidR="00D940EE" w:rsidRDefault="003074E4">
            <w:pPr>
              <w:rPr>
                <w:sz w:val="24"/>
              </w:rPr>
            </w:pPr>
            <w:r>
              <w:rPr>
                <w:sz w:val="24"/>
              </w:rPr>
              <w:t xml:space="preserve">Результатом административного действия является направление межведомственного информационного запроса. </w:t>
            </w:r>
          </w:p>
          <w:p w14:paraId="5BE8070A" w14:textId="77777777" w:rsidR="00D940EE" w:rsidRDefault="003074E4">
            <w:pPr>
              <w:rPr>
                <w:sz w:val="24"/>
              </w:rPr>
            </w:pPr>
            <w:r>
              <w:rPr>
                <w:sz w:val="24"/>
              </w:rPr>
              <w:t>Результат фиксируется в электронной форме в системе межведомственного электронного взаимодействия</w:t>
            </w:r>
          </w:p>
        </w:tc>
      </w:tr>
      <w:tr w:rsidR="00D940EE" w14:paraId="101FA996" w14:textId="77777777">
        <w:tc>
          <w:tcPr>
            <w:tcW w:w="1837" w:type="dxa"/>
            <w:vMerge/>
            <w:tcBorders>
              <w:top w:val="single" w:sz="4" w:space="0" w:color="000000"/>
              <w:left w:val="single" w:sz="4" w:space="0" w:color="000000"/>
              <w:bottom w:val="single" w:sz="4" w:space="0" w:color="000000"/>
              <w:right w:val="single" w:sz="4" w:space="0" w:color="000000"/>
            </w:tcBorders>
            <w:shd w:val="clear" w:color="auto" w:fill="auto"/>
          </w:tcPr>
          <w:p w14:paraId="44BAAFE4" w14:textId="77777777" w:rsidR="00D940EE" w:rsidRDefault="00D940E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FA8BD4" w14:textId="77777777" w:rsidR="00D940EE" w:rsidRDefault="003074E4">
            <w:pPr>
              <w:rPr>
                <w:sz w:val="24"/>
              </w:rPr>
            </w:pPr>
            <w:r>
              <w:rPr>
                <w:sz w:val="24"/>
              </w:rPr>
              <w:t>Контроль предоставления результата запроса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D3213A" w14:textId="77777777" w:rsidR="00D940EE" w:rsidRDefault="003074E4">
            <w:pPr>
              <w:rPr>
                <w:sz w:val="24"/>
              </w:rPr>
            </w:pPr>
            <w:r>
              <w:rPr>
                <w:sz w:val="24"/>
              </w:rPr>
              <w:t xml:space="preserve">1 рабочий день </w:t>
            </w:r>
          </w:p>
        </w:tc>
        <w:tc>
          <w:tcPr>
            <w:tcW w:w="1843" w:type="dxa"/>
            <w:tcBorders>
              <w:top w:val="single" w:sz="4" w:space="0" w:color="000000"/>
              <w:left w:val="single" w:sz="4" w:space="0" w:color="000000"/>
              <w:bottom w:val="single" w:sz="4" w:space="0" w:color="000000"/>
              <w:right w:val="single" w:sz="4" w:space="0" w:color="000000"/>
            </w:tcBorders>
          </w:tcPr>
          <w:p w14:paraId="14AE866A" w14:textId="77777777" w:rsidR="00D940EE" w:rsidRDefault="003074E4">
            <w:pPr>
              <w:rPr>
                <w:sz w:val="24"/>
              </w:rPr>
            </w:pPr>
            <w:r>
              <w:rPr>
                <w:sz w:val="24"/>
              </w:rPr>
              <w:t>15 минут</w:t>
            </w:r>
          </w:p>
        </w:tc>
        <w:tc>
          <w:tcPr>
            <w:tcW w:w="2807" w:type="dxa"/>
            <w:tcBorders>
              <w:top w:val="single" w:sz="4" w:space="0" w:color="000000"/>
              <w:left w:val="single" w:sz="4" w:space="0" w:color="000000"/>
              <w:bottom w:val="single" w:sz="4" w:space="0" w:color="000000"/>
              <w:right w:val="single" w:sz="4" w:space="0" w:color="000000"/>
            </w:tcBorders>
          </w:tcPr>
          <w:p w14:paraId="066749E8" w14:textId="77777777" w:rsidR="00D940EE" w:rsidRDefault="003074E4">
            <w:pPr>
              <w:rPr>
                <w:sz w:val="24"/>
              </w:rPr>
            </w:pPr>
            <w:r>
              <w:rPr>
                <w:sz w:val="24"/>
              </w:rPr>
              <w:t>Наличие в перечне документов, необходимых для предоставления Муниципальной услуги, документов, находящихся в распоряжении у органов местного самоуправления</w:t>
            </w:r>
          </w:p>
        </w:tc>
        <w:tc>
          <w:tcPr>
            <w:tcW w:w="5073" w:type="dxa"/>
            <w:tcBorders>
              <w:top w:val="single" w:sz="4" w:space="0" w:color="000000"/>
              <w:left w:val="single" w:sz="4" w:space="0" w:color="000000"/>
              <w:bottom w:val="single" w:sz="4" w:space="0" w:color="000000"/>
              <w:right w:val="single" w:sz="4" w:space="0" w:color="000000"/>
            </w:tcBorders>
            <w:shd w:val="clear" w:color="auto" w:fill="auto"/>
          </w:tcPr>
          <w:p w14:paraId="438B0201" w14:textId="77777777" w:rsidR="00D940EE" w:rsidRDefault="003074E4">
            <w:pPr>
              <w:rPr>
                <w:sz w:val="24"/>
              </w:rPr>
            </w:pPr>
            <w:r>
              <w:rPr>
                <w:sz w:val="24"/>
              </w:rPr>
              <w:t>Проверка поступления ответа на межведомственные информационные запросы.</w:t>
            </w:r>
          </w:p>
          <w:p w14:paraId="46D8A718" w14:textId="77777777" w:rsidR="00D940EE" w:rsidRDefault="003074E4">
            <w:pPr>
              <w:rPr>
                <w:sz w:val="24"/>
              </w:rPr>
            </w:pPr>
            <w:r>
              <w:rPr>
                <w:sz w:val="24"/>
              </w:rPr>
              <w:t xml:space="preserve">Результатом административного действия является получение ответа на межведомственный информационный запрос. </w:t>
            </w:r>
          </w:p>
          <w:p w14:paraId="008F2F8B" w14:textId="77777777" w:rsidR="00D940EE" w:rsidRDefault="003074E4">
            <w:pPr>
              <w:rPr>
                <w:sz w:val="24"/>
              </w:rPr>
            </w:pPr>
            <w:r>
              <w:rPr>
                <w:sz w:val="24"/>
              </w:rPr>
              <w:t>Результат фиксируется в электронной форме в системе межведомственного электронного взаимодействия</w:t>
            </w:r>
          </w:p>
        </w:tc>
      </w:tr>
    </w:tbl>
    <w:p w14:paraId="29B99AEA" w14:textId="77777777" w:rsidR="00D940EE" w:rsidRDefault="00D940EE">
      <w:pPr>
        <w:spacing w:before="240"/>
        <w:ind w:left="720"/>
        <w:contextualSpacing/>
        <w:rPr>
          <w:sz w:val="28"/>
        </w:rPr>
      </w:pPr>
    </w:p>
    <w:p w14:paraId="5078C38F" w14:textId="77777777" w:rsidR="00D940EE" w:rsidRDefault="00D940EE">
      <w:pPr>
        <w:spacing w:before="240"/>
        <w:ind w:left="720"/>
        <w:contextualSpacing/>
        <w:rPr>
          <w:sz w:val="28"/>
        </w:rPr>
      </w:pPr>
    </w:p>
    <w:p w14:paraId="43F31E27" w14:textId="77777777" w:rsidR="00D940EE" w:rsidRDefault="00D940EE">
      <w:pPr>
        <w:spacing w:before="240"/>
        <w:ind w:left="720"/>
        <w:contextualSpacing/>
        <w:rPr>
          <w:sz w:val="28"/>
        </w:rPr>
      </w:pPr>
    </w:p>
    <w:p w14:paraId="60D88E31" w14:textId="77777777" w:rsidR="00D940EE" w:rsidRDefault="00D940EE">
      <w:pPr>
        <w:spacing w:before="240"/>
        <w:ind w:left="720"/>
        <w:contextualSpacing/>
        <w:rPr>
          <w:sz w:val="28"/>
        </w:rPr>
      </w:pPr>
    </w:p>
    <w:p w14:paraId="6ED3C756" w14:textId="77777777" w:rsidR="00D940EE" w:rsidRDefault="003074E4">
      <w:pPr>
        <w:numPr>
          <w:ilvl w:val="0"/>
          <w:numId w:val="13"/>
        </w:numPr>
        <w:spacing w:before="240"/>
        <w:contextualSpacing/>
        <w:jc w:val="center"/>
        <w:rPr>
          <w:sz w:val="28"/>
        </w:rPr>
      </w:pPr>
      <w:r>
        <w:rPr>
          <w:b/>
          <w:sz w:val="28"/>
        </w:rPr>
        <w:lastRenderedPageBreak/>
        <w:t xml:space="preserve">Рассмотрение документов и принятие предварительного решения </w:t>
      </w:r>
    </w:p>
    <w:p w14:paraId="4D9330C4" w14:textId="77777777" w:rsidR="00D940EE" w:rsidRDefault="00D940EE">
      <w:pPr>
        <w:ind w:left="720"/>
        <w:contextualSpacing/>
        <w:rPr>
          <w:sz w:val="28"/>
        </w:rPr>
      </w:pPr>
    </w:p>
    <w:tbl>
      <w:tblPr>
        <w:tblW w:w="15388" w:type="dxa"/>
        <w:tblLayout w:type="fixed"/>
        <w:tblLook w:val="04A0" w:firstRow="1" w:lastRow="0" w:firstColumn="1" w:lastColumn="0" w:noHBand="0" w:noVBand="1"/>
      </w:tblPr>
      <w:tblGrid>
        <w:gridCol w:w="1838"/>
        <w:gridCol w:w="2268"/>
        <w:gridCol w:w="1559"/>
        <w:gridCol w:w="1843"/>
        <w:gridCol w:w="2807"/>
        <w:gridCol w:w="5073"/>
      </w:tblGrid>
      <w:tr w:rsidR="00D940EE" w14:paraId="2A679BAF" w14:textId="77777777">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22C2B93B" w14:textId="77777777" w:rsidR="00D940EE" w:rsidRDefault="003074E4">
            <w:pPr>
              <w:jc w:val="center"/>
              <w:rPr>
                <w:sz w:val="24"/>
              </w:rPr>
            </w:pPr>
            <w:r>
              <w:rPr>
                <w:sz w:val="24"/>
              </w:rPr>
              <w:t>Место выполнения процедуры/используемая ИС</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48C0BC" w14:textId="77777777" w:rsidR="00D940EE" w:rsidRDefault="003074E4">
            <w:pPr>
              <w:jc w:val="center"/>
              <w:rPr>
                <w:sz w:val="24"/>
              </w:rPr>
            </w:pPr>
            <w:r>
              <w:rPr>
                <w:sz w:val="24"/>
              </w:rPr>
              <w:t>Административные действия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916BDE5" w14:textId="77777777" w:rsidR="00D940EE" w:rsidRDefault="003074E4">
            <w:pPr>
              <w:jc w:val="center"/>
              <w:rPr>
                <w:sz w:val="24"/>
              </w:rPr>
            </w:pPr>
            <w:r>
              <w:rPr>
                <w:sz w:val="24"/>
              </w:rPr>
              <w:t>Средний срок выполнения</w:t>
            </w:r>
          </w:p>
        </w:tc>
        <w:tc>
          <w:tcPr>
            <w:tcW w:w="1843" w:type="dxa"/>
            <w:tcBorders>
              <w:top w:val="single" w:sz="4" w:space="0" w:color="000000"/>
              <w:left w:val="single" w:sz="4" w:space="0" w:color="000000"/>
              <w:bottom w:val="single" w:sz="4" w:space="0" w:color="000000"/>
              <w:right w:val="single" w:sz="4" w:space="0" w:color="000000"/>
            </w:tcBorders>
          </w:tcPr>
          <w:p w14:paraId="387FCC9D" w14:textId="77777777" w:rsidR="00D940EE" w:rsidRDefault="003074E4">
            <w:pPr>
              <w:jc w:val="center"/>
              <w:rPr>
                <w:sz w:val="24"/>
              </w:rPr>
            </w:pPr>
            <w:r>
              <w:rPr>
                <w:sz w:val="24"/>
              </w:rPr>
              <w:t>Трудоемкость</w:t>
            </w:r>
          </w:p>
        </w:tc>
        <w:tc>
          <w:tcPr>
            <w:tcW w:w="2807" w:type="dxa"/>
            <w:tcBorders>
              <w:top w:val="single" w:sz="4" w:space="0" w:color="000000"/>
              <w:left w:val="single" w:sz="4" w:space="0" w:color="000000"/>
              <w:bottom w:val="single" w:sz="4" w:space="0" w:color="000000"/>
              <w:right w:val="single" w:sz="4" w:space="0" w:color="000000"/>
            </w:tcBorders>
          </w:tcPr>
          <w:p w14:paraId="19D97562" w14:textId="77777777" w:rsidR="00D940EE" w:rsidRDefault="003074E4">
            <w:pPr>
              <w:jc w:val="center"/>
              <w:rPr>
                <w:sz w:val="24"/>
              </w:rPr>
            </w:pPr>
            <w:r>
              <w:rPr>
                <w:sz w:val="24"/>
              </w:rPr>
              <w:t>Основание принятия решений</w:t>
            </w:r>
          </w:p>
        </w:tc>
        <w:tc>
          <w:tcPr>
            <w:tcW w:w="5073" w:type="dxa"/>
            <w:tcBorders>
              <w:top w:val="single" w:sz="4" w:space="0" w:color="000000"/>
              <w:left w:val="single" w:sz="4" w:space="0" w:color="000000"/>
              <w:bottom w:val="single" w:sz="4" w:space="0" w:color="000000"/>
              <w:right w:val="single" w:sz="4" w:space="0" w:color="000000"/>
            </w:tcBorders>
            <w:shd w:val="clear" w:color="auto" w:fill="auto"/>
          </w:tcPr>
          <w:p w14:paraId="4678FBFB" w14:textId="77777777" w:rsidR="00D940EE" w:rsidRDefault="003074E4">
            <w:pPr>
              <w:jc w:val="center"/>
              <w:rPr>
                <w:sz w:val="24"/>
              </w:rPr>
            </w:pPr>
            <w:r>
              <w:rPr>
                <w:sz w:val="24"/>
              </w:rPr>
              <w:t xml:space="preserve">Содержание действия, </w:t>
            </w:r>
            <w:r>
              <w:rPr>
                <w:sz w:val="24"/>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D940EE" w14:paraId="392037C7" w14:textId="77777777">
        <w:trPr>
          <w:trHeight w:val="2826"/>
        </w:trPr>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63CC57B2" w14:textId="77777777" w:rsidR="00D940EE" w:rsidRDefault="003074E4">
            <w:pPr>
              <w:rPr>
                <w:sz w:val="24"/>
              </w:rPr>
            </w:pPr>
            <w:r>
              <w:rPr>
                <w:sz w:val="24"/>
              </w:rPr>
              <w:t>Организация/ ИС/ЕПГУ (РПГУ)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4D40AD" w14:textId="77777777" w:rsidR="00D940EE" w:rsidRDefault="003074E4">
            <w:pPr>
              <w:rPr>
                <w:sz w:val="24"/>
              </w:rPr>
            </w:pPr>
            <w:r>
              <w:rPr>
                <w:sz w:val="24"/>
              </w:rPr>
              <w:t>Рассмотрение документов</w:t>
            </w:r>
          </w:p>
          <w:p w14:paraId="7BB6EDBB" w14:textId="77777777" w:rsidR="00D940EE" w:rsidRDefault="00D940EE">
            <w:pP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CB2AAD" w14:textId="77777777" w:rsidR="00D940EE" w:rsidRDefault="003074E4">
            <w:pPr>
              <w:rPr>
                <w:sz w:val="24"/>
              </w:rPr>
            </w:pPr>
            <w:r>
              <w:rPr>
                <w:sz w:val="24"/>
              </w:rPr>
              <w:t>3 рабочих дня</w:t>
            </w:r>
          </w:p>
        </w:tc>
        <w:tc>
          <w:tcPr>
            <w:tcW w:w="1843" w:type="dxa"/>
            <w:tcBorders>
              <w:top w:val="single" w:sz="4" w:space="0" w:color="000000"/>
              <w:left w:val="single" w:sz="4" w:space="0" w:color="000000"/>
              <w:bottom w:val="single" w:sz="4" w:space="0" w:color="000000"/>
              <w:right w:val="single" w:sz="4" w:space="0" w:color="000000"/>
            </w:tcBorders>
          </w:tcPr>
          <w:p w14:paraId="1430FF8C" w14:textId="77777777" w:rsidR="00D940EE" w:rsidRDefault="003074E4">
            <w:pPr>
              <w:rPr>
                <w:sz w:val="24"/>
              </w:rPr>
            </w:pPr>
            <w:r>
              <w:rPr>
                <w:sz w:val="24"/>
              </w:rPr>
              <w:t>1 час</w:t>
            </w:r>
          </w:p>
        </w:tc>
        <w:tc>
          <w:tcPr>
            <w:tcW w:w="2807" w:type="dxa"/>
            <w:tcBorders>
              <w:top w:val="single" w:sz="4" w:space="0" w:color="000000"/>
              <w:left w:val="single" w:sz="4" w:space="0" w:color="000000"/>
              <w:bottom w:val="single" w:sz="4" w:space="0" w:color="000000"/>
              <w:right w:val="single" w:sz="4" w:space="0" w:color="000000"/>
            </w:tcBorders>
          </w:tcPr>
          <w:p w14:paraId="36C86963" w14:textId="77777777" w:rsidR="00D940EE" w:rsidRDefault="003074E4">
            <w:pPr>
              <w:rPr>
                <w:sz w:val="24"/>
              </w:rPr>
            </w:pPr>
            <w:r>
              <w:rPr>
                <w:sz w:val="24"/>
              </w:rPr>
              <w:t>Наличие в сведениях и документах, направленных Заявителем в Организацию посредством ЕПГУ (РПГУ), оснований для отказа в предоставлении Муниципальной услуги</w:t>
            </w:r>
          </w:p>
        </w:tc>
        <w:tc>
          <w:tcPr>
            <w:tcW w:w="5073" w:type="dxa"/>
            <w:tcBorders>
              <w:top w:val="single" w:sz="4" w:space="0" w:color="000000"/>
              <w:left w:val="single" w:sz="4" w:space="0" w:color="000000"/>
              <w:bottom w:val="single" w:sz="4" w:space="0" w:color="000000"/>
              <w:right w:val="single" w:sz="4" w:space="0" w:color="000000"/>
            </w:tcBorders>
            <w:shd w:val="clear" w:color="auto" w:fill="auto"/>
          </w:tcPr>
          <w:p w14:paraId="417FD867" w14:textId="77777777" w:rsidR="00D940EE" w:rsidRDefault="003074E4">
            <w:pPr>
              <w:rPr>
                <w:sz w:val="24"/>
              </w:rPr>
            </w:pPr>
            <w:r>
              <w:rPr>
                <w:sz w:val="24"/>
              </w:rPr>
              <w:t xml:space="preserve">Работник Организации проверяет сведения и документы, направленные Заявителем посредством ЕПГУ (РПГУ) в Организацию. </w:t>
            </w:r>
          </w:p>
          <w:p w14:paraId="609DAE4C" w14:textId="77777777" w:rsidR="00D940EE" w:rsidRDefault="003074E4">
            <w:pPr>
              <w:rPr>
                <w:sz w:val="24"/>
              </w:rPr>
            </w:pPr>
            <w:r>
              <w:rPr>
                <w:sz w:val="24"/>
              </w:rPr>
              <w:t xml:space="preserve">В случае отсутствия необходимости проведения приемных (вступительных) испытаний, Заявителю направляется уведомление по форме Приложения 9 к настоящему Административному регламенту, о посещении Организации с оригиналами документов для заключения договора. </w:t>
            </w:r>
          </w:p>
          <w:p w14:paraId="1C34935F" w14:textId="77777777" w:rsidR="00D940EE" w:rsidRDefault="003074E4">
            <w:pPr>
              <w:rPr>
                <w:sz w:val="24"/>
              </w:rPr>
            </w:pPr>
            <w:r>
              <w:rPr>
                <w:sz w:val="24"/>
              </w:rPr>
              <w:t>В случае наличия оснований для отказа в предоставлении Муниципальной услуги, предусмотренных подразделом 13 Административного регламента, работник Организации направляет Заявителю подписанное ЭП работника Организации решение об отказе в предоставлении Муниципальной услуги с указанием причин отказа не позднее 4 (Четырех) рабочих дней, с момента регистрации Запроса в Организации.</w:t>
            </w:r>
          </w:p>
          <w:p w14:paraId="28065D5C" w14:textId="77777777" w:rsidR="00D940EE" w:rsidRDefault="003074E4">
            <w:pPr>
              <w:rPr>
                <w:sz w:val="24"/>
              </w:rPr>
            </w:pPr>
            <w:r>
              <w:rPr>
                <w:sz w:val="24"/>
              </w:rPr>
              <w:t xml:space="preserve">В случае необходимости проведения приемных (вступительных) испытаний, Заявителю направляется уведомление по форме Приложения 8 к настоящему Административному регламенту, о явке на </w:t>
            </w:r>
            <w:r>
              <w:rPr>
                <w:sz w:val="24"/>
              </w:rPr>
              <w:lastRenderedPageBreak/>
              <w:t>приемные (вступительные) испытания с оригиналами документов.</w:t>
            </w:r>
          </w:p>
          <w:p w14:paraId="17384E98" w14:textId="77777777" w:rsidR="00D940EE" w:rsidRDefault="003074E4">
            <w:pPr>
              <w:rPr>
                <w:sz w:val="24"/>
              </w:rPr>
            </w:pPr>
            <w:r>
              <w:rPr>
                <w:sz w:val="24"/>
              </w:rPr>
              <w:t xml:space="preserve">Результатом административного действия является решение об отказе в предоставлении Муниципальной услуги или уведомление о необходимости посетить Организацию для подписания договора, либо уведомление о проведении приемных (вступительных) испытаний. </w:t>
            </w:r>
          </w:p>
          <w:p w14:paraId="662BCB39" w14:textId="77777777" w:rsidR="00D940EE" w:rsidRDefault="003074E4">
            <w:pPr>
              <w:rPr>
                <w:sz w:val="24"/>
              </w:rPr>
            </w:pPr>
            <w:r>
              <w:rPr>
                <w:sz w:val="24"/>
              </w:rPr>
              <w:t xml:space="preserve">Результат фиксируется в электронной форме в ИС, Личном кабинете Заявителя на ЕПГУ (РПГУ) </w:t>
            </w:r>
          </w:p>
        </w:tc>
      </w:tr>
    </w:tbl>
    <w:p w14:paraId="2408A09E" w14:textId="77777777" w:rsidR="00D940EE" w:rsidRDefault="00D940EE">
      <w:pPr>
        <w:ind w:firstLine="709"/>
        <w:jc w:val="center"/>
        <w:rPr>
          <w:sz w:val="24"/>
        </w:rPr>
      </w:pPr>
    </w:p>
    <w:p w14:paraId="7A068046" w14:textId="77777777" w:rsidR="00D940EE" w:rsidRDefault="00D940EE">
      <w:pPr>
        <w:ind w:firstLine="709"/>
        <w:jc w:val="center"/>
        <w:rPr>
          <w:sz w:val="24"/>
        </w:rPr>
      </w:pPr>
    </w:p>
    <w:p w14:paraId="6673E414" w14:textId="77777777" w:rsidR="00D940EE" w:rsidRDefault="003074E4">
      <w:pPr>
        <w:numPr>
          <w:ilvl w:val="0"/>
          <w:numId w:val="13"/>
        </w:numPr>
        <w:contextualSpacing/>
        <w:jc w:val="center"/>
        <w:rPr>
          <w:sz w:val="28"/>
        </w:rPr>
      </w:pPr>
      <w:r>
        <w:rPr>
          <w:b/>
          <w:sz w:val="28"/>
        </w:rPr>
        <w:t>Проведение приемных (вступительных) испытаний (при необходимости)</w:t>
      </w:r>
    </w:p>
    <w:p w14:paraId="0701CDC7" w14:textId="77777777" w:rsidR="00D940EE" w:rsidRDefault="003074E4">
      <w:pPr>
        <w:tabs>
          <w:tab w:val="left" w:pos="9045"/>
        </w:tabs>
        <w:ind w:left="720"/>
        <w:contextualSpacing/>
        <w:rPr>
          <w:sz w:val="24"/>
        </w:rPr>
      </w:pPr>
      <w:r>
        <w:rPr>
          <w:sz w:val="24"/>
        </w:rPr>
        <w:tab/>
      </w:r>
    </w:p>
    <w:tbl>
      <w:tblPr>
        <w:tblW w:w="15246" w:type="dxa"/>
        <w:tblLayout w:type="fixed"/>
        <w:tblLook w:val="04A0" w:firstRow="1" w:lastRow="0" w:firstColumn="1" w:lastColumn="0" w:noHBand="0" w:noVBand="1"/>
      </w:tblPr>
      <w:tblGrid>
        <w:gridCol w:w="1839"/>
        <w:gridCol w:w="2267"/>
        <w:gridCol w:w="1702"/>
        <w:gridCol w:w="1701"/>
        <w:gridCol w:w="2805"/>
        <w:gridCol w:w="4932"/>
      </w:tblGrid>
      <w:tr w:rsidR="00D940EE" w14:paraId="2F520F77" w14:textId="77777777">
        <w:trPr>
          <w:tblHeader/>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6B3FFE18" w14:textId="77777777" w:rsidR="00D940EE" w:rsidRDefault="003074E4">
            <w:pPr>
              <w:jc w:val="center"/>
              <w:rPr>
                <w:sz w:val="24"/>
              </w:rPr>
            </w:pPr>
            <w:r>
              <w:rPr>
                <w:sz w:val="24"/>
              </w:rPr>
              <w:t>Место выполнения процедуры/используемая ИС</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1103BE68" w14:textId="77777777" w:rsidR="00D940EE" w:rsidRDefault="003074E4">
            <w:pPr>
              <w:jc w:val="center"/>
              <w:rPr>
                <w:sz w:val="24"/>
              </w:rPr>
            </w:pPr>
            <w:r>
              <w:rPr>
                <w:sz w:val="24"/>
              </w:rPr>
              <w:t>Административные действия</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7AC4D9C" w14:textId="77777777" w:rsidR="00D940EE" w:rsidRDefault="003074E4">
            <w:pPr>
              <w:jc w:val="center"/>
              <w:rPr>
                <w:sz w:val="24"/>
              </w:rPr>
            </w:pPr>
            <w:r>
              <w:rPr>
                <w:sz w:val="24"/>
              </w:rPr>
              <w:t>Средний срок выполнения</w:t>
            </w:r>
          </w:p>
        </w:tc>
        <w:tc>
          <w:tcPr>
            <w:tcW w:w="1701" w:type="dxa"/>
            <w:tcBorders>
              <w:top w:val="single" w:sz="4" w:space="0" w:color="000000"/>
              <w:left w:val="single" w:sz="4" w:space="0" w:color="000000"/>
              <w:bottom w:val="single" w:sz="4" w:space="0" w:color="000000"/>
              <w:right w:val="single" w:sz="4" w:space="0" w:color="000000"/>
            </w:tcBorders>
          </w:tcPr>
          <w:p w14:paraId="082A2B7F" w14:textId="77777777" w:rsidR="00D940EE" w:rsidRDefault="003074E4">
            <w:pPr>
              <w:jc w:val="center"/>
              <w:rPr>
                <w:sz w:val="24"/>
              </w:rPr>
            </w:pPr>
            <w:r>
              <w:rPr>
                <w:sz w:val="24"/>
              </w:rPr>
              <w:t>Трудоемкость</w:t>
            </w:r>
          </w:p>
        </w:tc>
        <w:tc>
          <w:tcPr>
            <w:tcW w:w="2805" w:type="dxa"/>
            <w:tcBorders>
              <w:top w:val="single" w:sz="4" w:space="0" w:color="000000"/>
              <w:left w:val="single" w:sz="4" w:space="0" w:color="000000"/>
              <w:bottom w:val="single" w:sz="4" w:space="0" w:color="000000"/>
              <w:right w:val="single" w:sz="4" w:space="0" w:color="000000"/>
            </w:tcBorders>
          </w:tcPr>
          <w:p w14:paraId="54D36819" w14:textId="77777777" w:rsidR="00D940EE" w:rsidRDefault="003074E4">
            <w:pPr>
              <w:jc w:val="center"/>
              <w:rPr>
                <w:sz w:val="24"/>
              </w:rPr>
            </w:pPr>
            <w:r>
              <w:rPr>
                <w:sz w:val="24"/>
              </w:rPr>
              <w:t>Основание принятия решений</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4D4D736E" w14:textId="77777777" w:rsidR="00D940EE" w:rsidRDefault="003074E4">
            <w:pPr>
              <w:jc w:val="center"/>
              <w:rPr>
                <w:sz w:val="24"/>
              </w:rPr>
            </w:pPr>
            <w:r>
              <w:rPr>
                <w:sz w:val="24"/>
              </w:rPr>
              <w:t xml:space="preserve">Содержание действия, </w:t>
            </w:r>
            <w:r>
              <w:rPr>
                <w:sz w:val="24"/>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D940EE" w14:paraId="6126CA94" w14:textId="7777777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7A280D29" w14:textId="77777777" w:rsidR="00D940EE" w:rsidRDefault="003074E4">
            <w:pPr>
              <w:rPr>
                <w:sz w:val="24"/>
              </w:rPr>
            </w:pPr>
            <w:r>
              <w:rPr>
                <w:sz w:val="24"/>
              </w:rPr>
              <w:t xml:space="preserve">Организация </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D8DE24A" w14:textId="77777777" w:rsidR="00D940EE" w:rsidRDefault="003074E4">
            <w:pPr>
              <w:rPr>
                <w:sz w:val="24"/>
              </w:rPr>
            </w:pPr>
            <w:r>
              <w:rPr>
                <w:sz w:val="24"/>
              </w:rPr>
              <w:t xml:space="preserve">Определение даты приемных (вступительных) испытаний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72F2F95" w14:textId="77777777" w:rsidR="00D940EE" w:rsidRDefault="003074E4">
            <w:pPr>
              <w:rPr>
                <w:sz w:val="24"/>
              </w:rPr>
            </w:pPr>
            <w:r>
              <w:rPr>
                <w:sz w:val="24"/>
              </w:rPr>
              <w:t xml:space="preserve">Не более 2 рабочих дней с даты регистрации Запроса </w:t>
            </w:r>
          </w:p>
          <w:p w14:paraId="68416D53" w14:textId="77777777" w:rsidR="00D940EE" w:rsidRDefault="00D940EE">
            <w:pPr>
              <w:ind w:firstLine="709"/>
              <w:rPr>
                <w:sz w:val="24"/>
              </w:rPr>
            </w:pPr>
          </w:p>
          <w:p w14:paraId="310BEF48" w14:textId="77777777" w:rsidR="00D940EE" w:rsidRDefault="00D940EE">
            <w:pPr>
              <w:ind w:firstLine="709"/>
              <w:rPr>
                <w:sz w:val="24"/>
              </w:rPr>
            </w:pPr>
          </w:p>
        </w:tc>
        <w:tc>
          <w:tcPr>
            <w:tcW w:w="1701" w:type="dxa"/>
            <w:tcBorders>
              <w:top w:val="single" w:sz="4" w:space="0" w:color="000000"/>
              <w:left w:val="single" w:sz="4" w:space="0" w:color="000000"/>
              <w:bottom w:val="single" w:sz="4" w:space="0" w:color="000000"/>
              <w:right w:val="single" w:sz="4" w:space="0" w:color="000000"/>
            </w:tcBorders>
          </w:tcPr>
          <w:p w14:paraId="31E766BD" w14:textId="77777777" w:rsidR="00D940EE" w:rsidRDefault="003074E4">
            <w:pPr>
              <w:rPr>
                <w:sz w:val="24"/>
              </w:rPr>
            </w:pPr>
            <w:r>
              <w:rPr>
                <w:sz w:val="24"/>
              </w:rPr>
              <w:t>20 минут</w:t>
            </w:r>
          </w:p>
        </w:tc>
        <w:tc>
          <w:tcPr>
            <w:tcW w:w="2805" w:type="dxa"/>
            <w:tcBorders>
              <w:top w:val="single" w:sz="4" w:space="0" w:color="000000"/>
              <w:left w:val="single" w:sz="4" w:space="0" w:color="000000"/>
              <w:bottom w:val="single" w:sz="4" w:space="0" w:color="000000"/>
              <w:right w:val="single" w:sz="4" w:space="0" w:color="000000"/>
            </w:tcBorders>
          </w:tcPr>
          <w:p w14:paraId="155D2260" w14:textId="77777777" w:rsidR="00D940EE" w:rsidRDefault="003074E4">
            <w:pPr>
              <w:rPr>
                <w:sz w:val="24"/>
              </w:rPr>
            </w:pPr>
            <w:r>
              <w:rPr>
                <w:sz w:val="24"/>
              </w:rPr>
              <w:t>Обязательность прохождения приемных (вступительных) испытаний для приема на обучение по образовательной программе</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30FC7BD1" w14:textId="77777777" w:rsidR="00D940EE" w:rsidRDefault="003074E4">
            <w:pPr>
              <w:rPr>
                <w:sz w:val="24"/>
              </w:rPr>
            </w:pPr>
            <w:r>
              <w:rPr>
                <w:sz w:val="24"/>
              </w:rPr>
              <w:t xml:space="preserve">Подготовка материалов для публикации информации о дате, времени и месте проведения вступительных (приемных) испытаний на информационном стенде и официальном сайте Организации, а также для направления уведомления Заявителю в личный кабинет на ЕПГУ (РПГУ) </w:t>
            </w:r>
          </w:p>
        </w:tc>
      </w:tr>
      <w:tr w:rsidR="00D940EE" w14:paraId="4068B418" w14:textId="7777777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28367ED0" w14:textId="77777777" w:rsidR="00D940EE" w:rsidRDefault="003074E4">
            <w:pPr>
              <w:rPr>
                <w:sz w:val="24"/>
              </w:rPr>
            </w:pPr>
            <w:r>
              <w:rPr>
                <w:sz w:val="24"/>
              </w:rPr>
              <w:t xml:space="preserve">Организация </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DABAC61" w14:textId="77777777" w:rsidR="00D940EE" w:rsidRDefault="003074E4">
            <w:pPr>
              <w:tabs>
                <w:tab w:val="left" w:pos="567"/>
                <w:tab w:val="left" w:pos="1701"/>
              </w:tabs>
              <w:rPr>
                <w:sz w:val="24"/>
              </w:rPr>
            </w:pPr>
            <w:r>
              <w:rPr>
                <w:sz w:val="24"/>
              </w:rPr>
              <w:t xml:space="preserve">Публикация информации о дате, времени и месте проведения вступительных </w:t>
            </w:r>
            <w:r>
              <w:rPr>
                <w:sz w:val="24"/>
              </w:rPr>
              <w:lastRenderedPageBreak/>
              <w:t xml:space="preserve">(приемных) испытаний на информационном стенде и официальном сайте Организации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E00F5A1" w14:textId="77777777" w:rsidR="00D940EE" w:rsidRDefault="003074E4">
            <w:pPr>
              <w:rPr>
                <w:sz w:val="24"/>
              </w:rPr>
            </w:pPr>
            <w:r>
              <w:rPr>
                <w:sz w:val="24"/>
              </w:rPr>
              <w:lastRenderedPageBreak/>
              <w:t>Не позднее 3 рабочих дней до даты проведения вступительны</w:t>
            </w:r>
            <w:r>
              <w:rPr>
                <w:sz w:val="24"/>
              </w:rPr>
              <w:lastRenderedPageBreak/>
              <w:t>х (приемных) испытаний</w:t>
            </w:r>
          </w:p>
        </w:tc>
        <w:tc>
          <w:tcPr>
            <w:tcW w:w="1701" w:type="dxa"/>
            <w:tcBorders>
              <w:top w:val="single" w:sz="4" w:space="0" w:color="000000"/>
              <w:left w:val="single" w:sz="4" w:space="0" w:color="000000"/>
              <w:bottom w:val="single" w:sz="4" w:space="0" w:color="000000"/>
              <w:right w:val="single" w:sz="4" w:space="0" w:color="000000"/>
            </w:tcBorders>
          </w:tcPr>
          <w:p w14:paraId="15DC0D03" w14:textId="77777777" w:rsidR="00D940EE" w:rsidRDefault="003074E4">
            <w:pPr>
              <w:rPr>
                <w:sz w:val="24"/>
              </w:rPr>
            </w:pPr>
            <w:r>
              <w:rPr>
                <w:sz w:val="24"/>
              </w:rPr>
              <w:lastRenderedPageBreak/>
              <w:t>20 минут</w:t>
            </w:r>
          </w:p>
        </w:tc>
        <w:tc>
          <w:tcPr>
            <w:tcW w:w="2805" w:type="dxa"/>
            <w:tcBorders>
              <w:top w:val="single" w:sz="4" w:space="0" w:color="000000"/>
              <w:left w:val="single" w:sz="4" w:space="0" w:color="000000"/>
              <w:bottom w:val="single" w:sz="4" w:space="0" w:color="000000"/>
              <w:right w:val="single" w:sz="4" w:space="0" w:color="000000"/>
            </w:tcBorders>
          </w:tcPr>
          <w:p w14:paraId="35EBF8AB" w14:textId="77777777" w:rsidR="00D940EE" w:rsidRDefault="003074E4">
            <w:pPr>
              <w:rPr>
                <w:sz w:val="24"/>
              </w:rPr>
            </w:pPr>
            <w:r>
              <w:rPr>
                <w:sz w:val="24"/>
              </w:rPr>
              <w:t xml:space="preserve">Обязательность прохождения (вступительных) приемных испытаний для приема на обучение </w:t>
            </w:r>
            <w:r>
              <w:rPr>
                <w:sz w:val="24"/>
              </w:rPr>
              <w:lastRenderedPageBreak/>
              <w:t xml:space="preserve">по образовательной программе </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38AF8406" w14:textId="77777777" w:rsidR="00D940EE" w:rsidRDefault="003074E4">
            <w:pPr>
              <w:rPr>
                <w:sz w:val="24"/>
              </w:rPr>
            </w:pPr>
            <w:r>
              <w:rPr>
                <w:sz w:val="24"/>
              </w:rPr>
              <w:lastRenderedPageBreak/>
              <w:t>Размещение информации о дате, времени и месте проведения вступительных (приемных) испытаний</w:t>
            </w:r>
          </w:p>
        </w:tc>
      </w:tr>
      <w:tr w:rsidR="00D940EE" w14:paraId="0CA429BE" w14:textId="7777777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0BD1D55D" w14:textId="77777777" w:rsidR="00D940EE" w:rsidRDefault="003074E4">
            <w:pPr>
              <w:rPr>
                <w:sz w:val="24"/>
              </w:rPr>
            </w:pPr>
            <w:r>
              <w:rPr>
                <w:sz w:val="24"/>
              </w:rPr>
              <w:t xml:space="preserve">Организация/ ИС/ЕПГУ (РПГУ) </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0BF2FFB2" w14:textId="77777777" w:rsidR="00D940EE" w:rsidRDefault="003074E4">
            <w:pPr>
              <w:tabs>
                <w:tab w:val="left" w:pos="567"/>
                <w:tab w:val="left" w:pos="1701"/>
              </w:tabs>
              <w:rPr>
                <w:sz w:val="24"/>
              </w:rPr>
            </w:pPr>
            <w:r>
              <w:rPr>
                <w:sz w:val="24"/>
              </w:rPr>
              <w:t>Направление уведомления в личный кабинет Заявителя на ЕПГУ (РПГУ) о дате, времени и месте проведения вступительных (приемных) испытаний</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0447F7E8" w14:textId="77777777" w:rsidR="00D940EE" w:rsidRDefault="003074E4">
            <w:pPr>
              <w:rPr>
                <w:sz w:val="24"/>
              </w:rPr>
            </w:pPr>
            <w:r>
              <w:rPr>
                <w:sz w:val="24"/>
              </w:rPr>
              <w:t>1 рабочий день</w:t>
            </w:r>
          </w:p>
        </w:tc>
        <w:tc>
          <w:tcPr>
            <w:tcW w:w="1701" w:type="dxa"/>
            <w:tcBorders>
              <w:top w:val="single" w:sz="4" w:space="0" w:color="000000"/>
              <w:left w:val="single" w:sz="4" w:space="0" w:color="000000"/>
              <w:bottom w:val="single" w:sz="4" w:space="0" w:color="000000"/>
              <w:right w:val="single" w:sz="4" w:space="0" w:color="000000"/>
            </w:tcBorders>
          </w:tcPr>
          <w:p w14:paraId="57FE2126" w14:textId="77777777" w:rsidR="00D940EE" w:rsidRDefault="003074E4">
            <w:pPr>
              <w:rPr>
                <w:sz w:val="24"/>
              </w:rPr>
            </w:pPr>
            <w:r>
              <w:rPr>
                <w:sz w:val="24"/>
              </w:rPr>
              <w:t>20 минут</w:t>
            </w:r>
          </w:p>
        </w:tc>
        <w:tc>
          <w:tcPr>
            <w:tcW w:w="2805" w:type="dxa"/>
            <w:tcBorders>
              <w:top w:val="single" w:sz="4" w:space="0" w:color="000000"/>
              <w:left w:val="single" w:sz="4" w:space="0" w:color="000000"/>
              <w:bottom w:val="single" w:sz="4" w:space="0" w:color="000000"/>
              <w:right w:val="single" w:sz="4" w:space="0" w:color="000000"/>
            </w:tcBorders>
          </w:tcPr>
          <w:p w14:paraId="4B4A8C8A" w14:textId="77777777" w:rsidR="00D940EE" w:rsidRDefault="003074E4">
            <w:pPr>
              <w:rPr>
                <w:sz w:val="24"/>
              </w:rPr>
            </w:pPr>
            <w:r>
              <w:rPr>
                <w:sz w:val="24"/>
              </w:rPr>
              <w:t xml:space="preserve">Обязательность прохождения вступительных (приемных) испытаний для приема на обучение по образовательной программе </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05FE6CE4" w14:textId="77777777" w:rsidR="00D940EE" w:rsidRDefault="003074E4">
            <w:pPr>
              <w:rPr>
                <w:sz w:val="24"/>
              </w:rPr>
            </w:pPr>
            <w:r>
              <w:rPr>
                <w:sz w:val="24"/>
              </w:rPr>
              <w:t>Направление уведомления в Личный кабинет Заявителя на ЕПГУ (РПГУ) о дате, времени и месте проведения вступительных (приемных) испытаний по форме, приведенной в Приложении 8 к Административному регламенту</w:t>
            </w:r>
          </w:p>
        </w:tc>
      </w:tr>
      <w:tr w:rsidR="00D940EE" w14:paraId="5E9606B2" w14:textId="7777777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10E2195F" w14:textId="77777777" w:rsidR="00D940EE" w:rsidRDefault="003074E4">
            <w:pPr>
              <w:rPr>
                <w:sz w:val="24"/>
              </w:rPr>
            </w:pPr>
            <w:r>
              <w:rPr>
                <w:sz w:val="24"/>
              </w:rPr>
              <w:t>Организация</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CF3FF98" w14:textId="77777777" w:rsidR="00D940EE" w:rsidRDefault="003074E4">
            <w:pPr>
              <w:tabs>
                <w:tab w:val="left" w:pos="567"/>
                <w:tab w:val="left" w:pos="1701"/>
              </w:tabs>
              <w:rPr>
                <w:sz w:val="24"/>
              </w:rPr>
            </w:pPr>
            <w:r>
              <w:rPr>
                <w:sz w:val="24"/>
              </w:rPr>
              <w:t>Сверка документов</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7A138E5" w14:textId="77777777" w:rsidR="00D940EE" w:rsidRDefault="003074E4">
            <w:pPr>
              <w:ind w:right="-75"/>
              <w:rPr>
                <w:sz w:val="24"/>
              </w:rPr>
            </w:pPr>
            <w:r>
              <w:rPr>
                <w:sz w:val="24"/>
              </w:rPr>
              <w:t>Не более 27 рабочих дней с момента принятия решения о проведении вступительных (приемных) испытаний</w:t>
            </w:r>
          </w:p>
        </w:tc>
        <w:tc>
          <w:tcPr>
            <w:tcW w:w="1701" w:type="dxa"/>
            <w:tcBorders>
              <w:top w:val="single" w:sz="4" w:space="0" w:color="000000"/>
              <w:left w:val="single" w:sz="4" w:space="0" w:color="000000"/>
              <w:bottom w:val="single" w:sz="4" w:space="0" w:color="000000"/>
              <w:right w:val="single" w:sz="4" w:space="0" w:color="000000"/>
            </w:tcBorders>
          </w:tcPr>
          <w:p w14:paraId="0F107865" w14:textId="77777777" w:rsidR="00D940EE" w:rsidRDefault="003074E4">
            <w:pPr>
              <w:rPr>
                <w:sz w:val="24"/>
              </w:rPr>
            </w:pPr>
            <w:r>
              <w:rPr>
                <w:sz w:val="24"/>
              </w:rPr>
              <w:t>20 минут</w:t>
            </w:r>
          </w:p>
        </w:tc>
        <w:tc>
          <w:tcPr>
            <w:tcW w:w="2805" w:type="dxa"/>
            <w:tcBorders>
              <w:top w:val="single" w:sz="4" w:space="0" w:color="000000"/>
              <w:left w:val="single" w:sz="4" w:space="0" w:color="000000"/>
              <w:bottom w:val="single" w:sz="4" w:space="0" w:color="000000"/>
              <w:right w:val="single" w:sz="4" w:space="0" w:color="000000"/>
            </w:tcBorders>
          </w:tcPr>
          <w:p w14:paraId="05E76DF2" w14:textId="77777777" w:rsidR="00D940EE" w:rsidRDefault="003074E4">
            <w:pPr>
              <w:rPr>
                <w:sz w:val="24"/>
              </w:rPr>
            </w:pPr>
            <w:r>
              <w:rPr>
                <w:sz w:val="24"/>
              </w:rPr>
              <w:t>Соответствие оригиналов документов ранее предоставленным сведениям Заявителем посредством ЕПГУ (РПГУ)</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1A7199AF" w14:textId="77777777" w:rsidR="00D940EE" w:rsidRDefault="003074E4">
            <w:pPr>
              <w:rPr>
                <w:sz w:val="24"/>
              </w:rPr>
            </w:pPr>
            <w:r>
              <w:rPr>
                <w:sz w:val="24"/>
              </w:rPr>
              <w:t>Перед началом вступительных (приемных) испытаний Заявитель представляет оригиналы документов, указанные в подразделе 10 Административного регламента, для сверки работником Организации.</w:t>
            </w:r>
          </w:p>
          <w:p w14:paraId="13218DF7" w14:textId="77777777" w:rsidR="00D940EE" w:rsidRDefault="003074E4">
            <w:pPr>
              <w:rPr>
                <w:sz w:val="24"/>
              </w:rPr>
            </w:pPr>
            <w:r>
              <w:rPr>
                <w:sz w:val="24"/>
              </w:rPr>
              <w:t>В случае соответствия документов кандидат допускается до вступительных (приемных) испытаний.</w:t>
            </w:r>
          </w:p>
          <w:p w14:paraId="095009D6" w14:textId="77777777" w:rsidR="00D940EE" w:rsidRDefault="003074E4">
            <w:pPr>
              <w:rPr>
                <w:sz w:val="24"/>
              </w:rPr>
            </w:pPr>
            <w:r>
              <w:rPr>
                <w:sz w:val="24"/>
              </w:rPr>
              <w:t xml:space="preserve">В случае несоответствия документов работник Организации подготавливает решение об отказе в предоставлении </w:t>
            </w:r>
            <w:r>
              <w:rPr>
                <w:sz w:val="24"/>
              </w:rPr>
              <w:lastRenderedPageBreak/>
              <w:t>Муниципальной услуги</w:t>
            </w:r>
          </w:p>
        </w:tc>
      </w:tr>
      <w:tr w:rsidR="00D940EE" w14:paraId="5F7600E3" w14:textId="7777777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3C8BBE18" w14:textId="77777777" w:rsidR="00D940EE" w:rsidRDefault="003074E4">
            <w:pPr>
              <w:rPr>
                <w:sz w:val="24"/>
              </w:rPr>
            </w:pPr>
            <w:r>
              <w:rPr>
                <w:sz w:val="24"/>
              </w:rPr>
              <w:lastRenderedPageBreak/>
              <w:t xml:space="preserve">Организация </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80879FB" w14:textId="77777777" w:rsidR="00D940EE" w:rsidRDefault="003074E4">
            <w:pPr>
              <w:rPr>
                <w:sz w:val="24"/>
              </w:rPr>
            </w:pPr>
            <w:r>
              <w:rPr>
                <w:sz w:val="24"/>
              </w:rPr>
              <w:t>Проведение вступительных (приемных) испытаний</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83C752A" w14:textId="77777777" w:rsidR="00D940EE" w:rsidRDefault="003074E4">
            <w:pPr>
              <w:rPr>
                <w:sz w:val="24"/>
              </w:rPr>
            </w:pPr>
            <w:r>
              <w:rPr>
                <w:sz w:val="24"/>
              </w:rPr>
              <w:t>Не более 27 рабочих дней с момента принятия решения о проведении вступительных (приемных) испытаний</w:t>
            </w:r>
          </w:p>
        </w:tc>
        <w:tc>
          <w:tcPr>
            <w:tcW w:w="1701" w:type="dxa"/>
            <w:tcBorders>
              <w:top w:val="single" w:sz="4" w:space="0" w:color="000000"/>
              <w:left w:val="single" w:sz="4" w:space="0" w:color="000000"/>
              <w:bottom w:val="single" w:sz="4" w:space="0" w:color="000000"/>
              <w:right w:val="single" w:sz="4" w:space="0" w:color="000000"/>
            </w:tcBorders>
          </w:tcPr>
          <w:p w14:paraId="2267A413" w14:textId="77777777" w:rsidR="00D940EE" w:rsidRDefault="00D940EE">
            <w:pPr>
              <w:ind w:firstLine="709"/>
              <w:rPr>
                <w:sz w:val="24"/>
              </w:rPr>
            </w:pPr>
          </w:p>
        </w:tc>
        <w:tc>
          <w:tcPr>
            <w:tcW w:w="2805" w:type="dxa"/>
            <w:tcBorders>
              <w:top w:val="single" w:sz="4" w:space="0" w:color="000000"/>
              <w:left w:val="single" w:sz="4" w:space="0" w:color="000000"/>
              <w:bottom w:val="single" w:sz="4" w:space="0" w:color="000000"/>
              <w:right w:val="single" w:sz="4" w:space="0" w:color="000000"/>
            </w:tcBorders>
          </w:tcPr>
          <w:p w14:paraId="7D0E423E" w14:textId="77777777" w:rsidR="00D940EE" w:rsidRDefault="003074E4">
            <w:pPr>
              <w:rPr>
                <w:sz w:val="24"/>
              </w:rPr>
            </w:pPr>
            <w:r>
              <w:rPr>
                <w:sz w:val="24"/>
              </w:rPr>
              <w:t xml:space="preserve">Обязательность прохождения вступительных (приемных) испытаний для приема на обучение по образовательной программе </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27104075" w14:textId="77777777" w:rsidR="00D940EE" w:rsidRDefault="003074E4">
            <w:pPr>
              <w:rPr>
                <w:sz w:val="24"/>
              </w:rPr>
            </w:pPr>
            <w:r>
              <w:rPr>
                <w:sz w:val="24"/>
              </w:rPr>
              <w:t>Прохождение приемных испытаний</w:t>
            </w:r>
          </w:p>
          <w:p w14:paraId="35858CC4" w14:textId="77777777" w:rsidR="00D940EE" w:rsidRDefault="00D940EE">
            <w:pPr>
              <w:rPr>
                <w:sz w:val="24"/>
              </w:rPr>
            </w:pPr>
          </w:p>
        </w:tc>
      </w:tr>
      <w:tr w:rsidR="00D940EE" w14:paraId="703AE156" w14:textId="7777777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4D0CDB75" w14:textId="77777777" w:rsidR="00D940EE" w:rsidRDefault="003074E4">
            <w:pPr>
              <w:rPr>
                <w:sz w:val="24"/>
              </w:rPr>
            </w:pPr>
            <w:r>
              <w:rPr>
                <w:sz w:val="24"/>
              </w:rPr>
              <w:t xml:space="preserve">Организация </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014BECED" w14:textId="77777777" w:rsidR="00D940EE" w:rsidRDefault="003074E4">
            <w:pPr>
              <w:rPr>
                <w:sz w:val="24"/>
              </w:rPr>
            </w:pPr>
            <w:r>
              <w:rPr>
                <w:sz w:val="24"/>
              </w:rPr>
              <w:t>Подведение результатов вступительных (приемных) испытаний</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8CCF645" w14:textId="77777777" w:rsidR="00D940EE" w:rsidRDefault="003074E4">
            <w:pPr>
              <w:rPr>
                <w:sz w:val="24"/>
              </w:rPr>
            </w:pPr>
            <w:r>
              <w:rPr>
                <w:sz w:val="24"/>
              </w:rPr>
              <w:t>Не более 1 рабочего дня</w:t>
            </w:r>
          </w:p>
        </w:tc>
        <w:tc>
          <w:tcPr>
            <w:tcW w:w="1701" w:type="dxa"/>
            <w:tcBorders>
              <w:top w:val="single" w:sz="4" w:space="0" w:color="000000"/>
              <w:left w:val="single" w:sz="4" w:space="0" w:color="000000"/>
              <w:bottom w:val="single" w:sz="4" w:space="0" w:color="000000"/>
              <w:right w:val="single" w:sz="4" w:space="0" w:color="000000"/>
            </w:tcBorders>
          </w:tcPr>
          <w:p w14:paraId="4A109B6B" w14:textId="77777777" w:rsidR="00D940EE" w:rsidRDefault="003074E4">
            <w:pPr>
              <w:rPr>
                <w:sz w:val="24"/>
              </w:rPr>
            </w:pPr>
            <w:r>
              <w:rPr>
                <w:sz w:val="24"/>
              </w:rPr>
              <w:t>2 часа</w:t>
            </w:r>
          </w:p>
        </w:tc>
        <w:tc>
          <w:tcPr>
            <w:tcW w:w="2805" w:type="dxa"/>
            <w:tcBorders>
              <w:top w:val="single" w:sz="4" w:space="0" w:color="000000"/>
              <w:left w:val="single" w:sz="4" w:space="0" w:color="000000"/>
              <w:bottom w:val="single" w:sz="4" w:space="0" w:color="000000"/>
              <w:right w:val="single" w:sz="4" w:space="0" w:color="000000"/>
            </w:tcBorders>
          </w:tcPr>
          <w:p w14:paraId="7A2741D1" w14:textId="77777777" w:rsidR="00D940EE" w:rsidRDefault="003074E4">
            <w:pPr>
              <w:rPr>
                <w:sz w:val="24"/>
              </w:rPr>
            </w:pPr>
            <w:r>
              <w:rPr>
                <w:sz w:val="24"/>
              </w:rPr>
              <w:t xml:space="preserve">Прохождение обучающимся вступительных (приемных) испытаний для приема на обучение по образовательной программе </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4F14E8FC" w14:textId="77777777" w:rsidR="00D940EE" w:rsidRDefault="003074E4">
            <w:pPr>
              <w:rPr>
                <w:sz w:val="24"/>
              </w:rPr>
            </w:pPr>
            <w:r>
              <w:rPr>
                <w:sz w:val="24"/>
              </w:rPr>
              <w:t>Формирование результатов вступительных (приемных) испытаний на основании критериев принятия решения, установленных локальными нормативными актами Организации</w:t>
            </w:r>
          </w:p>
        </w:tc>
      </w:tr>
      <w:tr w:rsidR="00D940EE" w14:paraId="72C011AD" w14:textId="7777777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1DE39F9F" w14:textId="77777777" w:rsidR="00D940EE" w:rsidRDefault="003074E4">
            <w:pPr>
              <w:rPr>
                <w:sz w:val="24"/>
              </w:rPr>
            </w:pPr>
            <w:r>
              <w:rPr>
                <w:sz w:val="24"/>
              </w:rPr>
              <w:t xml:space="preserve">Организация </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06F6882" w14:textId="77777777" w:rsidR="00D940EE" w:rsidRDefault="003074E4">
            <w:pPr>
              <w:rPr>
                <w:sz w:val="24"/>
              </w:rPr>
            </w:pPr>
            <w:r>
              <w:rPr>
                <w:sz w:val="24"/>
              </w:rPr>
              <w:t>Публикация результатов вступительных (приемных) испытаний на информационном стенде и официальном сайте Организации</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0D092396" w14:textId="77777777" w:rsidR="00D940EE" w:rsidRDefault="003074E4">
            <w:pPr>
              <w:rPr>
                <w:sz w:val="24"/>
              </w:rPr>
            </w:pPr>
            <w:r>
              <w:rPr>
                <w:sz w:val="24"/>
              </w:rPr>
              <w:t>1 рабочий день</w:t>
            </w:r>
          </w:p>
        </w:tc>
        <w:tc>
          <w:tcPr>
            <w:tcW w:w="1701" w:type="dxa"/>
            <w:tcBorders>
              <w:top w:val="single" w:sz="4" w:space="0" w:color="000000"/>
              <w:left w:val="single" w:sz="4" w:space="0" w:color="000000"/>
              <w:bottom w:val="single" w:sz="4" w:space="0" w:color="000000"/>
              <w:right w:val="single" w:sz="4" w:space="0" w:color="000000"/>
            </w:tcBorders>
          </w:tcPr>
          <w:p w14:paraId="32A6FB99" w14:textId="77777777" w:rsidR="00D940EE" w:rsidRDefault="003074E4">
            <w:pPr>
              <w:rPr>
                <w:sz w:val="24"/>
              </w:rPr>
            </w:pPr>
            <w:r>
              <w:rPr>
                <w:sz w:val="24"/>
              </w:rPr>
              <w:t>15 минут</w:t>
            </w:r>
          </w:p>
        </w:tc>
        <w:tc>
          <w:tcPr>
            <w:tcW w:w="2805" w:type="dxa"/>
            <w:tcBorders>
              <w:top w:val="single" w:sz="4" w:space="0" w:color="000000"/>
              <w:left w:val="single" w:sz="4" w:space="0" w:color="000000"/>
              <w:bottom w:val="single" w:sz="4" w:space="0" w:color="000000"/>
              <w:right w:val="single" w:sz="4" w:space="0" w:color="000000"/>
            </w:tcBorders>
          </w:tcPr>
          <w:p w14:paraId="4B0EE8B5" w14:textId="77777777" w:rsidR="00D940EE" w:rsidRDefault="003074E4">
            <w:pPr>
              <w:rPr>
                <w:sz w:val="24"/>
              </w:rPr>
            </w:pPr>
            <w:r>
              <w:rPr>
                <w:sz w:val="24"/>
              </w:rPr>
              <w:t>Прохождение обучающимся вступительных (приемных) испытаний для приема на обучение по образовательной программе</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16025693" w14:textId="77777777" w:rsidR="00D940EE" w:rsidRDefault="003074E4">
            <w:pPr>
              <w:rPr>
                <w:sz w:val="24"/>
              </w:rPr>
            </w:pPr>
            <w:r>
              <w:rPr>
                <w:sz w:val="24"/>
              </w:rPr>
              <w:t xml:space="preserve">Размещение результатов вступительных (приемных) испытаний на информационном стенде и официальном сайте Организации  </w:t>
            </w:r>
          </w:p>
        </w:tc>
      </w:tr>
      <w:tr w:rsidR="00D940EE" w14:paraId="3EEE495B" w14:textId="7777777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4D73169A" w14:textId="77777777" w:rsidR="00D940EE" w:rsidRDefault="003074E4">
            <w:pPr>
              <w:rPr>
                <w:sz w:val="24"/>
              </w:rPr>
            </w:pPr>
            <w:r>
              <w:rPr>
                <w:sz w:val="24"/>
              </w:rPr>
              <w:t xml:space="preserve">Организация/ ИС/ЕПГУ </w:t>
            </w:r>
            <w:r>
              <w:rPr>
                <w:sz w:val="24"/>
              </w:rPr>
              <w:lastRenderedPageBreak/>
              <w:t>(РПГУ)</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336FC6B" w14:textId="77777777" w:rsidR="00D940EE" w:rsidRDefault="003074E4">
            <w:pPr>
              <w:rPr>
                <w:sz w:val="24"/>
              </w:rPr>
            </w:pPr>
            <w:r>
              <w:rPr>
                <w:sz w:val="24"/>
              </w:rPr>
              <w:lastRenderedPageBreak/>
              <w:t xml:space="preserve">Направление уведомления </w:t>
            </w:r>
            <w:r>
              <w:rPr>
                <w:sz w:val="24"/>
              </w:rPr>
              <w:lastRenderedPageBreak/>
              <w:t>Заявителю в случае прохождения вступительных (приемных) испытаний</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F7E72FA" w14:textId="77777777" w:rsidR="00D940EE" w:rsidRDefault="003074E4">
            <w:pPr>
              <w:rPr>
                <w:sz w:val="24"/>
              </w:rPr>
            </w:pPr>
            <w:r>
              <w:rPr>
                <w:sz w:val="24"/>
              </w:rPr>
              <w:lastRenderedPageBreak/>
              <w:t>1 рабочий день</w:t>
            </w:r>
          </w:p>
        </w:tc>
        <w:tc>
          <w:tcPr>
            <w:tcW w:w="1701" w:type="dxa"/>
            <w:tcBorders>
              <w:top w:val="single" w:sz="4" w:space="0" w:color="000000"/>
              <w:left w:val="single" w:sz="4" w:space="0" w:color="000000"/>
              <w:bottom w:val="single" w:sz="4" w:space="0" w:color="000000"/>
              <w:right w:val="single" w:sz="4" w:space="0" w:color="000000"/>
            </w:tcBorders>
          </w:tcPr>
          <w:p w14:paraId="310DE66B" w14:textId="77777777" w:rsidR="00D940EE" w:rsidRDefault="00D940EE">
            <w:pPr>
              <w:rPr>
                <w:sz w:val="24"/>
              </w:rPr>
            </w:pPr>
          </w:p>
        </w:tc>
        <w:tc>
          <w:tcPr>
            <w:tcW w:w="2805" w:type="dxa"/>
            <w:tcBorders>
              <w:top w:val="single" w:sz="4" w:space="0" w:color="000000"/>
              <w:left w:val="single" w:sz="4" w:space="0" w:color="000000"/>
              <w:bottom w:val="single" w:sz="4" w:space="0" w:color="000000"/>
              <w:right w:val="single" w:sz="4" w:space="0" w:color="000000"/>
            </w:tcBorders>
          </w:tcPr>
          <w:p w14:paraId="7D4D6B9D" w14:textId="77777777" w:rsidR="00D940EE" w:rsidRDefault="003074E4">
            <w:pPr>
              <w:rPr>
                <w:sz w:val="24"/>
              </w:rPr>
            </w:pPr>
            <w:r>
              <w:rPr>
                <w:sz w:val="24"/>
              </w:rPr>
              <w:t xml:space="preserve">Прохождение обучающимся </w:t>
            </w:r>
            <w:r>
              <w:rPr>
                <w:sz w:val="24"/>
              </w:rPr>
              <w:lastRenderedPageBreak/>
              <w:t xml:space="preserve">вступительных (приемных) испытаний для приема на обучение по образовательной программе </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1E265096" w14:textId="77777777" w:rsidR="00D940EE" w:rsidRDefault="003074E4">
            <w:pPr>
              <w:rPr>
                <w:sz w:val="24"/>
              </w:rPr>
            </w:pPr>
            <w:r>
              <w:rPr>
                <w:sz w:val="24"/>
              </w:rPr>
              <w:lastRenderedPageBreak/>
              <w:t xml:space="preserve">Направление работником Организации Заявителю в Личный кабинет на ЕПГУ </w:t>
            </w:r>
            <w:r>
              <w:rPr>
                <w:sz w:val="24"/>
              </w:rPr>
              <w:lastRenderedPageBreak/>
              <w:t>(РПГУ) уведомления по форме Приложения</w:t>
            </w:r>
            <w:r>
              <w:rPr>
                <w:sz w:val="24"/>
                <w:highlight w:val="yellow"/>
              </w:rPr>
              <w:t xml:space="preserve"> </w:t>
            </w:r>
            <w:r>
              <w:rPr>
                <w:sz w:val="24"/>
              </w:rPr>
              <w:t>4 к настоящему Административному регламенту о необходимости посетить Организацию для подписания договора</w:t>
            </w:r>
          </w:p>
        </w:tc>
      </w:tr>
    </w:tbl>
    <w:p w14:paraId="5681111B" w14:textId="77777777" w:rsidR="00D940EE" w:rsidRDefault="00D940EE">
      <w:pPr>
        <w:jc w:val="center"/>
        <w:rPr>
          <w:b/>
          <w:sz w:val="24"/>
        </w:rPr>
      </w:pPr>
    </w:p>
    <w:p w14:paraId="307A2BFA" w14:textId="77777777" w:rsidR="00D940EE" w:rsidRDefault="003074E4">
      <w:pPr>
        <w:numPr>
          <w:ilvl w:val="0"/>
          <w:numId w:val="13"/>
        </w:numPr>
        <w:contextualSpacing/>
        <w:jc w:val="center"/>
        <w:rPr>
          <w:b/>
          <w:sz w:val="28"/>
        </w:rPr>
      </w:pPr>
      <w:r>
        <w:rPr>
          <w:b/>
          <w:sz w:val="28"/>
        </w:rPr>
        <w:t xml:space="preserve">Принятие решения о предоставлении (об отказе в предоставлении) </w:t>
      </w:r>
    </w:p>
    <w:p w14:paraId="59F5D043" w14:textId="77777777" w:rsidR="00D940EE" w:rsidRDefault="003074E4">
      <w:pPr>
        <w:jc w:val="center"/>
        <w:rPr>
          <w:b/>
          <w:sz w:val="28"/>
        </w:rPr>
      </w:pPr>
      <w:r>
        <w:rPr>
          <w:b/>
          <w:sz w:val="28"/>
        </w:rPr>
        <w:t>Муниципальной услуги и оформление результата предоставления Муниципальной услуги</w:t>
      </w:r>
    </w:p>
    <w:p w14:paraId="46438E41" w14:textId="77777777" w:rsidR="00D940EE" w:rsidRDefault="00D940EE">
      <w:pPr>
        <w:jc w:val="center"/>
        <w:rPr>
          <w:sz w:val="24"/>
        </w:rPr>
      </w:pPr>
    </w:p>
    <w:tbl>
      <w:tblPr>
        <w:tblW w:w="15246" w:type="dxa"/>
        <w:tblLayout w:type="fixed"/>
        <w:tblLook w:val="04A0" w:firstRow="1" w:lastRow="0" w:firstColumn="1" w:lastColumn="0" w:noHBand="0" w:noVBand="1"/>
      </w:tblPr>
      <w:tblGrid>
        <w:gridCol w:w="1839"/>
        <w:gridCol w:w="2267"/>
        <w:gridCol w:w="1702"/>
        <w:gridCol w:w="1701"/>
        <w:gridCol w:w="2805"/>
        <w:gridCol w:w="4932"/>
      </w:tblGrid>
      <w:tr w:rsidR="00D940EE" w14:paraId="6CA1F86B" w14:textId="77777777">
        <w:trPr>
          <w:tblHeader/>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28B52D61" w14:textId="77777777" w:rsidR="00D940EE" w:rsidRDefault="003074E4">
            <w:pPr>
              <w:jc w:val="center"/>
              <w:rPr>
                <w:sz w:val="24"/>
              </w:rPr>
            </w:pPr>
            <w:r>
              <w:rPr>
                <w:sz w:val="24"/>
              </w:rPr>
              <w:t>Место выполнения процедуры/используемая ИС</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99AACF1" w14:textId="77777777" w:rsidR="00D940EE" w:rsidRDefault="003074E4">
            <w:pPr>
              <w:jc w:val="center"/>
              <w:rPr>
                <w:sz w:val="24"/>
              </w:rPr>
            </w:pPr>
            <w:r>
              <w:rPr>
                <w:sz w:val="24"/>
              </w:rPr>
              <w:t>Административные действия</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DE97710" w14:textId="77777777" w:rsidR="00D940EE" w:rsidRDefault="003074E4">
            <w:pPr>
              <w:jc w:val="center"/>
              <w:rPr>
                <w:sz w:val="24"/>
              </w:rPr>
            </w:pPr>
            <w:r>
              <w:rPr>
                <w:sz w:val="24"/>
              </w:rPr>
              <w:t>Средний срок выполнения</w:t>
            </w:r>
          </w:p>
        </w:tc>
        <w:tc>
          <w:tcPr>
            <w:tcW w:w="1701" w:type="dxa"/>
            <w:tcBorders>
              <w:top w:val="single" w:sz="4" w:space="0" w:color="000000"/>
              <w:left w:val="single" w:sz="4" w:space="0" w:color="000000"/>
              <w:bottom w:val="single" w:sz="4" w:space="0" w:color="000000"/>
              <w:right w:val="single" w:sz="4" w:space="0" w:color="000000"/>
            </w:tcBorders>
          </w:tcPr>
          <w:p w14:paraId="10896EAB" w14:textId="77777777" w:rsidR="00D940EE" w:rsidRDefault="003074E4">
            <w:pPr>
              <w:jc w:val="center"/>
              <w:rPr>
                <w:sz w:val="24"/>
              </w:rPr>
            </w:pPr>
            <w:r>
              <w:rPr>
                <w:sz w:val="24"/>
              </w:rPr>
              <w:t>Трудоемкость</w:t>
            </w:r>
          </w:p>
        </w:tc>
        <w:tc>
          <w:tcPr>
            <w:tcW w:w="2805" w:type="dxa"/>
            <w:tcBorders>
              <w:top w:val="single" w:sz="4" w:space="0" w:color="000000"/>
              <w:left w:val="single" w:sz="4" w:space="0" w:color="000000"/>
              <w:bottom w:val="single" w:sz="4" w:space="0" w:color="000000"/>
              <w:right w:val="single" w:sz="4" w:space="0" w:color="000000"/>
            </w:tcBorders>
          </w:tcPr>
          <w:p w14:paraId="03673F09" w14:textId="77777777" w:rsidR="00D940EE" w:rsidRDefault="003074E4">
            <w:pPr>
              <w:jc w:val="center"/>
              <w:rPr>
                <w:sz w:val="24"/>
              </w:rPr>
            </w:pPr>
            <w:r>
              <w:rPr>
                <w:sz w:val="24"/>
              </w:rPr>
              <w:t>Основание принятия решений</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2AE9F67E" w14:textId="77777777" w:rsidR="00D940EE" w:rsidRDefault="003074E4">
            <w:pPr>
              <w:jc w:val="center"/>
              <w:rPr>
                <w:sz w:val="24"/>
              </w:rPr>
            </w:pPr>
            <w:r>
              <w:rPr>
                <w:sz w:val="24"/>
              </w:rPr>
              <w:t xml:space="preserve">Содержание действия, </w:t>
            </w:r>
            <w:r>
              <w:rPr>
                <w:sz w:val="24"/>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D940EE" w14:paraId="4016FD94" w14:textId="77777777">
        <w:trPr>
          <w:trHeight w:val="2752"/>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1CC40700" w14:textId="77777777" w:rsidR="00D940EE" w:rsidRDefault="003074E4">
            <w:pPr>
              <w:rPr>
                <w:sz w:val="24"/>
              </w:rPr>
            </w:pPr>
            <w:r>
              <w:rPr>
                <w:sz w:val="24"/>
              </w:rPr>
              <w:t>Организация/ ИС</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D54A8" w14:textId="77777777" w:rsidR="00D940EE" w:rsidRDefault="003074E4">
            <w:pPr>
              <w:rPr>
                <w:sz w:val="24"/>
              </w:rPr>
            </w:pPr>
            <w:r>
              <w:rPr>
                <w:sz w:val="24"/>
              </w:rPr>
              <w:t>Подготовка и подписание решения о предоставлении Муниципальной услуги либо отказа в ее предоставлении</w:t>
            </w:r>
          </w:p>
          <w:p w14:paraId="5CB579B6" w14:textId="77777777" w:rsidR="00D940EE" w:rsidRDefault="00D940EE">
            <w:pPr>
              <w:rPr>
                <w:sz w:val="24"/>
              </w:rPr>
            </w:pPr>
          </w:p>
          <w:p w14:paraId="390B1C4D" w14:textId="77777777" w:rsidR="00D940EE" w:rsidRDefault="00D940EE">
            <w:pPr>
              <w:rPr>
                <w:sz w:val="24"/>
              </w:rPr>
            </w:pPr>
          </w:p>
          <w:p w14:paraId="7A498000" w14:textId="77777777" w:rsidR="00D940EE" w:rsidRDefault="00D940EE">
            <w:pPr>
              <w:rPr>
                <w:sz w:val="24"/>
              </w:rPr>
            </w:pPr>
          </w:p>
          <w:p w14:paraId="70C06B85" w14:textId="77777777" w:rsidR="00D940EE" w:rsidRDefault="00D940EE">
            <w:pPr>
              <w:rPr>
                <w:sz w:val="24"/>
              </w:rPr>
            </w:pPr>
          </w:p>
          <w:p w14:paraId="20E9C055" w14:textId="77777777" w:rsidR="00D940EE" w:rsidRDefault="00D940EE">
            <w:pPr>
              <w:rPr>
                <w:sz w:val="24"/>
              </w:rPr>
            </w:pPr>
          </w:p>
          <w:p w14:paraId="42844FD3" w14:textId="77777777" w:rsidR="00D940EE" w:rsidRDefault="00D940EE">
            <w:pPr>
              <w:rPr>
                <w:sz w:val="24"/>
              </w:rPr>
            </w:pPr>
          </w:p>
          <w:p w14:paraId="68F72E69" w14:textId="77777777" w:rsidR="00D940EE" w:rsidRDefault="00D940EE">
            <w:pPr>
              <w:rPr>
                <w:sz w:val="24"/>
              </w:rPr>
            </w:pPr>
          </w:p>
          <w:p w14:paraId="6DBC6D66" w14:textId="77777777" w:rsidR="00D940EE" w:rsidRDefault="00D940EE">
            <w:pPr>
              <w:rPr>
                <w:sz w:val="24"/>
              </w:rPr>
            </w:pPr>
          </w:p>
          <w:p w14:paraId="70BDDA89" w14:textId="77777777" w:rsidR="00D940EE" w:rsidRDefault="00D940EE">
            <w:pPr>
              <w:rPr>
                <w:sz w:val="24"/>
              </w:rPr>
            </w:pPr>
          </w:p>
          <w:p w14:paraId="3E75BCF8" w14:textId="77777777" w:rsidR="00D940EE" w:rsidRDefault="00D940EE">
            <w:pPr>
              <w:rPr>
                <w:sz w:val="24"/>
              </w:rPr>
            </w:pPr>
          </w:p>
          <w:p w14:paraId="45DF5208" w14:textId="77777777" w:rsidR="00D940EE" w:rsidRDefault="00D940EE">
            <w:pPr>
              <w:rPr>
                <w:sz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AD1E1" w14:textId="77777777" w:rsidR="00D940EE" w:rsidRDefault="00D940EE">
            <w:pPr>
              <w:rPr>
                <w:sz w:val="24"/>
              </w:rPr>
            </w:pPr>
          </w:p>
          <w:p w14:paraId="6E325776" w14:textId="77777777" w:rsidR="00D940EE" w:rsidRDefault="00D940EE">
            <w:pPr>
              <w:rPr>
                <w:sz w:val="24"/>
              </w:rPr>
            </w:pPr>
          </w:p>
          <w:p w14:paraId="1C5248F3" w14:textId="77777777" w:rsidR="00D940EE" w:rsidRDefault="003074E4">
            <w:pPr>
              <w:rPr>
                <w:sz w:val="24"/>
              </w:rPr>
            </w:pPr>
            <w:r>
              <w:rPr>
                <w:sz w:val="24"/>
              </w:rPr>
              <w:t>1 рабочий день</w:t>
            </w:r>
          </w:p>
          <w:p w14:paraId="1BC54827" w14:textId="77777777" w:rsidR="00D940EE" w:rsidRDefault="00D940EE">
            <w:pPr>
              <w:ind w:firstLine="709"/>
              <w:rPr>
                <w:sz w:val="24"/>
              </w:rPr>
            </w:pPr>
          </w:p>
          <w:p w14:paraId="7A6DCAA5" w14:textId="77777777" w:rsidR="00D940EE" w:rsidRDefault="00D940EE">
            <w:pPr>
              <w:ind w:firstLine="709"/>
              <w:rPr>
                <w:sz w:val="24"/>
              </w:rPr>
            </w:pPr>
          </w:p>
          <w:p w14:paraId="61040AE9" w14:textId="77777777" w:rsidR="00D940EE" w:rsidRDefault="00D940EE">
            <w:pPr>
              <w:ind w:firstLine="709"/>
              <w:rPr>
                <w:sz w:val="24"/>
              </w:rPr>
            </w:pPr>
          </w:p>
          <w:p w14:paraId="732366EE" w14:textId="77777777" w:rsidR="00D940EE" w:rsidRDefault="00D940EE">
            <w:pPr>
              <w:ind w:firstLine="709"/>
              <w:rPr>
                <w:sz w:val="24"/>
              </w:rPr>
            </w:pPr>
          </w:p>
          <w:p w14:paraId="3030B3F2" w14:textId="77777777" w:rsidR="00D940EE" w:rsidRDefault="00D940EE">
            <w:pPr>
              <w:ind w:firstLine="709"/>
              <w:rPr>
                <w:sz w:val="24"/>
              </w:rPr>
            </w:pPr>
          </w:p>
          <w:p w14:paraId="57740B93" w14:textId="77777777" w:rsidR="00D940EE" w:rsidRDefault="00D940EE">
            <w:pPr>
              <w:ind w:firstLine="709"/>
              <w:rPr>
                <w:sz w:val="24"/>
              </w:rPr>
            </w:pPr>
          </w:p>
          <w:p w14:paraId="19ECFD3E" w14:textId="77777777" w:rsidR="00D940EE" w:rsidRDefault="00D940EE">
            <w:pPr>
              <w:ind w:firstLine="709"/>
              <w:rPr>
                <w:sz w:val="24"/>
              </w:rPr>
            </w:pPr>
          </w:p>
          <w:p w14:paraId="33BBEA26" w14:textId="77777777" w:rsidR="00D940EE" w:rsidRDefault="00D940EE">
            <w:pPr>
              <w:ind w:firstLine="709"/>
              <w:rPr>
                <w:sz w:val="24"/>
              </w:rPr>
            </w:pPr>
          </w:p>
          <w:p w14:paraId="4B12773D" w14:textId="77777777" w:rsidR="00D940EE" w:rsidRDefault="00D940EE">
            <w:pPr>
              <w:ind w:firstLine="709"/>
              <w:rPr>
                <w:sz w:val="24"/>
              </w:rPr>
            </w:pPr>
          </w:p>
          <w:p w14:paraId="1E754B49" w14:textId="77777777" w:rsidR="00D940EE" w:rsidRDefault="00D940EE">
            <w:pPr>
              <w:ind w:firstLine="709"/>
              <w:rPr>
                <w:sz w:val="24"/>
              </w:rPr>
            </w:pPr>
          </w:p>
          <w:p w14:paraId="14D5E71F" w14:textId="77777777" w:rsidR="00D940EE" w:rsidRDefault="00D940EE">
            <w:pPr>
              <w:ind w:firstLine="709"/>
              <w:rPr>
                <w:sz w:val="24"/>
              </w:rPr>
            </w:pPr>
          </w:p>
          <w:p w14:paraId="6D103B31" w14:textId="77777777" w:rsidR="00D940EE" w:rsidRDefault="00D940EE">
            <w:pPr>
              <w:ind w:firstLine="709"/>
              <w:rPr>
                <w:sz w:val="24"/>
              </w:rPr>
            </w:pPr>
          </w:p>
          <w:p w14:paraId="22BBCA14" w14:textId="77777777" w:rsidR="00D940EE" w:rsidRDefault="00D940EE">
            <w:pPr>
              <w:ind w:firstLine="709"/>
              <w:rPr>
                <w:sz w:val="24"/>
              </w:rPr>
            </w:pPr>
          </w:p>
          <w:p w14:paraId="19441DBC" w14:textId="77777777" w:rsidR="00D940EE" w:rsidRDefault="00D940EE">
            <w:pPr>
              <w:ind w:firstLine="709"/>
              <w:rPr>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5357F2D" w14:textId="77777777" w:rsidR="00D940EE" w:rsidRDefault="003074E4">
            <w:pPr>
              <w:rPr>
                <w:sz w:val="24"/>
              </w:rPr>
            </w:pPr>
            <w:r>
              <w:rPr>
                <w:sz w:val="24"/>
              </w:rPr>
              <w:lastRenderedPageBreak/>
              <w:t>15 минут</w:t>
            </w:r>
          </w:p>
          <w:p w14:paraId="505CBEEF" w14:textId="77777777" w:rsidR="00D940EE" w:rsidRDefault="00D940EE">
            <w:pPr>
              <w:rPr>
                <w:sz w:val="24"/>
              </w:rPr>
            </w:pPr>
          </w:p>
          <w:p w14:paraId="1115ABA5" w14:textId="77777777" w:rsidR="00D940EE" w:rsidRDefault="00D940EE">
            <w:pPr>
              <w:rPr>
                <w:sz w:val="24"/>
              </w:rPr>
            </w:pPr>
          </w:p>
          <w:p w14:paraId="0766A419" w14:textId="77777777" w:rsidR="00D940EE" w:rsidRDefault="00D940EE">
            <w:pPr>
              <w:rPr>
                <w:sz w:val="24"/>
              </w:rPr>
            </w:pPr>
          </w:p>
          <w:p w14:paraId="07B20DAE" w14:textId="77777777" w:rsidR="00D940EE" w:rsidRDefault="00D940EE">
            <w:pPr>
              <w:rPr>
                <w:sz w:val="24"/>
              </w:rPr>
            </w:pPr>
          </w:p>
          <w:p w14:paraId="54C38156" w14:textId="77777777" w:rsidR="00D940EE" w:rsidRDefault="00D940EE">
            <w:pPr>
              <w:rPr>
                <w:sz w:val="24"/>
              </w:rPr>
            </w:pPr>
          </w:p>
          <w:p w14:paraId="6B4591C3" w14:textId="77777777" w:rsidR="00D940EE" w:rsidRDefault="00D940EE">
            <w:pPr>
              <w:rPr>
                <w:sz w:val="24"/>
              </w:rPr>
            </w:pPr>
          </w:p>
          <w:p w14:paraId="66F5D7A7" w14:textId="77777777" w:rsidR="00D940EE" w:rsidRDefault="00D940EE">
            <w:pPr>
              <w:rPr>
                <w:sz w:val="24"/>
              </w:rPr>
            </w:pPr>
          </w:p>
          <w:p w14:paraId="005F1E94" w14:textId="77777777" w:rsidR="00D940EE" w:rsidRDefault="00D940EE">
            <w:pPr>
              <w:rPr>
                <w:sz w:val="24"/>
              </w:rPr>
            </w:pPr>
          </w:p>
          <w:p w14:paraId="5C24BF5F" w14:textId="77777777" w:rsidR="00D940EE" w:rsidRDefault="00D940EE">
            <w:pPr>
              <w:rPr>
                <w:sz w:val="24"/>
              </w:rPr>
            </w:pPr>
          </w:p>
          <w:p w14:paraId="08CE94C8" w14:textId="77777777" w:rsidR="00D940EE" w:rsidRDefault="00D940EE">
            <w:pPr>
              <w:rPr>
                <w:sz w:val="24"/>
              </w:rPr>
            </w:pPr>
          </w:p>
          <w:p w14:paraId="782E626B" w14:textId="77777777" w:rsidR="00D940EE" w:rsidRDefault="00D940EE">
            <w:pPr>
              <w:rPr>
                <w:sz w:val="24"/>
              </w:rPr>
            </w:pPr>
          </w:p>
          <w:p w14:paraId="268291B1" w14:textId="77777777" w:rsidR="00D940EE" w:rsidRDefault="00D940EE">
            <w:pPr>
              <w:rPr>
                <w:sz w:val="24"/>
              </w:rPr>
            </w:pPr>
          </w:p>
          <w:p w14:paraId="7A1BFFA6" w14:textId="77777777" w:rsidR="00D940EE" w:rsidRDefault="00D940EE">
            <w:pPr>
              <w:rPr>
                <w:sz w:val="24"/>
              </w:rPr>
            </w:pPr>
          </w:p>
        </w:tc>
        <w:tc>
          <w:tcPr>
            <w:tcW w:w="2805" w:type="dxa"/>
            <w:tcBorders>
              <w:top w:val="single" w:sz="4" w:space="0" w:color="000000"/>
              <w:left w:val="single" w:sz="4" w:space="0" w:color="000000"/>
              <w:bottom w:val="single" w:sz="4" w:space="0" w:color="000000"/>
              <w:right w:val="single" w:sz="4" w:space="0" w:color="000000"/>
            </w:tcBorders>
            <w:vAlign w:val="center"/>
          </w:tcPr>
          <w:p w14:paraId="1F2B8708" w14:textId="77777777" w:rsidR="00D940EE" w:rsidRDefault="003074E4">
            <w:pPr>
              <w:rPr>
                <w:sz w:val="24"/>
              </w:rPr>
            </w:pPr>
            <w:r>
              <w:rPr>
                <w:sz w:val="24"/>
              </w:rPr>
              <w:lastRenderedPageBreak/>
              <w:t>Соответствие проекта решения требованиям законодательства Российской Федерации, в том числе Административному регламенту</w:t>
            </w:r>
          </w:p>
          <w:p w14:paraId="63E7FDF8" w14:textId="77777777" w:rsidR="00D940EE" w:rsidRDefault="00D940EE">
            <w:pPr>
              <w:rPr>
                <w:sz w:val="24"/>
              </w:rPr>
            </w:pPr>
          </w:p>
          <w:p w14:paraId="5606F88C" w14:textId="77777777" w:rsidR="00D940EE" w:rsidRDefault="00D940EE">
            <w:pPr>
              <w:rPr>
                <w:sz w:val="24"/>
              </w:rPr>
            </w:pPr>
          </w:p>
          <w:p w14:paraId="6479EA73" w14:textId="77777777" w:rsidR="00D940EE" w:rsidRDefault="00D940EE">
            <w:pPr>
              <w:rPr>
                <w:sz w:val="24"/>
              </w:rPr>
            </w:pPr>
          </w:p>
          <w:p w14:paraId="34242494" w14:textId="77777777" w:rsidR="00D940EE" w:rsidRDefault="00D940EE">
            <w:pPr>
              <w:rPr>
                <w:sz w:val="24"/>
              </w:rPr>
            </w:pPr>
          </w:p>
          <w:p w14:paraId="699C23B2" w14:textId="77777777" w:rsidR="00D940EE" w:rsidRDefault="00D940EE">
            <w:pPr>
              <w:rPr>
                <w:sz w:val="24"/>
              </w:rPr>
            </w:pPr>
          </w:p>
          <w:p w14:paraId="26124D04" w14:textId="77777777" w:rsidR="00D940EE" w:rsidRDefault="00D940EE">
            <w:pPr>
              <w:rPr>
                <w:sz w:val="24"/>
              </w:rPr>
            </w:pPr>
          </w:p>
          <w:p w14:paraId="272154C4" w14:textId="77777777" w:rsidR="00D940EE" w:rsidRDefault="00D940EE">
            <w:pPr>
              <w:rPr>
                <w:sz w:val="24"/>
              </w:rPr>
            </w:pPr>
          </w:p>
          <w:p w14:paraId="44BDB387" w14:textId="77777777" w:rsidR="00D940EE" w:rsidRDefault="00D940EE">
            <w:pPr>
              <w:rPr>
                <w:sz w:val="24"/>
              </w:rPr>
            </w:pPr>
          </w:p>
          <w:p w14:paraId="3C9D1118" w14:textId="77777777" w:rsidR="00D940EE" w:rsidRDefault="00D940EE">
            <w:pPr>
              <w:rPr>
                <w:sz w:val="24"/>
              </w:rPr>
            </w:pPr>
          </w:p>
          <w:p w14:paraId="70A59165" w14:textId="77777777" w:rsidR="00D940EE" w:rsidRDefault="00D940EE">
            <w:pPr>
              <w:rPr>
                <w:sz w:val="24"/>
              </w:rPr>
            </w:pPr>
          </w:p>
          <w:p w14:paraId="1AC7BB11" w14:textId="77777777" w:rsidR="00D940EE" w:rsidRDefault="00D940EE">
            <w:pPr>
              <w:rPr>
                <w:sz w:val="24"/>
              </w:rPr>
            </w:pPr>
          </w:p>
          <w:p w14:paraId="7B6039E3" w14:textId="77777777" w:rsidR="00D940EE" w:rsidRDefault="00D940EE">
            <w:pPr>
              <w:rPr>
                <w:sz w:val="24"/>
              </w:rPr>
            </w:pPr>
          </w:p>
        </w:tc>
        <w:tc>
          <w:tcPr>
            <w:tcW w:w="4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9BAF1" w14:textId="77777777" w:rsidR="00D940EE" w:rsidRDefault="003074E4">
            <w:pPr>
              <w:rPr>
                <w:sz w:val="24"/>
              </w:rPr>
            </w:pPr>
            <w:r>
              <w:rPr>
                <w:sz w:val="24"/>
              </w:rPr>
              <w:lastRenderedPageBreak/>
              <w:t>Работник Организации, ответственный за предоставление Муниципальной услуги, при наличии оснований для отказа в предоставлении Муниципальной услуги подготавливает и подписывает усиленной квалифицированной ЭП решение об отказе в предоставлении Муниципальной услуги.</w:t>
            </w:r>
          </w:p>
          <w:p w14:paraId="65A58498" w14:textId="77777777" w:rsidR="00D940EE" w:rsidRDefault="003074E4">
            <w:pPr>
              <w:rPr>
                <w:sz w:val="24"/>
              </w:rPr>
            </w:pPr>
            <w:r>
              <w:rPr>
                <w:sz w:val="24"/>
              </w:rPr>
              <w:t>При отсутствии оснований для отказа в предоставлении Муниципальной услуги подготавливает и подписывает усиленной квалифицированной ЭП решение о предоставлении Муниципальной услуги.</w:t>
            </w:r>
          </w:p>
          <w:p w14:paraId="19DC9B48" w14:textId="77777777" w:rsidR="00D940EE" w:rsidRDefault="003074E4">
            <w:pPr>
              <w:rPr>
                <w:sz w:val="24"/>
              </w:rPr>
            </w:pPr>
            <w:r>
              <w:rPr>
                <w:sz w:val="24"/>
              </w:rPr>
              <w:lastRenderedPageBreak/>
              <w:t xml:space="preserve">Результатом административного действия является утверждение и подписание решения о предоставлении Муниципальной услуги или отказа в ее предоставлении. </w:t>
            </w:r>
          </w:p>
          <w:p w14:paraId="3F3DC763" w14:textId="77777777" w:rsidR="00D940EE" w:rsidRDefault="003074E4">
            <w:pPr>
              <w:rPr>
                <w:sz w:val="24"/>
              </w:rPr>
            </w:pPr>
            <w:r>
              <w:rPr>
                <w:sz w:val="24"/>
              </w:rPr>
              <w:t xml:space="preserve">Результат фиксируется в виде решения о предоставлении Муниципальной услуги или об отказе в ее предоставлении в ИС </w:t>
            </w:r>
          </w:p>
        </w:tc>
      </w:tr>
    </w:tbl>
    <w:p w14:paraId="4D0ADDB9" w14:textId="77777777" w:rsidR="00D940EE" w:rsidRDefault="00D940EE">
      <w:pPr>
        <w:ind w:firstLine="709"/>
        <w:jc w:val="center"/>
        <w:rPr>
          <w:sz w:val="24"/>
        </w:rPr>
      </w:pPr>
    </w:p>
    <w:p w14:paraId="34E8DC92" w14:textId="77777777" w:rsidR="00D940EE" w:rsidRDefault="00D940EE">
      <w:pPr>
        <w:ind w:firstLine="720"/>
        <w:rPr>
          <w:sz w:val="24"/>
        </w:rPr>
      </w:pPr>
    </w:p>
    <w:p w14:paraId="6462A920" w14:textId="77777777" w:rsidR="00D940EE" w:rsidRDefault="003074E4">
      <w:pPr>
        <w:ind w:firstLine="709"/>
        <w:jc w:val="center"/>
        <w:rPr>
          <w:b/>
          <w:sz w:val="28"/>
        </w:rPr>
      </w:pPr>
      <w:r>
        <w:rPr>
          <w:b/>
          <w:sz w:val="28"/>
        </w:rPr>
        <w:t>6. Выдача результата предоставления Муниципальной услуги Заявителю</w:t>
      </w:r>
    </w:p>
    <w:p w14:paraId="37FF1388" w14:textId="77777777" w:rsidR="00D940EE" w:rsidRDefault="00D940EE">
      <w:pPr>
        <w:ind w:firstLine="709"/>
        <w:jc w:val="center"/>
        <w:rPr>
          <w:b/>
          <w:sz w:val="28"/>
        </w:rPr>
      </w:pPr>
    </w:p>
    <w:tbl>
      <w:tblPr>
        <w:tblW w:w="15276" w:type="dxa"/>
        <w:tblLayout w:type="fixed"/>
        <w:tblLook w:val="04A0" w:firstRow="1" w:lastRow="0" w:firstColumn="1" w:lastColumn="0" w:noHBand="0" w:noVBand="1"/>
      </w:tblPr>
      <w:tblGrid>
        <w:gridCol w:w="1838"/>
        <w:gridCol w:w="2269"/>
        <w:gridCol w:w="1700"/>
        <w:gridCol w:w="1702"/>
        <w:gridCol w:w="2806"/>
        <w:gridCol w:w="4961"/>
      </w:tblGrid>
      <w:tr w:rsidR="00D940EE" w14:paraId="6AFF7DDC" w14:textId="77777777">
        <w:trPr>
          <w:tblHeader/>
        </w:trPr>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4F9D1941" w14:textId="77777777" w:rsidR="00D940EE" w:rsidRDefault="003074E4">
            <w:pPr>
              <w:jc w:val="center"/>
              <w:rPr>
                <w:sz w:val="24"/>
              </w:rPr>
            </w:pPr>
            <w:r>
              <w:rPr>
                <w:sz w:val="24"/>
              </w:rPr>
              <w:t>Место выполнения процедуры/используемая ИС</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8DEAC14" w14:textId="77777777" w:rsidR="00D940EE" w:rsidRDefault="003074E4">
            <w:pPr>
              <w:jc w:val="center"/>
              <w:rPr>
                <w:sz w:val="24"/>
              </w:rPr>
            </w:pPr>
            <w:r>
              <w:rPr>
                <w:sz w:val="24"/>
              </w:rPr>
              <w:t>Административные действия</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717C5075" w14:textId="77777777" w:rsidR="00D940EE" w:rsidRDefault="003074E4">
            <w:pPr>
              <w:jc w:val="center"/>
              <w:rPr>
                <w:sz w:val="24"/>
              </w:rPr>
            </w:pPr>
            <w:r>
              <w:rPr>
                <w:sz w:val="24"/>
              </w:rPr>
              <w:t>Средний срок выполнения</w:t>
            </w:r>
          </w:p>
        </w:tc>
        <w:tc>
          <w:tcPr>
            <w:tcW w:w="1702" w:type="dxa"/>
            <w:tcBorders>
              <w:top w:val="single" w:sz="4" w:space="0" w:color="000000"/>
              <w:left w:val="single" w:sz="4" w:space="0" w:color="000000"/>
              <w:bottom w:val="single" w:sz="4" w:space="0" w:color="000000"/>
              <w:right w:val="single" w:sz="4" w:space="0" w:color="000000"/>
            </w:tcBorders>
          </w:tcPr>
          <w:p w14:paraId="49278680" w14:textId="77777777" w:rsidR="00D940EE" w:rsidRDefault="003074E4">
            <w:pPr>
              <w:jc w:val="center"/>
              <w:rPr>
                <w:sz w:val="24"/>
              </w:rPr>
            </w:pPr>
            <w:r>
              <w:rPr>
                <w:sz w:val="24"/>
              </w:rPr>
              <w:t>Трудоемкость</w:t>
            </w:r>
          </w:p>
        </w:tc>
        <w:tc>
          <w:tcPr>
            <w:tcW w:w="2806" w:type="dxa"/>
            <w:tcBorders>
              <w:top w:val="single" w:sz="4" w:space="0" w:color="000000"/>
              <w:left w:val="single" w:sz="4" w:space="0" w:color="000000"/>
              <w:bottom w:val="single" w:sz="4" w:space="0" w:color="000000"/>
              <w:right w:val="single" w:sz="4" w:space="0" w:color="000000"/>
            </w:tcBorders>
          </w:tcPr>
          <w:p w14:paraId="0C5FA8DB" w14:textId="77777777" w:rsidR="00D940EE" w:rsidRDefault="003074E4">
            <w:pPr>
              <w:jc w:val="center"/>
              <w:rPr>
                <w:sz w:val="24"/>
              </w:rPr>
            </w:pPr>
            <w:r>
              <w:rPr>
                <w:sz w:val="24"/>
              </w:rPr>
              <w:t>Основание принятия решений</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CDD908E" w14:textId="77777777" w:rsidR="00D940EE" w:rsidRDefault="003074E4">
            <w:pPr>
              <w:jc w:val="center"/>
              <w:rPr>
                <w:sz w:val="24"/>
              </w:rPr>
            </w:pPr>
            <w:r>
              <w:rPr>
                <w:sz w:val="24"/>
              </w:rPr>
              <w:t xml:space="preserve">Содержание действия, </w:t>
            </w:r>
            <w:r>
              <w:rPr>
                <w:sz w:val="24"/>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D940EE" w14:paraId="6716FE90" w14:textId="77777777">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668C5ECD" w14:textId="77777777" w:rsidR="00D940EE" w:rsidRDefault="003074E4">
            <w:pPr>
              <w:rPr>
                <w:sz w:val="24"/>
              </w:rPr>
            </w:pPr>
            <w:r>
              <w:rPr>
                <w:sz w:val="24"/>
              </w:rPr>
              <w:t>ИС /ЕПГУ (РПГУ)</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21DBE4F" w14:textId="77777777" w:rsidR="00D940EE" w:rsidRDefault="003074E4">
            <w:pPr>
              <w:rPr>
                <w:sz w:val="24"/>
              </w:rPr>
            </w:pPr>
            <w:r>
              <w:rPr>
                <w:sz w:val="24"/>
              </w:rPr>
              <w:t>Выдача или направление результата предоставления Муниципальной услуги Заявителю</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3A1A9C64" w14:textId="77777777" w:rsidR="00D940EE" w:rsidRDefault="003074E4">
            <w:pPr>
              <w:rPr>
                <w:sz w:val="24"/>
              </w:rPr>
            </w:pPr>
            <w:r>
              <w:rPr>
                <w:sz w:val="24"/>
              </w:rPr>
              <w:t>1 рабочий день</w:t>
            </w:r>
          </w:p>
        </w:tc>
        <w:tc>
          <w:tcPr>
            <w:tcW w:w="1702" w:type="dxa"/>
            <w:tcBorders>
              <w:top w:val="single" w:sz="4" w:space="0" w:color="000000"/>
              <w:left w:val="single" w:sz="4" w:space="0" w:color="000000"/>
              <w:bottom w:val="single" w:sz="4" w:space="0" w:color="000000"/>
              <w:right w:val="single" w:sz="4" w:space="0" w:color="000000"/>
            </w:tcBorders>
          </w:tcPr>
          <w:p w14:paraId="29EE6AF1" w14:textId="77777777" w:rsidR="00D940EE" w:rsidRDefault="003074E4">
            <w:pPr>
              <w:jc w:val="center"/>
              <w:rPr>
                <w:sz w:val="24"/>
              </w:rPr>
            </w:pPr>
            <w:r>
              <w:rPr>
                <w:sz w:val="24"/>
              </w:rPr>
              <w:t>5 минут</w:t>
            </w:r>
          </w:p>
        </w:tc>
        <w:tc>
          <w:tcPr>
            <w:tcW w:w="2806" w:type="dxa"/>
            <w:tcBorders>
              <w:top w:val="single" w:sz="4" w:space="0" w:color="000000"/>
              <w:left w:val="single" w:sz="4" w:space="0" w:color="000000"/>
              <w:bottom w:val="single" w:sz="4" w:space="0" w:color="000000"/>
              <w:right w:val="single" w:sz="4" w:space="0" w:color="000000"/>
            </w:tcBorders>
          </w:tcPr>
          <w:p w14:paraId="3A896562" w14:textId="77777777" w:rsidR="00D940EE" w:rsidRDefault="003074E4">
            <w:pPr>
              <w:rPr>
                <w:sz w:val="24"/>
              </w:rPr>
            </w:pPr>
            <w:r>
              <w:rPr>
                <w:sz w:val="24"/>
              </w:rPr>
              <w:t>Соответствие проекта решения требованиям законодательства Российской Федерации, в том числе Административному регламенту</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4034588" w14:textId="77777777" w:rsidR="00D940EE" w:rsidRDefault="003074E4">
            <w:pPr>
              <w:rPr>
                <w:sz w:val="24"/>
              </w:rPr>
            </w:pPr>
            <w:r>
              <w:rPr>
                <w:sz w:val="24"/>
              </w:rPr>
              <w:t xml:space="preserve">Работник Организации направляет результат предоставления Муниципальной услуги в форме электронного документа, подписанного усиленной квалифицированной ЭП работника Организации, в Личный кабинет на ЕПГУ (РПГУ). </w:t>
            </w:r>
          </w:p>
          <w:p w14:paraId="4C8F3F95" w14:textId="77777777" w:rsidR="00D940EE" w:rsidRDefault="003074E4">
            <w:pPr>
              <w:rPr>
                <w:sz w:val="24"/>
              </w:rPr>
            </w:pPr>
            <w:r>
              <w:rPr>
                <w:sz w:val="24"/>
              </w:rPr>
              <w:t xml:space="preserve">Заявитель уведомляется о получении </w:t>
            </w:r>
            <w:r>
              <w:rPr>
                <w:sz w:val="24"/>
              </w:rPr>
              <w:lastRenderedPageBreak/>
              <w:t xml:space="preserve">результата предоставления Муниципальной услуги в Личном кабинете на ЕПГУ (РПГУ). </w:t>
            </w:r>
          </w:p>
          <w:p w14:paraId="2E87146B" w14:textId="77777777" w:rsidR="00D940EE" w:rsidRDefault="003074E4">
            <w:pPr>
              <w:rPr>
                <w:sz w:val="24"/>
              </w:rPr>
            </w:pPr>
            <w:r>
              <w:rPr>
                <w:sz w:val="24"/>
              </w:rPr>
              <w:t xml:space="preserve">Результатом административного действия является уведомление Заявителя о получении результата предоставления Муниципальной услуги. </w:t>
            </w:r>
          </w:p>
          <w:p w14:paraId="0F2705D2" w14:textId="77777777" w:rsidR="00D940EE" w:rsidRDefault="003074E4">
            <w:pPr>
              <w:rPr>
                <w:sz w:val="24"/>
              </w:rPr>
            </w:pPr>
            <w:r>
              <w:rPr>
                <w:sz w:val="24"/>
              </w:rPr>
              <w:t>Результат фиксируется в ИС, Личном кабинете на ЕПГУ (РПГУ)</w:t>
            </w:r>
          </w:p>
        </w:tc>
      </w:tr>
    </w:tbl>
    <w:p w14:paraId="7830B9C5" w14:textId="77777777" w:rsidR="00D940EE" w:rsidRDefault="00D940EE">
      <w:pPr>
        <w:keepNext/>
        <w:outlineLvl w:val="0"/>
        <w:rPr>
          <w:b/>
          <w:sz w:val="24"/>
        </w:rPr>
      </w:pPr>
    </w:p>
    <w:p w14:paraId="0053A425" w14:textId="77777777" w:rsidR="00D940EE" w:rsidRDefault="00D940EE">
      <w:pPr>
        <w:pStyle w:val="ConsPlusNormal2"/>
        <w:widowControl/>
        <w:ind w:firstLine="0"/>
        <w:jc w:val="both"/>
        <w:rPr>
          <w:rFonts w:ascii="Times New Roman" w:hAnsi="Times New Roman"/>
          <w:sz w:val="28"/>
        </w:rPr>
      </w:pPr>
    </w:p>
    <w:sectPr w:rsidR="00D940EE">
      <w:headerReference w:type="default" r:id="rId25"/>
      <w:footerReference w:type="default" r:id="rId26"/>
      <w:headerReference w:type="first" r:id="rId27"/>
      <w:footerReference w:type="first" r:id="rId28"/>
      <w:pgSz w:w="16838" w:h="11906" w:orient="landscape"/>
      <w:pgMar w:top="1276" w:right="567" w:bottom="1134" w:left="851" w:header="720" w:footer="720"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F8C09" w14:textId="77777777" w:rsidR="007161FC" w:rsidRDefault="007161FC">
      <w:r>
        <w:separator/>
      </w:r>
    </w:p>
  </w:endnote>
  <w:endnote w:type="continuationSeparator" w:id="0">
    <w:p w14:paraId="7D746EA3" w14:textId="77777777" w:rsidR="007161FC" w:rsidRDefault="0071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charset w:val="01"/>
    <w:family w:val="auto"/>
    <w:pitch w:val="default"/>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XO Thames">
    <w:charset w:val="01"/>
    <w:family w:val="auto"/>
    <w:pitch w:val="default"/>
  </w:font>
  <w:font w:name="PT Astra Serif">
    <w:charset w:val="01"/>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F3B9" w14:textId="77777777" w:rsidR="00D940EE" w:rsidRDefault="00D940EE">
    <w:pPr>
      <w:pStyle w:val="afff4"/>
      <w:jc w:val="center"/>
    </w:pPr>
  </w:p>
  <w:p w14:paraId="0989BEA0" w14:textId="77777777" w:rsidR="00D940EE" w:rsidRDefault="00D940EE">
    <w:pPr>
      <w:widowControl w:val="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FA5C" w14:textId="77777777" w:rsidR="00D940EE" w:rsidRDefault="00D940EE">
    <w:pPr>
      <w:pStyle w:val="afff4"/>
      <w:jc w:val="center"/>
    </w:pPr>
  </w:p>
  <w:p w14:paraId="7C045AE2" w14:textId="77777777" w:rsidR="00D940EE" w:rsidRDefault="00D940EE">
    <w:pPr>
      <w:widowControl w:val="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B14A" w14:textId="77777777" w:rsidR="00D940EE" w:rsidRDefault="00D940EE">
    <w:pPr>
      <w:pStyle w:val="afff4"/>
      <w:jc w:val="center"/>
    </w:pPr>
  </w:p>
  <w:p w14:paraId="24205973" w14:textId="77777777" w:rsidR="00D940EE" w:rsidRDefault="00D940EE">
    <w:pPr>
      <w:widowControl w:val="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802E" w14:textId="77777777" w:rsidR="00D940EE" w:rsidRDefault="00D940EE">
    <w:pPr>
      <w:pStyle w:val="afff4"/>
      <w:jc w:val="center"/>
    </w:pPr>
  </w:p>
  <w:p w14:paraId="0EA61B1D" w14:textId="77777777" w:rsidR="00D940EE" w:rsidRDefault="00D940EE">
    <w:pPr>
      <w:widowControl w:val="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F1072" w14:textId="77777777" w:rsidR="007161FC" w:rsidRDefault="007161FC">
      <w:r>
        <w:separator/>
      </w:r>
    </w:p>
  </w:footnote>
  <w:footnote w:type="continuationSeparator" w:id="0">
    <w:p w14:paraId="38D06A87" w14:textId="77777777" w:rsidR="007161FC" w:rsidRDefault="00716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3850" w14:textId="1821C2B0" w:rsidR="00D940EE" w:rsidRDefault="00000000">
    <w:pPr>
      <w:pStyle w:val="afff6"/>
      <w:jc w:val="center"/>
      <w:rPr>
        <w:sz w:val="22"/>
      </w:rPr>
    </w:pPr>
    <w:r>
      <w:rPr>
        <w:noProof/>
      </w:rPr>
      <w:pict w14:anchorId="1EF31B3C">
        <v:shapetype id="_x0000_t202" coordsize="21600,21600" o:spt="202" path="m,l,21600r21600,l21600,xe">
          <v:stroke joinstyle="miter"/>
          <v:path gradientshapeok="t" o:connecttype="rect"/>
        </v:shapetype>
        <v:shape id="_x0000_s1026" type="#_x0000_t202" style="position:absolute;left:0;text-align:left;margin-left:0;margin-top:.05pt;width:10.05pt;height:11.5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" o:allowincell="f" stroked="f">
          <v:fill opacity="0"/>
          <v:textbox style="mso-next-textbox:#_x0000_s1026;mso-fit-shape-to-text:t" inset="0,0,0,0">
            <w:txbxContent>
              <w:p w14:paraId="3C1D9C40" w14:textId="77777777" w:rsidR="00D940EE" w:rsidRDefault="003074E4">
                <w:r>
                  <w:fldChar w:fldCharType="begin"/>
                </w:r>
                <w:r>
                  <w:instrText xml:space="preserve"> PAGE </w:instrText>
                </w:r>
                <w:r>
                  <w:fldChar w:fldCharType="separate"/>
                </w:r>
                <w:r>
                  <w:t>57</w:t>
                </w:r>
                <w:r>
                  <w:fldChar w:fldCharType="end"/>
                </w:r>
              </w:p>
            </w:txbxContent>
          </v:textbox>
          <w10:wrap type="square" anchorx="margin"/>
        </v:shape>
      </w:pict>
    </w:r>
  </w:p>
  <w:p w14:paraId="4901339F" w14:textId="77777777" w:rsidR="00D940EE" w:rsidRDefault="00D940EE">
    <w:pPr>
      <w:pStyle w:val="af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7C1E" w14:textId="1C0B50CB" w:rsidR="00D940EE" w:rsidRDefault="00000000">
    <w:pPr>
      <w:pStyle w:val="afff6"/>
    </w:pPr>
    <w:r>
      <w:rPr>
        <w:noProof/>
      </w:rPr>
      <w:pict w14:anchorId="0887E676">
        <v:shapetype id="_x0000_t202" coordsize="21600,21600" o:spt="202" path="m,l,21600r21600,l21600,xe">
          <v:stroke joinstyle="miter"/>
          <v:path gradientshapeok="t" o:connecttype="rect"/>
        </v:shapetype>
        <v:shape id="Врезка2" o:spid="_x0000_s1028" type="#_x0000_t202" style="position:absolute;margin-left:0;margin-top:.05pt;width:10.05pt;height:11.55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" o:allowincell="f" stroked="f">
          <v:fill opacity="0"/>
          <v:textbox style="mso-fit-shape-to-text:t" inset="0,0,0,0">
            <w:txbxContent>
              <w:p w14:paraId="3AA52A50" w14:textId="77777777" w:rsidR="00D940EE" w:rsidRDefault="003074E4">
                <w:r>
                  <w:fldChar w:fldCharType="begin"/>
                </w:r>
                <w:r>
                  <w:instrText xml:space="preserve"> PAGE </w:instrText>
                </w:r>
                <w:r>
                  <w:fldChar w:fldCharType="separate"/>
                </w:r>
                <w:r w:rsidR="00F74B35">
                  <w:rPr>
                    <w:noProof/>
                  </w:rPr>
                  <w:t>78</w:t>
                </w:r>
                <w:r>
                  <w:fldChar w:fldCharType="end"/>
                </w:r>
              </w:p>
            </w:txbxContent>
          </v:textbox>
          <w10:wrap type="square" anchorx="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838C" w14:textId="22ADE00E" w:rsidR="00D940EE" w:rsidRDefault="00000000">
    <w:pPr>
      <w:pStyle w:val="afff6"/>
      <w:jc w:val="center"/>
      <w:rPr>
        <w:sz w:val="22"/>
      </w:rPr>
    </w:pPr>
    <w:r>
      <w:rPr>
        <w:noProof/>
      </w:rPr>
      <w:pict w14:anchorId="664B9021">
        <v:shapetype id="_x0000_t202" coordsize="21600,21600" o:spt="202" path="m,l,21600r21600,l21600,xe">
          <v:stroke joinstyle="miter"/>
          <v:path gradientshapeok="t" o:connecttype="rect"/>
        </v:shapetype>
        <v:shape id="Врезка3" o:spid="_x0000_s1027" type="#_x0000_t202" style="position:absolute;left:0;text-align:left;margin-left:0;margin-top:.05pt;width:10.05pt;height:11.55pt;z-index:25165619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" o:allowincell="f" stroked="f">
          <v:fill opacity="0"/>
          <v:textbox style="mso-fit-shape-to-text:t" inset="0,0,0,0">
            <w:txbxContent>
              <w:p w14:paraId="731F594E" w14:textId="77777777" w:rsidR="00D940EE" w:rsidRDefault="003074E4">
                <w:r>
                  <w:fldChar w:fldCharType="begin"/>
                </w:r>
                <w:r>
                  <w:instrText xml:space="preserve"> PAGE </w:instrText>
                </w:r>
                <w:r>
                  <w:fldChar w:fldCharType="separate"/>
                </w:r>
                <w:r w:rsidR="00F74B35">
                  <w:rPr>
                    <w:noProof/>
                  </w:rPr>
                  <w:t>60</w:t>
                </w:r>
                <w:r>
                  <w:fldChar w:fldCharType="end"/>
                </w:r>
              </w:p>
            </w:txbxContent>
          </v:textbox>
          <w10:wrap type="square" anchorx="margin"/>
        </v:shape>
      </w:pict>
    </w:r>
  </w:p>
  <w:p w14:paraId="79144D20" w14:textId="77777777" w:rsidR="00D940EE" w:rsidRDefault="00D940EE">
    <w:pPr>
      <w:pStyle w:val="aff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F9F"/>
    <w:multiLevelType w:val="multilevel"/>
    <w:tmpl w:val="0419001F"/>
    <w:lvl w:ilvl="0">
      <w:start w:val="5"/>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5745730"/>
    <w:multiLevelType w:val="multilevel"/>
    <w:tmpl w:val="372C0696"/>
    <w:lvl w:ilvl="0">
      <w:start w:val="10"/>
      <w:numFmt w:val="decimal"/>
      <w:lvlText w:val="%1."/>
      <w:lvlJc w:val="left"/>
      <w:pPr>
        <w:tabs>
          <w:tab w:val="num" w:pos="0"/>
        </w:tabs>
        <w:ind w:left="786" w:hanging="360"/>
      </w:pPr>
      <w:rPr>
        <w:rFonts w:ascii="Times New Roman" w:hAnsi="Times New Roman"/>
        <w:sz w:val="24"/>
      </w:rPr>
    </w:lvl>
    <w:lvl w:ilvl="1">
      <w:start w:val="1"/>
      <w:numFmt w:val="decimal"/>
      <w:lvlText w:val="%1.%2."/>
      <w:lvlJc w:val="left"/>
      <w:pPr>
        <w:tabs>
          <w:tab w:val="num" w:pos="0"/>
        </w:tabs>
        <w:ind w:left="1572" w:hanging="720"/>
      </w:pPr>
      <w:rPr>
        <w:b w:val="0"/>
        <w:i w:val="0"/>
        <w:color w:val="000000"/>
        <w:sz w:val="28"/>
      </w:rPr>
    </w:lvl>
    <w:lvl w:ilvl="2">
      <w:start w:val="1"/>
      <w:numFmt w:val="decimal"/>
      <w:lvlText w:val="%1.%2.%3."/>
      <w:lvlJc w:val="left"/>
      <w:pPr>
        <w:tabs>
          <w:tab w:val="num" w:pos="0"/>
        </w:tabs>
        <w:ind w:left="1288" w:hanging="720"/>
      </w:pPr>
      <w:rPr>
        <w:sz w:val="28"/>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2" w15:restartNumberingAfterBreak="0">
    <w:nsid w:val="0C1C413C"/>
    <w:multiLevelType w:val="multilevel"/>
    <w:tmpl w:val="DA84A716"/>
    <w:lvl w:ilvl="0">
      <w:start w:val="12"/>
      <w:numFmt w:val="decimal"/>
      <w:lvlText w:val="%1."/>
      <w:lvlJc w:val="left"/>
      <w:pPr>
        <w:tabs>
          <w:tab w:val="num" w:pos="0"/>
        </w:tabs>
        <w:ind w:left="786" w:hanging="360"/>
      </w:pPr>
      <w:rPr>
        <w:rFonts w:ascii="Times New Roman" w:hAnsi="Times New Roman"/>
        <w:sz w:val="28"/>
      </w:rPr>
    </w:lvl>
    <w:lvl w:ilvl="1">
      <w:start w:val="1"/>
      <w:numFmt w:val="decimal"/>
      <w:lvlText w:val="%1.%2."/>
      <w:lvlJc w:val="left"/>
      <w:pPr>
        <w:tabs>
          <w:tab w:val="num" w:pos="0"/>
        </w:tabs>
        <w:ind w:left="1572" w:hanging="720"/>
      </w:pPr>
      <w:rPr>
        <w:b w:val="0"/>
        <w:i w:val="0"/>
        <w:color w:val="000000"/>
        <w:sz w:val="28"/>
      </w:rPr>
    </w:lvl>
    <w:lvl w:ilvl="2">
      <w:start w:val="1"/>
      <w:numFmt w:val="decimal"/>
      <w:lvlText w:val="%1.%2.%3."/>
      <w:lvlJc w:val="left"/>
      <w:pPr>
        <w:tabs>
          <w:tab w:val="num" w:pos="0"/>
        </w:tabs>
        <w:ind w:left="1288" w:hanging="720"/>
      </w:pPr>
      <w:rPr>
        <w:b w:val="0"/>
        <w:sz w:val="28"/>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3" w15:restartNumberingAfterBreak="0">
    <w:nsid w:val="0C402271"/>
    <w:multiLevelType w:val="multilevel"/>
    <w:tmpl w:val="EEE451B6"/>
    <w:lvl w:ilvl="0">
      <w:start w:val="11"/>
      <w:numFmt w:val="decimal"/>
      <w:lvlText w:val="%1."/>
      <w:lvlJc w:val="left"/>
      <w:pPr>
        <w:tabs>
          <w:tab w:val="num" w:pos="0"/>
        </w:tabs>
        <w:ind w:left="786" w:hanging="360"/>
      </w:pPr>
      <w:rPr>
        <w:rFonts w:ascii="Times New Roman" w:hAnsi="Times New Roman"/>
        <w:sz w:val="24"/>
      </w:rPr>
    </w:lvl>
    <w:lvl w:ilvl="1">
      <w:start w:val="1"/>
      <w:numFmt w:val="decimal"/>
      <w:lvlText w:val="%1.%2."/>
      <w:lvlJc w:val="left"/>
      <w:pPr>
        <w:tabs>
          <w:tab w:val="num" w:pos="0"/>
        </w:tabs>
        <w:ind w:left="5115" w:hanging="720"/>
      </w:pPr>
      <w:rPr>
        <w:b w:val="0"/>
        <w:i w:val="0"/>
        <w:color w:val="000000"/>
        <w:sz w:val="28"/>
      </w:rPr>
    </w:lvl>
    <w:lvl w:ilvl="2">
      <w:start w:val="1"/>
      <w:numFmt w:val="decimal"/>
      <w:lvlText w:val="%1.%2.%3."/>
      <w:lvlJc w:val="left"/>
      <w:pPr>
        <w:tabs>
          <w:tab w:val="num" w:pos="0"/>
        </w:tabs>
        <w:ind w:left="1288" w:hanging="720"/>
      </w:pPr>
      <w:rPr>
        <w:sz w:val="28"/>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4" w15:restartNumberingAfterBreak="0">
    <w:nsid w:val="133D4A89"/>
    <w:multiLevelType w:val="multilevel"/>
    <w:tmpl w:val="430A2312"/>
    <w:lvl w:ilvl="0">
      <w:start w:val="2"/>
      <w:numFmt w:val="decimal"/>
      <w:lvlText w:val="%1."/>
      <w:lvlJc w:val="left"/>
      <w:pPr>
        <w:tabs>
          <w:tab w:val="num" w:pos="0"/>
        </w:tabs>
        <w:ind w:left="460" w:hanging="460"/>
      </w:pPr>
    </w:lvl>
    <w:lvl w:ilvl="1">
      <w:start w:val="4"/>
      <w:numFmt w:val="decimal"/>
      <w:lvlText w:val="%1.%2."/>
      <w:lvlJc w:val="left"/>
      <w:pPr>
        <w:tabs>
          <w:tab w:val="num" w:pos="0"/>
        </w:tabs>
        <w:ind w:left="470" w:hanging="460"/>
      </w:pPr>
    </w:lvl>
    <w:lvl w:ilvl="2">
      <w:start w:val="1"/>
      <w:numFmt w:val="decimal"/>
      <w:lvlText w:val="%1.%2.%3."/>
      <w:lvlJc w:val="left"/>
      <w:pPr>
        <w:tabs>
          <w:tab w:val="num" w:pos="0"/>
        </w:tabs>
        <w:ind w:left="740" w:hanging="720"/>
      </w:pPr>
    </w:lvl>
    <w:lvl w:ilvl="3">
      <w:start w:val="1"/>
      <w:numFmt w:val="decimal"/>
      <w:lvlText w:val="%1.%2.%3.%4."/>
      <w:lvlJc w:val="left"/>
      <w:pPr>
        <w:tabs>
          <w:tab w:val="num" w:pos="0"/>
        </w:tabs>
        <w:ind w:left="750" w:hanging="720"/>
      </w:pPr>
    </w:lvl>
    <w:lvl w:ilvl="4">
      <w:start w:val="1"/>
      <w:numFmt w:val="decimal"/>
      <w:lvlText w:val="%1.%2.%3.%4.%5."/>
      <w:lvlJc w:val="left"/>
      <w:pPr>
        <w:tabs>
          <w:tab w:val="num" w:pos="0"/>
        </w:tabs>
        <w:ind w:left="1120" w:hanging="1080"/>
      </w:pPr>
    </w:lvl>
    <w:lvl w:ilvl="5">
      <w:start w:val="1"/>
      <w:numFmt w:val="decimal"/>
      <w:lvlText w:val="%1.%2.%3.%4.%5.%6."/>
      <w:lvlJc w:val="left"/>
      <w:pPr>
        <w:tabs>
          <w:tab w:val="num" w:pos="0"/>
        </w:tabs>
        <w:ind w:left="113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10" w:hanging="1440"/>
      </w:pPr>
    </w:lvl>
    <w:lvl w:ilvl="8">
      <w:start w:val="1"/>
      <w:numFmt w:val="decimal"/>
      <w:lvlText w:val="%1.%2.%3.%4.%5.%6.%7.%8.%9."/>
      <w:lvlJc w:val="left"/>
      <w:pPr>
        <w:tabs>
          <w:tab w:val="num" w:pos="0"/>
        </w:tabs>
        <w:ind w:left="1880" w:hanging="1800"/>
      </w:pPr>
    </w:lvl>
  </w:abstractNum>
  <w:abstractNum w:abstractNumId="5" w15:restartNumberingAfterBreak="0">
    <w:nsid w:val="13600C0A"/>
    <w:multiLevelType w:val="multilevel"/>
    <w:tmpl w:val="2F54050C"/>
    <w:lvl w:ilvl="0">
      <w:start w:val="1"/>
      <w:numFmt w:val="decimal"/>
      <w:pStyle w:val="1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4912624"/>
    <w:multiLevelType w:val="multilevel"/>
    <w:tmpl w:val="FBCC5E08"/>
    <w:lvl w:ilvl="0">
      <w:start w:val="2"/>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1.%2.%3."/>
      <w:lvlJc w:val="left"/>
      <w:pPr>
        <w:tabs>
          <w:tab w:val="num" w:pos="141"/>
        </w:tabs>
        <w:ind w:left="1429"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 w15:restartNumberingAfterBreak="0">
    <w:nsid w:val="18F17E06"/>
    <w:multiLevelType w:val="multilevel"/>
    <w:tmpl w:val="1BE43C50"/>
    <w:lvl w:ilvl="0">
      <w:start w:val="1"/>
      <w:numFmt w:val="decimal"/>
      <w:lvlText w:val="%1."/>
      <w:lvlJc w:val="left"/>
      <w:pPr>
        <w:tabs>
          <w:tab w:val="num" w:pos="0"/>
        </w:tabs>
        <w:ind w:left="786" w:hanging="360"/>
      </w:pPr>
      <w:rPr>
        <w:rFonts w:ascii="Times New Roman" w:hAnsi="Times New Roman"/>
        <w:sz w:val="24"/>
      </w:rPr>
    </w:lvl>
    <w:lvl w:ilvl="1">
      <w:start w:val="1"/>
      <w:numFmt w:val="decimal"/>
      <w:lvlText w:val="%1.%2."/>
      <w:lvlJc w:val="left"/>
      <w:pPr>
        <w:tabs>
          <w:tab w:val="num" w:pos="0"/>
        </w:tabs>
        <w:ind w:left="1572" w:hanging="720"/>
      </w:pPr>
      <w:rPr>
        <w:b w:val="0"/>
        <w:i w:val="0"/>
        <w:color w:val="000000"/>
        <w:sz w:val="24"/>
      </w:rPr>
    </w:lvl>
    <w:lvl w:ilvl="2">
      <w:start w:val="1"/>
      <w:numFmt w:val="decimal"/>
      <w:pStyle w:val="111"/>
      <w:lvlText w:val="%1.%2.%3."/>
      <w:lvlJc w:val="left"/>
      <w:pPr>
        <w:tabs>
          <w:tab w:val="num" w:pos="0"/>
        </w:tabs>
        <w:ind w:left="1288" w:hanging="720"/>
      </w:pPr>
      <w:rPr>
        <w:sz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8" w15:restartNumberingAfterBreak="0">
    <w:nsid w:val="1B4026F6"/>
    <w:multiLevelType w:val="multilevel"/>
    <w:tmpl w:val="C016BFD4"/>
    <w:lvl w:ilvl="0">
      <w:start w:val="6"/>
      <w:numFmt w:val="decimal"/>
      <w:lvlText w:val="%1."/>
      <w:lvlJc w:val="left"/>
      <w:pPr>
        <w:tabs>
          <w:tab w:val="num" w:pos="0"/>
        </w:tabs>
        <w:ind w:left="786" w:hanging="360"/>
      </w:pPr>
      <w:rPr>
        <w:rFonts w:ascii="Times New Roman" w:hAnsi="Times New Roman"/>
        <w:sz w:val="24"/>
      </w:rPr>
    </w:lvl>
    <w:lvl w:ilvl="1">
      <w:start w:val="1"/>
      <w:numFmt w:val="decimal"/>
      <w:lvlText w:val="%1.%2."/>
      <w:lvlJc w:val="left"/>
      <w:pPr>
        <w:tabs>
          <w:tab w:val="num" w:pos="0"/>
        </w:tabs>
        <w:ind w:left="1572" w:hanging="720"/>
      </w:pPr>
      <w:rPr>
        <w:b w:val="0"/>
        <w:i w:val="0"/>
        <w:color w:val="000000"/>
        <w:sz w:val="28"/>
      </w:rPr>
    </w:lvl>
    <w:lvl w:ilvl="2">
      <w:start w:val="1"/>
      <w:numFmt w:val="decimal"/>
      <w:lvlText w:val="%1.%2.%3."/>
      <w:lvlJc w:val="left"/>
      <w:pPr>
        <w:tabs>
          <w:tab w:val="num" w:pos="0"/>
        </w:tabs>
        <w:ind w:left="1288" w:hanging="720"/>
      </w:pPr>
      <w:rPr>
        <w:sz w:val="28"/>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9" w15:restartNumberingAfterBreak="0">
    <w:nsid w:val="21CC37D0"/>
    <w:multiLevelType w:val="multilevel"/>
    <w:tmpl w:val="D6287A50"/>
    <w:lvl w:ilvl="0">
      <w:start w:val="1"/>
      <w:numFmt w:val="decimal"/>
      <w:pStyle w:val="2-1"/>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0" w15:restartNumberingAfterBreak="0">
    <w:nsid w:val="256549D8"/>
    <w:multiLevelType w:val="multilevel"/>
    <w:tmpl w:val="3A82FEBE"/>
    <w:lvl w:ilvl="0">
      <w:start w:val="8"/>
      <w:numFmt w:val="decimal"/>
      <w:lvlText w:val="%1."/>
      <w:lvlJc w:val="left"/>
      <w:pPr>
        <w:tabs>
          <w:tab w:val="num" w:pos="0"/>
        </w:tabs>
        <w:ind w:left="786" w:hanging="360"/>
      </w:pPr>
      <w:rPr>
        <w:rFonts w:ascii="Times New Roman" w:hAnsi="Times New Roman"/>
        <w:sz w:val="24"/>
      </w:rPr>
    </w:lvl>
    <w:lvl w:ilvl="1">
      <w:start w:val="1"/>
      <w:numFmt w:val="decimal"/>
      <w:lvlText w:val="%1.%2."/>
      <w:lvlJc w:val="left"/>
      <w:pPr>
        <w:tabs>
          <w:tab w:val="num" w:pos="0"/>
        </w:tabs>
        <w:ind w:left="1288" w:hanging="720"/>
      </w:pPr>
      <w:rPr>
        <w:b w:val="0"/>
        <w:i w:val="0"/>
        <w:color w:val="000000"/>
        <w:sz w:val="28"/>
      </w:rPr>
    </w:lvl>
    <w:lvl w:ilvl="2">
      <w:start w:val="1"/>
      <w:numFmt w:val="decimal"/>
      <w:lvlText w:val="%1.%2.%3."/>
      <w:lvlJc w:val="left"/>
      <w:pPr>
        <w:tabs>
          <w:tab w:val="num" w:pos="0"/>
        </w:tabs>
        <w:ind w:left="1288" w:hanging="720"/>
      </w:pPr>
      <w:rPr>
        <w:sz w:val="28"/>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1" w15:restartNumberingAfterBreak="0">
    <w:nsid w:val="2B48167C"/>
    <w:multiLevelType w:val="multilevel"/>
    <w:tmpl w:val="ACE41F52"/>
    <w:lvl w:ilvl="0">
      <w:start w:val="9"/>
      <w:numFmt w:val="decimal"/>
      <w:lvlText w:val="%1."/>
      <w:lvlJc w:val="left"/>
      <w:pPr>
        <w:tabs>
          <w:tab w:val="num" w:pos="0"/>
        </w:tabs>
        <w:ind w:left="786" w:hanging="360"/>
      </w:pPr>
      <w:rPr>
        <w:rFonts w:ascii="Times New Roman" w:hAnsi="Times New Roman"/>
        <w:sz w:val="24"/>
      </w:rPr>
    </w:lvl>
    <w:lvl w:ilvl="1">
      <w:start w:val="1"/>
      <w:numFmt w:val="decimal"/>
      <w:lvlText w:val="%1.%2."/>
      <w:lvlJc w:val="left"/>
      <w:pPr>
        <w:tabs>
          <w:tab w:val="num" w:pos="0"/>
        </w:tabs>
        <w:ind w:left="1572" w:hanging="720"/>
      </w:pPr>
      <w:rPr>
        <w:b w:val="0"/>
        <w:i w:val="0"/>
        <w:color w:val="000000"/>
        <w:sz w:val="28"/>
      </w:rPr>
    </w:lvl>
    <w:lvl w:ilvl="2">
      <w:start w:val="1"/>
      <w:numFmt w:val="decimal"/>
      <w:lvlText w:val="%1.%2.%3."/>
      <w:lvlJc w:val="left"/>
      <w:pPr>
        <w:tabs>
          <w:tab w:val="num" w:pos="0"/>
        </w:tabs>
        <w:ind w:left="1288" w:hanging="720"/>
      </w:pPr>
      <w:rPr>
        <w:sz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2" w15:restartNumberingAfterBreak="0">
    <w:nsid w:val="2C847D43"/>
    <w:multiLevelType w:val="multilevel"/>
    <w:tmpl w:val="6F34766E"/>
    <w:lvl w:ilvl="0">
      <w:start w:val="3"/>
      <w:numFmt w:val="decimal"/>
      <w:lvlText w:val="%1."/>
      <w:lvlJc w:val="left"/>
      <w:pPr>
        <w:tabs>
          <w:tab w:val="num" w:pos="0"/>
        </w:tabs>
        <w:ind w:left="1495"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3AAA3DC1"/>
    <w:multiLevelType w:val="multilevel"/>
    <w:tmpl w:val="AF2CAB52"/>
    <w:lvl w:ilvl="0">
      <w:start w:val="17"/>
      <w:numFmt w:val="decimal"/>
      <w:lvlText w:val="%1."/>
      <w:lvlJc w:val="left"/>
      <w:pPr>
        <w:tabs>
          <w:tab w:val="num" w:pos="0"/>
        </w:tabs>
        <w:ind w:left="786" w:hanging="360"/>
      </w:pPr>
      <w:rPr>
        <w:rFonts w:ascii="Times New Roman" w:hAnsi="Times New Roman"/>
        <w:sz w:val="28"/>
      </w:rPr>
    </w:lvl>
    <w:lvl w:ilvl="1">
      <w:start w:val="1"/>
      <w:numFmt w:val="decimal"/>
      <w:lvlText w:val="%1.%2."/>
      <w:lvlJc w:val="left"/>
      <w:pPr>
        <w:tabs>
          <w:tab w:val="num" w:pos="0"/>
        </w:tabs>
        <w:ind w:left="1572" w:hanging="720"/>
      </w:pPr>
      <w:rPr>
        <w:b w:val="0"/>
        <w:i w:val="0"/>
        <w:color w:val="000000"/>
        <w:sz w:val="28"/>
      </w:rPr>
    </w:lvl>
    <w:lvl w:ilvl="2">
      <w:start w:val="1"/>
      <w:numFmt w:val="decimal"/>
      <w:lvlText w:val="%1.%2.%3."/>
      <w:lvlJc w:val="left"/>
      <w:pPr>
        <w:tabs>
          <w:tab w:val="num" w:pos="0"/>
        </w:tabs>
        <w:ind w:left="1855" w:hanging="720"/>
      </w:pPr>
      <w:rPr>
        <w:sz w:val="28"/>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4" w15:restartNumberingAfterBreak="0">
    <w:nsid w:val="44761EF9"/>
    <w:multiLevelType w:val="multilevel"/>
    <w:tmpl w:val="CC12567C"/>
    <w:lvl w:ilvl="0">
      <w:start w:val="1"/>
      <w:numFmt w:val="decimal"/>
      <w:lvlText w:val="%1."/>
      <w:lvlJc w:val="left"/>
      <w:pPr>
        <w:tabs>
          <w:tab w:val="num" w:pos="0"/>
        </w:tabs>
        <w:ind w:left="1070" w:hanging="360"/>
      </w:pPr>
    </w:lvl>
    <w:lvl w:ilvl="1">
      <w:start w:val="1"/>
      <w:numFmt w:val="decimal"/>
      <w:lvlText w:val="%1.%2."/>
      <w:lvlJc w:val="left"/>
      <w:pPr>
        <w:tabs>
          <w:tab w:val="num" w:pos="0"/>
        </w:tabs>
        <w:ind w:left="1502" w:hanging="432"/>
      </w:pPr>
    </w:lvl>
    <w:lvl w:ilvl="2">
      <w:start w:val="1"/>
      <w:numFmt w:val="decimal"/>
      <w:lvlText w:val="%1.%2.%3."/>
      <w:lvlJc w:val="left"/>
      <w:pPr>
        <w:tabs>
          <w:tab w:val="num" w:pos="0"/>
        </w:tabs>
        <w:ind w:left="1639" w:hanging="504"/>
      </w:pPr>
    </w:lvl>
    <w:lvl w:ilvl="3">
      <w:start w:val="1"/>
      <w:numFmt w:val="decimal"/>
      <w:lvlText w:val="%1.%2.%3.%4."/>
      <w:lvlJc w:val="left"/>
      <w:pPr>
        <w:tabs>
          <w:tab w:val="num" w:pos="0"/>
        </w:tabs>
        <w:ind w:left="2438" w:hanging="648"/>
      </w:pPr>
    </w:lvl>
    <w:lvl w:ilvl="4">
      <w:start w:val="1"/>
      <w:numFmt w:val="decimal"/>
      <w:lvlText w:val="%1.%2.%3.%4.%5."/>
      <w:lvlJc w:val="left"/>
      <w:pPr>
        <w:tabs>
          <w:tab w:val="num" w:pos="0"/>
        </w:tabs>
        <w:ind w:left="2942" w:hanging="792"/>
      </w:pPr>
    </w:lvl>
    <w:lvl w:ilvl="5">
      <w:start w:val="1"/>
      <w:numFmt w:val="decimal"/>
      <w:lvlText w:val="%1.%2.%3.%4.%5.%6."/>
      <w:lvlJc w:val="left"/>
      <w:pPr>
        <w:tabs>
          <w:tab w:val="num" w:pos="0"/>
        </w:tabs>
        <w:ind w:left="3446" w:hanging="936"/>
      </w:pPr>
    </w:lvl>
    <w:lvl w:ilvl="6">
      <w:start w:val="1"/>
      <w:numFmt w:val="decimal"/>
      <w:lvlText w:val="%1.%2.%3.%4.%5.%6.%7."/>
      <w:lvlJc w:val="left"/>
      <w:pPr>
        <w:tabs>
          <w:tab w:val="num" w:pos="0"/>
        </w:tabs>
        <w:ind w:left="3950" w:hanging="1080"/>
      </w:pPr>
    </w:lvl>
    <w:lvl w:ilvl="7">
      <w:start w:val="1"/>
      <w:numFmt w:val="decimal"/>
      <w:lvlText w:val="%1.%2.%3.%4.%5.%6.%7.%8."/>
      <w:lvlJc w:val="left"/>
      <w:pPr>
        <w:tabs>
          <w:tab w:val="num" w:pos="0"/>
        </w:tabs>
        <w:ind w:left="4454" w:hanging="1224"/>
      </w:pPr>
    </w:lvl>
    <w:lvl w:ilvl="8">
      <w:start w:val="1"/>
      <w:numFmt w:val="decimal"/>
      <w:lvlText w:val="%1.%2.%3.%4.%5.%6.%7.%8.%9."/>
      <w:lvlJc w:val="left"/>
      <w:pPr>
        <w:tabs>
          <w:tab w:val="num" w:pos="0"/>
        </w:tabs>
        <w:ind w:left="5030" w:hanging="1440"/>
      </w:pPr>
    </w:lvl>
  </w:abstractNum>
  <w:abstractNum w:abstractNumId="15" w15:restartNumberingAfterBreak="0">
    <w:nsid w:val="51E90C22"/>
    <w:multiLevelType w:val="multilevel"/>
    <w:tmpl w:val="3D926F42"/>
    <w:lvl w:ilvl="0">
      <w:start w:val="1"/>
      <w:numFmt w:val="decimal"/>
      <w:pStyle w:val="1"/>
      <w:lvlText w:val="%1)"/>
      <w:lvlJc w:val="left"/>
      <w:pPr>
        <w:tabs>
          <w:tab w:val="num" w:pos="0"/>
        </w:tabs>
        <w:ind w:left="1440" w:hanging="360"/>
      </w:pPr>
      <w:rPr>
        <w:rFonts w:ascii="Times New Roman" w:hAnsi="Times New Roman"/>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 w15:restartNumberingAfterBreak="0">
    <w:nsid w:val="58417783"/>
    <w:multiLevelType w:val="multilevel"/>
    <w:tmpl w:val="7F9C040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sz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7" w15:restartNumberingAfterBreak="0">
    <w:nsid w:val="5A606211"/>
    <w:multiLevelType w:val="multilevel"/>
    <w:tmpl w:val="E7AC3AD2"/>
    <w:lvl w:ilvl="0">
      <w:start w:val="1"/>
      <w:numFmt w:val="upperRoman"/>
      <w:pStyle w:val="1-1"/>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F312094"/>
    <w:multiLevelType w:val="multilevel"/>
    <w:tmpl w:val="1AC0969A"/>
    <w:lvl w:ilvl="0">
      <w:start w:val="2"/>
      <w:numFmt w:val="decimal"/>
      <w:lvlText w:val="%1."/>
      <w:lvlJc w:val="left"/>
      <w:pPr>
        <w:tabs>
          <w:tab w:val="num" w:pos="0"/>
        </w:tabs>
        <w:ind w:left="540" w:hanging="540"/>
      </w:pPr>
    </w:lvl>
    <w:lvl w:ilvl="1">
      <w:start w:val="3"/>
      <w:numFmt w:val="decimal"/>
      <w:lvlText w:val="%1.%2."/>
      <w:lvlJc w:val="left"/>
      <w:pPr>
        <w:tabs>
          <w:tab w:val="num" w:pos="0"/>
        </w:tabs>
        <w:ind w:left="550" w:hanging="54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750" w:hanging="720"/>
      </w:pPr>
    </w:lvl>
    <w:lvl w:ilvl="4">
      <w:start w:val="1"/>
      <w:numFmt w:val="decimal"/>
      <w:lvlText w:val="%1.%2.%3.%4.%5."/>
      <w:lvlJc w:val="left"/>
      <w:pPr>
        <w:tabs>
          <w:tab w:val="num" w:pos="0"/>
        </w:tabs>
        <w:ind w:left="1120" w:hanging="1080"/>
      </w:pPr>
    </w:lvl>
    <w:lvl w:ilvl="5">
      <w:start w:val="1"/>
      <w:numFmt w:val="decimal"/>
      <w:lvlText w:val="%1.%2.%3.%4.%5.%6."/>
      <w:lvlJc w:val="left"/>
      <w:pPr>
        <w:tabs>
          <w:tab w:val="num" w:pos="0"/>
        </w:tabs>
        <w:ind w:left="113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10" w:hanging="1440"/>
      </w:pPr>
    </w:lvl>
    <w:lvl w:ilvl="8">
      <w:start w:val="1"/>
      <w:numFmt w:val="decimal"/>
      <w:lvlText w:val="%1.%2.%3.%4.%5.%6.%7.%8.%9."/>
      <w:lvlJc w:val="left"/>
      <w:pPr>
        <w:tabs>
          <w:tab w:val="num" w:pos="0"/>
        </w:tabs>
        <w:ind w:left="1880" w:hanging="1800"/>
      </w:pPr>
    </w:lvl>
  </w:abstractNum>
  <w:abstractNum w:abstractNumId="19" w15:restartNumberingAfterBreak="0">
    <w:nsid w:val="601722BF"/>
    <w:multiLevelType w:val="multilevel"/>
    <w:tmpl w:val="797C1CDA"/>
    <w:lvl w:ilvl="0">
      <w:start w:val="1"/>
      <w:numFmt w:val="decimal"/>
      <w:pStyle w:val="110"/>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0" w15:restartNumberingAfterBreak="0">
    <w:nsid w:val="63FE54AC"/>
    <w:multiLevelType w:val="multilevel"/>
    <w:tmpl w:val="2BBC549C"/>
    <w:lvl w:ilvl="0">
      <w:start w:val="7"/>
      <w:numFmt w:val="decimal"/>
      <w:lvlText w:val="%1."/>
      <w:lvlJc w:val="left"/>
      <w:pPr>
        <w:tabs>
          <w:tab w:val="num" w:pos="0"/>
        </w:tabs>
        <w:ind w:left="786" w:hanging="360"/>
      </w:pPr>
      <w:rPr>
        <w:rFonts w:ascii="Times New Roman" w:hAnsi="Times New Roman"/>
        <w:sz w:val="24"/>
      </w:rPr>
    </w:lvl>
    <w:lvl w:ilvl="1">
      <w:start w:val="1"/>
      <w:numFmt w:val="decimal"/>
      <w:lvlText w:val="%1.%2."/>
      <w:lvlJc w:val="left"/>
      <w:pPr>
        <w:tabs>
          <w:tab w:val="num" w:pos="0"/>
        </w:tabs>
        <w:ind w:left="1572" w:hanging="720"/>
      </w:pPr>
      <w:rPr>
        <w:b w:val="0"/>
        <w:i w:val="0"/>
        <w:color w:val="000000"/>
        <w:sz w:val="28"/>
      </w:rPr>
    </w:lvl>
    <w:lvl w:ilvl="2">
      <w:start w:val="1"/>
      <w:numFmt w:val="decimal"/>
      <w:lvlText w:val="%1.%2.%3."/>
      <w:lvlJc w:val="left"/>
      <w:pPr>
        <w:tabs>
          <w:tab w:val="num" w:pos="0"/>
        </w:tabs>
        <w:ind w:left="1288" w:hanging="720"/>
      </w:pPr>
      <w:rPr>
        <w:sz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21" w15:restartNumberingAfterBreak="0">
    <w:nsid w:val="70565F5C"/>
    <w:multiLevelType w:val="multilevel"/>
    <w:tmpl w:val="49525BD0"/>
    <w:lvl w:ilvl="0">
      <w:start w:val="3"/>
      <w:numFmt w:val="decimal"/>
      <w:lvlText w:val="%1."/>
      <w:lvlJc w:val="left"/>
      <w:pPr>
        <w:tabs>
          <w:tab w:val="num" w:pos="0"/>
        </w:tabs>
        <w:ind w:left="360" w:hanging="360"/>
      </w:pPr>
      <w:rPr>
        <w:b/>
        <w:sz w:val="28"/>
      </w:rPr>
    </w:lvl>
    <w:lvl w:ilvl="1">
      <w:start w:val="1"/>
      <w:numFmt w:val="decimal"/>
      <w:lvlText w:val="%1.%2."/>
      <w:lvlJc w:val="left"/>
      <w:pPr>
        <w:tabs>
          <w:tab w:val="num" w:pos="709"/>
        </w:tabs>
        <w:ind w:left="1069" w:hanging="360"/>
      </w:pPr>
      <w:rPr>
        <w:b w:val="0"/>
        <w:sz w:val="28"/>
      </w:rPr>
    </w:lvl>
    <w:lvl w:ilvl="2">
      <w:start w:val="1"/>
      <w:numFmt w:val="decimal"/>
      <w:lvlText w:val="%1.%2.%3."/>
      <w:lvlJc w:val="left"/>
      <w:pPr>
        <w:tabs>
          <w:tab w:val="num" w:pos="0"/>
        </w:tabs>
        <w:ind w:left="720" w:hanging="720"/>
      </w:pPr>
      <w:rPr>
        <w:sz w:val="28"/>
      </w:rPr>
    </w:lvl>
    <w:lvl w:ilvl="3">
      <w:start w:val="1"/>
      <w:numFmt w:val="decimal"/>
      <w:lvlText w:val="%1.%2.%3.%4."/>
      <w:lvlJc w:val="left"/>
      <w:pPr>
        <w:tabs>
          <w:tab w:val="num" w:pos="0"/>
        </w:tabs>
        <w:ind w:left="720" w:hanging="720"/>
      </w:pPr>
      <w:rPr>
        <w:sz w:val="24"/>
      </w:rPr>
    </w:lvl>
    <w:lvl w:ilvl="4">
      <w:start w:val="1"/>
      <w:numFmt w:val="decimal"/>
      <w:lvlText w:val="%1.%2.%3.%4.%5."/>
      <w:lvlJc w:val="left"/>
      <w:pPr>
        <w:tabs>
          <w:tab w:val="num" w:pos="0"/>
        </w:tabs>
        <w:ind w:left="1080" w:hanging="1080"/>
      </w:pPr>
      <w:rPr>
        <w:sz w:val="24"/>
      </w:rPr>
    </w:lvl>
    <w:lvl w:ilvl="5">
      <w:start w:val="1"/>
      <w:numFmt w:val="decimal"/>
      <w:lvlText w:val="%1.%2.%3.%4.%5.%6."/>
      <w:lvlJc w:val="left"/>
      <w:pPr>
        <w:tabs>
          <w:tab w:val="num" w:pos="0"/>
        </w:tabs>
        <w:ind w:left="1080" w:hanging="1080"/>
      </w:pPr>
      <w:rPr>
        <w:sz w:val="24"/>
      </w:rPr>
    </w:lvl>
    <w:lvl w:ilvl="6">
      <w:start w:val="1"/>
      <w:numFmt w:val="decimal"/>
      <w:lvlText w:val="%1.%2.%3.%4.%5.%6.%7."/>
      <w:lvlJc w:val="left"/>
      <w:pPr>
        <w:tabs>
          <w:tab w:val="num" w:pos="0"/>
        </w:tabs>
        <w:ind w:left="1440" w:hanging="1440"/>
      </w:pPr>
      <w:rPr>
        <w:sz w:val="24"/>
      </w:rPr>
    </w:lvl>
    <w:lvl w:ilvl="7">
      <w:start w:val="1"/>
      <w:numFmt w:val="decimal"/>
      <w:lvlText w:val="%1.%2.%3.%4.%5.%6.%7.%8."/>
      <w:lvlJc w:val="left"/>
      <w:pPr>
        <w:tabs>
          <w:tab w:val="num" w:pos="0"/>
        </w:tabs>
        <w:ind w:left="1440" w:hanging="1440"/>
      </w:pPr>
      <w:rPr>
        <w:sz w:val="24"/>
      </w:rPr>
    </w:lvl>
    <w:lvl w:ilvl="8">
      <w:start w:val="1"/>
      <w:numFmt w:val="decimal"/>
      <w:lvlText w:val="%1.%2.%3.%4.%5.%6.%7.%8.%9."/>
      <w:lvlJc w:val="left"/>
      <w:pPr>
        <w:tabs>
          <w:tab w:val="num" w:pos="0"/>
        </w:tabs>
        <w:ind w:left="1800" w:hanging="1800"/>
      </w:pPr>
      <w:rPr>
        <w:sz w:val="24"/>
      </w:rPr>
    </w:lvl>
  </w:abstractNum>
  <w:abstractNum w:abstractNumId="22" w15:restartNumberingAfterBreak="0">
    <w:nsid w:val="731A77E3"/>
    <w:multiLevelType w:val="multilevel"/>
    <w:tmpl w:val="053C25CE"/>
    <w:lvl w:ilvl="0">
      <w:start w:val="1"/>
      <w:numFmt w:val="decimal"/>
      <w:lvlText w:val="%1."/>
      <w:lvlJc w:val="left"/>
      <w:pPr>
        <w:tabs>
          <w:tab w:val="num" w:pos="720"/>
        </w:tabs>
        <w:ind w:left="720" w:hanging="720"/>
      </w:pPr>
      <w:rPr>
        <w:rFonts w:ascii="Times New Roman" w:hAnsi="Times New Roman"/>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32F2209"/>
    <w:multiLevelType w:val="multilevel"/>
    <w:tmpl w:val="CFF8DE28"/>
    <w:lvl w:ilvl="0">
      <w:start w:val="1"/>
      <w:numFmt w:val="decimal"/>
      <w:pStyle w:val="10"/>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3D031D4"/>
    <w:multiLevelType w:val="multilevel"/>
    <w:tmpl w:val="7DF6DAD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russianLow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5" w15:restartNumberingAfterBreak="0">
    <w:nsid w:val="7B676C6C"/>
    <w:multiLevelType w:val="multilevel"/>
    <w:tmpl w:val="928EEE98"/>
    <w:lvl w:ilvl="0">
      <w:start w:val="2"/>
      <w:numFmt w:val="decimal"/>
      <w:lvlText w:val="%1."/>
      <w:lvlJc w:val="left"/>
      <w:pPr>
        <w:tabs>
          <w:tab w:val="num" w:pos="0"/>
        </w:tabs>
        <w:ind w:left="540" w:hanging="540"/>
      </w:pPr>
    </w:lvl>
    <w:lvl w:ilvl="1">
      <w:start w:val="2"/>
      <w:numFmt w:val="decimal"/>
      <w:lvlText w:val="%1.%2."/>
      <w:lvlJc w:val="left"/>
      <w:pPr>
        <w:tabs>
          <w:tab w:val="num" w:pos="0"/>
        </w:tabs>
        <w:ind w:left="824" w:hanging="54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26" w15:restartNumberingAfterBreak="0">
    <w:nsid w:val="7F7D41F8"/>
    <w:multiLevelType w:val="multilevel"/>
    <w:tmpl w:val="F89409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55850791">
    <w:abstractNumId w:val="14"/>
  </w:num>
  <w:num w:numId="2" w16cid:durableId="904416804">
    <w:abstractNumId w:val="12"/>
  </w:num>
  <w:num w:numId="3" w16cid:durableId="1742294493">
    <w:abstractNumId w:val="0"/>
  </w:num>
  <w:num w:numId="4" w16cid:durableId="549153242">
    <w:abstractNumId w:val="8"/>
  </w:num>
  <w:num w:numId="5" w16cid:durableId="442724815">
    <w:abstractNumId w:val="20"/>
  </w:num>
  <w:num w:numId="6" w16cid:durableId="26149306">
    <w:abstractNumId w:val="10"/>
  </w:num>
  <w:num w:numId="7" w16cid:durableId="1031027598">
    <w:abstractNumId w:val="11"/>
  </w:num>
  <w:num w:numId="8" w16cid:durableId="1601134806">
    <w:abstractNumId w:val="1"/>
  </w:num>
  <w:num w:numId="9" w16cid:durableId="401564372">
    <w:abstractNumId w:val="3"/>
  </w:num>
  <w:num w:numId="10" w16cid:durableId="512887375">
    <w:abstractNumId w:val="2"/>
  </w:num>
  <w:num w:numId="11" w16cid:durableId="427893113">
    <w:abstractNumId w:val="13"/>
  </w:num>
  <w:num w:numId="12" w16cid:durableId="1799496306">
    <w:abstractNumId w:val="24"/>
  </w:num>
  <w:num w:numId="13" w16cid:durableId="2129544091">
    <w:abstractNumId w:val="22"/>
  </w:num>
  <w:num w:numId="14" w16cid:durableId="2068070594">
    <w:abstractNumId w:val="16"/>
  </w:num>
  <w:num w:numId="15" w16cid:durableId="1522864570">
    <w:abstractNumId w:val="6"/>
  </w:num>
  <w:num w:numId="16" w16cid:durableId="194466235">
    <w:abstractNumId w:val="25"/>
  </w:num>
  <w:num w:numId="17" w16cid:durableId="1521239202">
    <w:abstractNumId w:val="18"/>
  </w:num>
  <w:num w:numId="18" w16cid:durableId="797646651">
    <w:abstractNumId w:val="4"/>
  </w:num>
  <w:num w:numId="19" w16cid:durableId="1498838010">
    <w:abstractNumId w:val="21"/>
  </w:num>
  <w:num w:numId="20" w16cid:durableId="1966080574">
    <w:abstractNumId w:val="15"/>
  </w:num>
  <w:num w:numId="21" w16cid:durableId="1179151766">
    <w:abstractNumId w:val="19"/>
  </w:num>
  <w:num w:numId="22" w16cid:durableId="865556104">
    <w:abstractNumId w:val="9"/>
  </w:num>
  <w:num w:numId="23" w16cid:durableId="747582439">
    <w:abstractNumId w:val="17"/>
  </w:num>
  <w:num w:numId="24" w16cid:durableId="2039231125">
    <w:abstractNumId w:val="23"/>
  </w:num>
  <w:num w:numId="25" w16cid:durableId="280578091">
    <w:abstractNumId w:val="7"/>
  </w:num>
  <w:num w:numId="26" w16cid:durableId="375279491">
    <w:abstractNumId w:val="5"/>
  </w:num>
  <w:num w:numId="27" w16cid:durableId="17827280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940EE"/>
    <w:rsid w:val="00163935"/>
    <w:rsid w:val="001A01B5"/>
    <w:rsid w:val="001C1639"/>
    <w:rsid w:val="00262BD6"/>
    <w:rsid w:val="003074E4"/>
    <w:rsid w:val="00447AA9"/>
    <w:rsid w:val="005318F4"/>
    <w:rsid w:val="00673AD1"/>
    <w:rsid w:val="007161FC"/>
    <w:rsid w:val="00866812"/>
    <w:rsid w:val="00A232D0"/>
    <w:rsid w:val="00BB7270"/>
    <w:rsid w:val="00D940EE"/>
    <w:rsid w:val="00EB1284"/>
    <w:rsid w:val="00F74B3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892C5"/>
  <w15:docId w15:val="{4BF9898D-9671-429B-8E8F-65642A4D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ahoma" w:hAnsi="Times New Roman" w:cs="Noto Sans Devanagari"/>
        <w:color w:val="000000"/>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2">
    <w:name w:val="heading 1"/>
    <w:basedOn w:val="a"/>
    <w:next w:val="a"/>
    <w:uiPriority w:val="9"/>
    <w:qFormat/>
    <w:pPr>
      <w:keepNext/>
      <w:jc w:val="center"/>
      <w:outlineLvl w:val="0"/>
    </w:pPr>
    <w:rPr>
      <w:b/>
      <w:sz w:val="36"/>
    </w:rPr>
  </w:style>
  <w:style w:type="paragraph" w:styleId="2">
    <w:name w:val="heading 2"/>
    <w:basedOn w:val="a"/>
    <w:next w:val="a"/>
    <w:uiPriority w:val="9"/>
    <w:qFormat/>
    <w:pPr>
      <w:keepNext/>
      <w:jc w:val="center"/>
      <w:outlineLvl w:val="1"/>
    </w:pPr>
    <w:rPr>
      <w:sz w:val="28"/>
    </w:rPr>
  </w:style>
  <w:style w:type="paragraph" w:styleId="3">
    <w:name w:val="heading 3"/>
    <w:basedOn w:val="a"/>
    <w:next w:val="a"/>
    <w:uiPriority w:val="9"/>
    <w:qFormat/>
    <w:pPr>
      <w:keepNext/>
      <w:jc w:val="right"/>
      <w:outlineLvl w:val="2"/>
    </w:pPr>
    <w:rPr>
      <w:sz w:val="28"/>
    </w:rPr>
  </w:style>
  <w:style w:type="paragraph" w:styleId="4">
    <w:name w:val="heading 4"/>
    <w:basedOn w:val="a"/>
    <w:next w:val="a"/>
    <w:uiPriority w:val="9"/>
    <w:qFormat/>
    <w:pPr>
      <w:keepNext/>
      <w:outlineLvl w:val="3"/>
    </w:pPr>
    <w:rPr>
      <w:sz w:val="28"/>
    </w:rPr>
  </w:style>
  <w:style w:type="paragraph" w:styleId="5">
    <w:name w:val="heading 5"/>
    <w:basedOn w:val="a"/>
    <w:next w:val="a"/>
    <w:uiPriority w:val="9"/>
    <w:qFormat/>
    <w:pPr>
      <w:keepNext/>
      <w:jc w:val="right"/>
      <w:outlineLvl w:val="4"/>
    </w:pPr>
    <w:rPr>
      <w:sz w:val="26"/>
    </w:rPr>
  </w:style>
  <w:style w:type="paragraph" w:styleId="6">
    <w:name w:val="heading 6"/>
    <w:basedOn w:val="a"/>
    <w:next w:val="a"/>
    <w:uiPriority w:val="9"/>
    <w:qFormat/>
    <w:pPr>
      <w:keepNext/>
      <w:jc w:val="center"/>
      <w:outlineLvl w:val="5"/>
    </w:pPr>
    <w:rPr>
      <w:sz w:val="26"/>
    </w:rPr>
  </w:style>
  <w:style w:type="paragraph" w:styleId="7">
    <w:name w:val="heading 7"/>
    <w:basedOn w:val="a"/>
    <w:next w:val="a"/>
    <w:uiPriority w:val="9"/>
    <w:qFormat/>
    <w:pPr>
      <w:keepNext/>
      <w:jc w:val="both"/>
      <w:outlineLvl w:val="6"/>
    </w:pPr>
    <w:rPr>
      <w:sz w:val="28"/>
    </w:rPr>
  </w:style>
  <w:style w:type="paragraph" w:styleId="8">
    <w:name w:val="heading 8"/>
    <w:basedOn w:val="a"/>
    <w:next w:val="a"/>
    <w:uiPriority w:val="9"/>
    <w:qFormat/>
    <w:pPr>
      <w:keepNext/>
      <w:outlineLvl w:val="7"/>
    </w:pPr>
    <w:rPr>
      <w:sz w:val="24"/>
    </w:rPr>
  </w:style>
  <w:style w:type="paragraph" w:styleId="9">
    <w:name w:val="heading 9"/>
    <w:basedOn w:val="a"/>
    <w:next w:val="a"/>
    <w:uiPriority w:val="9"/>
    <w:qFormat/>
    <w:pPr>
      <w:tabs>
        <w:tab w:val="left" w:pos="1584"/>
      </w:tabs>
      <w:spacing w:before="240" w:after="60"/>
      <w:ind w:left="1584" w:hanging="1584"/>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нак Знак15"/>
    <w:link w:val="152"/>
    <w:qFormat/>
    <w:rPr>
      <w:sz w:val="24"/>
    </w:rPr>
  </w:style>
  <w:style w:type="character" w:customStyle="1" w:styleId="172">
    <w:name w:val="Знак Знак172"/>
    <w:link w:val="1721"/>
    <w:qFormat/>
    <w:rPr>
      <w:i/>
      <w:sz w:val="22"/>
    </w:rPr>
  </w:style>
  <w:style w:type="character" w:customStyle="1" w:styleId="1251">
    <w:name w:val="Стиль Без интервала + 125 пт Черный По ширине Первая строка:  1..."/>
    <w:basedOn w:val="a3"/>
    <w:link w:val="12511"/>
    <w:qFormat/>
    <w:rPr>
      <w:b/>
      <w:spacing w:val="1"/>
      <w:sz w:val="25"/>
    </w:rPr>
  </w:style>
  <w:style w:type="character" w:customStyle="1" w:styleId="Heading4Char1">
    <w:name w:val="Heading 4 Char1"/>
    <w:link w:val="Heading4Char11"/>
    <w:qFormat/>
    <w:rPr>
      <w:b/>
      <w:sz w:val="24"/>
    </w:rPr>
  </w:style>
  <w:style w:type="character" w:customStyle="1" w:styleId="120">
    <w:name w:val="Абзац списка12"/>
    <w:link w:val="121"/>
    <w:qFormat/>
    <w:rPr>
      <w:rFonts w:ascii="Calibri" w:hAnsi="Calibri"/>
      <w:sz w:val="22"/>
    </w:rPr>
  </w:style>
  <w:style w:type="character" w:customStyle="1" w:styleId="20">
    <w:name w:val="РегламентГПЗУ2"/>
    <w:basedOn w:val="a4"/>
    <w:link w:val="21"/>
    <w:qFormat/>
    <w:rPr>
      <w:sz w:val="24"/>
    </w:rPr>
  </w:style>
  <w:style w:type="character" w:customStyle="1" w:styleId="412pt">
    <w:name w:val="Заголовок 4+12 pt"/>
    <w:link w:val="412pt1"/>
    <w:qFormat/>
    <w:rPr>
      <w:sz w:val="16"/>
    </w:rPr>
  </w:style>
  <w:style w:type="character" w:customStyle="1" w:styleId="Contents2">
    <w:name w:val="Contents 2"/>
    <w:qFormat/>
  </w:style>
  <w:style w:type="character" w:customStyle="1" w:styleId="a5">
    <w:name w:val="Гипертекстовая ссылка"/>
    <w:link w:val="13"/>
    <w:qFormat/>
    <w:rPr>
      <w:b/>
      <w:color w:val="008000"/>
      <w:u w:val="single"/>
    </w:rPr>
  </w:style>
  <w:style w:type="character" w:customStyle="1" w:styleId="14">
    <w:name w:val="бпОсновной текст Знак Знак1"/>
    <w:link w:val="112"/>
    <w:qFormat/>
    <w:rPr>
      <w:sz w:val="24"/>
    </w:rPr>
  </w:style>
  <w:style w:type="character" w:customStyle="1" w:styleId="ConsCell">
    <w:name w:val="ConsCell"/>
    <w:link w:val="ConsCell1"/>
    <w:qFormat/>
    <w:rPr>
      <w:rFonts w:ascii="Arial" w:hAnsi="Arial"/>
      <w:sz w:val="24"/>
    </w:rPr>
  </w:style>
  <w:style w:type="character" w:customStyle="1" w:styleId="ConsPlusNonformat">
    <w:name w:val="ConsPlusNonformat"/>
    <w:link w:val="ConsPlusNonformat2"/>
    <w:qFormat/>
    <w:rPr>
      <w:rFonts w:ascii="Courier New" w:hAnsi="Courier New"/>
    </w:rPr>
  </w:style>
  <w:style w:type="character" w:customStyle="1" w:styleId="22">
    <w:name w:val="Без интервала2"/>
    <w:link w:val="210"/>
    <w:qFormat/>
  </w:style>
  <w:style w:type="character" w:customStyle="1" w:styleId="a6">
    <w:name w:val="Готовый"/>
    <w:link w:val="16"/>
    <w:qFormat/>
    <w:rPr>
      <w:rFonts w:ascii="Courier New" w:hAnsi="Courier New"/>
    </w:rPr>
  </w:style>
  <w:style w:type="character" w:customStyle="1" w:styleId="FontStyle14">
    <w:name w:val="Font Style14"/>
    <w:link w:val="FontStyle141"/>
    <w:qFormat/>
    <w:rPr>
      <w:sz w:val="26"/>
    </w:rPr>
  </w:style>
  <w:style w:type="character" w:customStyle="1" w:styleId="Contents4">
    <w:name w:val="Contents 4"/>
    <w:qFormat/>
    <w:rPr>
      <w:sz w:val="18"/>
    </w:rPr>
  </w:style>
  <w:style w:type="character" w:customStyle="1" w:styleId="Nonformat">
    <w:name w:val="Nonformat"/>
    <w:link w:val="Nonformat1"/>
    <w:qFormat/>
    <w:rPr>
      <w:rFonts w:ascii="Consultant" w:hAnsi="Consultant"/>
    </w:rPr>
  </w:style>
  <w:style w:type="character" w:customStyle="1" w:styleId="Heading71">
    <w:name w:val="Heading 71"/>
    <w:qFormat/>
    <w:rPr>
      <w:sz w:val="28"/>
    </w:rPr>
  </w:style>
  <w:style w:type="character" w:customStyle="1" w:styleId="Heading8Char">
    <w:name w:val="Heading 8 Char"/>
    <w:link w:val="Heading8Char1"/>
    <w:qFormat/>
    <w:rPr>
      <w:rFonts w:ascii="Arial" w:hAnsi="Arial"/>
      <w:i/>
    </w:rPr>
  </w:style>
  <w:style w:type="character" w:customStyle="1" w:styleId="30">
    <w:name w:val="Знак Знак3"/>
    <w:link w:val="31"/>
    <w:qFormat/>
    <w:rPr>
      <w:b/>
      <w:sz w:val="28"/>
    </w:rPr>
  </w:style>
  <w:style w:type="character" w:customStyle="1" w:styleId="Firstlineindent">
    <w:name w:val="First line indent"/>
    <w:basedOn w:val="Textbody"/>
    <w:qFormat/>
    <w:rPr>
      <w:sz w:val="24"/>
    </w:rPr>
  </w:style>
  <w:style w:type="character" w:customStyle="1" w:styleId="35">
    <w:name w:val="Знак Знак35"/>
    <w:link w:val="351"/>
    <w:qFormat/>
    <w:rPr>
      <w:rFonts w:ascii="Arial" w:hAnsi="Arial"/>
      <w:b/>
      <w:i/>
      <w:sz w:val="28"/>
    </w:rPr>
  </w:style>
  <w:style w:type="character" w:customStyle="1" w:styleId="Heading1Char">
    <w:name w:val="Heading 1 Char"/>
    <w:link w:val="Heading1Char2"/>
    <w:qFormat/>
    <w:rPr>
      <w:rFonts w:ascii="Arial" w:hAnsi="Arial"/>
      <w:b/>
      <w:color w:val="000080"/>
    </w:rPr>
  </w:style>
  <w:style w:type="character" w:customStyle="1" w:styleId="u">
    <w:name w:val="u"/>
    <w:link w:val="u1"/>
    <w:qFormat/>
  </w:style>
  <w:style w:type="character" w:customStyle="1" w:styleId="BodyTextChar">
    <w:name w:val="Body Text Char"/>
    <w:link w:val="BodyTextChar3"/>
    <w:qFormat/>
    <w:rPr>
      <w:sz w:val="24"/>
    </w:rPr>
  </w:style>
  <w:style w:type="character" w:customStyle="1" w:styleId="Contents6">
    <w:name w:val="Contents 6"/>
    <w:qFormat/>
    <w:rPr>
      <w:rFonts w:ascii="Calibri" w:hAnsi="Calibri"/>
      <w:sz w:val="18"/>
    </w:rPr>
  </w:style>
  <w:style w:type="character" w:customStyle="1" w:styleId="211">
    <w:name w:val="Основной текст с отступом 21"/>
    <w:link w:val="BodyTextIndent21"/>
    <w:qFormat/>
    <w:rPr>
      <w:sz w:val="28"/>
    </w:rPr>
  </w:style>
  <w:style w:type="character" w:customStyle="1" w:styleId="Contents7">
    <w:name w:val="Contents 7"/>
    <w:qFormat/>
    <w:rPr>
      <w:rFonts w:ascii="Calibri" w:hAnsi="Calibri"/>
      <w:sz w:val="18"/>
    </w:rPr>
  </w:style>
  <w:style w:type="character" w:customStyle="1" w:styleId="a7">
    <w:name w:val="Рег. Списки без буллетов"/>
    <w:basedOn w:val="ConsPlusNormal"/>
    <w:link w:val="17"/>
    <w:qFormat/>
    <w:rPr>
      <w:rFonts w:ascii="Times New Roman" w:hAnsi="Times New Roman"/>
      <w:sz w:val="28"/>
    </w:rPr>
  </w:style>
  <w:style w:type="character" w:customStyle="1" w:styleId="223">
    <w:name w:val="Знак Знак223"/>
    <w:link w:val="2231"/>
    <w:qFormat/>
    <w:rPr>
      <w:sz w:val="28"/>
    </w:rPr>
  </w:style>
  <w:style w:type="character" w:customStyle="1" w:styleId="a3">
    <w:name w:val="обычный приложения"/>
    <w:link w:val="18"/>
    <w:qFormat/>
    <w:rPr>
      <w:b/>
      <w:sz w:val="24"/>
    </w:rPr>
  </w:style>
  <w:style w:type="character" w:customStyle="1" w:styleId="113">
    <w:name w:val="Абзац списка11"/>
    <w:link w:val="1110"/>
    <w:qFormat/>
    <w:rPr>
      <w:rFonts w:ascii="Calibri" w:hAnsi="Calibri"/>
      <w:sz w:val="22"/>
    </w:rPr>
  </w:style>
  <w:style w:type="character" w:customStyle="1" w:styleId="19">
    <w:name w:val="Схема документа Знак1"/>
    <w:link w:val="114"/>
    <w:qFormat/>
    <w:rPr>
      <w:rFonts w:ascii="Tahoma" w:hAnsi="Tahoma"/>
      <w:sz w:val="16"/>
    </w:rPr>
  </w:style>
  <w:style w:type="character" w:customStyle="1" w:styleId="ContentsHeading">
    <w:name w:val="Contents Heading"/>
    <w:basedOn w:val="Heading11"/>
    <w:qFormat/>
    <w:rPr>
      <w:rFonts w:ascii="Cambria" w:hAnsi="Cambria"/>
      <w:b/>
      <w:color w:val="365F91"/>
      <w:sz w:val="28"/>
    </w:rPr>
  </w:style>
  <w:style w:type="character" w:customStyle="1" w:styleId="1a">
    <w:name w:val="Рег. Списки два уровня: 1)  и а) б) в)"/>
    <w:basedOn w:val="1-21"/>
    <w:link w:val="115"/>
    <w:qFormat/>
    <w:rPr>
      <w:rFonts w:ascii="Times New Roman" w:hAnsi="Times New Roman"/>
      <w:sz w:val="28"/>
    </w:rPr>
  </w:style>
  <w:style w:type="character" w:customStyle="1" w:styleId="1b">
    <w:name w:val="Строгий1"/>
    <w:link w:val="116"/>
    <w:qFormat/>
    <w:rPr>
      <w:b/>
    </w:rPr>
  </w:style>
  <w:style w:type="character" w:customStyle="1" w:styleId="a8">
    <w:name w:val="Рег. Списки одного уровня: а) б) в)"/>
    <w:basedOn w:val="1a"/>
    <w:link w:val="1"/>
    <w:qFormat/>
    <w:rPr>
      <w:rFonts w:ascii="Times New Roman" w:hAnsi="Times New Roman"/>
      <w:sz w:val="28"/>
    </w:rPr>
  </w:style>
  <w:style w:type="character" w:customStyle="1" w:styleId="32">
    <w:name w:val="Знак Знак Знак Знак Знак Знак Знак3"/>
    <w:link w:val="310"/>
    <w:qFormat/>
    <w:rPr>
      <w:rFonts w:ascii="Tahoma" w:hAnsi="Tahoma"/>
    </w:rPr>
  </w:style>
  <w:style w:type="character" w:customStyle="1" w:styleId="23">
    <w:name w:val="Заголовок 2 Знак"/>
    <w:link w:val="230"/>
    <w:qFormat/>
    <w:rPr>
      <w:rFonts w:ascii="Cambria" w:hAnsi="Cambria"/>
      <w:color w:val="365F91"/>
      <w:sz w:val="26"/>
    </w:rPr>
  </w:style>
  <w:style w:type="character" w:customStyle="1" w:styleId="221">
    <w:name w:val="Знак Знак221"/>
    <w:link w:val="2211"/>
    <w:qFormat/>
    <w:rPr>
      <w:sz w:val="24"/>
    </w:rPr>
  </w:style>
  <w:style w:type="character" w:customStyle="1" w:styleId="181">
    <w:name w:val="Знак Знак181"/>
    <w:link w:val="1811"/>
    <w:qFormat/>
    <w:rPr>
      <w:sz w:val="28"/>
    </w:rPr>
  </w:style>
  <w:style w:type="character" w:customStyle="1" w:styleId="BodyTextFirstIndentChar">
    <w:name w:val="Body Text First Indent Char"/>
    <w:link w:val="BodyTextFirstIndentChar2"/>
    <w:qFormat/>
    <w:rPr>
      <w:sz w:val="24"/>
    </w:rPr>
  </w:style>
  <w:style w:type="character" w:customStyle="1" w:styleId="Heading31">
    <w:name w:val="Heading 31"/>
    <w:qFormat/>
    <w:rPr>
      <w:sz w:val="28"/>
    </w:rPr>
  </w:style>
  <w:style w:type="character" w:customStyle="1" w:styleId="a9">
    <w:name w:val="Центр"/>
    <w:link w:val="1c"/>
    <w:qFormat/>
    <w:rPr>
      <w:sz w:val="28"/>
    </w:rPr>
  </w:style>
  <w:style w:type="character" w:customStyle="1" w:styleId="1d">
    <w:name w:val="Рег. Списки 1)"/>
    <w:basedOn w:val="a7"/>
    <w:link w:val="110"/>
    <w:qFormat/>
    <w:rPr>
      <w:rFonts w:ascii="Times New Roman" w:hAnsi="Times New Roman"/>
      <w:sz w:val="28"/>
    </w:rPr>
  </w:style>
  <w:style w:type="character" w:customStyle="1" w:styleId="212">
    <w:name w:val="Красная строка 21"/>
    <w:basedOn w:val="Textbodyindent"/>
    <w:link w:val="BodyTextFirstIndent21"/>
    <w:qFormat/>
    <w:rPr>
      <w:sz w:val="20"/>
    </w:rPr>
  </w:style>
  <w:style w:type="character" w:customStyle="1" w:styleId="27">
    <w:name w:val="Знак Знак27"/>
    <w:link w:val="271"/>
    <w:qFormat/>
    <w:rPr>
      <w:sz w:val="28"/>
    </w:rPr>
  </w:style>
  <w:style w:type="character" w:customStyle="1" w:styleId="1e">
    <w:name w:val="Знак сноски1"/>
    <w:link w:val="117"/>
    <w:qFormat/>
    <w:rPr>
      <w:vertAlign w:val="superscript"/>
    </w:rPr>
  </w:style>
  <w:style w:type="character" w:customStyle="1" w:styleId="1f">
    <w:name w:val="Текст выноски Знак1"/>
    <w:link w:val="118"/>
    <w:qFormat/>
    <w:rPr>
      <w:rFonts w:ascii="Tahoma" w:hAnsi="Tahoma"/>
      <w:sz w:val="16"/>
    </w:rPr>
  </w:style>
  <w:style w:type="character" w:customStyle="1" w:styleId="aa">
    <w:name w:val="Основание"/>
    <w:basedOn w:val="ab"/>
    <w:link w:val="1f0"/>
    <w:qFormat/>
    <w:rPr>
      <w:sz w:val="28"/>
    </w:rPr>
  </w:style>
  <w:style w:type="character" w:customStyle="1" w:styleId="190">
    <w:name w:val="Знак Знак19"/>
    <w:link w:val="193"/>
    <w:qFormat/>
    <w:rPr>
      <w:b/>
      <w:sz w:val="28"/>
    </w:rPr>
  </w:style>
  <w:style w:type="character" w:customStyle="1" w:styleId="1f1">
    <w:name w:val="Знак1"/>
    <w:link w:val="119"/>
    <w:qFormat/>
    <w:rPr>
      <w:sz w:val="24"/>
    </w:rPr>
  </w:style>
  <w:style w:type="character" w:customStyle="1" w:styleId="311">
    <w:name w:val="Основной текст с отступом 31"/>
    <w:link w:val="BodyTextIndent31"/>
    <w:qFormat/>
    <w:rPr>
      <w:sz w:val="28"/>
    </w:rPr>
  </w:style>
  <w:style w:type="character" w:customStyle="1" w:styleId="24">
    <w:name w:val="Просмотренная гиперссылка2"/>
    <w:link w:val="213"/>
    <w:qFormat/>
    <w:rPr>
      <w:color w:val="954F72"/>
      <w:u w:val="single"/>
    </w:rPr>
  </w:style>
  <w:style w:type="character" w:customStyle="1" w:styleId="ConsPlusDocList">
    <w:name w:val="ConsPlusDocList"/>
    <w:link w:val="ConsPlusDocList1"/>
    <w:qFormat/>
    <w:rPr>
      <w:rFonts w:ascii="Courier New" w:hAnsi="Courier New"/>
      <w:sz w:val="24"/>
    </w:rPr>
  </w:style>
  <w:style w:type="character" w:customStyle="1" w:styleId="26">
    <w:name w:val="Знак Знак26"/>
    <w:link w:val="261"/>
    <w:qFormat/>
    <w:rPr>
      <w:rFonts w:ascii="Arial" w:hAnsi="Arial"/>
      <w:b/>
      <w:sz w:val="26"/>
    </w:rPr>
  </w:style>
  <w:style w:type="character" w:customStyle="1" w:styleId="ac">
    <w:name w:val="Заголовок статьи"/>
    <w:link w:val="1f2"/>
    <w:qFormat/>
    <w:rPr>
      <w:rFonts w:ascii="Arial" w:hAnsi="Arial"/>
    </w:rPr>
  </w:style>
  <w:style w:type="character" w:customStyle="1" w:styleId="Style2">
    <w:name w:val="Style2"/>
    <w:link w:val="Style21"/>
    <w:qFormat/>
    <w:rPr>
      <w:sz w:val="24"/>
    </w:rPr>
  </w:style>
  <w:style w:type="character" w:customStyle="1" w:styleId="1f3">
    <w:name w:val="Обычный1"/>
    <w:link w:val="11a"/>
    <w:qFormat/>
    <w:rPr>
      <w:sz w:val="22"/>
    </w:rPr>
  </w:style>
  <w:style w:type="character" w:customStyle="1" w:styleId="BodyTextIndentChar2">
    <w:name w:val="Body Text Indent Char2"/>
    <w:link w:val="BodyTextIndentChar21"/>
    <w:qFormat/>
    <w:rPr>
      <w:sz w:val="28"/>
    </w:rPr>
  </w:style>
  <w:style w:type="character" w:customStyle="1" w:styleId="ad">
    <w:name w:val="Рег. Списки без буллетов широкие"/>
    <w:link w:val="1f4"/>
    <w:qFormat/>
    <w:rPr>
      <w:sz w:val="28"/>
    </w:rPr>
  </w:style>
  <w:style w:type="character" w:customStyle="1" w:styleId="BodyText3Char1">
    <w:name w:val="Body Text 3 Char1"/>
    <w:link w:val="BodyText3Char11"/>
    <w:qFormat/>
    <w:rPr>
      <w:sz w:val="16"/>
    </w:rPr>
  </w:style>
  <w:style w:type="character" w:customStyle="1" w:styleId="1f5">
    <w:name w:val="Гиперссылка1"/>
    <w:link w:val="11b"/>
    <w:qFormat/>
    <w:rPr>
      <w:color w:val="0000FF"/>
      <w:u w:val="single"/>
    </w:rPr>
  </w:style>
  <w:style w:type="character" w:customStyle="1" w:styleId="ae">
    <w:name w:val="Содержимое врезки"/>
    <w:link w:val="1f6"/>
    <w:qFormat/>
    <w:rPr>
      <w:rFonts w:ascii="Calibri" w:hAnsi="Calibri"/>
      <w:sz w:val="22"/>
    </w:rPr>
  </w:style>
  <w:style w:type="character" w:customStyle="1" w:styleId="Heading91">
    <w:name w:val="Heading 91"/>
    <w:qFormat/>
    <w:rPr>
      <w:rFonts w:ascii="Arial" w:hAnsi="Arial"/>
      <w:b/>
      <w:i/>
      <w:sz w:val="18"/>
    </w:rPr>
  </w:style>
  <w:style w:type="character" w:customStyle="1" w:styleId="af">
    <w:name w:val="Заголовок к тексту"/>
    <w:link w:val="1f7"/>
    <w:qFormat/>
    <w:rPr>
      <w:sz w:val="28"/>
    </w:rPr>
  </w:style>
  <w:style w:type="character" w:customStyle="1" w:styleId="1111">
    <w:name w:val="Рег. 1.1.1"/>
    <w:link w:val="11110"/>
    <w:qFormat/>
    <w:rPr>
      <w:sz w:val="28"/>
    </w:rPr>
  </w:style>
  <w:style w:type="character" w:customStyle="1" w:styleId="25">
    <w:name w:val="Знак2"/>
    <w:link w:val="214"/>
    <w:qFormat/>
    <w:rPr>
      <w:sz w:val="24"/>
    </w:rPr>
  </w:style>
  <w:style w:type="character" w:customStyle="1" w:styleId="215">
    <w:name w:val="Основной текст 21"/>
    <w:link w:val="BodyText21"/>
    <w:qFormat/>
    <w:rPr>
      <w:sz w:val="28"/>
    </w:rPr>
  </w:style>
  <w:style w:type="character" w:customStyle="1" w:styleId="1f8">
    <w:name w:val="Основной шрифт абзаца1"/>
    <w:link w:val="11c"/>
    <w:qFormat/>
  </w:style>
  <w:style w:type="character" w:customStyle="1" w:styleId="171">
    <w:name w:val="Знак Знак171"/>
    <w:link w:val="1711"/>
    <w:qFormat/>
    <w:rPr>
      <w:i/>
      <w:sz w:val="22"/>
    </w:rPr>
  </w:style>
  <w:style w:type="character" w:customStyle="1" w:styleId="msonormalcxspmiddle">
    <w:name w:val="msonormalcxspmiddle"/>
    <w:link w:val="msonormalcxspmiddle1"/>
    <w:qFormat/>
    <w:rPr>
      <w:sz w:val="24"/>
    </w:rPr>
  </w:style>
  <w:style w:type="character" w:customStyle="1" w:styleId="220">
    <w:name w:val="Основной текст 22"/>
    <w:link w:val="2210"/>
    <w:qFormat/>
  </w:style>
  <w:style w:type="character" w:customStyle="1" w:styleId="202">
    <w:name w:val="Знак Знак202"/>
    <w:link w:val="2021"/>
    <w:qFormat/>
    <w:rPr>
      <w:b/>
      <w:sz w:val="28"/>
    </w:rPr>
  </w:style>
  <w:style w:type="character" w:customStyle="1" w:styleId="af0">
    <w:name w:val="......."/>
    <w:link w:val="1f9"/>
    <w:qFormat/>
    <w:rPr>
      <w:sz w:val="24"/>
    </w:rPr>
  </w:style>
  <w:style w:type="character" w:customStyle="1" w:styleId="222">
    <w:name w:val="Знак Знак222"/>
    <w:link w:val="2221"/>
    <w:qFormat/>
    <w:rPr>
      <w:sz w:val="28"/>
    </w:rPr>
  </w:style>
  <w:style w:type="character" w:customStyle="1" w:styleId="BodyTextIndent3Char">
    <w:name w:val="Body Text Indent 3 Char"/>
    <w:link w:val="BodyTextIndent3Char1"/>
    <w:qFormat/>
    <w:rPr>
      <w:sz w:val="16"/>
    </w:rPr>
  </w:style>
  <w:style w:type="character" w:customStyle="1" w:styleId="28">
    <w:name w:val="Обычный2"/>
    <w:link w:val="216"/>
    <w:qFormat/>
    <w:rPr>
      <w:sz w:val="24"/>
    </w:rPr>
  </w:style>
  <w:style w:type="character" w:customStyle="1" w:styleId="1-11">
    <w:name w:val="Средняя заливка 1 - Акцент 11"/>
    <w:link w:val="1-111"/>
    <w:qFormat/>
    <w:rPr>
      <w:rFonts w:ascii="Calibri" w:hAnsi="Calibri"/>
      <w:sz w:val="22"/>
    </w:rPr>
  </w:style>
  <w:style w:type="character" w:customStyle="1" w:styleId="CharChar">
    <w:name w:val="Char Знак Знак Char Знак Знак Знак Знак Знак Знак Знак Знак Знак Знак Знак Знак Знак Знак Знак Знак"/>
    <w:link w:val="CharChar1"/>
    <w:qFormat/>
    <w:rPr>
      <w:rFonts w:ascii="Verdana" w:hAnsi="Verdana"/>
    </w:rPr>
  </w:style>
  <w:style w:type="character" w:customStyle="1" w:styleId="-31">
    <w:name w:val="Светлая сетка - Акцент 31"/>
    <w:link w:val="-311"/>
    <w:qFormat/>
    <w:rPr>
      <w:rFonts w:ascii="Calibri" w:hAnsi="Calibri"/>
      <w:sz w:val="22"/>
    </w:rPr>
  </w:style>
  <w:style w:type="character" w:customStyle="1" w:styleId="1fa">
    <w:name w:val="Основной текст Знак1"/>
    <w:link w:val="11d"/>
    <w:qFormat/>
    <w:rPr>
      <w:sz w:val="24"/>
    </w:rPr>
  </w:style>
  <w:style w:type="character" w:customStyle="1" w:styleId="text">
    <w:name w:val="text"/>
    <w:link w:val="text1"/>
    <w:qFormat/>
    <w:rPr>
      <w:rFonts w:ascii="Verdana" w:hAnsi="Verdana"/>
      <w:sz w:val="16"/>
    </w:rPr>
  </w:style>
  <w:style w:type="character" w:customStyle="1" w:styleId="2-">
    <w:name w:val="Рег. Заголовок 2-го уровня регламента"/>
    <w:basedOn w:val="ConsPlusNormal"/>
    <w:link w:val="2-1"/>
    <w:qFormat/>
    <w:rPr>
      <w:rFonts w:ascii="Times New Roman" w:hAnsi="Times New Roman"/>
      <w:sz w:val="24"/>
    </w:rPr>
  </w:style>
  <w:style w:type="character" w:customStyle="1" w:styleId="ConsPlusNonformat1">
    <w:name w:val="ConsPlusNonformat1"/>
    <w:link w:val="ConsPlusNonformat11"/>
    <w:qFormat/>
    <w:rPr>
      <w:rFonts w:ascii="Courier New" w:hAnsi="Courier New"/>
    </w:rPr>
  </w:style>
  <w:style w:type="character" w:customStyle="1" w:styleId="Footer1">
    <w:name w:val="Footer1"/>
    <w:qFormat/>
  </w:style>
  <w:style w:type="character" w:customStyle="1" w:styleId="1fb">
    <w:name w:val="Текст1"/>
    <w:link w:val="PlainText1"/>
    <w:qFormat/>
    <w:rPr>
      <w:rFonts w:ascii="Courier New" w:hAnsi="Courier New"/>
    </w:rPr>
  </w:style>
  <w:style w:type="character" w:customStyle="1" w:styleId="af1">
    <w:name w:val="Основной текст Знак"/>
    <w:link w:val="29"/>
    <w:qFormat/>
  </w:style>
  <w:style w:type="character" w:customStyle="1" w:styleId="af2">
    <w:name w:val="Таблицы (моноширинный)"/>
    <w:link w:val="1fc"/>
    <w:qFormat/>
    <w:rPr>
      <w:rFonts w:ascii="Courier New" w:hAnsi="Courier New"/>
    </w:rPr>
  </w:style>
  <w:style w:type="character" w:customStyle="1" w:styleId="Heading3Char1">
    <w:name w:val="Heading 3 Char1"/>
    <w:link w:val="Heading3Char11"/>
    <w:qFormat/>
    <w:rPr>
      <w:rFonts w:ascii="Arial" w:hAnsi="Arial"/>
      <w:b/>
      <w:sz w:val="26"/>
    </w:rPr>
  </w:style>
  <w:style w:type="character" w:customStyle="1" w:styleId="af3">
    <w:name w:val="Адресат"/>
    <w:link w:val="1fd"/>
    <w:qFormat/>
    <w:rPr>
      <w:b/>
      <w:sz w:val="28"/>
    </w:rPr>
  </w:style>
  <w:style w:type="character" w:customStyle="1" w:styleId="apple-style-span">
    <w:name w:val="apple-style-span"/>
    <w:link w:val="apple-style-span1"/>
    <w:qFormat/>
  </w:style>
  <w:style w:type="character" w:customStyle="1" w:styleId="ConsPlusNormal1">
    <w:name w:val="ConsPlusNormal1"/>
    <w:link w:val="ConsPlusNormal11"/>
    <w:qFormat/>
    <w:rPr>
      <w:rFonts w:ascii="Arial" w:hAnsi="Arial"/>
      <w:sz w:val="24"/>
    </w:rPr>
  </w:style>
  <w:style w:type="character" w:customStyle="1" w:styleId="ConsTitle">
    <w:name w:val="ConsTitle"/>
    <w:link w:val="ConsTitle1"/>
    <w:qFormat/>
    <w:rPr>
      <w:rFonts w:ascii="Arial" w:hAnsi="Arial"/>
      <w:b/>
      <w:sz w:val="24"/>
    </w:rPr>
  </w:style>
  <w:style w:type="character" w:customStyle="1" w:styleId="100">
    <w:name w:val="Обычный 10"/>
    <w:link w:val="101"/>
    <w:qFormat/>
  </w:style>
  <w:style w:type="character" w:customStyle="1" w:styleId="1-">
    <w:name w:val="Рег. Заголовок 1-го уровня регламента"/>
    <w:basedOn w:val="Heading11"/>
    <w:link w:val="1-1"/>
    <w:qFormat/>
    <w:rPr>
      <w:b/>
      <w:sz w:val="24"/>
    </w:rPr>
  </w:style>
  <w:style w:type="character" w:customStyle="1" w:styleId="FontStyle13">
    <w:name w:val="Font Style13"/>
    <w:link w:val="FontStyle131"/>
    <w:qFormat/>
    <w:rPr>
      <w:sz w:val="26"/>
    </w:rPr>
  </w:style>
  <w:style w:type="character" w:customStyle="1" w:styleId="normaltextrun">
    <w:name w:val="normaltextrun"/>
    <w:link w:val="normaltextrun1"/>
    <w:qFormat/>
  </w:style>
  <w:style w:type="character" w:customStyle="1" w:styleId="PlainTextChar">
    <w:name w:val="Plain Text Char"/>
    <w:link w:val="PlainTextChar1"/>
    <w:qFormat/>
    <w:rPr>
      <w:rFonts w:ascii="Courier New" w:hAnsi="Courier New"/>
    </w:rPr>
  </w:style>
  <w:style w:type="character" w:customStyle="1" w:styleId="BodyTextIndentChar">
    <w:name w:val="Body Text Indent Char"/>
    <w:link w:val="BodyTextIndentChar3"/>
    <w:qFormat/>
    <w:rPr>
      <w:sz w:val="24"/>
    </w:rPr>
  </w:style>
  <w:style w:type="character" w:customStyle="1" w:styleId="af4">
    <w:name w:val="МУ Обычный стиль"/>
    <w:link w:val="1fe"/>
    <w:qFormat/>
    <w:rPr>
      <w:sz w:val="28"/>
    </w:rPr>
  </w:style>
  <w:style w:type="character" w:customStyle="1" w:styleId="Signature1">
    <w:name w:val="Signature1"/>
    <w:qFormat/>
    <w:rPr>
      <w:sz w:val="28"/>
    </w:rPr>
  </w:style>
  <w:style w:type="character" w:customStyle="1" w:styleId="Header1">
    <w:name w:val="Header1"/>
    <w:qFormat/>
  </w:style>
  <w:style w:type="character" w:customStyle="1" w:styleId="af5">
    <w:name w:val="Рег. Списки числовый"/>
    <w:basedOn w:val="1-21"/>
    <w:link w:val="10"/>
    <w:qFormat/>
    <w:rPr>
      <w:rFonts w:ascii="Times New Roman" w:hAnsi="Times New Roman"/>
      <w:sz w:val="28"/>
    </w:rPr>
  </w:style>
  <w:style w:type="character" w:customStyle="1" w:styleId="1112">
    <w:name w:val="Рег. Основной текст уровень 1.1.1"/>
    <w:link w:val="11111"/>
    <w:qFormat/>
    <w:rPr>
      <w:sz w:val="28"/>
    </w:rPr>
  </w:style>
  <w:style w:type="character" w:customStyle="1" w:styleId="HeaderChar1">
    <w:name w:val="Header Char1"/>
    <w:link w:val="HeaderChar11"/>
    <w:qFormat/>
    <w:rPr>
      <w:rFonts w:ascii="Calibri" w:hAnsi="Calibri"/>
      <w:sz w:val="22"/>
    </w:rPr>
  </w:style>
  <w:style w:type="character" w:customStyle="1" w:styleId="Contents3">
    <w:name w:val="Contents 3"/>
    <w:qFormat/>
    <w:rPr>
      <w:i/>
    </w:rPr>
  </w:style>
  <w:style w:type="character" w:customStyle="1" w:styleId="50">
    <w:name w:val="Знак Знак5"/>
    <w:link w:val="51"/>
    <w:qFormat/>
    <w:rPr>
      <w:rFonts w:ascii="Tahoma" w:hAnsi="Tahoma"/>
      <w:sz w:val="16"/>
    </w:rPr>
  </w:style>
  <w:style w:type="character" w:customStyle="1" w:styleId="33">
    <w:name w:val="Знак Знак33"/>
    <w:link w:val="331"/>
    <w:qFormat/>
    <w:rPr>
      <w:b/>
    </w:rPr>
  </w:style>
  <w:style w:type="character" w:customStyle="1" w:styleId="af6">
    <w:name w:val="Подпись на общем бланке"/>
    <w:basedOn w:val="Signature1"/>
    <w:link w:val="1ff"/>
    <w:qFormat/>
    <w:rPr>
      <w:sz w:val="28"/>
    </w:rPr>
  </w:style>
  <w:style w:type="character" w:customStyle="1" w:styleId="BodyTextChar2">
    <w:name w:val="Body Text Char2"/>
    <w:link w:val="BodyTextChar21"/>
    <w:qFormat/>
    <w:rPr>
      <w:sz w:val="28"/>
    </w:rPr>
  </w:style>
  <w:style w:type="character" w:customStyle="1" w:styleId="Heading2Char1">
    <w:name w:val="Heading 2 Char1"/>
    <w:link w:val="Heading2Char11"/>
    <w:qFormat/>
    <w:rPr>
      <w:rFonts w:ascii="Arial" w:hAnsi="Arial"/>
      <w:b/>
      <w:i/>
      <w:sz w:val="28"/>
    </w:rPr>
  </w:style>
  <w:style w:type="character" w:customStyle="1" w:styleId="2a">
    <w:name w:val="Знак Знак2"/>
    <w:link w:val="240"/>
    <w:qFormat/>
    <w:rPr>
      <w:sz w:val="24"/>
    </w:rPr>
  </w:style>
  <w:style w:type="character" w:customStyle="1" w:styleId="ConsNonformat">
    <w:name w:val="ConsNonformat"/>
    <w:link w:val="ConsNonformat1"/>
    <w:qFormat/>
    <w:rPr>
      <w:rFonts w:ascii="Courier New" w:hAnsi="Courier New"/>
      <w:sz w:val="24"/>
    </w:rPr>
  </w:style>
  <w:style w:type="character" w:customStyle="1" w:styleId="2120">
    <w:name w:val="Знак Знак212"/>
    <w:link w:val="2121"/>
    <w:qFormat/>
    <w:rPr>
      <w:rFonts w:ascii="Arial" w:hAnsi="Arial"/>
      <w:b/>
      <w:sz w:val="26"/>
    </w:rPr>
  </w:style>
  <w:style w:type="character" w:customStyle="1" w:styleId="1ff0">
    <w:name w:val="Схема документа1"/>
    <w:link w:val="DocumentMap1"/>
    <w:qFormat/>
    <w:rPr>
      <w:rFonts w:ascii="Tahoma" w:hAnsi="Tahoma"/>
    </w:rPr>
  </w:style>
  <w:style w:type="character" w:customStyle="1" w:styleId="Default">
    <w:name w:val="Default"/>
    <w:link w:val="Default1"/>
    <w:qFormat/>
    <w:rPr>
      <w:sz w:val="24"/>
    </w:rPr>
  </w:style>
  <w:style w:type="character" w:customStyle="1" w:styleId="203">
    <w:name w:val="Знак Знак203"/>
    <w:link w:val="2031"/>
    <w:qFormat/>
    <w:rPr>
      <w:b/>
      <w:sz w:val="28"/>
    </w:rPr>
  </w:style>
  <w:style w:type="character" w:customStyle="1" w:styleId="Marginalia">
    <w:name w:val="Marginalia"/>
    <w:qFormat/>
    <w:rPr>
      <w:rFonts w:ascii="Calibri" w:hAnsi="Calibri"/>
    </w:rPr>
  </w:style>
  <w:style w:type="character" w:customStyle="1" w:styleId="2110">
    <w:name w:val="Знак Знак211"/>
    <w:link w:val="2111"/>
    <w:qFormat/>
    <w:rPr>
      <w:sz w:val="28"/>
    </w:rPr>
  </w:style>
  <w:style w:type="character" w:customStyle="1" w:styleId="2b">
    <w:name w:val="Знак Знак Знак Знак Знак Знак Знак2"/>
    <w:link w:val="217"/>
    <w:qFormat/>
    <w:rPr>
      <w:rFonts w:ascii="Tahoma" w:hAnsi="Tahoma"/>
    </w:rPr>
  </w:style>
  <w:style w:type="character" w:customStyle="1" w:styleId="123">
    <w:name w:val="Знак Знак123"/>
    <w:link w:val="1231"/>
    <w:qFormat/>
    <w:rPr>
      <w:rFonts w:ascii="Arial" w:hAnsi="Arial"/>
      <w:b/>
      <w:color w:val="000080"/>
    </w:rPr>
  </w:style>
  <w:style w:type="character" w:customStyle="1" w:styleId="BodyText2Char">
    <w:name w:val="Body Text 2 Char"/>
    <w:link w:val="BodyText2Char2"/>
    <w:qFormat/>
    <w:rPr>
      <w:sz w:val="24"/>
    </w:rPr>
  </w:style>
  <w:style w:type="character" w:customStyle="1" w:styleId="122">
    <w:name w:val="Знак Знак122"/>
    <w:link w:val="1221"/>
    <w:qFormat/>
    <w:rPr>
      <w:rFonts w:ascii="Arial" w:hAnsi="Arial"/>
      <w:b/>
      <w:color w:val="000080"/>
    </w:rPr>
  </w:style>
  <w:style w:type="character" w:customStyle="1" w:styleId="Style8">
    <w:name w:val="Style8"/>
    <w:link w:val="Style81"/>
    <w:qFormat/>
    <w:rPr>
      <w:sz w:val="24"/>
    </w:rPr>
  </w:style>
  <w:style w:type="character" w:customStyle="1" w:styleId="1-21">
    <w:name w:val="Средняя сетка 1 - Акцент 21"/>
    <w:link w:val="1-211"/>
    <w:qFormat/>
    <w:rPr>
      <w:rFonts w:ascii="Calibri" w:hAnsi="Calibri"/>
      <w:sz w:val="22"/>
    </w:rPr>
  </w:style>
  <w:style w:type="character" w:customStyle="1" w:styleId="182">
    <w:name w:val="Знак Знак182"/>
    <w:link w:val="1821"/>
    <w:qFormat/>
    <w:rPr>
      <w:sz w:val="28"/>
    </w:rPr>
  </w:style>
  <w:style w:type="character" w:customStyle="1" w:styleId="192">
    <w:name w:val="Знак Знак192"/>
    <w:link w:val="1921"/>
    <w:qFormat/>
    <w:rPr>
      <w:rFonts w:ascii="Arial" w:hAnsi="Arial"/>
      <w:b/>
      <w:sz w:val="28"/>
    </w:rPr>
  </w:style>
  <w:style w:type="character" w:customStyle="1" w:styleId="1ff1">
    <w:name w:val="Знак примечания1"/>
    <w:link w:val="11e"/>
    <w:qFormat/>
    <w:rPr>
      <w:sz w:val="16"/>
    </w:rPr>
  </w:style>
  <w:style w:type="character" w:customStyle="1" w:styleId="201">
    <w:name w:val="Знак Знак201"/>
    <w:link w:val="2011"/>
    <w:qFormat/>
    <w:rPr>
      <w:rFonts w:ascii="Arial" w:hAnsi="Arial"/>
      <w:b/>
      <w:sz w:val="26"/>
    </w:rPr>
  </w:style>
  <w:style w:type="character" w:customStyle="1" w:styleId="Heading51">
    <w:name w:val="Heading 51"/>
    <w:qFormat/>
    <w:rPr>
      <w:sz w:val="26"/>
    </w:rPr>
  </w:style>
  <w:style w:type="character" w:customStyle="1" w:styleId="BodyText2Char1">
    <w:name w:val="Body Text 2 Char1"/>
    <w:link w:val="BodyText2Char11"/>
    <w:qFormat/>
    <w:rPr>
      <w:b/>
      <w:sz w:val="24"/>
    </w:rPr>
  </w:style>
  <w:style w:type="character" w:customStyle="1" w:styleId="af7">
    <w:name w:val="Знак Знак Знак Знак Знак Знак Знак"/>
    <w:link w:val="40"/>
    <w:qFormat/>
    <w:rPr>
      <w:rFonts w:ascii="Tahoma" w:hAnsi="Tahoma"/>
    </w:rPr>
  </w:style>
  <w:style w:type="character" w:customStyle="1" w:styleId="160">
    <w:name w:val="Знак Знак16"/>
    <w:link w:val="163"/>
    <w:qFormat/>
  </w:style>
  <w:style w:type="character" w:customStyle="1" w:styleId="34">
    <w:name w:val="Знак Знак34"/>
    <w:link w:val="341"/>
    <w:qFormat/>
    <w:rPr>
      <w:rFonts w:ascii="Arial" w:hAnsi="Arial"/>
      <w:b/>
      <w:sz w:val="26"/>
    </w:rPr>
  </w:style>
  <w:style w:type="character" w:customStyle="1" w:styleId="Heading7Char">
    <w:name w:val="Heading 7 Char"/>
    <w:link w:val="Heading7Char1"/>
    <w:qFormat/>
    <w:rPr>
      <w:sz w:val="24"/>
    </w:rPr>
  </w:style>
  <w:style w:type="character" w:customStyle="1" w:styleId="Heading5Char">
    <w:name w:val="Heading 5 Char"/>
    <w:link w:val="Heading5Char1"/>
    <w:qFormat/>
    <w:rPr>
      <w:b/>
      <w:i/>
      <w:sz w:val="26"/>
    </w:rPr>
  </w:style>
  <w:style w:type="character" w:customStyle="1" w:styleId="af8">
    <w:name w:val="Исполнитель"/>
    <w:basedOn w:val="Textbody"/>
    <w:link w:val="1ff2"/>
    <w:qFormat/>
    <w:rPr>
      <w:b/>
      <w:sz w:val="24"/>
    </w:rPr>
  </w:style>
  <w:style w:type="character" w:customStyle="1" w:styleId="Endnote">
    <w:name w:val="Endnote"/>
    <w:qFormat/>
    <w:rPr>
      <w:rFonts w:ascii="Calibri" w:hAnsi="Calibri"/>
      <w:sz w:val="24"/>
    </w:rPr>
  </w:style>
  <w:style w:type="character" w:customStyle="1" w:styleId="ab">
    <w:name w:val="О чем"/>
    <w:link w:val="1ff3"/>
    <w:qFormat/>
    <w:rPr>
      <w:sz w:val="28"/>
    </w:rPr>
  </w:style>
  <w:style w:type="character" w:customStyle="1" w:styleId="218">
    <w:name w:val="Заголовок 2 Знак1"/>
    <w:link w:val="2112"/>
    <w:qFormat/>
    <w:rPr>
      <w:rFonts w:ascii="Arial" w:hAnsi="Arial"/>
      <w:b/>
      <w:i/>
      <w:sz w:val="28"/>
    </w:rPr>
  </w:style>
  <w:style w:type="character" w:customStyle="1" w:styleId="11f">
    <w:name w:val="Рег. Основной текст уровень 1.1"/>
    <w:basedOn w:val="ConsPlusNormal"/>
    <w:link w:val="1113"/>
    <w:qFormat/>
    <w:rPr>
      <w:rFonts w:ascii="Times New Roman" w:hAnsi="Times New Roman"/>
      <w:sz w:val="28"/>
    </w:rPr>
  </w:style>
  <w:style w:type="character" w:customStyle="1" w:styleId="Heading11">
    <w:name w:val="Heading 11"/>
    <w:qFormat/>
    <w:rPr>
      <w:b/>
      <w:sz w:val="36"/>
    </w:rPr>
  </w:style>
  <w:style w:type="character" w:customStyle="1" w:styleId="Heading4Char">
    <w:name w:val="Heading 4 Char"/>
    <w:link w:val="Heading4Char2"/>
    <w:qFormat/>
    <w:rPr>
      <w:sz w:val="24"/>
    </w:rPr>
  </w:style>
  <w:style w:type="character" w:customStyle="1" w:styleId="232">
    <w:name w:val="Знак Знак232"/>
    <w:link w:val="2321"/>
    <w:qFormat/>
    <w:rPr>
      <w:sz w:val="24"/>
    </w:rPr>
  </w:style>
  <w:style w:type="character" w:customStyle="1" w:styleId="231">
    <w:name w:val="Знак Знак231"/>
    <w:link w:val="2311"/>
    <w:qFormat/>
    <w:rPr>
      <w:sz w:val="24"/>
    </w:rPr>
  </w:style>
  <w:style w:type="character" w:customStyle="1" w:styleId="250">
    <w:name w:val="Знак Знак25"/>
    <w:link w:val="251"/>
    <w:qFormat/>
    <w:rPr>
      <w:rFonts w:ascii="Arial" w:hAnsi="Arial"/>
      <w:b/>
      <w:sz w:val="24"/>
    </w:rPr>
  </w:style>
  <w:style w:type="character" w:customStyle="1" w:styleId="1210">
    <w:name w:val="Знак Знак121"/>
    <w:link w:val="1211"/>
    <w:qFormat/>
    <w:rPr>
      <w:rFonts w:ascii="Arial" w:hAnsi="Arial"/>
      <w:b/>
      <w:color w:val="000080"/>
    </w:rPr>
  </w:style>
  <w:style w:type="character" w:customStyle="1" w:styleId="1ff4">
    <w:name w:val="Номер страницы1"/>
    <w:basedOn w:val="1f8"/>
    <w:link w:val="11f0"/>
    <w:qFormat/>
  </w:style>
  <w:style w:type="character" w:customStyle="1" w:styleId="2c">
    <w:name w:val="Заголовок 2 Знак Знак Знак"/>
    <w:link w:val="219"/>
    <w:qFormat/>
    <w:rPr>
      <w:rFonts w:ascii="Arial" w:hAnsi="Arial"/>
      <w:b/>
      <w:i/>
      <w:sz w:val="28"/>
    </w:rPr>
  </w:style>
  <w:style w:type="character" w:customStyle="1" w:styleId="1ff5">
    <w:name w:val="1 Знак"/>
    <w:link w:val="11f1"/>
    <w:qFormat/>
    <w:rPr>
      <w:rFonts w:ascii="Verdana" w:hAnsi="Verdana"/>
    </w:rPr>
  </w:style>
  <w:style w:type="character" w:styleId="af9">
    <w:name w:val="Hyperlink"/>
    <w:rPr>
      <w:color w:val="0000FF"/>
      <w:u w:val="single"/>
    </w:rPr>
  </w:style>
  <w:style w:type="character" w:customStyle="1" w:styleId="Footnote">
    <w:name w:val="Footnote"/>
    <w:link w:val="Footnote1"/>
    <w:qFormat/>
  </w:style>
  <w:style w:type="character" w:customStyle="1" w:styleId="1ff6">
    <w:name w:val="Без интервала1"/>
    <w:link w:val="11f2"/>
    <w:qFormat/>
    <w:rPr>
      <w:rFonts w:ascii="Calibri" w:hAnsi="Calibri"/>
      <w:sz w:val="22"/>
    </w:rPr>
  </w:style>
  <w:style w:type="character" w:customStyle="1" w:styleId="Heading81">
    <w:name w:val="Heading 81"/>
    <w:qFormat/>
    <w:rPr>
      <w:sz w:val="24"/>
    </w:rPr>
  </w:style>
  <w:style w:type="character" w:customStyle="1" w:styleId="Contents1">
    <w:name w:val="Contents 1"/>
    <w:qFormat/>
    <w:rPr>
      <w:b/>
      <w:caps/>
    </w:rPr>
  </w:style>
  <w:style w:type="character" w:customStyle="1" w:styleId="21a">
    <w:name w:val="Знак Знак21"/>
    <w:link w:val="2140"/>
    <w:qFormat/>
    <w:rPr>
      <w:rFonts w:ascii="Arial" w:hAnsi="Arial"/>
      <w:b/>
      <w:sz w:val="26"/>
    </w:rPr>
  </w:style>
  <w:style w:type="character" w:customStyle="1" w:styleId="HTML1">
    <w:name w:val="Стандартный HTML Знак1"/>
    <w:link w:val="HTML11"/>
    <w:qFormat/>
    <w:rPr>
      <w:rFonts w:ascii="Courier New" w:hAnsi="Courier New"/>
    </w:rPr>
  </w:style>
  <w:style w:type="character" w:customStyle="1" w:styleId="Textbody">
    <w:name w:val="Text body"/>
    <w:qFormat/>
    <w:rPr>
      <w:sz w:val="28"/>
    </w:rPr>
  </w:style>
  <w:style w:type="character" w:customStyle="1" w:styleId="TitleChar">
    <w:name w:val="Title Char"/>
    <w:link w:val="TitleChar1"/>
    <w:qFormat/>
    <w:rPr>
      <w:rFonts w:ascii="Arial" w:hAnsi="Arial"/>
      <w:b/>
      <w:sz w:val="24"/>
    </w:rPr>
  </w:style>
  <w:style w:type="character" w:customStyle="1" w:styleId="Caption1">
    <w:name w:val="Caption1"/>
    <w:qFormat/>
    <w:rPr>
      <w:sz w:val="28"/>
    </w:rPr>
  </w:style>
  <w:style w:type="character" w:customStyle="1" w:styleId="HeaderandFooter">
    <w:name w:val="Header and Footer"/>
    <w:link w:val="HeaderandFooter1"/>
    <w:qFormat/>
    <w:rPr>
      <w:rFonts w:ascii="XO Thames" w:hAnsi="XO Thames"/>
    </w:rPr>
  </w:style>
  <w:style w:type="character" w:customStyle="1" w:styleId="Heading1Char1">
    <w:name w:val="Heading 1 Char1"/>
    <w:link w:val="Heading1Char11"/>
    <w:qFormat/>
    <w:rPr>
      <w:rFonts w:ascii="Tahoma" w:hAnsi="Tahoma"/>
    </w:rPr>
  </w:style>
  <w:style w:type="character" w:customStyle="1" w:styleId="11f3">
    <w:name w:val="Знак Знак11"/>
    <w:link w:val="1114"/>
    <w:qFormat/>
    <w:rPr>
      <w:sz w:val="24"/>
    </w:rPr>
  </w:style>
  <w:style w:type="character" w:customStyle="1" w:styleId="FooterChar1">
    <w:name w:val="Footer Char1"/>
    <w:link w:val="FooterChar11"/>
    <w:qFormat/>
    <w:rPr>
      <w:rFonts w:ascii="Calibri" w:hAnsi="Calibri"/>
      <w:sz w:val="22"/>
    </w:rPr>
  </w:style>
  <w:style w:type="character" w:customStyle="1" w:styleId="170">
    <w:name w:val="Знак Знак17"/>
    <w:link w:val="173"/>
    <w:qFormat/>
  </w:style>
  <w:style w:type="character" w:customStyle="1" w:styleId="afa">
    <w:name w:val="Сценарии"/>
    <w:link w:val="1ff7"/>
    <w:qFormat/>
    <w:rPr>
      <w:i/>
      <w:sz w:val="28"/>
    </w:rPr>
  </w:style>
  <w:style w:type="character" w:customStyle="1" w:styleId="BodyText3Char">
    <w:name w:val="Body Text 3 Char"/>
    <w:link w:val="BodyText3Char2"/>
    <w:qFormat/>
    <w:rPr>
      <w:sz w:val="16"/>
    </w:rPr>
  </w:style>
  <w:style w:type="character" w:customStyle="1" w:styleId="162">
    <w:name w:val="Знак Знак162"/>
    <w:link w:val="1621"/>
    <w:qFormat/>
    <w:rPr>
      <w:rFonts w:ascii="Arial" w:hAnsi="Arial"/>
    </w:rPr>
  </w:style>
  <w:style w:type="character" w:customStyle="1" w:styleId="Preformat">
    <w:name w:val="Preformat"/>
    <w:link w:val="Preformat1"/>
    <w:qFormat/>
    <w:rPr>
      <w:rFonts w:ascii="Courier New" w:hAnsi="Courier New"/>
      <w:sz w:val="24"/>
    </w:rPr>
  </w:style>
  <w:style w:type="character" w:customStyle="1" w:styleId="1ff8">
    <w:name w:val="Обычный (веб)1"/>
    <w:link w:val="NormalWeb1"/>
    <w:qFormat/>
    <w:rPr>
      <w:color w:val="000000"/>
      <w:sz w:val="24"/>
    </w:rPr>
  </w:style>
  <w:style w:type="character" w:customStyle="1" w:styleId="msonormalcxsplast">
    <w:name w:val="msonormalcxsplast"/>
    <w:link w:val="msonormalcxsplast1"/>
    <w:qFormat/>
    <w:rPr>
      <w:sz w:val="24"/>
    </w:rPr>
  </w:style>
  <w:style w:type="character" w:customStyle="1" w:styleId="afb">
    <w:name w:val="Прощание Знак"/>
    <w:basedOn w:val="Textbody"/>
    <w:link w:val="afc"/>
    <w:qFormat/>
    <w:rPr>
      <w:b/>
      <w:sz w:val="28"/>
    </w:rPr>
  </w:style>
  <w:style w:type="character" w:customStyle="1" w:styleId="Heading9Char">
    <w:name w:val="Heading 9 Char"/>
    <w:link w:val="Heading9Char1"/>
    <w:qFormat/>
    <w:rPr>
      <w:rFonts w:ascii="Arial" w:hAnsi="Arial"/>
      <w:b/>
      <w:i/>
      <w:sz w:val="18"/>
    </w:rPr>
  </w:style>
  <w:style w:type="character" w:customStyle="1" w:styleId="Contents9">
    <w:name w:val="Contents 9"/>
    <w:qFormat/>
    <w:rPr>
      <w:rFonts w:ascii="Calibri" w:hAnsi="Calibri"/>
      <w:sz w:val="18"/>
    </w:rPr>
  </w:style>
  <w:style w:type="character" w:customStyle="1" w:styleId="BodyTextIndentChar1">
    <w:name w:val="Body Text Indent Char1"/>
    <w:link w:val="BodyTextIndentChar11"/>
    <w:qFormat/>
    <w:rPr>
      <w:sz w:val="24"/>
    </w:rPr>
  </w:style>
  <w:style w:type="character" w:customStyle="1" w:styleId="233">
    <w:name w:val="Знак Знак23"/>
    <w:link w:val="2330"/>
    <w:qFormat/>
    <w:rPr>
      <w:sz w:val="24"/>
    </w:rPr>
  </w:style>
  <w:style w:type="character" w:customStyle="1" w:styleId="SignatureChar1">
    <w:name w:val="Signature Char1"/>
    <w:link w:val="SignatureChar11"/>
    <w:qFormat/>
    <w:rPr>
      <w:b/>
      <w:sz w:val="28"/>
    </w:rPr>
  </w:style>
  <w:style w:type="character" w:customStyle="1" w:styleId="11f4">
    <w:name w:val="Рег. Основной текст уровнеь 1.1 (базовый)"/>
    <w:basedOn w:val="ConsPlusNormal"/>
    <w:link w:val="111"/>
    <w:qFormat/>
    <w:rPr>
      <w:rFonts w:ascii="Times New Roman" w:hAnsi="Times New Roman"/>
      <w:sz w:val="28"/>
    </w:rPr>
  </w:style>
  <w:style w:type="character" w:customStyle="1" w:styleId="afd">
    <w:name w:val="Комментарий"/>
    <w:link w:val="1ff9"/>
    <w:qFormat/>
    <w:rPr>
      <w:rFonts w:ascii="Arial" w:hAnsi="Arial"/>
      <w:i/>
      <w:color w:val="800080"/>
    </w:rPr>
  </w:style>
  <w:style w:type="character" w:customStyle="1" w:styleId="102">
    <w:name w:val="Знак Знак10"/>
    <w:link w:val="1010"/>
    <w:qFormat/>
    <w:rPr>
      <w:sz w:val="24"/>
    </w:rPr>
  </w:style>
  <w:style w:type="character" w:customStyle="1" w:styleId="1ffa">
    <w:name w:val="Абзац списка1"/>
    <w:link w:val="130"/>
    <w:qFormat/>
    <w:rPr>
      <w:rFonts w:ascii="Calibri" w:hAnsi="Calibri"/>
      <w:sz w:val="22"/>
    </w:rPr>
  </w:style>
  <w:style w:type="character" w:customStyle="1" w:styleId="afe">
    <w:name w:val="Письмо"/>
    <w:link w:val="1ffb"/>
    <w:qFormat/>
    <w:rPr>
      <w:sz w:val="28"/>
    </w:rPr>
  </w:style>
  <w:style w:type="character" w:customStyle="1" w:styleId="2d">
    <w:name w:val="Абзац списка2"/>
    <w:link w:val="ListParagraph1"/>
    <w:qFormat/>
  </w:style>
  <w:style w:type="character" w:customStyle="1" w:styleId="HeaderChar">
    <w:name w:val="Header Char"/>
    <w:link w:val="HeaderChar2"/>
    <w:qFormat/>
    <w:rPr>
      <w:sz w:val="24"/>
    </w:rPr>
  </w:style>
  <w:style w:type="character" w:customStyle="1" w:styleId="Style3">
    <w:name w:val="Style3"/>
    <w:link w:val="Style31"/>
    <w:qFormat/>
    <w:rPr>
      <w:sz w:val="24"/>
    </w:rPr>
  </w:style>
  <w:style w:type="character" w:customStyle="1" w:styleId="1ffc">
    <w:name w:val="Рег. Основной нумерованный 1. текст"/>
    <w:basedOn w:val="ConsPlusNormal"/>
    <w:link w:val="11"/>
    <w:qFormat/>
    <w:rPr>
      <w:rFonts w:ascii="Times New Roman" w:hAnsi="Times New Roman"/>
      <w:sz w:val="28"/>
    </w:rPr>
  </w:style>
  <w:style w:type="character" w:customStyle="1" w:styleId="Contents8">
    <w:name w:val="Contents 8"/>
    <w:qFormat/>
    <w:rPr>
      <w:rFonts w:ascii="Calibri" w:hAnsi="Calibri"/>
      <w:sz w:val="18"/>
    </w:rPr>
  </w:style>
  <w:style w:type="character" w:customStyle="1" w:styleId="a4">
    <w:name w:val="РегламентГПЗУ"/>
    <w:basedOn w:val="2d"/>
    <w:link w:val="1ffd"/>
    <w:qFormat/>
    <w:rPr>
      <w:sz w:val="24"/>
    </w:rPr>
  </w:style>
  <w:style w:type="character" w:customStyle="1" w:styleId="aff">
    <w:name w:val="Продолжение ссылки"/>
    <w:link w:val="1ffe"/>
    <w:qFormat/>
    <w:rPr>
      <w:color w:val="008000"/>
      <w:u w:val="single"/>
    </w:rPr>
  </w:style>
  <w:style w:type="character" w:customStyle="1" w:styleId="Textbodyindent">
    <w:name w:val="Text body indent"/>
    <w:qFormat/>
    <w:rPr>
      <w:sz w:val="28"/>
    </w:rPr>
  </w:style>
  <w:style w:type="character" w:customStyle="1" w:styleId="2e">
    <w:name w:val="Обычный (веб)2"/>
    <w:link w:val="1fff"/>
    <w:qFormat/>
    <w:rPr>
      <w:sz w:val="24"/>
    </w:rPr>
  </w:style>
  <w:style w:type="character" w:customStyle="1" w:styleId="191">
    <w:name w:val="Знак Знак191"/>
    <w:link w:val="1911"/>
    <w:qFormat/>
    <w:rPr>
      <w:rFonts w:ascii="Arial" w:hAnsi="Arial"/>
      <w:b/>
      <w:sz w:val="28"/>
    </w:rPr>
  </w:style>
  <w:style w:type="character" w:customStyle="1" w:styleId="aff0">
    <w:name w:val="Обращение"/>
    <w:link w:val="1fff0"/>
    <w:qFormat/>
    <w:rPr>
      <w:sz w:val="28"/>
    </w:rPr>
  </w:style>
  <w:style w:type="character" w:customStyle="1" w:styleId="Heading2Char">
    <w:name w:val="Heading 2 Char"/>
    <w:link w:val="Heading2Char2"/>
    <w:qFormat/>
    <w:rPr>
      <w:rFonts w:ascii="Arial" w:hAnsi="Arial"/>
      <w:sz w:val="24"/>
    </w:rPr>
  </w:style>
  <w:style w:type="character" w:customStyle="1" w:styleId="Heading6Char">
    <w:name w:val="Heading 6 Char"/>
    <w:link w:val="Heading6Char1"/>
    <w:qFormat/>
    <w:rPr>
      <w:i/>
      <w:sz w:val="22"/>
    </w:rPr>
  </w:style>
  <w:style w:type="character" w:customStyle="1" w:styleId="FooterChar">
    <w:name w:val="Footer Char"/>
    <w:link w:val="FooterChar2"/>
    <w:qFormat/>
    <w:rPr>
      <w:sz w:val="24"/>
    </w:rPr>
  </w:style>
  <w:style w:type="character" w:customStyle="1" w:styleId="200">
    <w:name w:val="Знак Знак20"/>
    <w:link w:val="204"/>
    <w:qFormat/>
    <w:rPr>
      <w:b/>
      <w:sz w:val="28"/>
    </w:rPr>
  </w:style>
  <w:style w:type="character" w:customStyle="1" w:styleId="320">
    <w:name w:val="Знак Знак32"/>
    <w:link w:val="321"/>
    <w:qFormat/>
    <w:rPr>
      <w:b/>
      <w:i/>
      <w:sz w:val="26"/>
    </w:rPr>
  </w:style>
  <w:style w:type="character" w:customStyle="1" w:styleId="2-11">
    <w:name w:val="Средняя сетка 2 - Акцент 11"/>
    <w:link w:val="2-111"/>
    <w:qFormat/>
    <w:rPr>
      <w:b/>
      <w:sz w:val="28"/>
    </w:rPr>
  </w:style>
  <w:style w:type="character" w:customStyle="1" w:styleId="HTMLPreformattedChar">
    <w:name w:val="HTML Preformatted Char"/>
    <w:link w:val="HTMLPreformattedChar1"/>
    <w:qFormat/>
    <w:rPr>
      <w:rFonts w:ascii="Courier New" w:hAnsi="Courier New"/>
      <w:color w:val="000090"/>
    </w:rPr>
  </w:style>
  <w:style w:type="character" w:customStyle="1" w:styleId="161">
    <w:name w:val="Знак Знак161"/>
    <w:link w:val="1611"/>
    <w:qFormat/>
    <w:rPr>
      <w:rFonts w:ascii="Arial" w:hAnsi="Arial"/>
    </w:rPr>
  </w:style>
  <w:style w:type="character" w:customStyle="1" w:styleId="BodyTextFirstIndentChar1">
    <w:name w:val="Body Text First Indent Char1"/>
    <w:link w:val="BodyTextFirstIndentChar11"/>
    <w:qFormat/>
    <w:rPr>
      <w:sz w:val="24"/>
    </w:rPr>
  </w:style>
  <w:style w:type="character" w:customStyle="1" w:styleId="36">
    <w:name w:val="Знак Знак Знак Знак Знак Знак Знак Знак Знак Знак3"/>
    <w:link w:val="312"/>
    <w:qFormat/>
    <w:rPr>
      <w:rFonts w:ascii="Verdana" w:hAnsi="Verdana"/>
      <w:sz w:val="24"/>
    </w:rPr>
  </w:style>
  <w:style w:type="character" w:customStyle="1" w:styleId="aff1">
    <w:name w:val="Знак Знак"/>
    <w:link w:val="60"/>
    <w:qFormat/>
    <w:rPr>
      <w:rFonts w:ascii="Tahoma" w:hAnsi="Tahoma"/>
    </w:rPr>
  </w:style>
  <w:style w:type="character" w:customStyle="1" w:styleId="313">
    <w:name w:val="Основной текст 31"/>
    <w:link w:val="BodyText31"/>
    <w:qFormat/>
    <w:rPr>
      <w:sz w:val="16"/>
    </w:rPr>
  </w:style>
  <w:style w:type="character" w:customStyle="1" w:styleId="HTML10">
    <w:name w:val="Стандартный HTML1"/>
    <w:link w:val="HTMLPreformatted1"/>
    <w:qFormat/>
    <w:rPr>
      <w:rFonts w:ascii="Courier New" w:hAnsi="Courier New"/>
    </w:rPr>
  </w:style>
  <w:style w:type="character" w:customStyle="1" w:styleId="37">
    <w:name w:val="Знак3"/>
    <w:link w:val="314"/>
    <w:qFormat/>
    <w:rPr>
      <w:sz w:val="24"/>
    </w:rPr>
  </w:style>
  <w:style w:type="character" w:customStyle="1" w:styleId="11f5">
    <w:name w:val="Заголовок 1 Знак1"/>
    <w:link w:val="1115"/>
    <w:qFormat/>
    <w:rPr>
      <w:b/>
      <w:i/>
      <w:sz w:val="24"/>
    </w:rPr>
  </w:style>
  <w:style w:type="character" w:customStyle="1" w:styleId="BodySingle">
    <w:name w:val="Body Single"/>
    <w:link w:val="BodySingle1"/>
    <w:qFormat/>
    <w:rPr>
      <w:sz w:val="28"/>
    </w:rPr>
  </w:style>
  <w:style w:type="character" w:customStyle="1" w:styleId="1fff1">
    <w:name w:val="Цитата1"/>
    <w:link w:val="11f6"/>
    <w:qFormat/>
    <w:rPr>
      <w:rFonts w:ascii="Calibri" w:hAnsi="Calibri"/>
      <w:sz w:val="22"/>
    </w:rPr>
  </w:style>
  <w:style w:type="character" w:customStyle="1" w:styleId="Contents5">
    <w:name w:val="Contents 5"/>
    <w:qFormat/>
    <w:rPr>
      <w:rFonts w:ascii="Calibri" w:hAnsi="Calibri"/>
      <w:sz w:val="18"/>
    </w:rPr>
  </w:style>
  <w:style w:type="character" w:customStyle="1" w:styleId="aff2">
    <w:name w:val="Нумерованный Список"/>
    <w:link w:val="1fff2"/>
    <w:qFormat/>
    <w:rPr>
      <w:sz w:val="24"/>
    </w:rPr>
  </w:style>
  <w:style w:type="character" w:customStyle="1" w:styleId="2-0">
    <w:name w:val="Рег. Заголовок 2-го уровня  в приложении"/>
    <w:basedOn w:val="Heading21"/>
    <w:link w:val="2-10"/>
    <w:qFormat/>
    <w:rPr>
      <w:b/>
      <w:sz w:val="24"/>
    </w:rPr>
  </w:style>
  <w:style w:type="character" w:customStyle="1" w:styleId="aff3">
    <w:name w:val="номер страницы"/>
    <w:link w:val="1fff3"/>
    <w:qFormat/>
  </w:style>
  <w:style w:type="character" w:customStyle="1" w:styleId="aff4">
    <w:name w:val="Знак"/>
    <w:link w:val="41"/>
    <w:qFormat/>
  </w:style>
  <w:style w:type="character" w:customStyle="1" w:styleId="90">
    <w:name w:val="Знак Знак9"/>
    <w:link w:val="91"/>
    <w:qFormat/>
  </w:style>
  <w:style w:type="character" w:customStyle="1" w:styleId="42">
    <w:name w:val="Знак Знак42"/>
    <w:link w:val="421"/>
    <w:qFormat/>
    <w:rPr>
      <w:rFonts w:ascii="Arial" w:hAnsi="Arial"/>
      <w:sz w:val="24"/>
    </w:rPr>
  </w:style>
  <w:style w:type="character" w:customStyle="1" w:styleId="1fff4">
    <w:name w:val="Тема примечания1"/>
    <w:basedOn w:val="Marginalia"/>
    <w:link w:val="annotationsubject1"/>
    <w:qFormat/>
    <w:rPr>
      <w:rFonts w:ascii="Calibri" w:hAnsi="Calibri"/>
      <w:b/>
    </w:rPr>
  </w:style>
  <w:style w:type="character" w:customStyle="1" w:styleId="2f">
    <w:name w:val="Абзац списка2"/>
    <w:link w:val="21b"/>
    <w:qFormat/>
    <w:rPr>
      <w:rFonts w:ascii="Calibri" w:hAnsi="Calibri"/>
      <w:sz w:val="22"/>
    </w:rPr>
  </w:style>
  <w:style w:type="character" w:customStyle="1" w:styleId="180">
    <w:name w:val="Знак Знак18"/>
    <w:link w:val="183"/>
    <w:qFormat/>
    <w:rPr>
      <w:b/>
      <w:i/>
      <w:sz w:val="26"/>
    </w:rPr>
  </w:style>
  <w:style w:type="character" w:customStyle="1" w:styleId="1fff5">
    <w:name w:val="Текст выноски1"/>
    <w:link w:val="BalloonText1"/>
    <w:qFormat/>
    <w:rPr>
      <w:rFonts w:ascii="Tahoma" w:hAnsi="Tahoma"/>
      <w:sz w:val="16"/>
    </w:rPr>
  </w:style>
  <w:style w:type="character" w:customStyle="1" w:styleId="2130">
    <w:name w:val="Знак Знак213"/>
    <w:link w:val="2131"/>
    <w:qFormat/>
    <w:rPr>
      <w:rFonts w:ascii="Arial" w:hAnsi="Arial"/>
      <w:b/>
      <w:sz w:val="26"/>
    </w:rPr>
  </w:style>
  <w:style w:type="character" w:customStyle="1" w:styleId="38">
    <w:name w:val="Без интервала3"/>
    <w:link w:val="NoSpacing1"/>
    <w:qFormat/>
    <w:rPr>
      <w:rFonts w:ascii="Calibri" w:hAnsi="Calibri"/>
      <w:sz w:val="22"/>
    </w:rPr>
  </w:style>
  <w:style w:type="character" w:customStyle="1" w:styleId="BodyTextChar1">
    <w:name w:val="Body Text Char1"/>
    <w:link w:val="BodyTextChar11"/>
    <w:qFormat/>
    <w:rPr>
      <w:sz w:val="24"/>
    </w:rPr>
  </w:style>
  <w:style w:type="character" w:customStyle="1" w:styleId="FontStyle16">
    <w:name w:val="Font Style16"/>
    <w:link w:val="FontStyle161"/>
    <w:qFormat/>
    <w:rPr>
      <w:spacing w:val="10"/>
      <w:sz w:val="24"/>
    </w:rPr>
  </w:style>
  <w:style w:type="character" w:customStyle="1" w:styleId="1fff6">
    <w:name w:val="Просмотренная гиперссылка1"/>
    <w:link w:val="11f7"/>
    <w:qFormat/>
    <w:rPr>
      <w:color w:val="800080"/>
      <w:u w:val="single"/>
    </w:rPr>
  </w:style>
  <w:style w:type="character" w:customStyle="1" w:styleId="ConsPlusTitle">
    <w:name w:val="ConsPlusTitle"/>
    <w:link w:val="ConsPlusTitle1"/>
    <w:qFormat/>
    <w:rPr>
      <w:rFonts w:ascii="Arial" w:hAnsi="Arial"/>
      <w:b/>
    </w:rPr>
  </w:style>
  <w:style w:type="character" w:customStyle="1" w:styleId="aff5">
    <w:name w:val="Знак Знак Знак Знак Знак Знак Знак Знак Знак Знак"/>
    <w:link w:val="43"/>
    <w:qFormat/>
    <w:rPr>
      <w:rFonts w:ascii="Verdana" w:hAnsi="Verdana"/>
      <w:sz w:val="24"/>
    </w:rPr>
  </w:style>
  <w:style w:type="character" w:customStyle="1" w:styleId="224">
    <w:name w:val="Знак Знак22"/>
    <w:link w:val="2240"/>
    <w:qFormat/>
    <w:rPr>
      <w:sz w:val="28"/>
    </w:rPr>
  </w:style>
  <w:style w:type="character" w:customStyle="1" w:styleId="ConsPlusNormal">
    <w:name w:val="ConsPlusNormal"/>
    <w:link w:val="ConsPlusNormal2"/>
    <w:qFormat/>
    <w:rPr>
      <w:rFonts w:ascii="Arial" w:hAnsi="Arial"/>
    </w:rPr>
  </w:style>
  <w:style w:type="character" w:customStyle="1" w:styleId="Subtitle1">
    <w:name w:val="Subtitle1"/>
    <w:qFormat/>
    <w:rPr>
      <w:rFonts w:ascii="XO Thames" w:hAnsi="XO Thames"/>
      <w:i/>
      <w:sz w:val="24"/>
    </w:rPr>
  </w:style>
  <w:style w:type="character" w:customStyle="1" w:styleId="ConsPlusCell">
    <w:name w:val="ConsPlusCell"/>
    <w:link w:val="ConsPlusCell1"/>
    <w:qFormat/>
    <w:rPr>
      <w:rFonts w:ascii="Arial" w:hAnsi="Arial"/>
      <w:sz w:val="24"/>
    </w:rPr>
  </w:style>
  <w:style w:type="character" w:customStyle="1" w:styleId="44">
    <w:name w:val="Знак Знак4"/>
    <w:link w:val="430"/>
    <w:qFormat/>
    <w:rPr>
      <w:rFonts w:ascii="Arial" w:hAnsi="Arial"/>
      <w:sz w:val="24"/>
    </w:rPr>
  </w:style>
  <w:style w:type="character" w:customStyle="1" w:styleId="blk">
    <w:name w:val="blk"/>
    <w:link w:val="blk1"/>
    <w:qFormat/>
  </w:style>
  <w:style w:type="character" w:customStyle="1" w:styleId="1fff7">
    <w:name w:val="Знак концевой сноски1"/>
    <w:link w:val="11f8"/>
    <w:qFormat/>
    <w:rPr>
      <w:vertAlign w:val="superscript"/>
    </w:rPr>
  </w:style>
  <w:style w:type="character" w:customStyle="1" w:styleId="ConsNormal">
    <w:name w:val="ConsNormal"/>
    <w:link w:val="ConsNormal1"/>
    <w:qFormat/>
    <w:rPr>
      <w:rFonts w:ascii="Arial" w:hAnsi="Arial"/>
      <w:sz w:val="24"/>
    </w:rPr>
  </w:style>
  <w:style w:type="character" w:customStyle="1" w:styleId="151">
    <w:name w:val="Знак Знак151"/>
    <w:link w:val="1511"/>
    <w:qFormat/>
    <w:rPr>
      <w:rFonts w:ascii="Arial" w:hAnsi="Arial"/>
      <w:i/>
    </w:rPr>
  </w:style>
  <w:style w:type="character" w:customStyle="1" w:styleId="SignatureChar">
    <w:name w:val="Signature Char"/>
    <w:link w:val="SignatureChar2"/>
    <w:qFormat/>
    <w:rPr>
      <w:b/>
      <w:sz w:val="28"/>
    </w:rPr>
  </w:style>
  <w:style w:type="character" w:customStyle="1" w:styleId="1fff8">
    <w:name w:val="Знак Знак1"/>
    <w:link w:val="131"/>
    <w:qFormat/>
    <w:rPr>
      <w:sz w:val="16"/>
    </w:rPr>
  </w:style>
  <w:style w:type="character" w:customStyle="1" w:styleId="2f0">
    <w:name w:val="Знак Знак Знак Знак Знак Знак Знак Знак Знак Знак2"/>
    <w:link w:val="21c"/>
    <w:qFormat/>
    <w:rPr>
      <w:rFonts w:ascii="Verdana" w:hAnsi="Verdana"/>
      <w:sz w:val="24"/>
    </w:rPr>
  </w:style>
  <w:style w:type="character" w:customStyle="1" w:styleId="aff6">
    <w:name w:val="Основной шрифт"/>
    <w:link w:val="1fff9"/>
    <w:qFormat/>
  </w:style>
  <w:style w:type="character" w:customStyle="1" w:styleId="1fffa">
    <w:name w:val="Обычный (Интернет)1"/>
    <w:link w:val="11f9"/>
    <w:qFormat/>
    <w:rPr>
      <w:sz w:val="24"/>
    </w:rPr>
  </w:style>
  <w:style w:type="character" w:customStyle="1" w:styleId="Normal1">
    <w:name w:val="Normal1"/>
    <w:link w:val="Normal11"/>
    <w:qFormat/>
    <w:rPr>
      <w:sz w:val="24"/>
    </w:rPr>
  </w:style>
  <w:style w:type="character" w:customStyle="1" w:styleId="Title1">
    <w:name w:val="Title1"/>
    <w:qFormat/>
    <w:rPr>
      <w:rFonts w:ascii="Arial" w:hAnsi="Arial"/>
      <w:b/>
      <w:sz w:val="24"/>
    </w:rPr>
  </w:style>
  <w:style w:type="character" w:customStyle="1" w:styleId="140">
    <w:name w:val="Знак Знак14"/>
    <w:link w:val="141"/>
    <w:qFormat/>
    <w:rPr>
      <w:sz w:val="24"/>
    </w:rPr>
  </w:style>
  <w:style w:type="character" w:customStyle="1" w:styleId="aff7">
    <w:name w:val="Цветовое выделение"/>
    <w:link w:val="1fffb"/>
    <w:qFormat/>
    <w:rPr>
      <w:b/>
      <w:color w:val="000080"/>
    </w:rPr>
  </w:style>
  <w:style w:type="character" w:customStyle="1" w:styleId="p5">
    <w:name w:val="p5"/>
    <w:link w:val="p51"/>
    <w:qFormat/>
    <w:rPr>
      <w:sz w:val="24"/>
    </w:rPr>
  </w:style>
  <w:style w:type="character" w:customStyle="1" w:styleId="Heading41">
    <w:name w:val="Heading 41"/>
    <w:qFormat/>
    <w:rPr>
      <w:sz w:val="28"/>
    </w:rPr>
  </w:style>
  <w:style w:type="character" w:customStyle="1" w:styleId="280">
    <w:name w:val="Знак Знак28"/>
    <w:link w:val="281"/>
    <w:qFormat/>
    <w:rPr>
      <w:sz w:val="24"/>
    </w:rPr>
  </w:style>
  <w:style w:type="character" w:customStyle="1" w:styleId="aff8">
    <w:name w:val="Рег. Заголовок для названий результата"/>
    <w:basedOn w:val="2-"/>
    <w:link w:val="1fffc"/>
    <w:qFormat/>
    <w:rPr>
      <w:rFonts w:ascii="Times New Roman" w:hAnsi="Times New Roman"/>
      <w:sz w:val="24"/>
    </w:rPr>
  </w:style>
  <w:style w:type="character" w:customStyle="1" w:styleId="1fffd">
    <w:name w:val="Стиль1"/>
    <w:basedOn w:val="Firstlineindent"/>
    <w:link w:val="11fa"/>
    <w:qFormat/>
    <w:rPr>
      <w:sz w:val="28"/>
    </w:rPr>
  </w:style>
  <w:style w:type="character" w:customStyle="1" w:styleId="1fffe">
    <w:name w:val="Знак Знак Знак Знак Знак Знак Знак Знак Знак Знак1"/>
    <w:link w:val="11fb"/>
    <w:qFormat/>
    <w:rPr>
      <w:rFonts w:ascii="Verdana" w:hAnsi="Verdana"/>
      <w:sz w:val="24"/>
    </w:rPr>
  </w:style>
  <w:style w:type="character" w:customStyle="1" w:styleId="410">
    <w:name w:val="Знак Знак41"/>
    <w:link w:val="411"/>
    <w:qFormat/>
    <w:rPr>
      <w:rFonts w:ascii="Arial" w:hAnsi="Arial"/>
      <w:sz w:val="24"/>
    </w:rPr>
  </w:style>
  <w:style w:type="character" w:customStyle="1" w:styleId="124">
    <w:name w:val="Знак Знак12"/>
    <w:link w:val="1240"/>
    <w:qFormat/>
    <w:rPr>
      <w:rFonts w:ascii="Arial" w:hAnsi="Arial"/>
      <w:b/>
      <w:color w:val="000080"/>
    </w:rPr>
  </w:style>
  <w:style w:type="character" w:customStyle="1" w:styleId="aff9">
    <w:name w:val="Рег. Обычный с отступом"/>
    <w:link w:val="1ffff"/>
    <w:qFormat/>
    <w:rPr>
      <w:sz w:val="28"/>
    </w:rPr>
  </w:style>
  <w:style w:type="character" w:customStyle="1" w:styleId="Heading3Char">
    <w:name w:val="Heading 3 Char"/>
    <w:link w:val="Heading3Char2"/>
    <w:qFormat/>
    <w:rPr>
      <w:rFonts w:ascii="Arial" w:hAnsi="Arial"/>
      <w:b/>
      <w:sz w:val="24"/>
    </w:rPr>
  </w:style>
  <w:style w:type="character" w:customStyle="1" w:styleId="Heading21">
    <w:name w:val="Heading 21"/>
    <w:qFormat/>
    <w:rPr>
      <w:sz w:val="28"/>
    </w:rPr>
  </w:style>
  <w:style w:type="character" w:customStyle="1" w:styleId="affa">
    <w:name w:val="регистрационные поля"/>
    <w:link w:val="1ffff0"/>
    <w:qFormat/>
    <w:rPr>
      <w:b/>
      <w:sz w:val="28"/>
    </w:rPr>
  </w:style>
  <w:style w:type="character" w:customStyle="1" w:styleId="1ffff1">
    <w:name w:val="Знак Знак Знак Знак Знак Знак Знак1"/>
    <w:link w:val="11fc"/>
    <w:qFormat/>
    <w:rPr>
      <w:rFonts w:ascii="Tahoma" w:hAnsi="Tahoma"/>
    </w:rPr>
  </w:style>
  <w:style w:type="character" w:customStyle="1" w:styleId="21d">
    <w:name w:val="Основной текст 21"/>
    <w:link w:val="2113"/>
    <w:qFormat/>
  </w:style>
  <w:style w:type="character" w:customStyle="1" w:styleId="itemtext">
    <w:name w:val="itemtext"/>
    <w:link w:val="itemtext1"/>
    <w:qFormat/>
  </w:style>
  <w:style w:type="character" w:customStyle="1" w:styleId="225">
    <w:name w:val="Заголовок 2 Знак2"/>
    <w:link w:val="2212"/>
    <w:qFormat/>
    <w:rPr>
      <w:rFonts w:ascii="Arial" w:hAnsi="Arial"/>
      <w:b/>
      <w:i/>
      <w:sz w:val="28"/>
    </w:rPr>
  </w:style>
  <w:style w:type="character" w:customStyle="1" w:styleId="affb">
    <w:name w:val="Рег. Комментарии"/>
    <w:basedOn w:val="-31"/>
    <w:link w:val="1ffff2"/>
    <w:qFormat/>
    <w:rPr>
      <w:rFonts w:ascii="Times New Roman" w:hAnsi="Times New Roman"/>
      <w:i/>
      <w:sz w:val="28"/>
    </w:rPr>
  </w:style>
  <w:style w:type="character" w:customStyle="1" w:styleId="11fd">
    <w:name w:val="Рег. Основной текст уровень 1.1 (сценарии)"/>
    <w:basedOn w:val="11f4"/>
    <w:link w:val="1116"/>
    <w:qFormat/>
    <w:rPr>
      <w:rFonts w:ascii="Times New Roman" w:hAnsi="Times New Roman"/>
      <w:i/>
      <w:sz w:val="28"/>
    </w:rPr>
  </w:style>
  <w:style w:type="character" w:customStyle="1" w:styleId="1ffff3">
    <w:name w:val="Выделение1"/>
    <w:link w:val="11fe"/>
    <w:qFormat/>
    <w:rPr>
      <w:i/>
    </w:rPr>
  </w:style>
  <w:style w:type="character" w:customStyle="1" w:styleId="Heading61">
    <w:name w:val="Heading 61"/>
    <w:qFormat/>
    <w:rPr>
      <w:sz w:val="26"/>
    </w:rPr>
  </w:style>
  <w:style w:type="character" w:customStyle="1" w:styleId="formattext">
    <w:name w:val="formattext"/>
    <w:link w:val="formattext1"/>
    <w:qFormat/>
    <w:rPr>
      <w:sz w:val="24"/>
    </w:rPr>
  </w:style>
  <w:style w:type="paragraph" w:styleId="affc">
    <w:name w:val="Title"/>
    <w:basedOn w:val="a"/>
    <w:next w:val="affd"/>
    <w:uiPriority w:val="10"/>
    <w:qFormat/>
    <w:pPr>
      <w:jc w:val="center"/>
    </w:pPr>
    <w:rPr>
      <w:rFonts w:ascii="Arial" w:hAnsi="Arial"/>
      <w:b/>
      <w:sz w:val="24"/>
    </w:rPr>
  </w:style>
  <w:style w:type="paragraph" w:styleId="affd">
    <w:name w:val="Body Text"/>
    <w:basedOn w:val="a"/>
    <w:pPr>
      <w:jc w:val="both"/>
    </w:pPr>
    <w:rPr>
      <w:sz w:val="28"/>
    </w:rPr>
  </w:style>
  <w:style w:type="paragraph" w:styleId="affe">
    <w:name w:val="List"/>
    <w:basedOn w:val="affd"/>
    <w:rPr>
      <w:rFonts w:ascii="PT Astra Serif" w:hAnsi="PT Astra Serif"/>
    </w:rPr>
  </w:style>
  <w:style w:type="paragraph" w:styleId="afff">
    <w:name w:val="caption"/>
    <w:basedOn w:val="a"/>
    <w:next w:val="a"/>
    <w:qFormat/>
    <w:pPr>
      <w:jc w:val="center"/>
    </w:pPr>
    <w:rPr>
      <w:sz w:val="28"/>
    </w:rPr>
  </w:style>
  <w:style w:type="paragraph" w:styleId="afff0">
    <w:name w:val="index heading"/>
    <w:basedOn w:val="affc"/>
  </w:style>
  <w:style w:type="paragraph" w:customStyle="1" w:styleId="152">
    <w:name w:val="Знак Знак152"/>
    <w:link w:val="15"/>
    <w:qFormat/>
    <w:rPr>
      <w:sz w:val="24"/>
    </w:rPr>
  </w:style>
  <w:style w:type="paragraph" w:customStyle="1" w:styleId="1721">
    <w:name w:val="Знак Знак1721"/>
    <w:link w:val="172"/>
    <w:qFormat/>
    <w:rPr>
      <w:i/>
      <w:sz w:val="22"/>
    </w:rPr>
  </w:style>
  <w:style w:type="paragraph" w:customStyle="1" w:styleId="12511">
    <w:name w:val="Стиль Без интервала + 125 пт Черный По ширине Первая строка:  1...1"/>
    <w:basedOn w:val="18"/>
    <w:link w:val="1251"/>
    <w:qFormat/>
    <w:pPr>
      <w:widowControl w:val="0"/>
      <w:ind w:firstLine="709"/>
      <w:jc w:val="both"/>
    </w:pPr>
    <w:rPr>
      <w:spacing w:val="1"/>
      <w:sz w:val="25"/>
    </w:rPr>
  </w:style>
  <w:style w:type="paragraph" w:customStyle="1" w:styleId="Heading4Char11">
    <w:name w:val="Heading 4 Char11"/>
    <w:link w:val="Heading4Char1"/>
    <w:qFormat/>
    <w:rPr>
      <w:b/>
      <w:sz w:val="24"/>
    </w:rPr>
  </w:style>
  <w:style w:type="paragraph" w:customStyle="1" w:styleId="121">
    <w:name w:val="Абзац списка121"/>
    <w:basedOn w:val="a"/>
    <w:link w:val="120"/>
    <w:qFormat/>
    <w:pPr>
      <w:spacing w:line="276" w:lineRule="auto"/>
      <w:ind w:left="720"/>
      <w:jc w:val="center"/>
    </w:pPr>
    <w:rPr>
      <w:rFonts w:ascii="Calibri" w:hAnsi="Calibri"/>
      <w:sz w:val="22"/>
    </w:rPr>
  </w:style>
  <w:style w:type="paragraph" w:customStyle="1" w:styleId="21">
    <w:name w:val="РегламентГПЗУ21"/>
    <w:basedOn w:val="1ffd"/>
    <w:link w:val="20"/>
    <w:qFormat/>
    <w:pPr>
      <w:tabs>
        <w:tab w:val="clear" w:pos="992"/>
        <w:tab w:val="clear" w:pos="1134"/>
        <w:tab w:val="clear" w:pos="9781"/>
        <w:tab w:val="left" w:pos="1418"/>
      </w:tabs>
    </w:pPr>
  </w:style>
  <w:style w:type="paragraph" w:customStyle="1" w:styleId="412pt1">
    <w:name w:val="Заголовок 4+12 pt1"/>
    <w:basedOn w:val="a"/>
    <w:link w:val="412pt"/>
    <w:qFormat/>
    <w:pPr>
      <w:spacing w:line="240" w:lineRule="atLeast"/>
      <w:ind w:left="5398"/>
    </w:pPr>
    <w:rPr>
      <w:sz w:val="16"/>
    </w:rPr>
  </w:style>
  <w:style w:type="paragraph" w:styleId="2f1">
    <w:name w:val="toc 2"/>
    <w:basedOn w:val="a"/>
    <w:next w:val="a"/>
    <w:uiPriority w:val="39"/>
    <w:pPr>
      <w:tabs>
        <w:tab w:val="left" w:pos="660"/>
        <w:tab w:val="right" w:leader="dot" w:pos="10206"/>
      </w:tabs>
      <w:spacing w:line="276" w:lineRule="auto"/>
      <w:jc w:val="both"/>
    </w:pPr>
  </w:style>
  <w:style w:type="paragraph" w:customStyle="1" w:styleId="13">
    <w:name w:val="Гипертекстовая ссылка1"/>
    <w:link w:val="a5"/>
    <w:qFormat/>
    <w:rPr>
      <w:b/>
      <w:color w:val="008000"/>
      <w:u w:val="single"/>
    </w:rPr>
  </w:style>
  <w:style w:type="paragraph" w:customStyle="1" w:styleId="112">
    <w:name w:val="бпОсновной текст Знак Знак11"/>
    <w:link w:val="14"/>
    <w:qFormat/>
    <w:rPr>
      <w:sz w:val="24"/>
    </w:rPr>
  </w:style>
  <w:style w:type="paragraph" w:customStyle="1" w:styleId="ConsCell1">
    <w:name w:val="ConsCell1"/>
    <w:link w:val="ConsCell"/>
    <w:qFormat/>
    <w:pPr>
      <w:widowControl w:val="0"/>
      <w:ind w:right="19772"/>
      <w:jc w:val="center"/>
    </w:pPr>
    <w:rPr>
      <w:rFonts w:ascii="Arial" w:hAnsi="Arial"/>
      <w:sz w:val="24"/>
    </w:rPr>
  </w:style>
  <w:style w:type="paragraph" w:customStyle="1" w:styleId="ConsPlusNonformat2">
    <w:name w:val="ConsPlusNonformat2"/>
    <w:link w:val="ConsPlusNonformat"/>
    <w:qFormat/>
    <w:pPr>
      <w:widowControl w:val="0"/>
    </w:pPr>
    <w:rPr>
      <w:rFonts w:ascii="Courier New" w:hAnsi="Courier New"/>
    </w:rPr>
  </w:style>
  <w:style w:type="paragraph" w:customStyle="1" w:styleId="210">
    <w:name w:val="Без интервала21"/>
    <w:link w:val="22"/>
    <w:qFormat/>
  </w:style>
  <w:style w:type="paragraph" w:customStyle="1" w:styleId="16">
    <w:name w:val="Готовый1"/>
    <w:basedOn w:val="a"/>
    <w:link w:val="a6"/>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FontStyle141">
    <w:name w:val="Font Style141"/>
    <w:link w:val="FontStyle14"/>
    <w:qFormat/>
    <w:rPr>
      <w:sz w:val="26"/>
    </w:rPr>
  </w:style>
  <w:style w:type="paragraph" w:styleId="45">
    <w:name w:val="toc 4"/>
    <w:basedOn w:val="a"/>
    <w:next w:val="a"/>
    <w:uiPriority w:val="39"/>
    <w:pPr>
      <w:spacing w:line="276" w:lineRule="auto"/>
      <w:ind w:left="660"/>
    </w:pPr>
    <w:rPr>
      <w:sz w:val="18"/>
    </w:rPr>
  </w:style>
  <w:style w:type="paragraph" w:customStyle="1" w:styleId="Nonformat1">
    <w:name w:val="Nonformat1"/>
    <w:basedOn w:val="a"/>
    <w:link w:val="Nonformat"/>
    <w:qFormat/>
    <w:pPr>
      <w:widowControl w:val="0"/>
    </w:pPr>
    <w:rPr>
      <w:rFonts w:ascii="Consultant" w:hAnsi="Consultant"/>
    </w:rPr>
  </w:style>
  <w:style w:type="paragraph" w:customStyle="1" w:styleId="Heading8Char1">
    <w:name w:val="Heading 8 Char1"/>
    <w:link w:val="Heading8Char"/>
    <w:qFormat/>
    <w:rPr>
      <w:rFonts w:ascii="Arial" w:hAnsi="Arial"/>
      <w:i/>
    </w:rPr>
  </w:style>
  <w:style w:type="paragraph" w:customStyle="1" w:styleId="31">
    <w:name w:val="Знак Знак31"/>
    <w:link w:val="30"/>
    <w:qFormat/>
    <w:rPr>
      <w:b/>
      <w:sz w:val="28"/>
    </w:rPr>
  </w:style>
  <w:style w:type="paragraph" w:styleId="afff1">
    <w:name w:val="Body Text First Indent"/>
    <w:basedOn w:val="affd"/>
    <w:pPr>
      <w:spacing w:after="120"/>
      <w:ind w:firstLine="210"/>
      <w:jc w:val="left"/>
    </w:pPr>
    <w:rPr>
      <w:sz w:val="24"/>
    </w:rPr>
  </w:style>
  <w:style w:type="paragraph" w:customStyle="1" w:styleId="351">
    <w:name w:val="Знак Знак351"/>
    <w:link w:val="35"/>
    <w:qFormat/>
    <w:rPr>
      <w:rFonts w:ascii="Arial" w:hAnsi="Arial"/>
      <w:b/>
      <w:i/>
      <w:sz w:val="28"/>
    </w:rPr>
  </w:style>
  <w:style w:type="paragraph" w:customStyle="1" w:styleId="Heading1Char2">
    <w:name w:val="Heading 1 Char2"/>
    <w:link w:val="Heading1Char"/>
    <w:qFormat/>
    <w:rPr>
      <w:rFonts w:ascii="Arial" w:hAnsi="Arial"/>
      <w:b/>
      <w:color w:val="000080"/>
    </w:rPr>
  </w:style>
  <w:style w:type="paragraph" w:customStyle="1" w:styleId="u1">
    <w:name w:val="u1"/>
    <w:link w:val="u"/>
    <w:qFormat/>
  </w:style>
  <w:style w:type="paragraph" w:customStyle="1" w:styleId="BodyTextChar3">
    <w:name w:val="Body Text Char3"/>
    <w:link w:val="BodyTextChar"/>
    <w:qFormat/>
    <w:rPr>
      <w:sz w:val="24"/>
    </w:rPr>
  </w:style>
  <w:style w:type="paragraph" w:styleId="61">
    <w:name w:val="toc 6"/>
    <w:basedOn w:val="a"/>
    <w:next w:val="a"/>
    <w:uiPriority w:val="39"/>
    <w:pPr>
      <w:spacing w:line="276" w:lineRule="auto"/>
      <w:ind w:left="1100"/>
    </w:pPr>
    <w:rPr>
      <w:rFonts w:ascii="Calibri" w:hAnsi="Calibri"/>
      <w:sz w:val="18"/>
    </w:rPr>
  </w:style>
  <w:style w:type="paragraph" w:customStyle="1" w:styleId="BodyTextIndent21">
    <w:name w:val="Body Text Indent 21"/>
    <w:basedOn w:val="a"/>
    <w:link w:val="211"/>
    <w:qFormat/>
    <w:pPr>
      <w:ind w:left="426" w:hanging="426"/>
    </w:pPr>
    <w:rPr>
      <w:sz w:val="28"/>
    </w:rPr>
  </w:style>
  <w:style w:type="paragraph" w:styleId="70">
    <w:name w:val="toc 7"/>
    <w:basedOn w:val="a"/>
    <w:next w:val="a"/>
    <w:uiPriority w:val="39"/>
    <w:pPr>
      <w:spacing w:line="276" w:lineRule="auto"/>
      <w:ind w:left="1320"/>
    </w:pPr>
    <w:rPr>
      <w:rFonts w:ascii="Calibri" w:hAnsi="Calibri"/>
      <w:sz w:val="18"/>
    </w:rPr>
  </w:style>
  <w:style w:type="paragraph" w:customStyle="1" w:styleId="17">
    <w:name w:val="Рег. Списки без буллетов1"/>
    <w:basedOn w:val="ConsPlusNormal2"/>
    <w:link w:val="a7"/>
    <w:qFormat/>
    <w:pPr>
      <w:widowControl/>
      <w:spacing w:line="276" w:lineRule="auto"/>
      <w:ind w:left="709" w:firstLine="0"/>
      <w:jc w:val="both"/>
    </w:pPr>
    <w:rPr>
      <w:rFonts w:ascii="Times New Roman" w:hAnsi="Times New Roman"/>
      <w:sz w:val="28"/>
    </w:rPr>
  </w:style>
  <w:style w:type="paragraph" w:customStyle="1" w:styleId="2231">
    <w:name w:val="Знак Знак2231"/>
    <w:link w:val="223"/>
    <w:qFormat/>
    <w:rPr>
      <w:sz w:val="28"/>
    </w:rPr>
  </w:style>
  <w:style w:type="paragraph" w:customStyle="1" w:styleId="18">
    <w:name w:val="обычный приложения1"/>
    <w:basedOn w:val="a"/>
    <w:link w:val="a3"/>
    <w:qFormat/>
    <w:pPr>
      <w:spacing w:after="200" w:line="276" w:lineRule="auto"/>
      <w:jc w:val="center"/>
    </w:pPr>
    <w:rPr>
      <w:b/>
      <w:sz w:val="24"/>
    </w:rPr>
  </w:style>
  <w:style w:type="paragraph" w:customStyle="1" w:styleId="1110">
    <w:name w:val="Абзац списка111"/>
    <w:basedOn w:val="a"/>
    <w:link w:val="113"/>
    <w:qFormat/>
    <w:pPr>
      <w:spacing w:line="276" w:lineRule="auto"/>
      <w:ind w:left="720"/>
      <w:jc w:val="center"/>
    </w:pPr>
    <w:rPr>
      <w:rFonts w:ascii="Calibri" w:hAnsi="Calibri"/>
      <w:sz w:val="22"/>
    </w:rPr>
  </w:style>
  <w:style w:type="paragraph" w:customStyle="1" w:styleId="114">
    <w:name w:val="Схема документа Знак11"/>
    <w:link w:val="19"/>
    <w:qFormat/>
    <w:rPr>
      <w:rFonts w:ascii="Tahoma" w:hAnsi="Tahoma"/>
      <w:sz w:val="16"/>
    </w:rPr>
  </w:style>
  <w:style w:type="paragraph" w:styleId="afff2">
    <w:name w:val="TOC Heading"/>
    <w:basedOn w:val="12"/>
    <w:next w:val="a"/>
    <w:qFormat/>
    <w:pPr>
      <w:keepLines/>
      <w:spacing w:before="480" w:after="120" w:line="276" w:lineRule="auto"/>
      <w:jc w:val="left"/>
      <w:outlineLvl w:val="8"/>
    </w:pPr>
    <w:rPr>
      <w:rFonts w:ascii="Cambria" w:hAnsi="Cambria"/>
      <w:color w:val="365F91"/>
      <w:sz w:val="28"/>
    </w:rPr>
  </w:style>
  <w:style w:type="paragraph" w:customStyle="1" w:styleId="115">
    <w:name w:val="Рег. Списки два уровня: 1)  и а) б) в)1"/>
    <w:basedOn w:val="1-211"/>
    <w:link w:val="1a"/>
    <w:qFormat/>
    <w:pPr>
      <w:spacing w:after="120"/>
      <w:ind w:left="1440" w:hanging="360"/>
      <w:contextualSpacing w:val="0"/>
      <w:jc w:val="both"/>
    </w:pPr>
    <w:rPr>
      <w:rFonts w:ascii="Times New Roman" w:hAnsi="Times New Roman"/>
      <w:sz w:val="28"/>
    </w:rPr>
  </w:style>
  <w:style w:type="paragraph" w:customStyle="1" w:styleId="116">
    <w:name w:val="Строгий11"/>
    <w:link w:val="1b"/>
    <w:qFormat/>
    <w:rPr>
      <w:b/>
    </w:rPr>
  </w:style>
  <w:style w:type="paragraph" w:customStyle="1" w:styleId="1">
    <w:name w:val="Рег. Списки одного уровня: а) б) в)1"/>
    <w:basedOn w:val="115"/>
    <w:link w:val="a8"/>
    <w:qFormat/>
    <w:pPr>
      <w:numPr>
        <w:numId w:val="20"/>
      </w:numPr>
    </w:pPr>
  </w:style>
  <w:style w:type="paragraph" w:customStyle="1" w:styleId="310">
    <w:name w:val="Знак Знак Знак Знак Знак Знак Знак31"/>
    <w:basedOn w:val="a"/>
    <w:link w:val="32"/>
    <w:qFormat/>
    <w:pPr>
      <w:spacing w:beforeAutospacing="1" w:afterAutospacing="1"/>
    </w:pPr>
    <w:rPr>
      <w:rFonts w:ascii="Tahoma" w:hAnsi="Tahoma"/>
    </w:rPr>
  </w:style>
  <w:style w:type="paragraph" w:customStyle="1" w:styleId="230">
    <w:name w:val="Заголовок 2 Знак3"/>
    <w:link w:val="23"/>
    <w:qFormat/>
    <w:rPr>
      <w:rFonts w:ascii="Cambria" w:hAnsi="Cambria"/>
      <w:color w:val="365F91"/>
      <w:sz w:val="26"/>
    </w:rPr>
  </w:style>
  <w:style w:type="paragraph" w:customStyle="1" w:styleId="2211">
    <w:name w:val="Знак Знак2211"/>
    <w:link w:val="221"/>
    <w:qFormat/>
    <w:rPr>
      <w:sz w:val="24"/>
    </w:rPr>
  </w:style>
  <w:style w:type="paragraph" w:customStyle="1" w:styleId="1811">
    <w:name w:val="Знак Знак1811"/>
    <w:link w:val="181"/>
    <w:qFormat/>
    <w:rPr>
      <w:sz w:val="28"/>
    </w:rPr>
  </w:style>
  <w:style w:type="paragraph" w:customStyle="1" w:styleId="BodyTextFirstIndentChar2">
    <w:name w:val="Body Text First Indent Char2"/>
    <w:link w:val="BodyTextFirstIndentChar"/>
    <w:qFormat/>
    <w:rPr>
      <w:sz w:val="24"/>
    </w:rPr>
  </w:style>
  <w:style w:type="paragraph" w:customStyle="1" w:styleId="1c">
    <w:name w:val="Центр1"/>
    <w:basedOn w:val="a"/>
    <w:link w:val="a9"/>
    <w:qFormat/>
    <w:pPr>
      <w:spacing w:line="320" w:lineRule="exact"/>
      <w:jc w:val="center"/>
    </w:pPr>
    <w:rPr>
      <w:sz w:val="28"/>
    </w:rPr>
  </w:style>
  <w:style w:type="paragraph" w:customStyle="1" w:styleId="110">
    <w:name w:val="Рег. Списки 1)1"/>
    <w:basedOn w:val="17"/>
    <w:link w:val="1d"/>
    <w:qFormat/>
    <w:pPr>
      <w:numPr>
        <w:numId w:val="21"/>
      </w:numPr>
      <w:ind w:left="720" w:firstLine="0"/>
    </w:pPr>
  </w:style>
  <w:style w:type="paragraph" w:customStyle="1" w:styleId="BodyTextFirstIndent21">
    <w:name w:val="Body Text First Indent 21"/>
    <w:basedOn w:val="afff3"/>
    <w:link w:val="212"/>
    <w:qFormat/>
    <w:pPr>
      <w:widowControl w:val="0"/>
      <w:spacing w:after="120"/>
      <w:ind w:left="283" w:firstLine="210"/>
      <w:jc w:val="left"/>
    </w:pPr>
    <w:rPr>
      <w:sz w:val="20"/>
    </w:rPr>
  </w:style>
  <w:style w:type="paragraph" w:styleId="afff3">
    <w:name w:val="Body Text Indent"/>
    <w:basedOn w:val="a"/>
    <w:pPr>
      <w:ind w:firstLine="993"/>
      <w:jc w:val="both"/>
    </w:pPr>
    <w:rPr>
      <w:sz w:val="28"/>
    </w:rPr>
  </w:style>
  <w:style w:type="paragraph" w:customStyle="1" w:styleId="271">
    <w:name w:val="Знак Знак271"/>
    <w:link w:val="27"/>
    <w:qFormat/>
    <w:rPr>
      <w:sz w:val="28"/>
    </w:rPr>
  </w:style>
  <w:style w:type="paragraph" w:customStyle="1" w:styleId="117">
    <w:name w:val="Знак сноски11"/>
    <w:link w:val="1e"/>
    <w:qFormat/>
    <w:rPr>
      <w:vertAlign w:val="superscript"/>
    </w:rPr>
  </w:style>
  <w:style w:type="paragraph" w:customStyle="1" w:styleId="118">
    <w:name w:val="Текст выноски Знак11"/>
    <w:link w:val="1f"/>
    <w:qFormat/>
    <w:rPr>
      <w:rFonts w:ascii="Tahoma" w:hAnsi="Tahoma"/>
      <w:sz w:val="16"/>
    </w:rPr>
  </w:style>
  <w:style w:type="paragraph" w:customStyle="1" w:styleId="1f0">
    <w:name w:val="Основание1"/>
    <w:basedOn w:val="1ff3"/>
    <w:next w:val="1fff0"/>
    <w:link w:val="aa"/>
    <w:qFormat/>
    <w:pPr>
      <w:spacing w:before="120"/>
    </w:pPr>
  </w:style>
  <w:style w:type="paragraph" w:customStyle="1" w:styleId="193">
    <w:name w:val="Знак Знак193"/>
    <w:link w:val="190"/>
    <w:qFormat/>
    <w:rPr>
      <w:b/>
      <w:sz w:val="28"/>
    </w:rPr>
  </w:style>
  <w:style w:type="paragraph" w:customStyle="1" w:styleId="119">
    <w:name w:val="Знак11"/>
    <w:basedOn w:val="a"/>
    <w:link w:val="1f1"/>
    <w:qFormat/>
    <w:pPr>
      <w:spacing w:after="160" w:line="240" w:lineRule="exact"/>
      <w:jc w:val="both"/>
    </w:pPr>
    <w:rPr>
      <w:sz w:val="24"/>
    </w:rPr>
  </w:style>
  <w:style w:type="paragraph" w:customStyle="1" w:styleId="BodyTextIndent31">
    <w:name w:val="Body Text Indent 31"/>
    <w:basedOn w:val="a"/>
    <w:link w:val="311"/>
    <w:qFormat/>
    <w:pPr>
      <w:ind w:firstLine="709"/>
      <w:jc w:val="both"/>
    </w:pPr>
    <w:rPr>
      <w:sz w:val="28"/>
    </w:rPr>
  </w:style>
  <w:style w:type="paragraph" w:customStyle="1" w:styleId="213">
    <w:name w:val="Просмотренная гиперссылка21"/>
    <w:link w:val="24"/>
    <w:qFormat/>
    <w:rPr>
      <w:color w:val="954F72"/>
      <w:u w:val="single"/>
    </w:rPr>
  </w:style>
  <w:style w:type="paragraph" w:customStyle="1" w:styleId="ConsPlusDocList1">
    <w:name w:val="ConsPlusDocList1"/>
    <w:link w:val="ConsPlusDocList"/>
    <w:qFormat/>
    <w:pPr>
      <w:jc w:val="center"/>
    </w:pPr>
    <w:rPr>
      <w:rFonts w:ascii="Courier New" w:hAnsi="Courier New"/>
      <w:sz w:val="24"/>
    </w:rPr>
  </w:style>
  <w:style w:type="paragraph" w:customStyle="1" w:styleId="261">
    <w:name w:val="Знак Знак261"/>
    <w:link w:val="26"/>
    <w:qFormat/>
    <w:rPr>
      <w:rFonts w:ascii="Arial" w:hAnsi="Arial"/>
      <w:b/>
      <w:sz w:val="26"/>
    </w:rPr>
  </w:style>
  <w:style w:type="paragraph" w:customStyle="1" w:styleId="1f2">
    <w:name w:val="Заголовок статьи1"/>
    <w:basedOn w:val="a"/>
    <w:next w:val="a"/>
    <w:link w:val="ac"/>
    <w:qFormat/>
    <w:pPr>
      <w:ind w:left="1612" w:hanging="892"/>
      <w:jc w:val="both"/>
    </w:pPr>
    <w:rPr>
      <w:rFonts w:ascii="Arial" w:hAnsi="Arial"/>
    </w:rPr>
  </w:style>
  <w:style w:type="paragraph" w:customStyle="1" w:styleId="Style21">
    <w:name w:val="Style21"/>
    <w:basedOn w:val="a"/>
    <w:link w:val="Style2"/>
    <w:qFormat/>
    <w:pPr>
      <w:widowControl w:val="0"/>
      <w:spacing w:line="300" w:lineRule="exact"/>
      <w:jc w:val="center"/>
    </w:pPr>
    <w:rPr>
      <w:sz w:val="24"/>
    </w:rPr>
  </w:style>
  <w:style w:type="paragraph" w:customStyle="1" w:styleId="11a">
    <w:name w:val="Обычный11"/>
    <w:link w:val="1f3"/>
    <w:qFormat/>
    <w:pPr>
      <w:widowControl w:val="0"/>
      <w:spacing w:line="300" w:lineRule="auto"/>
      <w:ind w:firstLine="820"/>
      <w:jc w:val="both"/>
    </w:pPr>
    <w:rPr>
      <w:sz w:val="22"/>
    </w:rPr>
  </w:style>
  <w:style w:type="paragraph" w:customStyle="1" w:styleId="BodyTextIndentChar21">
    <w:name w:val="Body Text Indent Char21"/>
    <w:link w:val="BodyTextIndentChar2"/>
    <w:qFormat/>
    <w:rPr>
      <w:sz w:val="28"/>
    </w:rPr>
  </w:style>
  <w:style w:type="paragraph" w:customStyle="1" w:styleId="1f4">
    <w:name w:val="Рег. Списки без буллетов широкие1"/>
    <w:basedOn w:val="a"/>
    <w:link w:val="ad"/>
    <w:qFormat/>
    <w:pPr>
      <w:spacing w:line="276" w:lineRule="auto"/>
      <w:ind w:firstLine="540"/>
      <w:jc w:val="both"/>
    </w:pPr>
    <w:rPr>
      <w:sz w:val="28"/>
    </w:rPr>
  </w:style>
  <w:style w:type="paragraph" w:customStyle="1" w:styleId="BodyText3Char11">
    <w:name w:val="Body Text 3 Char11"/>
    <w:link w:val="BodyText3Char1"/>
    <w:qFormat/>
    <w:rPr>
      <w:sz w:val="16"/>
    </w:rPr>
  </w:style>
  <w:style w:type="paragraph" w:customStyle="1" w:styleId="11b">
    <w:name w:val="Гиперссылка11"/>
    <w:link w:val="1f5"/>
    <w:qFormat/>
    <w:rPr>
      <w:color w:val="0000FF"/>
      <w:u w:val="single"/>
    </w:rPr>
  </w:style>
  <w:style w:type="paragraph" w:customStyle="1" w:styleId="1f6">
    <w:name w:val="Содержимое врезки1"/>
    <w:basedOn w:val="a"/>
    <w:link w:val="ae"/>
    <w:qFormat/>
    <w:pPr>
      <w:spacing w:after="200" w:line="276" w:lineRule="auto"/>
    </w:pPr>
    <w:rPr>
      <w:rFonts w:ascii="Calibri" w:hAnsi="Calibri"/>
      <w:sz w:val="22"/>
    </w:rPr>
  </w:style>
  <w:style w:type="paragraph" w:customStyle="1" w:styleId="1f7">
    <w:name w:val="Заголовок к тексту1"/>
    <w:basedOn w:val="a"/>
    <w:next w:val="affd"/>
    <w:link w:val="af"/>
    <w:qFormat/>
    <w:pPr>
      <w:spacing w:after="480" w:line="240" w:lineRule="exact"/>
      <w:jc w:val="center"/>
    </w:pPr>
    <w:rPr>
      <w:sz w:val="28"/>
    </w:rPr>
  </w:style>
  <w:style w:type="paragraph" w:customStyle="1" w:styleId="11110">
    <w:name w:val="Рег. 1.1.11"/>
    <w:basedOn w:val="a"/>
    <w:link w:val="1111"/>
    <w:qFormat/>
    <w:pPr>
      <w:spacing w:line="276" w:lineRule="auto"/>
      <w:ind w:left="1288" w:hanging="720"/>
      <w:jc w:val="both"/>
    </w:pPr>
    <w:rPr>
      <w:sz w:val="28"/>
    </w:rPr>
  </w:style>
  <w:style w:type="paragraph" w:customStyle="1" w:styleId="214">
    <w:name w:val="Знак21"/>
    <w:basedOn w:val="a"/>
    <w:link w:val="25"/>
    <w:qFormat/>
    <w:pPr>
      <w:spacing w:after="160" w:line="240" w:lineRule="exact"/>
      <w:jc w:val="both"/>
    </w:pPr>
    <w:rPr>
      <w:sz w:val="24"/>
    </w:rPr>
  </w:style>
  <w:style w:type="paragraph" w:customStyle="1" w:styleId="BodyText21">
    <w:name w:val="Body Text 21"/>
    <w:basedOn w:val="a"/>
    <w:link w:val="215"/>
    <w:qFormat/>
    <w:rPr>
      <w:sz w:val="28"/>
    </w:rPr>
  </w:style>
  <w:style w:type="paragraph" w:customStyle="1" w:styleId="11c">
    <w:name w:val="Основной шрифт абзаца11"/>
    <w:link w:val="1f8"/>
    <w:qFormat/>
  </w:style>
  <w:style w:type="paragraph" w:customStyle="1" w:styleId="1711">
    <w:name w:val="Знак Знак1711"/>
    <w:link w:val="171"/>
    <w:qFormat/>
    <w:rPr>
      <w:i/>
      <w:sz w:val="22"/>
    </w:rPr>
  </w:style>
  <w:style w:type="paragraph" w:customStyle="1" w:styleId="msonormalcxspmiddle1">
    <w:name w:val="msonormalcxspmiddle1"/>
    <w:basedOn w:val="a"/>
    <w:link w:val="msonormalcxspmiddle"/>
    <w:qFormat/>
    <w:pPr>
      <w:spacing w:beforeAutospacing="1" w:afterAutospacing="1"/>
    </w:pPr>
    <w:rPr>
      <w:sz w:val="24"/>
    </w:rPr>
  </w:style>
  <w:style w:type="paragraph" w:customStyle="1" w:styleId="2210">
    <w:name w:val="Основной текст 221"/>
    <w:basedOn w:val="a"/>
    <w:link w:val="220"/>
    <w:qFormat/>
    <w:pPr>
      <w:spacing w:line="216" w:lineRule="auto"/>
      <w:ind w:firstLine="709"/>
      <w:jc w:val="both"/>
    </w:pPr>
  </w:style>
  <w:style w:type="paragraph" w:customStyle="1" w:styleId="2021">
    <w:name w:val="Знак Знак2021"/>
    <w:link w:val="202"/>
    <w:qFormat/>
    <w:rPr>
      <w:b/>
      <w:sz w:val="28"/>
    </w:rPr>
  </w:style>
  <w:style w:type="paragraph" w:customStyle="1" w:styleId="1f9">
    <w:name w:val=".......1"/>
    <w:basedOn w:val="a"/>
    <w:next w:val="a"/>
    <w:link w:val="af0"/>
    <w:qFormat/>
    <w:pPr>
      <w:jc w:val="center"/>
    </w:pPr>
    <w:rPr>
      <w:sz w:val="24"/>
    </w:rPr>
  </w:style>
  <w:style w:type="paragraph" w:customStyle="1" w:styleId="2221">
    <w:name w:val="Знак Знак2221"/>
    <w:link w:val="222"/>
    <w:qFormat/>
    <w:rPr>
      <w:sz w:val="28"/>
    </w:rPr>
  </w:style>
  <w:style w:type="paragraph" w:customStyle="1" w:styleId="BodyTextIndent3Char1">
    <w:name w:val="Body Text Indent 3 Char1"/>
    <w:link w:val="BodyTextIndent3Char"/>
    <w:qFormat/>
    <w:rPr>
      <w:sz w:val="16"/>
    </w:rPr>
  </w:style>
  <w:style w:type="paragraph" w:customStyle="1" w:styleId="216">
    <w:name w:val="Обычный21"/>
    <w:link w:val="28"/>
    <w:qFormat/>
    <w:pPr>
      <w:widowControl w:val="0"/>
    </w:pPr>
    <w:rPr>
      <w:sz w:val="24"/>
    </w:rPr>
  </w:style>
  <w:style w:type="paragraph" w:customStyle="1" w:styleId="1-111">
    <w:name w:val="Средняя заливка 1 - Акцент 111"/>
    <w:link w:val="1-11"/>
    <w:qFormat/>
    <w:rPr>
      <w:rFonts w:ascii="Calibri" w:hAnsi="Calibri"/>
      <w:sz w:val="22"/>
    </w:rPr>
  </w:style>
  <w:style w:type="paragraph" w:customStyle="1" w:styleId="CharChar1">
    <w:name w:val="Char Знак Знак Char Знак Знак Знак Знак Знак Знак Знак Знак Знак Знак Знак Знак Знак Знак Знак Знак1"/>
    <w:basedOn w:val="a"/>
    <w:link w:val="CharChar"/>
    <w:qFormat/>
    <w:rPr>
      <w:rFonts w:ascii="Verdana" w:hAnsi="Verdana"/>
    </w:rPr>
  </w:style>
  <w:style w:type="paragraph" w:customStyle="1" w:styleId="-311">
    <w:name w:val="Светлая сетка - Акцент 311"/>
    <w:basedOn w:val="a"/>
    <w:link w:val="-31"/>
    <w:qFormat/>
    <w:pPr>
      <w:spacing w:after="200" w:line="276" w:lineRule="auto"/>
      <w:ind w:left="720"/>
      <w:contextualSpacing/>
    </w:pPr>
    <w:rPr>
      <w:rFonts w:ascii="Calibri" w:hAnsi="Calibri"/>
      <w:sz w:val="22"/>
    </w:rPr>
  </w:style>
  <w:style w:type="paragraph" w:customStyle="1" w:styleId="11d">
    <w:name w:val="Основной текст Знак11"/>
    <w:link w:val="1fa"/>
    <w:qFormat/>
    <w:rPr>
      <w:sz w:val="24"/>
    </w:rPr>
  </w:style>
  <w:style w:type="paragraph" w:customStyle="1" w:styleId="text1">
    <w:name w:val="text1"/>
    <w:basedOn w:val="a"/>
    <w:link w:val="text"/>
    <w:qFormat/>
    <w:pPr>
      <w:jc w:val="center"/>
    </w:pPr>
    <w:rPr>
      <w:rFonts w:ascii="Verdana" w:hAnsi="Verdana"/>
      <w:sz w:val="16"/>
    </w:rPr>
  </w:style>
  <w:style w:type="paragraph" w:customStyle="1" w:styleId="2-1">
    <w:name w:val="Рег. Заголовок 2-го уровня регламента1"/>
    <w:basedOn w:val="ConsPlusNormal2"/>
    <w:link w:val="2-"/>
    <w:qFormat/>
    <w:pPr>
      <w:keepNext/>
      <w:widowControl/>
      <w:numPr>
        <w:numId w:val="22"/>
      </w:numPr>
      <w:tabs>
        <w:tab w:val="left" w:pos="360"/>
      </w:tabs>
      <w:ind w:left="0" w:firstLine="0"/>
      <w:jc w:val="center"/>
      <w:outlineLvl w:val="1"/>
    </w:pPr>
    <w:rPr>
      <w:rFonts w:ascii="Times New Roman" w:hAnsi="Times New Roman"/>
      <w:sz w:val="24"/>
    </w:rPr>
  </w:style>
  <w:style w:type="paragraph" w:customStyle="1" w:styleId="ConsPlusNonformat11">
    <w:name w:val="ConsPlusNonformat11"/>
    <w:next w:val="a"/>
    <w:link w:val="ConsPlusNonformat1"/>
    <w:qFormat/>
    <w:pPr>
      <w:widowControl w:val="0"/>
    </w:pPr>
    <w:rPr>
      <w:rFonts w:ascii="Courier New" w:hAnsi="Courier New"/>
    </w:rPr>
  </w:style>
  <w:style w:type="paragraph" w:customStyle="1" w:styleId="HeaderandFooter1">
    <w:name w:val="Header and Footer1"/>
    <w:link w:val="HeaderandFooter"/>
    <w:qFormat/>
    <w:pPr>
      <w:jc w:val="both"/>
    </w:pPr>
    <w:rPr>
      <w:rFonts w:ascii="XO Thames" w:hAnsi="XO Thames"/>
    </w:rPr>
  </w:style>
  <w:style w:type="paragraph" w:styleId="afff4">
    <w:name w:val="footer"/>
    <w:basedOn w:val="a"/>
    <w:pPr>
      <w:tabs>
        <w:tab w:val="center" w:pos="4677"/>
        <w:tab w:val="right" w:pos="9355"/>
      </w:tabs>
    </w:pPr>
  </w:style>
  <w:style w:type="paragraph" w:customStyle="1" w:styleId="PlainText1">
    <w:name w:val="Plain Text1"/>
    <w:basedOn w:val="a"/>
    <w:link w:val="1fb"/>
    <w:qFormat/>
    <w:pPr>
      <w:jc w:val="center"/>
    </w:pPr>
    <w:rPr>
      <w:rFonts w:ascii="Courier New" w:hAnsi="Courier New"/>
    </w:rPr>
  </w:style>
  <w:style w:type="paragraph" w:customStyle="1" w:styleId="29">
    <w:name w:val="Основной текст Знак2"/>
    <w:link w:val="af1"/>
    <w:qFormat/>
  </w:style>
  <w:style w:type="paragraph" w:customStyle="1" w:styleId="1fc">
    <w:name w:val="Таблицы (моноширинный)1"/>
    <w:basedOn w:val="a"/>
    <w:next w:val="a"/>
    <w:link w:val="af2"/>
    <w:qFormat/>
    <w:pPr>
      <w:jc w:val="both"/>
    </w:pPr>
    <w:rPr>
      <w:rFonts w:ascii="Courier New" w:hAnsi="Courier New"/>
    </w:rPr>
  </w:style>
  <w:style w:type="paragraph" w:customStyle="1" w:styleId="Heading3Char11">
    <w:name w:val="Heading 3 Char11"/>
    <w:link w:val="Heading3Char1"/>
    <w:qFormat/>
    <w:rPr>
      <w:rFonts w:ascii="Arial" w:hAnsi="Arial"/>
      <w:b/>
      <w:sz w:val="26"/>
    </w:rPr>
  </w:style>
  <w:style w:type="paragraph" w:customStyle="1" w:styleId="1fd">
    <w:name w:val="Адресат1"/>
    <w:basedOn w:val="a"/>
    <w:link w:val="af3"/>
    <w:qFormat/>
    <w:pPr>
      <w:spacing w:after="120" w:line="240" w:lineRule="exact"/>
      <w:jc w:val="center"/>
    </w:pPr>
    <w:rPr>
      <w:b/>
      <w:sz w:val="28"/>
    </w:rPr>
  </w:style>
  <w:style w:type="paragraph" w:customStyle="1" w:styleId="apple-style-span1">
    <w:name w:val="apple-style-span1"/>
    <w:link w:val="apple-style-span"/>
    <w:qFormat/>
  </w:style>
  <w:style w:type="paragraph" w:customStyle="1" w:styleId="ConsPlusNormal11">
    <w:name w:val="ConsPlusNormal11"/>
    <w:link w:val="ConsPlusNormal1"/>
    <w:qFormat/>
    <w:rPr>
      <w:rFonts w:ascii="Arial" w:hAnsi="Arial"/>
      <w:sz w:val="24"/>
    </w:rPr>
  </w:style>
  <w:style w:type="paragraph" w:customStyle="1" w:styleId="ConsTitle1">
    <w:name w:val="ConsTitle1"/>
    <w:link w:val="ConsTitle"/>
    <w:qFormat/>
    <w:pPr>
      <w:widowControl w:val="0"/>
      <w:ind w:right="19772"/>
      <w:jc w:val="center"/>
    </w:pPr>
    <w:rPr>
      <w:rFonts w:ascii="Arial" w:hAnsi="Arial"/>
      <w:b/>
      <w:sz w:val="24"/>
    </w:rPr>
  </w:style>
  <w:style w:type="paragraph" w:customStyle="1" w:styleId="101">
    <w:name w:val="Обычный 101"/>
    <w:basedOn w:val="a"/>
    <w:link w:val="100"/>
    <w:qFormat/>
    <w:pPr>
      <w:ind w:right="2" w:firstLine="110"/>
      <w:jc w:val="both"/>
    </w:pPr>
  </w:style>
  <w:style w:type="paragraph" w:customStyle="1" w:styleId="1-1">
    <w:name w:val="Рег. Заголовок 1-го уровня регламента1"/>
    <w:basedOn w:val="12"/>
    <w:link w:val="1-"/>
    <w:qFormat/>
    <w:pPr>
      <w:pageBreakBefore/>
      <w:numPr>
        <w:numId w:val="23"/>
      </w:numPr>
      <w:ind w:left="0" w:firstLine="0"/>
    </w:pPr>
    <w:rPr>
      <w:sz w:val="24"/>
    </w:rPr>
  </w:style>
  <w:style w:type="paragraph" w:customStyle="1" w:styleId="FontStyle131">
    <w:name w:val="Font Style131"/>
    <w:link w:val="FontStyle13"/>
    <w:qFormat/>
    <w:rPr>
      <w:sz w:val="26"/>
    </w:rPr>
  </w:style>
  <w:style w:type="paragraph" w:customStyle="1" w:styleId="normaltextrun1">
    <w:name w:val="normaltextrun1"/>
    <w:link w:val="normaltextrun"/>
    <w:qFormat/>
  </w:style>
  <w:style w:type="paragraph" w:customStyle="1" w:styleId="PlainTextChar1">
    <w:name w:val="Plain Text Char1"/>
    <w:link w:val="PlainTextChar"/>
    <w:qFormat/>
    <w:rPr>
      <w:rFonts w:ascii="Courier New" w:hAnsi="Courier New"/>
    </w:rPr>
  </w:style>
  <w:style w:type="paragraph" w:customStyle="1" w:styleId="BodyTextIndentChar3">
    <w:name w:val="Body Text Indent Char3"/>
    <w:link w:val="BodyTextIndentChar"/>
    <w:qFormat/>
    <w:rPr>
      <w:sz w:val="24"/>
    </w:rPr>
  </w:style>
  <w:style w:type="paragraph" w:customStyle="1" w:styleId="1fe">
    <w:name w:val="МУ Обычный стиль1"/>
    <w:basedOn w:val="a"/>
    <w:link w:val="af4"/>
    <w:qFormat/>
    <w:pPr>
      <w:widowControl w:val="0"/>
      <w:tabs>
        <w:tab w:val="left" w:pos="1134"/>
        <w:tab w:val="left" w:pos="1560"/>
      </w:tabs>
      <w:spacing w:line="276" w:lineRule="auto"/>
      <w:ind w:firstLine="710"/>
      <w:jc w:val="both"/>
    </w:pPr>
    <w:rPr>
      <w:sz w:val="28"/>
    </w:rPr>
  </w:style>
  <w:style w:type="paragraph" w:styleId="afff5">
    <w:name w:val="Signature"/>
    <w:basedOn w:val="a"/>
    <w:next w:val="a"/>
    <w:pPr>
      <w:spacing w:before="600" w:line="320" w:lineRule="exact"/>
      <w:jc w:val="right"/>
    </w:pPr>
    <w:rPr>
      <w:sz w:val="28"/>
    </w:rPr>
  </w:style>
  <w:style w:type="paragraph" w:styleId="afff6">
    <w:name w:val="header"/>
    <w:basedOn w:val="a"/>
    <w:link w:val="afff7"/>
    <w:uiPriority w:val="99"/>
    <w:pPr>
      <w:tabs>
        <w:tab w:val="center" w:pos="4677"/>
        <w:tab w:val="right" w:pos="9355"/>
      </w:tabs>
    </w:pPr>
  </w:style>
  <w:style w:type="paragraph" w:customStyle="1" w:styleId="10">
    <w:name w:val="Рег. Списки числовый1"/>
    <w:basedOn w:val="1-211"/>
    <w:link w:val="af5"/>
    <w:qFormat/>
    <w:pPr>
      <w:numPr>
        <w:numId w:val="24"/>
      </w:numPr>
      <w:ind w:left="1068" w:firstLine="0"/>
      <w:jc w:val="both"/>
    </w:pPr>
    <w:rPr>
      <w:rFonts w:ascii="Times New Roman" w:hAnsi="Times New Roman"/>
      <w:sz w:val="28"/>
    </w:rPr>
  </w:style>
  <w:style w:type="paragraph" w:customStyle="1" w:styleId="11111">
    <w:name w:val="Рег. Основной текст уровень 1.1.11"/>
    <w:basedOn w:val="a"/>
    <w:next w:val="11110"/>
    <w:link w:val="1112"/>
    <w:qFormat/>
    <w:pPr>
      <w:spacing w:line="276" w:lineRule="auto"/>
      <w:ind w:left="1440" w:hanging="720"/>
      <w:jc w:val="both"/>
    </w:pPr>
    <w:rPr>
      <w:sz w:val="28"/>
    </w:rPr>
  </w:style>
  <w:style w:type="paragraph" w:customStyle="1" w:styleId="HeaderChar11">
    <w:name w:val="Header Char11"/>
    <w:link w:val="HeaderChar1"/>
    <w:qFormat/>
    <w:rPr>
      <w:rFonts w:ascii="Calibri" w:hAnsi="Calibri"/>
      <w:sz w:val="22"/>
    </w:rPr>
  </w:style>
  <w:style w:type="paragraph" w:styleId="39">
    <w:name w:val="toc 3"/>
    <w:basedOn w:val="a"/>
    <w:next w:val="a"/>
    <w:uiPriority w:val="39"/>
    <w:pPr>
      <w:spacing w:line="276" w:lineRule="auto"/>
      <w:ind w:left="440"/>
    </w:pPr>
    <w:rPr>
      <w:i/>
    </w:rPr>
  </w:style>
  <w:style w:type="paragraph" w:customStyle="1" w:styleId="51">
    <w:name w:val="Знак Знак51"/>
    <w:link w:val="50"/>
    <w:qFormat/>
    <w:rPr>
      <w:rFonts w:ascii="Tahoma" w:hAnsi="Tahoma"/>
      <w:sz w:val="16"/>
    </w:rPr>
  </w:style>
  <w:style w:type="paragraph" w:customStyle="1" w:styleId="331">
    <w:name w:val="Знак Знак331"/>
    <w:link w:val="33"/>
    <w:qFormat/>
    <w:rPr>
      <w:b/>
    </w:rPr>
  </w:style>
  <w:style w:type="paragraph" w:customStyle="1" w:styleId="1ff">
    <w:name w:val="Подпись на общем бланке1"/>
    <w:basedOn w:val="afff5"/>
    <w:next w:val="affd"/>
    <w:link w:val="af6"/>
    <w:qFormat/>
    <w:pPr>
      <w:tabs>
        <w:tab w:val="right" w:pos="9639"/>
      </w:tabs>
      <w:spacing w:before="480" w:line="240" w:lineRule="exact"/>
      <w:jc w:val="center"/>
    </w:pPr>
  </w:style>
  <w:style w:type="paragraph" w:customStyle="1" w:styleId="BodyTextChar21">
    <w:name w:val="Body Text Char21"/>
    <w:link w:val="BodyTextChar2"/>
    <w:qFormat/>
    <w:rPr>
      <w:sz w:val="28"/>
    </w:rPr>
  </w:style>
  <w:style w:type="paragraph" w:customStyle="1" w:styleId="Heading2Char11">
    <w:name w:val="Heading 2 Char11"/>
    <w:link w:val="Heading2Char1"/>
    <w:qFormat/>
    <w:rPr>
      <w:rFonts w:ascii="Arial" w:hAnsi="Arial"/>
      <w:b/>
      <w:i/>
      <w:sz w:val="28"/>
    </w:rPr>
  </w:style>
  <w:style w:type="paragraph" w:customStyle="1" w:styleId="240">
    <w:name w:val="Знак Знак24"/>
    <w:link w:val="2a"/>
    <w:qFormat/>
    <w:rPr>
      <w:sz w:val="24"/>
    </w:rPr>
  </w:style>
  <w:style w:type="paragraph" w:customStyle="1" w:styleId="ConsNonformat1">
    <w:name w:val="ConsNonformat1"/>
    <w:link w:val="ConsNonformat"/>
    <w:qFormat/>
    <w:pPr>
      <w:widowControl w:val="0"/>
      <w:ind w:right="19772"/>
      <w:jc w:val="center"/>
    </w:pPr>
    <w:rPr>
      <w:rFonts w:ascii="Courier New" w:hAnsi="Courier New"/>
      <w:sz w:val="24"/>
    </w:rPr>
  </w:style>
  <w:style w:type="paragraph" w:customStyle="1" w:styleId="2121">
    <w:name w:val="Знак Знак2121"/>
    <w:link w:val="2120"/>
    <w:qFormat/>
    <w:rPr>
      <w:rFonts w:ascii="Arial" w:hAnsi="Arial"/>
      <w:b/>
      <w:sz w:val="26"/>
    </w:rPr>
  </w:style>
  <w:style w:type="paragraph" w:customStyle="1" w:styleId="DocumentMap1">
    <w:name w:val="Document Map1"/>
    <w:basedOn w:val="a"/>
    <w:link w:val="1ff0"/>
    <w:qFormat/>
    <w:rPr>
      <w:rFonts w:ascii="Tahoma" w:hAnsi="Tahoma"/>
    </w:rPr>
  </w:style>
  <w:style w:type="paragraph" w:customStyle="1" w:styleId="Default1">
    <w:name w:val="Default1"/>
    <w:link w:val="Default"/>
    <w:qFormat/>
    <w:rPr>
      <w:sz w:val="24"/>
    </w:rPr>
  </w:style>
  <w:style w:type="paragraph" w:customStyle="1" w:styleId="2031">
    <w:name w:val="Знак Знак2031"/>
    <w:link w:val="203"/>
    <w:qFormat/>
    <w:rPr>
      <w:b/>
      <w:sz w:val="28"/>
    </w:rPr>
  </w:style>
  <w:style w:type="paragraph" w:styleId="afff8">
    <w:name w:val="annotation text"/>
    <w:basedOn w:val="a"/>
    <w:pPr>
      <w:spacing w:after="200"/>
    </w:pPr>
    <w:rPr>
      <w:rFonts w:ascii="Calibri" w:hAnsi="Calibri"/>
    </w:rPr>
  </w:style>
  <w:style w:type="paragraph" w:customStyle="1" w:styleId="2111">
    <w:name w:val="Знак Знак2111"/>
    <w:link w:val="2110"/>
    <w:qFormat/>
    <w:rPr>
      <w:sz w:val="28"/>
    </w:rPr>
  </w:style>
  <w:style w:type="paragraph" w:customStyle="1" w:styleId="217">
    <w:name w:val="Знак Знак Знак Знак Знак Знак Знак21"/>
    <w:basedOn w:val="a"/>
    <w:link w:val="2b"/>
    <w:qFormat/>
    <w:pPr>
      <w:spacing w:beforeAutospacing="1" w:afterAutospacing="1"/>
    </w:pPr>
    <w:rPr>
      <w:rFonts w:ascii="Tahoma" w:hAnsi="Tahoma"/>
    </w:rPr>
  </w:style>
  <w:style w:type="paragraph" w:customStyle="1" w:styleId="1231">
    <w:name w:val="Знак Знак1231"/>
    <w:link w:val="123"/>
    <w:qFormat/>
    <w:rPr>
      <w:rFonts w:ascii="Arial" w:hAnsi="Arial"/>
      <w:b/>
      <w:color w:val="000080"/>
    </w:rPr>
  </w:style>
  <w:style w:type="paragraph" w:customStyle="1" w:styleId="BodyText2Char2">
    <w:name w:val="Body Text 2 Char2"/>
    <w:link w:val="BodyText2Char"/>
    <w:qFormat/>
    <w:rPr>
      <w:sz w:val="24"/>
    </w:rPr>
  </w:style>
  <w:style w:type="paragraph" w:customStyle="1" w:styleId="1221">
    <w:name w:val="Знак Знак1221"/>
    <w:link w:val="122"/>
    <w:qFormat/>
    <w:rPr>
      <w:rFonts w:ascii="Arial" w:hAnsi="Arial"/>
      <w:b/>
      <w:color w:val="000080"/>
    </w:rPr>
  </w:style>
  <w:style w:type="paragraph" w:customStyle="1" w:styleId="Style81">
    <w:name w:val="Style81"/>
    <w:basedOn w:val="a"/>
    <w:link w:val="Style8"/>
    <w:qFormat/>
    <w:pPr>
      <w:widowControl w:val="0"/>
      <w:spacing w:line="322" w:lineRule="exact"/>
      <w:ind w:firstLine="720"/>
      <w:jc w:val="both"/>
    </w:pPr>
    <w:rPr>
      <w:sz w:val="24"/>
    </w:rPr>
  </w:style>
  <w:style w:type="paragraph" w:customStyle="1" w:styleId="1-211">
    <w:name w:val="Средняя сетка 1 - Акцент 211"/>
    <w:basedOn w:val="a"/>
    <w:link w:val="1-21"/>
    <w:qFormat/>
    <w:pPr>
      <w:spacing w:after="200" w:line="276" w:lineRule="auto"/>
      <w:ind w:left="720"/>
      <w:contextualSpacing/>
    </w:pPr>
    <w:rPr>
      <w:rFonts w:ascii="Calibri" w:hAnsi="Calibri"/>
      <w:sz w:val="22"/>
    </w:rPr>
  </w:style>
  <w:style w:type="paragraph" w:customStyle="1" w:styleId="1821">
    <w:name w:val="Знак Знак1821"/>
    <w:link w:val="182"/>
    <w:qFormat/>
    <w:rPr>
      <w:sz w:val="28"/>
    </w:rPr>
  </w:style>
  <w:style w:type="paragraph" w:customStyle="1" w:styleId="1921">
    <w:name w:val="Знак Знак1921"/>
    <w:link w:val="192"/>
    <w:qFormat/>
    <w:rPr>
      <w:rFonts w:ascii="Arial" w:hAnsi="Arial"/>
      <w:b/>
      <w:sz w:val="28"/>
    </w:rPr>
  </w:style>
  <w:style w:type="paragraph" w:customStyle="1" w:styleId="11e">
    <w:name w:val="Знак примечания11"/>
    <w:link w:val="1ff1"/>
    <w:qFormat/>
    <w:rPr>
      <w:sz w:val="16"/>
    </w:rPr>
  </w:style>
  <w:style w:type="paragraph" w:customStyle="1" w:styleId="2011">
    <w:name w:val="Знак Знак2011"/>
    <w:link w:val="201"/>
    <w:qFormat/>
    <w:rPr>
      <w:rFonts w:ascii="Arial" w:hAnsi="Arial"/>
      <w:b/>
      <w:sz w:val="26"/>
    </w:rPr>
  </w:style>
  <w:style w:type="paragraph" w:customStyle="1" w:styleId="BodyText2Char11">
    <w:name w:val="Body Text 2 Char11"/>
    <w:link w:val="BodyText2Char1"/>
    <w:qFormat/>
    <w:rPr>
      <w:b/>
      <w:sz w:val="24"/>
    </w:rPr>
  </w:style>
  <w:style w:type="paragraph" w:customStyle="1" w:styleId="40">
    <w:name w:val="Знак Знак Знак Знак Знак Знак Знак4"/>
    <w:basedOn w:val="a"/>
    <w:link w:val="af7"/>
    <w:qFormat/>
    <w:pPr>
      <w:spacing w:beforeAutospacing="1" w:afterAutospacing="1"/>
      <w:jc w:val="center"/>
    </w:pPr>
    <w:rPr>
      <w:rFonts w:ascii="Tahoma" w:hAnsi="Tahoma"/>
    </w:rPr>
  </w:style>
  <w:style w:type="paragraph" w:customStyle="1" w:styleId="163">
    <w:name w:val="Знак Знак163"/>
    <w:link w:val="160"/>
    <w:qFormat/>
  </w:style>
  <w:style w:type="paragraph" w:customStyle="1" w:styleId="341">
    <w:name w:val="Знак Знак341"/>
    <w:link w:val="34"/>
    <w:qFormat/>
    <w:rPr>
      <w:rFonts w:ascii="Arial" w:hAnsi="Arial"/>
      <w:b/>
      <w:sz w:val="26"/>
    </w:rPr>
  </w:style>
  <w:style w:type="paragraph" w:customStyle="1" w:styleId="Heading7Char1">
    <w:name w:val="Heading 7 Char1"/>
    <w:link w:val="Heading7Char"/>
    <w:qFormat/>
    <w:rPr>
      <w:sz w:val="24"/>
    </w:rPr>
  </w:style>
  <w:style w:type="paragraph" w:customStyle="1" w:styleId="Heading5Char1">
    <w:name w:val="Heading 5 Char1"/>
    <w:link w:val="Heading5Char"/>
    <w:qFormat/>
    <w:rPr>
      <w:b/>
      <w:i/>
      <w:sz w:val="26"/>
    </w:rPr>
  </w:style>
  <w:style w:type="paragraph" w:customStyle="1" w:styleId="1ff2">
    <w:name w:val="Исполнитель1"/>
    <w:basedOn w:val="affd"/>
    <w:link w:val="af8"/>
    <w:qFormat/>
    <w:pPr>
      <w:spacing w:after="120" w:line="240" w:lineRule="exact"/>
      <w:jc w:val="left"/>
    </w:pPr>
    <w:rPr>
      <w:b/>
      <w:sz w:val="24"/>
    </w:rPr>
  </w:style>
  <w:style w:type="paragraph" w:styleId="afff9">
    <w:name w:val="endnote text"/>
    <w:basedOn w:val="a"/>
    <w:pPr>
      <w:spacing w:after="200" w:line="276" w:lineRule="auto"/>
    </w:pPr>
    <w:rPr>
      <w:rFonts w:ascii="Calibri" w:hAnsi="Calibri"/>
      <w:sz w:val="24"/>
    </w:rPr>
  </w:style>
  <w:style w:type="paragraph" w:customStyle="1" w:styleId="1ff3">
    <w:name w:val="О чем1"/>
    <w:basedOn w:val="a"/>
    <w:next w:val="1f0"/>
    <w:link w:val="ab"/>
    <w:qFormat/>
    <w:pPr>
      <w:spacing w:line="280" w:lineRule="exact"/>
      <w:ind w:right="4253"/>
    </w:pPr>
    <w:rPr>
      <w:sz w:val="28"/>
    </w:rPr>
  </w:style>
  <w:style w:type="paragraph" w:customStyle="1" w:styleId="2112">
    <w:name w:val="Заголовок 2 Знак11"/>
    <w:link w:val="218"/>
    <w:qFormat/>
    <w:rPr>
      <w:rFonts w:ascii="Arial" w:hAnsi="Arial"/>
      <w:b/>
      <w:i/>
      <w:sz w:val="28"/>
    </w:rPr>
  </w:style>
  <w:style w:type="paragraph" w:customStyle="1" w:styleId="1113">
    <w:name w:val="Рег. Основной текст уровень 1.11"/>
    <w:basedOn w:val="ConsPlusNormal2"/>
    <w:link w:val="11f"/>
    <w:qFormat/>
    <w:pPr>
      <w:widowControl/>
      <w:spacing w:line="276" w:lineRule="auto"/>
      <w:ind w:firstLine="709"/>
      <w:jc w:val="both"/>
    </w:pPr>
    <w:rPr>
      <w:rFonts w:ascii="Times New Roman" w:hAnsi="Times New Roman"/>
      <w:sz w:val="28"/>
    </w:rPr>
  </w:style>
  <w:style w:type="paragraph" w:customStyle="1" w:styleId="Heading4Char2">
    <w:name w:val="Heading 4 Char2"/>
    <w:link w:val="Heading4Char"/>
    <w:qFormat/>
    <w:rPr>
      <w:sz w:val="24"/>
    </w:rPr>
  </w:style>
  <w:style w:type="paragraph" w:customStyle="1" w:styleId="2321">
    <w:name w:val="Знак Знак2321"/>
    <w:link w:val="232"/>
    <w:qFormat/>
    <w:rPr>
      <w:sz w:val="24"/>
    </w:rPr>
  </w:style>
  <w:style w:type="paragraph" w:customStyle="1" w:styleId="2311">
    <w:name w:val="Знак Знак2311"/>
    <w:link w:val="231"/>
    <w:qFormat/>
    <w:rPr>
      <w:sz w:val="24"/>
    </w:rPr>
  </w:style>
  <w:style w:type="paragraph" w:customStyle="1" w:styleId="251">
    <w:name w:val="Знак Знак251"/>
    <w:link w:val="250"/>
    <w:qFormat/>
    <w:rPr>
      <w:rFonts w:ascii="Arial" w:hAnsi="Arial"/>
      <w:b/>
      <w:sz w:val="24"/>
    </w:rPr>
  </w:style>
  <w:style w:type="paragraph" w:customStyle="1" w:styleId="1211">
    <w:name w:val="Знак Знак1211"/>
    <w:link w:val="1210"/>
    <w:qFormat/>
    <w:rPr>
      <w:rFonts w:ascii="Arial" w:hAnsi="Arial"/>
      <w:b/>
      <w:color w:val="000080"/>
    </w:rPr>
  </w:style>
  <w:style w:type="paragraph" w:customStyle="1" w:styleId="11f0">
    <w:name w:val="Номер страницы11"/>
    <w:basedOn w:val="11c"/>
    <w:link w:val="1ff4"/>
    <w:qFormat/>
  </w:style>
  <w:style w:type="paragraph" w:customStyle="1" w:styleId="219">
    <w:name w:val="Заголовок 2 Знак Знак Знак1"/>
    <w:link w:val="2c"/>
    <w:qFormat/>
    <w:rPr>
      <w:rFonts w:ascii="Arial" w:hAnsi="Arial"/>
      <w:b/>
      <w:i/>
      <w:sz w:val="28"/>
    </w:rPr>
  </w:style>
  <w:style w:type="paragraph" w:customStyle="1" w:styleId="11f1">
    <w:name w:val="1 Знак1"/>
    <w:basedOn w:val="a"/>
    <w:link w:val="1ff5"/>
    <w:qFormat/>
    <w:pPr>
      <w:tabs>
        <w:tab w:val="left" w:pos="720"/>
      </w:tabs>
      <w:spacing w:after="160" w:line="240" w:lineRule="exact"/>
      <w:ind w:left="720" w:hanging="720"/>
      <w:jc w:val="both"/>
    </w:pPr>
    <w:rPr>
      <w:rFonts w:ascii="Verdana" w:hAnsi="Verdana"/>
    </w:rPr>
  </w:style>
  <w:style w:type="paragraph" w:customStyle="1" w:styleId="Internetlink">
    <w:name w:val="Internet link"/>
    <w:qFormat/>
    <w:rPr>
      <w:color w:val="0000FF"/>
      <w:u w:val="single"/>
    </w:rPr>
  </w:style>
  <w:style w:type="paragraph" w:customStyle="1" w:styleId="Footnote1">
    <w:name w:val="Footnote1"/>
    <w:basedOn w:val="a"/>
    <w:link w:val="Footnote"/>
    <w:qFormat/>
  </w:style>
  <w:style w:type="paragraph" w:customStyle="1" w:styleId="11f2">
    <w:name w:val="Без интервала11"/>
    <w:link w:val="1ff6"/>
    <w:qFormat/>
    <w:rPr>
      <w:rFonts w:ascii="Calibri" w:hAnsi="Calibri"/>
      <w:sz w:val="22"/>
    </w:rPr>
  </w:style>
  <w:style w:type="paragraph" w:styleId="1ffff4">
    <w:name w:val="toc 1"/>
    <w:basedOn w:val="a"/>
    <w:next w:val="a"/>
    <w:uiPriority w:val="39"/>
    <w:pPr>
      <w:tabs>
        <w:tab w:val="right" w:leader="dot" w:pos="10206"/>
      </w:tabs>
      <w:spacing w:before="120" w:after="120" w:line="276" w:lineRule="auto"/>
    </w:pPr>
    <w:rPr>
      <w:b/>
      <w:caps/>
    </w:rPr>
  </w:style>
  <w:style w:type="paragraph" w:customStyle="1" w:styleId="2140">
    <w:name w:val="Знак Знак214"/>
    <w:link w:val="21a"/>
    <w:qFormat/>
    <w:rPr>
      <w:rFonts w:ascii="Arial" w:hAnsi="Arial"/>
      <w:b/>
      <w:sz w:val="26"/>
    </w:rPr>
  </w:style>
  <w:style w:type="paragraph" w:customStyle="1" w:styleId="HTML11">
    <w:name w:val="Стандартный HTML Знак11"/>
    <w:link w:val="HTML1"/>
    <w:qFormat/>
    <w:rPr>
      <w:rFonts w:ascii="Courier New" w:hAnsi="Courier New"/>
    </w:rPr>
  </w:style>
  <w:style w:type="paragraph" w:customStyle="1" w:styleId="TitleChar1">
    <w:name w:val="Title Char1"/>
    <w:link w:val="TitleChar"/>
    <w:qFormat/>
    <w:rPr>
      <w:rFonts w:ascii="Arial" w:hAnsi="Arial"/>
      <w:b/>
      <w:sz w:val="24"/>
    </w:rPr>
  </w:style>
  <w:style w:type="paragraph" w:customStyle="1" w:styleId="Heading1Char11">
    <w:name w:val="Heading 1 Char11"/>
    <w:link w:val="Heading1Char1"/>
    <w:qFormat/>
    <w:rPr>
      <w:rFonts w:ascii="Tahoma" w:hAnsi="Tahoma"/>
    </w:rPr>
  </w:style>
  <w:style w:type="paragraph" w:customStyle="1" w:styleId="1114">
    <w:name w:val="Знак Знак111"/>
    <w:link w:val="11f3"/>
    <w:qFormat/>
    <w:rPr>
      <w:sz w:val="24"/>
    </w:rPr>
  </w:style>
  <w:style w:type="paragraph" w:customStyle="1" w:styleId="FooterChar11">
    <w:name w:val="Footer Char11"/>
    <w:link w:val="FooterChar1"/>
    <w:qFormat/>
    <w:rPr>
      <w:rFonts w:ascii="Calibri" w:hAnsi="Calibri"/>
      <w:sz w:val="22"/>
    </w:rPr>
  </w:style>
  <w:style w:type="paragraph" w:customStyle="1" w:styleId="173">
    <w:name w:val="Знак Знак173"/>
    <w:link w:val="170"/>
    <w:qFormat/>
  </w:style>
  <w:style w:type="paragraph" w:customStyle="1" w:styleId="1ff7">
    <w:name w:val="Сценарии1"/>
    <w:basedOn w:val="a"/>
    <w:link w:val="afa"/>
    <w:qFormat/>
    <w:pPr>
      <w:spacing w:before="120" w:after="120" w:line="276" w:lineRule="auto"/>
      <w:ind w:firstLine="539"/>
      <w:contextualSpacing/>
      <w:jc w:val="center"/>
    </w:pPr>
    <w:rPr>
      <w:i/>
      <w:sz w:val="28"/>
    </w:rPr>
  </w:style>
  <w:style w:type="paragraph" w:customStyle="1" w:styleId="BodyText3Char2">
    <w:name w:val="Body Text 3 Char2"/>
    <w:link w:val="BodyText3Char"/>
    <w:qFormat/>
    <w:rPr>
      <w:sz w:val="16"/>
    </w:rPr>
  </w:style>
  <w:style w:type="paragraph" w:customStyle="1" w:styleId="1621">
    <w:name w:val="Знак Знак1621"/>
    <w:link w:val="162"/>
    <w:qFormat/>
    <w:rPr>
      <w:rFonts w:ascii="Arial" w:hAnsi="Arial"/>
    </w:rPr>
  </w:style>
  <w:style w:type="paragraph" w:customStyle="1" w:styleId="Preformat1">
    <w:name w:val="Preformat1"/>
    <w:link w:val="Preformat"/>
    <w:qFormat/>
    <w:pPr>
      <w:jc w:val="center"/>
    </w:pPr>
    <w:rPr>
      <w:rFonts w:ascii="Courier New" w:hAnsi="Courier New"/>
      <w:sz w:val="24"/>
    </w:rPr>
  </w:style>
  <w:style w:type="paragraph" w:customStyle="1" w:styleId="NormalWeb1">
    <w:name w:val="Normal (Web)1"/>
    <w:basedOn w:val="a"/>
    <w:link w:val="1ff8"/>
    <w:qFormat/>
    <w:pPr>
      <w:spacing w:beforeAutospacing="1" w:afterAutospacing="1"/>
    </w:pPr>
    <w:rPr>
      <w:sz w:val="24"/>
    </w:rPr>
  </w:style>
  <w:style w:type="paragraph" w:customStyle="1" w:styleId="msonormalcxsplast1">
    <w:name w:val="msonormalcxsplast1"/>
    <w:basedOn w:val="a"/>
    <w:link w:val="msonormalcxsplast"/>
    <w:qFormat/>
    <w:pPr>
      <w:spacing w:beforeAutospacing="1" w:afterAutospacing="1"/>
      <w:jc w:val="center"/>
    </w:pPr>
    <w:rPr>
      <w:sz w:val="24"/>
    </w:rPr>
  </w:style>
  <w:style w:type="paragraph" w:styleId="afc">
    <w:name w:val="Closing"/>
    <w:basedOn w:val="affd"/>
    <w:link w:val="afb"/>
    <w:pPr>
      <w:tabs>
        <w:tab w:val="left" w:pos="1673"/>
      </w:tabs>
      <w:spacing w:before="240" w:line="240" w:lineRule="exact"/>
      <w:ind w:left="1985" w:hanging="1985"/>
    </w:pPr>
    <w:rPr>
      <w:b/>
    </w:rPr>
  </w:style>
  <w:style w:type="paragraph" w:customStyle="1" w:styleId="Heading9Char1">
    <w:name w:val="Heading 9 Char1"/>
    <w:link w:val="Heading9Char"/>
    <w:qFormat/>
    <w:rPr>
      <w:rFonts w:ascii="Arial" w:hAnsi="Arial"/>
      <w:b/>
      <w:i/>
      <w:sz w:val="18"/>
    </w:rPr>
  </w:style>
  <w:style w:type="paragraph" w:styleId="92">
    <w:name w:val="toc 9"/>
    <w:basedOn w:val="a"/>
    <w:next w:val="a"/>
    <w:uiPriority w:val="39"/>
    <w:pPr>
      <w:spacing w:line="276" w:lineRule="auto"/>
      <w:ind w:left="1760"/>
    </w:pPr>
    <w:rPr>
      <w:rFonts w:ascii="Calibri" w:hAnsi="Calibri"/>
      <w:sz w:val="18"/>
    </w:rPr>
  </w:style>
  <w:style w:type="paragraph" w:customStyle="1" w:styleId="BodyTextIndentChar11">
    <w:name w:val="Body Text Indent Char11"/>
    <w:link w:val="BodyTextIndentChar1"/>
    <w:qFormat/>
    <w:rPr>
      <w:sz w:val="24"/>
    </w:rPr>
  </w:style>
  <w:style w:type="paragraph" w:customStyle="1" w:styleId="2330">
    <w:name w:val="Знак Знак233"/>
    <w:link w:val="233"/>
    <w:qFormat/>
    <w:rPr>
      <w:sz w:val="24"/>
    </w:rPr>
  </w:style>
  <w:style w:type="paragraph" w:customStyle="1" w:styleId="SignatureChar11">
    <w:name w:val="Signature Char11"/>
    <w:link w:val="SignatureChar1"/>
    <w:qFormat/>
    <w:rPr>
      <w:b/>
      <w:sz w:val="28"/>
    </w:rPr>
  </w:style>
  <w:style w:type="paragraph" w:customStyle="1" w:styleId="111">
    <w:name w:val="Рег. Основной текст уровнеь 1.1 (базовый)1"/>
    <w:basedOn w:val="ConsPlusNormal2"/>
    <w:link w:val="11f4"/>
    <w:qFormat/>
    <w:pPr>
      <w:widowControl/>
      <w:numPr>
        <w:ilvl w:val="2"/>
        <w:numId w:val="25"/>
      </w:numPr>
      <w:tabs>
        <w:tab w:val="left" w:pos="360"/>
      </w:tabs>
      <w:spacing w:line="276" w:lineRule="auto"/>
      <w:ind w:left="0" w:firstLine="0"/>
      <w:jc w:val="both"/>
    </w:pPr>
    <w:rPr>
      <w:rFonts w:ascii="Times New Roman" w:hAnsi="Times New Roman"/>
      <w:sz w:val="28"/>
    </w:rPr>
  </w:style>
  <w:style w:type="paragraph" w:customStyle="1" w:styleId="1ff9">
    <w:name w:val="Комментарий1"/>
    <w:basedOn w:val="a"/>
    <w:next w:val="a"/>
    <w:link w:val="afd"/>
    <w:qFormat/>
    <w:pPr>
      <w:ind w:left="170"/>
      <w:jc w:val="both"/>
    </w:pPr>
    <w:rPr>
      <w:rFonts w:ascii="Arial" w:hAnsi="Arial"/>
      <w:i/>
      <w:color w:val="800080"/>
    </w:rPr>
  </w:style>
  <w:style w:type="paragraph" w:customStyle="1" w:styleId="1010">
    <w:name w:val="Знак Знак101"/>
    <w:link w:val="102"/>
    <w:qFormat/>
    <w:rPr>
      <w:sz w:val="24"/>
    </w:rPr>
  </w:style>
  <w:style w:type="paragraph" w:customStyle="1" w:styleId="130">
    <w:name w:val="Абзац списка13"/>
    <w:basedOn w:val="a"/>
    <w:link w:val="1ffa"/>
    <w:qFormat/>
    <w:pPr>
      <w:spacing w:after="200" w:line="276" w:lineRule="auto"/>
      <w:ind w:left="720"/>
    </w:pPr>
    <w:rPr>
      <w:rFonts w:ascii="Calibri" w:hAnsi="Calibri"/>
      <w:sz w:val="22"/>
    </w:rPr>
  </w:style>
  <w:style w:type="paragraph" w:customStyle="1" w:styleId="1ffb">
    <w:name w:val="Письмо1"/>
    <w:basedOn w:val="a"/>
    <w:link w:val="afe"/>
    <w:qFormat/>
    <w:pPr>
      <w:spacing w:line="320" w:lineRule="exact"/>
      <w:ind w:firstLine="720"/>
      <w:jc w:val="both"/>
    </w:pPr>
    <w:rPr>
      <w:sz w:val="28"/>
    </w:rPr>
  </w:style>
  <w:style w:type="paragraph" w:customStyle="1" w:styleId="ListParagraph1">
    <w:name w:val="List Paragraph1"/>
    <w:basedOn w:val="a"/>
    <w:link w:val="2d"/>
    <w:qFormat/>
    <w:pPr>
      <w:ind w:left="720"/>
      <w:contextualSpacing/>
    </w:pPr>
  </w:style>
  <w:style w:type="paragraph" w:customStyle="1" w:styleId="HeaderChar2">
    <w:name w:val="Header Char2"/>
    <w:link w:val="HeaderChar"/>
    <w:qFormat/>
    <w:rPr>
      <w:sz w:val="24"/>
    </w:rPr>
  </w:style>
  <w:style w:type="paragraph" w:customStyle="1" w:styleId="Style31">
    <w:name w:val="Style31"/>
    <w:basedOn w:val="a"/>
    <w:link w:val="Style3"/>
    <w:qFormat/>
    <w:pPr>
      <w:widowControl w:val="0"/>
      <w:spacing w:line="317" w:lineRule="exact"/>
    </w:pPr>
    <w:rPr>
      <w:sz w:val="24"/>
    </w:rPr>
  </w:style>
  <w:style w:type="paragraph" w:customStyle="1" w:styleId="11">
    <w:name w:val="Рег. Основной нумерованный 1. текст1"/>
    <w:basedOn w:val="ConsPlusNormal2"/>
    <w:link w:val="1ffc"/>
    <w:qFormat/>
    <w:pPr>
      <w:widowControl/>
      <w:numPr>
        <w:numId w:val="26"/>
      </w:numPr>
      <w:spacing w:line="276" w:lineRule="auto"/>
      <w:ind w:left="1440" w:firstLine="0"/>
      <w:jc w:val="both"/>
    </w:pPr>
    <w:rPr>
      <w:rFonts w:ascii="Times New Roman" w:hAnsi="Times New Roman"/>
      <w:sz w:val="28"/>
    </w:rPr>
  </w:style>
  <w:style w:type="paragraph" w:styleId="80">
    <w:name w:val="toc 8"/>
    <w:basedOn w:val="a"/>
    <w:next w:val="a"/>
    <w:uiPriority w:val="39"/>
    <w:pPr>
      <w:spacing w:line="276" w:lineRule="auto"/>
      <w:ind w:left="1540"/>
    </w:pPr>
    <w:rPr>
      <w:rFonts w:ascii="Calibri" w:hAnsi="Calibri"/>
      <w:sz w:val="18"/>
    </w:rPr>
  </w:style>
  <w:style w:type="paragraph" w:customStyle="1" w:styleId="1ffd">
    <w:name w:val="РегламентГПЗУ1"/>
    <w:basedOn w:val="ListParagraph1"/>
    <w:link w:val="a4"/>
    <w:qFormat/>
    <w:pPr>
      <w:tabs>
        <w:tab w:val="left" w:pos="992"/>
        <w:tab w:val="left" w:pos="1134"/>
        <w:tab w:val="left" w:pos="9781"/>
      </w:tabs>
      <w:ind w:left="1842" w:hanging="1275"/>
      <w:jc w:val="both"/>
    </w:pPr>
    <w:rPr>
      <w:sz w:val="24"/>
    </w:rPr>
  </w:style>
  <w:style w:type="paragraph" w:customStyle="1" w:styleId="1ffe">
    <w:name w:val="Продолжение ссылки1"/>
    <w:link w:val="aff"/>
    <w:qFormat/>
    <w:rPr>
      <w:color w:val="008000"/>
      <w:u w:val="single"/>
    </w:rPr>
  </w:style>
  <w:style w:type="paragraph" w:customStyle="1" w:styleId="1fff">
    <w:name w:val="Обычный (веб)1"/>
    <w:basedOn w:val="a"/>
    <w:link w:val="2e"/>
    <w:qFormat/>
    <w:rPr>
      <w:sz w:val="24"/>
    </w:rPr>
  </w:style>
  <w:style w:type="paragraph" w:customStyle="1" w:styleId="1911">
    <w:name w:val="Знак Знак1911"/>
    <w:link w:val="191"/>
    <w:qFormat/>
    <w:rPr>
      <w:rFonts w:ascii="Arial" w:hAnsi="Arial"/>
      <w:b/>
      <w:sz w:val="28"/>
    </w:rPr>
  </w:style>
  <w:style w:type="paragraph" w:customStyle="1" w:styleId="1fff0">
    <w:name w:val="Обращение1"/>
    <w:basedOn w:val="a"/>
    <w:next w:val="1ffb"/>
    <w:link w:val="aff0"/>
    <w:qFormat/>
    <w:pPr>
      <w:spacing w:before="360" w:after="240" w:line="320" w:lineRule="exact"/>
      <w:jc w:val="center"/>
    </w:pPr>
    <w:rPr>
      <w:sz w:val="28"/>
    </w:rPr>
  </w:style>
  <w:style w:type="paragraph" w:customStyle="1" w:styleId="Heading2Char2">
    <w:name w:val="Heading 2 Char2"/>
    <w:link w:val="Heading2Char"/>
    <w:qFormat/>
    <w:rPr>
      <w:rFonts w:ascii="Arial" w:hAnsi="Arial"/>
      <w:sz w:val="24"/>
    </w:rPr>
  </w:style>
  <w:style w:type="paragraph" w:customStyle="1" w:styleId="Heading6Char1">
    <w:name w:val="Heading 6 Char1"/>
    <w:link w:val="Heading6Char"/>
    <w:qFormat/>
    <w:rPr>
      <w:i/>
      <w:sz w:val="22"/>
    </w:rPr>
  </w:style>
  <w:style w:type="paragraph" w:customStyle="1" w:styleId="FooterChar2">
    <w:name w:val="Footer Char2"/>
    <w:link w:val="FooterChar"/>
    <w:qFormat/>
    <w:rPr>
      <w:sz w:val="24"/>
    </w:rPr>
  </w:style>
  <w:style w:type="paragraph" w:customStyle="1" w:styleId="204">
    <w:name w:val="Знак Знак204"/>
    <w:link w:val="200"/>
    <w:qFormat/>
    <w:rPr>
      <w:b/>
      <w:sz w:val="28"/>
    </w:rPr>
  </w:style>
  <w:style w:type="paragraph" w:customStyle="1" w:styleId="321">
    <w:name w:val="Знак Знак321"/>
    <w:link w:val="320"/>
    <w:qFormat/>
    <w:rPr>
      <w:b/>
      <w:i/>
      <w:sz w:val="26"/>
    </w:rPr>
  </w:style>
  <w:style w:type="paragraph" w:customStyle="1" w:styleId="2-111">
    <w:name w:val="Средняя сетка 2 - Акцент 111"/>
    <w:link w:val="2-11"/>
    <w:qFormat/>
    <w:rPr>
      <w:b/>
      <w:sz w:val="28"/>
    </w:rPr>
  </w:style>
  <w:style w:type="paragraph" w:customStyle="1" w:styleId="HTMLPreformattedChar1">
    <w:name w:val="HTML Preformatted Char1"/>
    <w:link w:val="HTMLPreformattedChar"/>
    <w:qFormat/>
    <w:rPr>
      <w:rFonts w:ascii="Courier New" w:hAnsi="Courier New"/>
      <w:color w:val="000090"/>
    </w:rPr>
  </w:style>
  <w:style w:type="paragraph" w:customStyle="1" w:styleId="1611">
    <w:name w:val="Знак Знак1611"/>
    <w:link w:val="161"/>
    <w:qFormat/>
    <w:rPr>
      <w:rFonts w:ascii="Arial" w:hAnsi="Arial"/>
    </w:rPr>
  </w:style>
  <w:style w:type="paragraph" w:customStyle="1" w:styleId="BodyTextFirstIndentChar11">
    <w:name w:val="Body Text First Indent Char11"/>
    <w:link w:val="BodyTextFirstIndentChar1"/>
    <w:qFormat/>
    <w:rPr>
      <w:sz w:val="24"/>
    </w:rPr>
  </w:style>
  <w:style w:type="paragraph" w:customStyle="1" w:styleId="312">
    <w:name w:val="Знак Знак Знак Знак Знак Знак Знак Знак Знак Знак31"/>
    <w:basedOn w:val="a"/>
    <w:link w:val="36"/>
    <w:qFormat/>
    <w:pPr>
      <w:spacing w:after="160" w:line="240" w:lineRule="exact"/>
      <w:jc w:val="center"/>
    </w:pPr>
    <w:rPr>
      <w:rFonts w:ascii="Verdana" w:hAnsi="Verdana"/>
      <w:sz w:val="24"/>
    </w:rPr>
  </w:style>
  <w:style w:type="paragraph" w:customStyle="1" w:styleId="60">
    <w:name w:val="Знак Знак6"/>
    <w:link w:val="aff1"/>
    <w:qFormat/>
    <w:rPr>
      <w:rFonts w:ascii="Tahoma" w:hAnsi="Tahoma"/>
    </w:rPr>
  </w:style>
  <w:style w:type="paragraph" w:customStyle="1" w:styleId="BodyText31">
    <w:name w:val="Body Text 31"/>
    <w:basedOn w:val="a"/>
    <w:link w:val="313"/>
    <w:qFormat/>
    <w:pPr>
      <w:spacing w:after="120"/>
    </w:pPr>
    <w:rPr>
      <w:sz w:val="16"/>
    </w:rPr>
  </w:style>
  <w:style w:type="paragraph" w:customStyle="1" w:styleId="HTMLPreformatted1">
    <w:name w:val="HTML Preformatted1"/>
    <w:basedOn w:val="a"/>
    <w:link w:val="HTML1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314">
    <w:name w:val="Знак31"/>
    <w:basedOn w:val="a"/>
    <w:link w:val="37"/>
    <w:qFormat/>
    <w:pPr>
      <w:spacing w:after="160" w:line="240" w:lineRule="exact"/>
      <w:jc w:val="both"/>
    </w:pPr>
    <w:rPr>
      <w:sz w:val="24"/>
    </w:rPr>
  </w:style>
  <w:style w:type="paragraph" w:customStyle="1" w:styleId="1115">
    <w:name w:val="Заголовок 1 Знак11"/>
    <w:link w:val="11f5"/>
    <w:qFormat/>
    <w:rPr>
      <w:b/>
      <w:i/>
      <w:sz w:val="24"/>
    </w:rPr>
  </w:style>
  <w:style w:type="paragraph" w:customStyle="1" w:styleId="BodySingle1">
    <w:name w:val="Body Single1"/>
    <w:link w:val="BodySingle"/>
    <w:qFormat/>
    <w:pPr>
      <w:widowControl w:val="0"/>
    </w:pPr>
    <w:rPr>
      <w:sz w:val="28"/>
    </w:rPr>
  </w:style>
  <w:style w:type="paragraph" w:customStyle="1" w:styleId="11f6">
    <w:name w:val="Цитата11"/>
    <w:basedOn w:val="a"/>
    <w:link w:val="1fff1"/>
    <w:qFormat/>
    <w:pPr>
      <w:spacing w:after="240" w:line="480" w:lineRule="auto"/>
      <w:ind w:left="540" w:right="588" w:firstLine="360"/>
      <w:jc w:val="center"/>
    </w:pPr>
    <w:rPr>
      <w:rFonts w:ascii="Calibri" w:hAnsi="Calibri"/>
      <w:sz w:val="22"/>
    </w:rPr>
  </w:style>
  <w:style w:type="paragraph" w:styleId="52">
    <w:name w:val="toc 5"/>
    <w:basedOn w:val="a"/>
    <w:next w:val="a"/>
    <w:uiPriority w:val="39"/>
    <w:pPr>
      <w:spacing w:line="276" w:lineRule="auto"/>
      <w:ind w:left="880"/>
    </w:pPr>
    <w:rPr>
      <w:rFonts w:ascii="Calibri" w:hAnsi="Calibri"/>
      <w:sz w:val="18"/>
    </w:rPr>
  </w:style>
  <w:style w:type="paragraph" w:customStyle="1" w:styleId="1fff2">
    <w:name w:val="Нумерованный Список1"/>
    <w:basedOn w:val="a"/>
    <w:link w:val="aff2"/>
    <w:qFormat/>
    <w:pPr>
      <w:spacing w:before="120" w:after="120"/>
      <w:jc w:val="both"/>
    </w:pPr>
    <w:rPr>
      <w:sz w:val="24"/>
    </w:rPr>
  </w:style>
  <w:style w:type="paragraph" w:customStyle="1" w:styleId="2-10">
    <w:name w:val="Рег. Заголовок 2-го уровня  в приложении1"/>
    <w:basedOn w:val="2"/>
    <w:next w:val="a"/>
    <w:link w:val="2-0"/>
    <w:qFormat/>
    <w:pPr>
      <w:spacing w:before="360" w:after="240" w:line="276" w:lineRule="auto"/>
    </w:pPr>
    <w:rPr>
      <w:b/>
      <w:sz w:val="24"/>
    </w:rPr>
  </w:style>
  <w:style w:type="paragraph" w:customStyle="1" w:styleId="1fff3">
    <w:name w:val="номер страницы1"/>
    <w:link w:val="aff3"/>
    <w:qFormat/>
  </w:style>
  <w:style w:type="paragraph" w:customStyle="1" w:styleId="41">
    <w:name w:val="Знак4"/>
    <w:basedOn w:val="a"/>
    <w:link w:val="aff4"/>
    <w:qFormat/>
    <w:pPr>
      <w:widowControl w:val="0"/>
      <w:spacing w:after="160" w:line="240" w:lineRule="exact"/>
      <w:jc w:val="right"/>
    </w:pPr>
  </w:style>
  <w:style w:type="paragraph" w:customStyle="1" w:styleId="91">
    <w:name w:val="Знак Знак91"/>
    <w:link w:val="90"/>
    <w:qFormat/>
  </w:style>
  <w:style w:type="paragraph" w:customStyle="1" w:styleId="421">
    <w:name w:val="Знак Знак421"/>
    <w:link w:val="42"/>
    <w:qFormat/>
    <w:rPr>
      <w:rFonts w:ascii="Arial" w:hAnsi="Arial"/>
      <w:sz w:val="24"/>
    </w:rPr>
  </w:style>
  <w:style w:type="paragraph" w:customStyle="1" w:styleId="annotationsubject1">
    <w:name w:val="annotation subject1"/>
    <w:basedOn w:val="afff8"/>
    <w:next w:val="afff8"/>
    <w:link w:val="1fff4"/>
    <w:qFormat/>
    <w:rPr>
      <w:b/>
    </w:rPr>
  </w:style>
  <w:style w:type="paragraph" w:customStyle="1" w:styleId="21b">
    <w:name w:val="Абзац списка21"/>
    <w:basedOn w:val="a"/>
    <w:link w:val="2f"/>
    <w:qFormat/>
    <w:pPr>
      <w:spacing w:after="200" w:line="276" w:lineRule="auto"/>
      <w:ind w:left="720"/>
    </w:pPr>
    <w:rPr>
      <w:rFonts w:ascii="Calibri" w:hAnsi="Calibri"/>
      <w:sz w:val="22"/>
    </w:rPr>
  </w:style>
  <w:style w:type="paragraph" w:customStyle="1" w:styleId="183">
    <w:name w:val="Знак Знак183"/>
    <w:link w:val="180"/>
    <w:qFormat/>
    <w:rPr>
      <w:b/>
      <w:i/>
      <w:sz w:val="26"/>
    </w:rPr>
  </w:style>
  <w:style w:type="paragraph" w:customStyle="1" w:styleId="BalloonText1">
    <w:name w:val="Balloon Text1"/>
    <w:basedOn w:val="a"/>
    <w:link w:val="1fff5"/>
    <w:qFormat/>
    <w:rPr>
      <w:rFonts w:ascii="Tahoma" w:hAnsi="Tahoma"/>
      <w:sz w:val="16"/>
    </w:rPr>
  </w:style>
  <w:style w:type="paragraph" w:customStyle="1" w:styleId="2131">
    <w:name w:val="Знак Знак2131"/>
    <w:link w:val="2130"/>
    <w:qFormat/>
    <w:rPr>
      <w:rFonts w:ascii="Arial" w:hAnsi="Arial"/>
      <w:b/>
      <w:sz w:val="26"/>
    </w:rPr>
  </w:style>
  <w:style w:type="paragraph" w:customStyle="1" w:styleId="NoSpacing1">
    <w:name w:val="No Spacing1"/>
    <w:link w:val="38"/>
    <w:qFormat/>
    <w:rPr>
      <w:rFonts w:ascii="Calibri" w:hAnsi="Calibri"/>
      <w:sz w:val="22"/>
    </w:rPr>
  </w:style>
  <w:style w:type="paragraph" w:customStyle="1" w:styleId="BodyTextChar11">
    <w:name w:val="Body Text Char11"/>
    <w:link w:val="BodyTextChar1"/>
    <w:qFormat/>
    <w:rPr>
      <w:sz w:val="24"/>
    </w:rPr>
  </w:style>
  <w:style w:type="paragraph" w:customStyle="1" w:styleId="FontStyle161">
    <w:name w:val="Font Style161"/>
    <w:link w:val="FontStyle16"/>
    <w:qFormat/>
    <w:rPr>
      <w:spacing w:val="10"/>
      <w:sz w:val="24"/>
    </w:rPr>
  </w:style>
  <w:style w:type="paragraph" w:customStyle="1" w:styleId="11f7">
    <w:name w:val="Просмотренная гиперссылка11"/>
    <w:link w:val="1fff6"/>
    <w:qFormat/>
    <w:rPr>
      <w:color w:val="800080"/>
      <w:u w:val="single"/>
    </w:rPr>
  </w:style>
  <w:style w:type="paragraph" w:customStyle="1" w:styleId="ConsPlusTitle1">
    <w:name w:val="ConsPlusTitle1"/>
    <w:link w:val="ConsPlusTitle"/>
    <w:qFormat/>
    <w:pPr>
      <w:widowControl w:val="0"/>
    </w:pPr>
    <w:rPr>
      <w:rFonts w:ascii="Arial" w:hAnsi="Arial"/>
      <w:b/>
    </w:rPr>
  </w:style>
  <w:style w:type="paragraph" w:customStyle="1" w:styleId="43">
    <w:name w:val="Знак Знак Знак Знак Знак Знак Знак Знак Знак Знак4"/>
    <w:basedOn w:val="a"/>
    <w:link w:val="aff5"/>
    <w:qFormat/>
    <w:pPr>
      <w:spacing w:after="160" w:line="240" w:lineRule="exact"/>
    </w:pPr>
    <w:rPr>
      <w:rFonts w:ascii="Verdana" w:hAnsi="Verdana"/>
      <w:sz w:val="24"/>
    </w:rPr>
  </w:style>
  <w:style w:type="paragraph" w:customStyle="1" w:styleId="DefaultParagraphFont1">
    <w:name w:val="Default Paragraph Font1"/>
    <w:qFormat/>
  </w:style>
  <w:style w:type="paragraph" w:customStyle="1" w:styleId="2240">
    <w:name w:val="Знак Знак224"/>
    <w:link w:val="224"/>
    <w:qFormat/>
    <w:rPr>
      <w:sz w:val="28"/>
    </w:rPr>
  </w:style>
  <w:style w:type="paragraph" w:customStyle="1" w:styleId="ConsPlusNormal2">
    <w:name w:val="ConsPlusNormal2"/>
    <w:link w:val="ConsPlusNormal"/>
    <w:qFormat/>
    <w:pPr>
      <w:widowControl w:val="0"/>
      <w:ind w:firstLine="720"/>
    </w:pPr>
    <w:rPr>
      <w:rFonts w:ascii="Arial" w:hAnsi="Arial"/>
    </w:rPr>
  </w:style>
  <w:style w:type="paragraph" w:styleId="afffa">
    <w:name w:val="Subtitle"/>
    <w:next w:val="a"/>
    <w:uiPriority w:val="11"/>
    <w:qFormat/>
    <w:pPr>
      <w:jc w:val="both"/>
    </w:pPr>
    <w:rPr>
      <w:rFonts w:ascii="XO Thames" w:hAnsi="XO Thames"/>
      <w:i/>
      <w:sz w:val="24"/>
    </w:rPr>
  </w:style>
  <w:style w:type="paragraph" w:customStyle="1" w:styleId="ConsPlusCell1">
    <w:name w:val="ConsPlusCell1"/>
    <w:link w:val="ConsPlusCell"/>
    <w:qFormat/>
    <w:pPr>
      <w:jc w:val="center"/>
    </w:pPr>
    <w:rPr>
      <w:rFonts w:ascii="Arial" w:hAnsi="Arial"/>
      <w:sz w:val="24"/>
    </w:rPr>
  </w:style>
  <w:style w:type="paragraph" w:customStyle="1" w:styleId="430">
    <w:name w:val="Знак Знак43"/>
    <w:link w:val="44"/>
    <w:qFormat/>
    <w:rPr>
      <w:rFonts w:ascii="Arial" w:hAnsi="Arial"/>
      <w:sz w:val="24"/>
    </w:rPr>
  </w:style>
  <w:style w:type="paragraph" w:customStyle="1" w:styleId="blk1">
    <w:name w:val="blk1"/>
    <w:link w:val="blk"/>
    <w:qFormat/>
  </w:style>
  <w:style w:type="paragraph" w:customStyle="1" w:styleId="11f8">
    <w:name w:val="Знак концевой сноски11"/>
    <w:link w:val="1fff7"/>
    <w:qFormat/>
    <w:rPr>
      <w:vertAlign w:val="superscript"/>
    </w:rPr>
  </w:style>
  <w:style w:type="paragraph" w:customStyle="1" w:styleId="ConsNormal1">
    <w:name w:val="ConsNormal1"/>
    <w:link w:val="ConsNormal"/>
    <w:qFormat/>
    <w:pPr>
      <w:widowControl w:val="0"/>
      <w:ind w:right="19772" w:firstLine="720"/>
      <w:jc w:val="center"/>
    </w:pPr>
    <w:rPr>
      <w:rFonts w:ascii="Arial" w:hAnsi="Arial"/>
      <w:sz w:val="24"/>
    </w:rPr>
  </w:style>
  <w:style w:type="paragraph" w:customStyle="1" w:styleId="1511">
    <w:name w:val="Знак Знак1511"/>
    <w:link w:val="151"/>
    <w:qFormat/>
    <w:rPr>
      <w:rFonts w:ascii="Arial" w:hAnsi="Arial"/>
      <w:i/>
    </w:rPr>
  </w:style>
  <w:style w:type="paragraph" w:customStyle="1" w:styleId="SignatureChar2">
    <w:name w:val="Signature Char2"/>
    <w:link w:val="SignatureChar"/>
    <w:qFormat/>
    <w:rPr>
      <w:b/>
      <w:sz w:val="28"/>
    </w:rPr>
  </w:style>
  <w:style w:type="paragraph" w:customStyle="1" w:styleId="131">
    <w:name w:val="Знак Знак13"/>
    <w:link w:val="1fff8"/>
    <w:qFormat/>
    <w:rPr>
      <w:sz w:val="16"/>
    </w:rPr>
  </w:style>
  <w:style w:type="paragraph" w:customStyle="1" w:styleId="21c">
    <w:name w:val="Знак Знак Знак Знак Знак Знак Знак Знак Знак Знак21"/>
    <w:basedOn w:val="a"/>
    <w:link w:val="2f0"/>
    <w:qFormat/>
    <w:pPr>
      <w:spacing w:after="160" w:line="240" w:lineRule="exact"/>
      <w:jc w:val="center"/>
    </w:pPr>
    <w:rPr>
      <w:rFonts w:ascii="Verdana" w:hAnsi="Verdana"/>
      <w:sz w:val="24"/>
    </w:rPr>
  </w:style>
  <w:style w:type="paragraph" w:customStyle="1" w:styleId="1fff9">
    <w:name w:val="Основной шрифт1"/>
    <w:link w:val="aff6"/>
    <w:qFormat/>
  </w:style>
  <w:style w:type="paragraph" w:customStyle="1" w:styleId="11f9">
    <w:name w:val="Обычный (Интернет)11"/>
    <w:basedOn w:val="a"/>
    <w:link w:val="1fffa"/>
    <w:qFormat/>
    <w:pPr>
      <w:spacing w:line="100" w:lineRule="atLeast"/>
    </w:pPr>
    <w:rPr>
      <w:sz w:val="24"/>
    </w:rPr>
  </w:style>
  <w:style w:type="paragraph" w:customStyle="1" w:styleId="Normal11">
    <w:name w:val="Normal11"/>
    <w:link w:val="Normal1"/>
    <w:qFormat/>
    <w:pPr>
      <w:widowControl w:val="0"/>
      <w:jc w:val="center"/>
    </w:pPr>
    <w:rPr>
      <w:sz w:val="24"/>
    </w:rPr>
  </w:style>
  <w:style w:type="paragraph" w:customStyle="1" w:styleId="141">
    <w:name w:val="Знак Знак141"/>
    <w:link w:val="140"/>
    <w:qFormat/>
    <w:rPr>
      <w:sz w:val="24"/>
    </w:rPr>
  </w:style>
  <w:style w:type="paragraph" w:customStyle="1" w:styleId="1fffb">
    <w:name w:val="Цветовое выделение1"/>
    <w:link w:val="aff7"/>
    <w:qFormat/>
    <w:rPr>
      <w:b/>
      <w:color w:val="000080"/>
    </w:rPr>
  </w:style>
  <w:style w:type="paragraph" w:customStyle="1" w:styleId="p51">
    <w:name w:val="p51"/>
    <w:basedOn w:val="a"/>
    <w:link w:val="p5"/>
    <w:qFormat/>
    <w:pPr>
      <w:spacing w:beforeAutospacing="1" w:afterAutospacing="1"/>
    </w:pPr>
    <w:rPr>
      <w:sz w:val="24"/>
    </w:rPr>
  </w:style>
  <w:style w:type="paragraph" w:customStyle="1" w:styleId="281">
    <w:name w:val="Знак Знак281"/>
    <w:link w:val="280"/>
    <w:qFormat/>
    <w:rPr>
      <w:sz w:val="24"/>
    </w:rPr>
  </w:style>
  <w:style w:type="paragraph" w:customStyle="1" w:styleId="1fffc">
    <w:name w:val="Рег. Заголовок для названий результата1"/>
    <w:basedOn w:val="2-1"/>
    <w:link w:val="aff8"/>
    <w:qFormat/>
    <w:pPr>
      <w:ind w:left="714"/>
      <w:jc w:val="left"/>
    </w:pPr>
  </w:style>
  <w:style w:type="paragraph" w:customStyle="1" w:styleId="11fa">
    <w:name w:val="Стиль11"/>
    <w:basedOn w:val="afff1"/>
    <w:link w:val="1fffd"/>
    <w:qFormat/>
    <w:pPr>
      <w:spacing w:after="60"/>
      <w:ind w:firstLine="709"/>
      <w:jc w:val="both"/>
    </w:pPr>
    <w:rPr>
      <w:sz w:val="28"/>
    </w:rPr>
  </w:style>
  <w:style w:type="paragraph" w:customStyle="1" w:styleId="11fb">
    <w:name w:val="Знак Знак Знак Знак Знак Знак Знак Знак Знак Знак11"/>
    <w:basedOn w:val="a"/>
    <w:link w:val="1fffe"/>
    <w:qFormat/>
    <w:pPr>
      <w:spacing w:after="160" w:line="240" w:lineRule="exact"/>
      <w:jc w:val="center"/>
    </w:pPr>
    <w:rPr>
      <w:rFonts w:ascii="Verdana" w:hAnsi="Verdana"/>
      <w:sz w:val="24"/>
    </w:rPr>
  </w:style>
  <w:style w:type="paragraph" w:customStyle="1" w:styleId="411">
    <w:name w:val="Знак Знак411"/>
    <w:link w:val="410"/>
    <w:qFormat/>
    <w:rPr>
      <w:rFonts w:ascii="Arial" w:hAnsi="Arial"/>
      <w:sz w:val="24"/>
    </w:rPr>
  </w:style>
  <w:style w:type="paragraph" w:customStyle="1" w:styleId="1240">
    <w:name w:val="Знак Знак124"/>
    <w:link w:val="124"/>
    <w:qFormat/>
    <w:rPr>
      <w:rFonts w:ascii="Arial" w:hAnsi="Arial"/>
      <w:b/>
      <w:color w:val="000080"/>
    </w:rPr>
  </w:style>
  <w:style w:type="paragraph" w:customStyle="1" w:styleId="1ffff">
    <w:name w:val="Рег. Обычный с отступом1"/>
    <w:basedOn w:val="a"/>
    <w:link w:val="aff9"/>
    <w:qFormat/>
    <w:pPr>
      <w:spacing w:line="276" w:lineRule="auto"/>
      <w:ind w:firstLine="540"/>
      <w:jc w:val="both"/>
    </w:pPr>
    <w:rPr>
      <w:sz w:val="28"/>
    </w:rPr>
  </w:style>
  <w:style w:type="paragraph" w:customStyle="1" w:styleId="Heading3Char2">
    <w:name w:val="Heading 3 Char2"/>
    <w:link w:val="Heading3Char"/>
    <w:qFormat/>
    <w:rPr>
      <w:rFonts w:ascii="Arial" w:hAnsi="Arial"/>
      <w:b/>
      <w:sz w:val="24"/>
    </w:rPr>
  </w:style>
  <w:style w:type="paragraph" w:customStyle="1" w:styleId="1ffff0">
    <w:name w:val="регистрационные поля1"/>
    <w:basedOn w:val="a"/>
    <w:link w:val="affa"/>
    <w:qFormat/>
    <w:pPr>
      <w:spacing w:line="240" w:lineRule="exact"/>
      <w:jc w:val="center"/>
    </w:pPr>
    <w:rPr>
      <w:b/>
      <w:sz w:val="28"/>
    </w:rPr>
  </w:style>
  <w:style w:type="paragraph" w:customStyle="1" w:styleId="11fc">
    <w:name w:val="Знак Знак Знак Знак Знак Знак Знак11"/>
    <w:basedOn w:val="a"/>
    <w:link w:val="1ffff1"/>
    <w:qFormat/>
    <w:pPr>
      <w:spacing w:beforeAutospacing="1" w:afterAutospacing="1"/>
      <w:jc w:val="center"/>
    </w:pPr>
    <w:rPr>
      <w:rFonts w:ascii="Tahoma" w:hAnsi="Tahoma"/>
    </w:rPr>
  </w:style>
  <w:style w:type="paragraph" w:customStyle="1" w:styleId="2113">
    <w:name w:val="Основной текст 211"/>
    <w:basedOn w:val="a"/>
    <w:link w:val="21d"/>
    <w:qFormat/>
    <w:pPr>
      <w:spacing w:line="216" w:lineRule="auto"/>
      <w:ind w:firstLine="709"/>
      <w:jc w:val="both"/>
    </w:pPr>
  </w:style>
  <w:style w:type="paragraph" w:customStyle="1" w:styleId="itemtext1">
    <w:name w:val="itemtext1"/>
    <w:link w:val="itemtext"/>
    <w:qFormat/>
  </w:style>
  <w:style w:type="paragraph" w:customStyle="1" w:styleId="2212">
    <w:name w:val="Заголовок 2 Знак21"/>
    <w:link w:val="225"/>
    <w:qFormat/>
    <w:rPr>
      <w:rFonts w:ascii="Arial" w:hAnsi="Arial"/>
      <w:b/>
      <w:i/>
      <w:sz w:val="28"/>
    </w:rPr>
  </w:style>
  <w:style w:type="paragraph" w:customStyle="1" w:styleId="1ffff2">
    <w:name w:val="Рег. Комментарии1"/>
    <w:basedOn w:val="-311"/>
    <w:link w:val="affb"/>
    <w:qFormat/>
    <w:pPr>
      <w:spacing w:after="0"/>
      <w:ind w:left="539" w:firstLine="709"/>
      <w:jc w:val="both"/>
    </w:pPr>
    <w:rPr>
      <w:rFonts w:ascii="Times New Roman" w:hAnsi="Times New Roman"/>
      <w:i/>
      <w:sz w:val="28"/>
    </w:rPr>
  </w:style>
  <w:style w:type="paragraph" w:customStyle="1" w:styleId="1116">
    <w:name w:val="Рег. Основной текст уровень 1.1 (сценарии)1"/>
    <w:basedOn w:val="111"/>
    <w:link w:val="11fd"/>
    <w:qFormat/>
    <w:pPr>
      <w:numPr>
        <w:ilvl w:val="0"/>
        <w:numId w:val="0"/>
      </w:numPr>
      <w:spacing w:before="360" w:after="240"/>
    </w:pPr>
    <w:rPr>
      <w:i/>
    </w:rPr>
  </w:style>
  <w:style w:type="paragraph" w:customStyle="1" w:styleId="11fe">
    <w:name w:val="Выделение11"/>
    <w:link w:val="1ffff3"/>
    <w:qFormat/>
    <w:rPr>
      <w:i/>
    </w:rPr>
  </w:style>
  <w:style w:type="paragraph" w:customStyle="1" w:styleId="formattext1">
    <w:name w:val="formattext1"/>
    <w:basedOn w:val="a"/>
    <w:link w:val="formattext"/>
    <w:qFormat/>
    <w:pPr>
      <w:spacing w:beforeAutospacing="1" w:afterAutospacing="1"/>
    </w:pPr>
    <w:rPr>
      <w:sz w:val="24"/>
    </w:rPr>
  </w:style>
  <w:style w:type="table" w:styleId="aff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5">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7">
    <w:name w:val="Верхний колонтитул Знак"/>
    <w:basedOn w:val="a0"/>
    <w:link w:val="afff6"/>
    <w:uiPriority w:val="99"/>
    <w:rsid w:val="001C1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6E20C02-1B12-465A-B64C-24AA92270007" TargetMode="External"/><Relationship Id="rId13" Type="http://schemas.openxmlformats.org/officeDocument/2006/relationships/hyperlink" Target="http://www.consultant.ru/document/cons_doc_LAW_406224/a2588b2a1374c05e0939bb4df8e54fc0dfd6e000/" TargetMode="External"/><Relationship Id="rId18" Type="http://schemas.openxmlformats.org/officeDocument/2006/relationships/hyperlink" Target="https://cloud.consultant.ru/cloud/static4018_00_50_419020/document_notes_inner.ht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garantf1://12048567.0" TargetMode="External"/><Relationship Id="rId7" Type="http://schemas.openxmlformats.org/officeDocument/2006/relationships/image" Target="media/image1.png"/><Relationship Id="rId12" Type="http://schemas.openxmlformats.org/officeDocument/2006/relationships/hyperlink" Target="https://login.consultant.ru/link/?rnd=3399976FCF52E018DF3F7EA9EAB01932&amp;req=doc&amp;base=LAW&amp;n=321522&amp;dst=43&amp;fld=134&amp;date=26.09.2019" TargetMode="External"/><Relationship Id="rId17" Type="http://schemas.openxmlformats.org/officeDocument/2006/relationships/hyperlink" Target="https://cloud.consultant.ru/cloud/static4018_00_50_419020/document_notes_inner.htm?"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login.consultant.ru/link/?rnd=1A232A963C154EBD03E7997ADB60801E&amp;req=doc&amp;base=MOB&amp;n=297735&amp;dst=100117&amp;fld=134&amp;date=01.10.2019" TargetMode="External"/><Relationship Id="rId20"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consultant.ru/document/cons_doc_LAW_406224/a593eaab768d34bf2d7419322eac79481e73cf03/"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hyperlink" Target="https://pravo-search.minjust.ru/bigs/showDocument.html?id=6784C8D4-910A-437B-933F-8BB7A07F80A8" TargetMode="External"/><Relationship Id="rId19"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BBA0BFB1-06C7-4E50-A8D3-FE1045784BF1" TargetMode="External"/><Relationship Id="rId14" Type="http://schemas.openxmlformats.org/officeDocument/2006/relationships/hyperlink" Target="http://www.consultant.ru/document/cons_doc_LAW_406224/585cf44cd76d6cfd2491e5713fd663e8e56a3831/"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23692</Words>
  <Characters>135049</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Тимофеева Н. С.</cp:lastModifiedBy>
  <cp:revision>8</cp:revision>
  <dcterms:created xsi:type="dcterms:W3CDTF">2025-05-28T06:51:00Z</dcterms:created>
  <dcterms:modified xsi:type="dcterms:W3CDTF">2025-06-02T03:07:00Z</dcterms:modified>
  <dc:language>ru-RU</dc:language>
</cp:coreProperties>
</file>