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FDD1" w14:textId="77777777" w:rsidR="002809FB" w:rsidRDefault="002809FB" w:rsidP="00B5106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2D97138" wp14:editId="10BECE6E">
            <wp:extent cx="675640" cy="846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E204E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Российская Федерация</w:t>
      </w:r>
    </w:p>
    <w:p w14:paraId="100A20F6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КЕМЕРОВСКАЯ ОБЛАСТЬ - КУЗБАСС</w:t>
      </w:r>
    </w:p>
    <w:p w14:paraId="6F9F41ED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Топкинский муниципальный округ</w:t>
      </w:r>
    </w:p>
    <w:p w14:paraId="4BB102A7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АДМИНИСТРАЦИЯ</w:t>
      </w:r>
    </w:p>
    <w:p w14:paraId="60BFADB0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 xml:space="preserve">ТОПКИНСКОГО МУНИЦИПАЛЬНОГО </w:t>
      </w:r>
      <w:r w:rsidRPr="002809FB">
        <w:rPr>
          <w:b/>
          <w:caps/>
          <w:sz w:val="28"/>
          <w:szCs w:val="28"/>
        </w:rPr>
        <w:t>округа</w:t>
      </w:r>
    </w:p>
    <w:p w14:paraId="34771DCB" w14:textId="77777777" w:rsidR="002809FB" w:rsidRDefault="00B51060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 w:rsidRPr="002809FB">
        <w:rPr>
          <w:b/>
          <w:bCs/>
          <w:sz w:val="36"/>
          <w:szCs w:val="36"/>
        </w:rPr>
        <w:t>ПОСТАНОВЛЕНИЕ</w:t>
      </w:r>
    </w:p>
    <w:p w14:paraId="58BEBAF4" w14:textId="77777777" w:rsidR="00E8358B" w:rsidRDefault="00E8358B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2817040D" w14:textId="77777777" w:rsidR="00E8358B" w:rsidRPr="00DB2656" w:rsidRDefault="00DB2656" w:rsidP="00E8358B">
      <w:pPr>
        <w:spacing w:line="360" w:lineRule="auto"/>
        <w:jc w:val="center"/>
        <w:rPr>
          <w:b/>
        </w:rPr>
      </w:pPr>
      <w:r>
        <w:rPr>
          <w:b/>
          <w:sz w:val="28"/>
          <w:szCs w:val="28"/>
        </w:rPr>
        <w:t xml:space="preserve">      </w:t>
      </w:r>
      <w:r w:rsidR="00E8358B" w:rsidRPr="00DB2656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tag w:val="Дата документа"/>
          <w:id w:val="219717524"/>
          <w:placeholder>
            <w:docPart w:val="5CDD29743E8E4CAC920EF9F07021ECC1"/>
          </w:placeholder>
          <w:date w:fullDate="2023-09-29T00:00:00Z">
            <w:dateFormat w:val="d MMMM yyyy 'года'"/>
            <w:lid w:val="ru-RU"/>
            <w:storeMappedDataAs w:val="dateTime"/>
            <w:calendar w:val="gregorian"/>
          </w:date>
        </w:sdtPr>
        <w:sdtContent>
          <w:r w:rsidRPr="00DB2656">
            <w:rPr>
              <w:b/>
              <w:sz w:val="28"/>
              <w:szCs w:val="28"/>
            </w:rPr>
            <w:t>29 сентября 2023 года</w:t>
          </w:r>
        </w:sdtContent>
      </w:sdt>
      <w:r w:rsidR="00E8358B" w:rsidRPr="00DB2656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id w:val="700056525"/>
          <w:placeholder>
            <w:docPart w:val="A2D4C5626CE64B60B37374D130C09927"/>
          </w:placeholder>
        </w:sdtPr>
        <w:sdtEndPr>
          <w:rPr>
            <w:sz w:val="24"/>
            <w:szCs w:val="24"/>
          </w:rPr>
        </w:sdtEndPr>
        <w:sdtContent>
          <w:sdt>
            <w:sdtPr>
              <w:rPr>
                <w:b/>
                <w:sz w:val="28"/>
                <w:szCs w:val="28"/>
                <w:u w:val="single"/>
              </w:rPr>
              <w:alias w:val="Номер распоряжения"/>
              <w:tag w:val="Номер распоряжения"/>
              <w:id w:val="578867884"/>
              <w:placeholder>
                <w:docPart w:val="A2D4C5626CE64B60B37374D130C09927"/>
              </w:placeholder>
            </w:sdtPr>
            <w:sdtEndPr>
              <w:rPr>
                <w:sz w:val="24"/>
                <w:szCs w:val="24"/>
                <w:u w:val="none"/>
              </w:rPr>
            </w:sdtEndPr>
            <w:sdtContent>
              <w:r w:rsidRPr="00DB2656">
                <w:rPr>
                  <w:b/>
                  <w:sz w:val="28"/>
                  <w:szCs w:val="28"/>
                </w:rPr>
                <w:t>1639-п</w:t>
              </w:r>
              <w:r w:rsidR="00E8358B" w:rsidRPr="00DB2656">
                <w:rPr>
                  <w:b/>
                </w:rPr>
                <w:t xml:space="preserve">        </w:t>
              </w:r>
            </w:sdtContent>
          </w:sdt>
        </w:sdtContent>
      </w:sdt>
    </w:p>
    <w:sdt>
      <w:sdtPr>
        <w:rPr>
          <w:b/>
        </w:rPr>
        <w:alias w:val="Место издания"/>
        <w:tag w:val="Место издания"/>
        <w:id w:val="-667174562"/>
        <w:placeholder>
          <w:docPart w:val="86C8EE755C8A491AB2E928906E30A895"/>
        </w:placeholder>
      </w:sdtPr>
      <w:sdtContent>
        <w:p w14:paraId="16031F4C" w14:textId="77777777" w:rsidR="006D4043" w:rsidRPr="003D6D37" w:rsidRDefault="006D4043" w:rsidP="00A30CA3">
          <w:pPr>
            <w:spacing w:line="360" w:lineRule="auto"/>
            <w:jc w:val="center"/>
            <w:rPr>
              <w:b/>
            </w:rPr>
          </w:pPr>
          <w:r w:rsidRPr="005A477E">
            <w:rPr>
              <w:b/>
              <w:sz w:val="28"/>
              <w:szCs w:val="28"/>
            </w:rPr>
            <w:t>г. Топки</w:t>
          </w:r>
        </w:p>
      </w:sdtContent>
    </w:sdt>
    <w:p w14:paraId="10D45F69" w14:textId="77777777" w:rsidR="004F6D30" w:rsidRPr="00B51060" w:rsidRDefault="004F6D30" w:rsidP="009C2C3E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1"/>
      </w:tblGrid>
      <w:tr w:rsidR="009C2C3E" w:rsidRPr="00B51060" w14:paraId="0D02E463" w14:textId="77777777" w:rsidTr="005A477E">
        <w:trPr>
          <w:jc w:val="center"/>
        </w:trPr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</w:tcPr>
          <w:p w14:paraId="3E5CE67B" w14:textId="17B8F1B9" w:rsidR="009C2C3E" w:rsidRPr="00E9137F" w:rsidRDefault="009C2C3E" w:rsidP="001129CB">
            <w:pPr>
              <w:tabs>
                <w:tab w:val="left" w:pos="5100"/>
              </w:tabs>
              <w:jc w:val="center"/>
              <w:rPr>
                <w:b/>
                <w:iCs/>
              </w:rPr>
            </w:pPr>
            <w:r w:rsidRPr="00E9137F">
              <w:rPr>
                <w:b/>
                <w:iCs/>
                <w:sz w:val="28"/>
                <w:szCs w:val="28"/>
              </w:rPr>
              <w:t>О внесении изменений в постановление администрации</w:t>
            </w:r>
            <w:r w:rsidRPr="00E9137F">
              <w:rPr>
                <w:b/>
                <w:iCs/>
                <w:sz w:val="28"/>
                <w:szCs w:val="28"/>
              </w:rPr>
              <w:br/>
              <w:t>Топкинского муниципального округа от 20.03.2020 № 178-п</w:t>
            </w:r>
            <w:r w:rsidRPr="00E9137F">
              <w:rPr>
                <w:b/>
                <w:iCs/>
                <w:sz w:val="28"/>
                <w:szCs w:val="28"/>
              </w:rPr>
              <w:br/>
              <w:t>«Об утверждении муниципальной программы «Управление</w:t>
            </w:r>
            <w:r w:rsidRPr="00E9137F">
              <w:rPr>
                <w:b/>
                <w:iCs/>
                <w:sz w:val="28"/>
                <w:szCs w:val="28"/>
              </w:rPr>
              <w:br/>
              <w:t>муниципальной собственностью Топкинского муниципального</w:t>
            </w:r>
            <w:r w:rsidRPr="00E9137F">
              <w:rPr>
                <w:b/>
                <w:iCs/>
                <w:sz w:val="28"/>
                <w:szCs w:val="28"/>
              </w:rPr>
              <w:br/>
              <w:t>округа» на 2020-2024 годы»</w:t>
            </w:r>
          </w:p>
        </w:tc>
      </w:tr>
    </w:tbl>
    <w:p w14:paraId="43006C6D" w14:textId="77777777" w:rsidR="00563E91" w:rsidRPr="00B51060" w:rsidRDefault="00563E91" w:rsidP="003D6D37">
      <w:pPr>
        <w:spacing w:line="360" w:lineRule="auto"/>
        <w:rPr>
          <w:bCs/>
        </w:rPr>
      </w:pPr>
    </w:p>
    <w:p w14:paraId="024C6FDD" w14:textId="77777777" w:rsidR="005A477E" w:rsidRPr="004D6E3D" w:rsidRDefault="00DB2656" w:rsidP="004D6E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477E" w:rsidRPr="004D6E3D">
        <w:rPr>
          <w:sz w:val="28"/>
          <w:szCs w:val="28"/>
        </w:rPr>
        <w:t>В соответствии со статьей 179 Бюджетного кодекса Российской Федерации, решением Совета народных депутатов Топкинского муниципального округа от 24.08.2023 № 517 «О внесении изменений в решение Совета народных депутатов Топкинского муниципального округа от 27.12.2022 № 465</w:t>
      </w:r>
      <w:r w:rsidR="00B36FCD" w:rsidRPr="004D6E3D">
        <w:rPr>
          <w:sz w:val="28"/>
          <w:szCs w:val="28"/>
        </w:rPr>
        <w:t xml:space="preserve"> «Об</w:t>
      </w:r>
      <w:r w:rsidR="005A477E" w:rsidRPr="004D6E3D">
        <w:rPr>
          <w:sz w:val="28"/>
          <w:szCs w:val="28"/>
        </w:rPr>
        <w:t xml:space="preserve"> утверждении бюджета Топкинского муниципального округа на 2023 год и на плановый период 2024 и 2025 годов»:</w:t>
      </w:r>
    </w:p>
    <w:p w14:paraId="496C11BB" w14:textId="77777777" w:rsidR="005A477E" w:rsidRPr="004D6E3D" w:rsidRDefault="005A477E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  <w:t>1. Внести в постановление администрации Топкинского муниципального округа от 20.03.2020 № 178-п «Об утверждении муниципальной программы «Управление муниципальной собственностью Топкинского муниципального округа» на 2020-2024 годы» следующие изменения:</w:t>
      </w:r>
    </w:p>
    <w:p w14:paraId="51F0FF5D" w14:textId="77777777" w:rsidR="005A477E" w:rsidRPr="004D6E3D" w:rsidRDefault="005A477E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  <w:t>1.1</w:t>
      </w:r>
      <w:r w:rsidR="00DB2656" w:rsidRPr="004D6E3D">
        <w:rPr>
          <w:rFonts w:ascii="Times New Roman" w:hAnsi="Times New Roman" w:cs="Times New Roman"/>
        </w:rPr>
        <w:t>.</w:t>
      </w:r>
      <w:r w:rsidRPr="004D6E3D">
        <w:rPr>
          <w:rFonts w:ascii="Times New Roman" w:hAnsi="Times New Roman" w:cs="Times New Roman"/>
        </w:rPr>
        <w:t xml:space="preserve"> В заголовке и в пу</w:t>
      </w:r>
      <w:r w:rsidR="00B36FCD" w:rsidRPr="004D6E3D">
        <w:rPr>
          <w:rFonts w:ascii="Times New Roman" w:hAnsi="Times New Roman" w:cs="Times New Roman"/>
        </w:rPr>
        <w:t>нкте 1 настоящего постановления</w:t>
      </w:r>
      <w:r w:rsidRPr="004D6E3D">
        <w:rPr>
          <w:rFonts w:ascii="Times New Roman" w:hAnsi="Times New Roman" w:cs="Times New Roman"/>
        </w:rPr>
        <w:t xml:space="preserve"> цифры «2020-2024» заменить цифрами «2020-2026».</w:t>
      </w:r>
    </w:p>
    <w:p w14:paraId="258167C1" w14:textId="77777777" w:rsidR="00B36FCD" w:rsidRPr="004D6E3D" w:rsidRDefault="005A477E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  <w:t>1.2</w:t>
      </w:r>
      <w:r w:rsidR="00DB2656" w:rsidRPr="004D6E3D">
        <w:rPr>
          <w:rFonts w:ascii="Times New Roman" w:hAnsi="Times New Roman" w:cs="Times New Roman"/>
        </w:rPr>
        <w:t>.</w:t>
      </w:r>
      <w:r w:rsidRPr="004D6E3D">
        <w:rPr>
          <w:rFonts w:ascii="Times New Roman" w:hAnsi="Times New Roman" w:cs="Times New Roman"/>
        </w:rPr>
        <w:t xml:space="preserve"> Пункт 2 данного постановления изложить в следующей редакции: </w:t>
      </w:r>
    </w:p>
    <w:p w14:paraId="70763033" w14:textId="77777777" w:rsidR="005A477E" w:rsidRPr="004D6E3D" w:rsidRDefault="00B36FCD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«2.</w:t>
      </w:r>
      <w:r w:rsidRPr="004D6E3D">
        <w:rPr>
          <w:rFonts w:ascii="Times New Roman" w:hAnsi="Times New Roman" w:cs="Times New Roman"/>
        </w:rPr>
        <w:t xml:space="preserve"> </w:t>
      </w:r>
      <w:r w:rsidR="005A477E" w:rsidRPr="004D6E3D">
        <w:rPr>
          <w:rFonts w:ascii="Times New Roman" w:hAnsi="Times New Roman" w:cs="Times New Roman"/>
        </w:rPr>
        <w:t xml:space="preserve">Финансовому управлению администрации </w:t>
      </w:r>
      <w:proofErr w:type="spellStart"/>
      <w:r w:rsidR="005A477E" w:rsidRPr="004D6E3D">
        <w:rPr>
          <w:rFonts w:ascii="Times New Roman" w:hAnsi="Times New Roman" w:cs="Times New Roman"/>
        </w:rPr>
        <w:t>Топкиск</w:t>
      </w:r>
      <w:r w:rsidR="00DB2656" w:rsidRPr="004D6E3D">
        <w:rPr>
          <w:rFonts w:ascii="Times New Roman" w:hAnsi="Times New Roman" w:cs="Times New Roman"/>
        </w:rPr>
        <w:t>ого</w:t>
      </w:r>
      <w:proofErr w:type="spellEnd"/>
      <w:r w:rsidR="00DB2656" w:rsidRPr="004D6E3D">
        <w:rPr>
          <w:rFonts w:ascii="Times New Roman" w:hAnsi="Times New Roman" w:cs="Times New Roman"/>
        </w:rPr>
        <w:t xml:space="preserve"> муниципального округа (</w:t>
      </w:r>
      <w:proofErr w:type="spellStart"/>
      <w:r w:rsidR="00DB2656" w:rsidRPr="004D6E3D">
        <w:rPr>
          <w:rFonts w:ascii="Times New Roman" w:hAnsi="Times New Roman" w:cs="Times New Roman"/>
        </w:rPr>
        <w:t>А.С.</w:t>
      </w:r>
      <w:r w:rsidR="005A477E" w:rsidRPr="004D6E3D">
        <w:rPr>
          <w:rFonts w:ascii="Times New Roman" w:hAnsi="Times New Roman" w:cs="Times New Roman"/>
        </w:rPr>
        <w:t>Иванова</w:t>
      </w:r>
      <w:proofErr w:type="spellEnd"/>
      <w:r w:rsidR="005A477E" w:rsidRPr="004D6E3D">
        <w:rPr>
          <w:rFonts w:ascii="Times New Roman" w:hAnsi="Times New Roman" w:cs="Times New Roman"/>
        </w:rPr>
        <w:t>) предусмотреть в бюджете Топкинского муниципального округа на 2020 год и плановый период 2021-2026 годов ассигнования на реализацию мероприятий программы».</w:t>
      </w:r>
    </w:p>
    <w:p w14:paraId="0124139C" w14:textId="77777777" w:rsidR="005A477E" w:rsidRPr="004D6E3D" w:rsidRDefault="005A477E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  <w:t>1.3</w:t>
      </w:r>
      <w:r w:rsidR="00DB2656" w:rsidRPr="004D6E3D">
        <w:rPr>
          <w:rFonts w:ascii="Times New Roman" w:hAnsi="Times New Roman" w:cs="Times New Roman"/>
        </w:rPr>
        <w:t>.</w:t>
      </w:r>
      <w:r w:rsidRPr="004D6E3D">
        <w:rPr>
          <w:rFonts w:ascii="Times New Roman" w:hAnsi="Times New Roman" w:cs="Times New Roman"/>
        </w:rPr>
        <w:t xml:space="preserve"> В наименовании и паспорте муниципальной программы </w:t>
      </w:r>
      <w:r w:rsidRPr="004D6E3D">
        <w:rPr>
          <w:rFonts w:ascii="Times New Roman" w:hAnsi="Times New Roman" w:cs="Times New Roman"/>
        </w:rPr>
        <w:lastRenderedPageBreak/>
        <w:t>«Управление муниципальной собственностью Топкинского муниципального округа» на 2020-2024 годы» цифры «2020-2024» заменить цифрами «2020-2026».</w:t>
      </w:r>
    </w:p>
    <w:p w14:paraId="6010FD8B" w14:textId="77777777" w:rsidR="005A477E" w:rsidRPr="004D6E3D" w:rsidRDefault="005A477E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  <w:t>1.4</w:t>
      </w:r>
      <w:r w:rsidR="00DB2656" w:rsidRPr="004D6E3D">
        <w:rPr>
          <w:rFonts w:ascii="Times New Roman" w:hAnsi="Times New Roman" w:cs="Times New Roman"/>
        </w:rPr>
        <w:t>.</w:t>
      </w:r>
      <w:r w:rsidRPr="004D6E3D">
        <w:rPr>
          <w:rFonts w:ascii="Times New Roman" w:hAnsi="Times New Roman" w:cs="Times New Roman"/>
        </w:rPr>
        <w:t xml:space="preserve"> В паспорте муниципальной программы «Управление муниципальной собственностью Топкинского муниципального округа» на 2020-2024 годы» строки «Наименование муниципальной программы», «Задачи Программы», «Срок реализации Программы», «Объемы и источники финансирования Программы в целом и с разбивкой по годам ее реализации» изложить в новой редакции согласно приложению №</w:t>
      </w:r>
      <w:r w:rsidR="00DB2656" w:rsidRPr="004D6E3D">
        <w:rPr>
          <w:rFonts w:ascii="Times New Roman" w:hAnsi="Times New Roman" w:cs="Times New Roman"/>
        </w:rPr>
        <w:t xml:space="preserve"> </w:t>
      </w:r>
      <w:r w:rsidRPr="004D6E3D">
        <w:rPr>
          <w:rFonts w:ascii="Times New Roman" w:hAnsi="Times New Roman" w:cs="Times New Roman"/>
        </w:rPr>
        <w:t>1 к настоящему постановлению.</w:t>
      </w:r>
    </w:p>
    <w:p w14:paraId="06DBAE58" w14:textId="77777777" w:rsidR="005A477E" w:rsidRPr="004D6E3D" w:rsidRDefault="005A477E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  <w:t>1.5</w:t>
      </w:r>
      <w:r w:rsidR="00DB2656" w:rsidRPr="004D6E3D">
        <w:rPr>
          <w:rFonts w:ascii="Times New Roman" w:hAnsi="Times New Roman" w:cs="Times New Roman"/>
        </w:rPr>
        <w:t>.</w:t>
      </w:r>
      <w:r w:rsidRPr="004D6E3D">
        <w:rPr>
          <w:rFonts w:ascii="Times New Roman" w:hAnsi="Times New Roman" w:cs="Times New Roman"/>
        </w:rPr>
        <w:t xml:space="preserve"> Раздел 3 муниципальной программы «Управление муниципальной собственностью </w:t>
      </w:r>
      <w:proofErr w:type="spellStart"/>
      <w:r w:rsidRPr="004D6E3D">
        <w:rPr>
          <w:rFonts w:ascii="Times New Roman" w:hAnsi="Times New Roman" w:cs="Times New Roman"/>
        </w:rPr>
        <w:t>Топкиского</w:t>
      </w:r>
      <w:proofErr w:type="spellEnd"/>
      <w:r w:rsidRPr="004D6E3D">
        <w:rPr>
          <w:rFonts w:ascii="Times New Roman" w:hAnsi="Times New Roman" w:cs="Times New Roman"/>
        </w:rPr>
        <w:t xml:space="preserve"> муниципального округа» на 2020-2024 </w:t>
      </w:r>
      <w:proofErr w:type="gramStart"/>
      <w:r w:rsidRPr="004D6E3D">
        <w:rPr>
          <w:rFonts w:ascii="Times New Roman" w:hAnsi="Times New Roman" w:cs="Times New Roman"/>
        </w:rPr>
        <w:t>годы»  изложить</w:t>
      </w:r>
      <w:proofErr w:type="gramEnd"/>
      <w:r w:rsidRPr="004D6E3D">
        <w:rPr>
          <w:rFonts w:ascii="Times New Roman" w:hAnsi="Times New Roman" w:cs="Times New Roman"/>
        </w:rPr>
        <w:t xml:space="preserve"> в следующей редакции:</w:t>
      </w:r>
    </w:p>
    <w:p w14:paraId="34BC13AD" w14:textId="77777777" w:rsidR="00B36FCD" w:rsidRPr="004D6E3D" w:rsidRDefault="00B36FCD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«</w:t>
      </w:r>
      <w:r w:rsidRPr="004D6E3D">
        <w:rPr>
          <w:rFonts w:ascii="Times New Roman" w:hAnsi="Times New Roman" w:cs="Times New Roman"/>
        </w:rPr>
        <w:t xml:space="preserve">3. </w:t>
      </w:r>
      <w:r w:rsidR="00E954BB" w:rsidRPr="004D6E3D">
        <w:rPr>
          <w:rFonts w:ascii="Times New Roman" w:hAnsi="Times New Roman" w:cs="Times New Roman"/>
        </w:rPr>
        <w:t>Сроки реализации</w:t>
      </w:r>
    </w:p>
    <w:p w14:paraId="2E4BA60C" w14:textId="77777777" w:rsidR="005A477E" w:rsidRPr="004D6E3D" w:rsidRDefault="00E954BB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Сроки реализации Программы: 2020-2026 годы.</w:t>
      </w:r>
    </w:p>
    <w:p w14:paraId="272DD7CD" w14:textId="77777777" w:rsidR="005A477E" w:rsidRPr="004D6E3D" w:rsidRDefault="00B36FCD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1 этап – 2020 год;</w:t>
      </w:r>
    </w:p>
    <w:p w14:paraId="24BCAB37" w14:textId="77777777" w:rsidR="005A477E" w:rsidRPr="004D6E3D" w:rsidRDefault="00B36FCD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2 этап – 2021 год;</w:t>
      </w:r>
    </w:p>
    <w:p w14:paraId="75012B5A" w14:textId="77777777" w:rsidR="005A477E" w:rsidRPr="004D6E3D" w:rsidRDefault="00B36FCD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3 этап – 2022 год;</w:t>
      </w:r>
    </w:p>
    <w:p w14:paraId="48E91BBF" w14:textId="77777777" w:rsidR="005A477E" w:rsidRPr="004D6E3D" w:rsidRDefault="00B36FCD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4 этап – 2023 год;</w:t>
      </w:r>
    </w:p>
    <w:p w14:paraId="31DA5890" w14:textId="77777777" w:rsidR="005A477E" w:rsidRPr="004D6E3D" w:rsidRDefault="00B36FCD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5 этап – 2024 год;</w:t>
      </w:r>
    </w:p>
    <w:p w14:paraId="20844E8D" w14:textId="77777777" w:rsidR="005A477E" w:rsidRPr="004D6E3D" w:rsidRDefault="00B36FCD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6 этап – 2025 год;</w:t>
      </w:r>
    </w:p>
    <w:p w14:paraId="0EC64095" w14:textId="77777777" w:rsidR="005A477E" w:rsidRPr="004D6E3D" w:rsidRDefault="00B36FCD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7 этап – 2026 год.</w:t>
      </w:r>
    </w:p>
    <w:p w14:paraId="66A840EF" w14:textId="77777777" w:rsidR="005A477E" w:rsidRPr="004D6E3D" w:rsidRDefault="00B36FCD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Ресурсное обеспечение реализации Программы представлены в приложении №1 к данной Программе</w:t>
      </w:r>
      <w:r w:rsidR="00E954BB" w:rsidRPr="004D6E3D">
        <w:rPr>
          <w:rFonts w:ascii="Times New Roman" w:hAnsi="Times New Roman" w:cs="Times New Roman"/>
        </w:rPr>
        <w:t>.</w:t>
      </w:r>
      <w:r w:rsidR="005A477E" w:rsidRPr="004D6E3D">
        <w:rPr>
          <w:rFonts w:ascii="Times New Roman" w:hAnsi="Times New Roman" w:cs="Times New Roman"/>
        </w:rPr>
        <w:t>».</w:t>
      </w:r>
    </w:p>
    <w:p w14:paraId="5FD0027D" w14:textId="77777777" w:rsidR="005A477E" w:rsidRPr="004D6E3D" w:rsidRDefault="005A477E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 xml:space="preserve"> </w:t>
      </w:r>
      <w:r w:rsidRPr="004D6E3D">
        <w:rPr>
          <w:rFonts w:ascii="Times New Roman" w:hAnsi="Times New Roman" w:cs="Times New Roman"/>
        </w:rPr>
        <w:tab/>
        <w:t>1.6</w:t>
      </w:r>
      <w:r w:rsidR="00DB2656" w:rsidRPr="004D6E3D">
        <w:rPr>
          <w:rFonts w:ascii="Times New Roman" w:hAnsi="Times New Roman" w:cs="Times New Roman"/>
        </w:rPr>
        <w:t>.</w:t>
      </w:r>
      <w:r w:rsidRPr="004D6E3D">
        <w:rPr>
          <w:rFonts w:ascii="Times New Roman" w:hAnsi="Times New Roman" w:cs="Times New Roman"/>
        </w:rPr>
        <w:t xml:space="preserve"> Приложение №</w:t>
      </w:r>
      <w:r w:rsidR="00DB2656" w:rsidRPr="004D6E3D">
        <w:rPr>
          <w:rFonts w:ascii="Times New Roman" w:hAnsi="Times New Roman" w:cs="Times New Roman"/>
        </w:rPr>
        <w:t xml:space="preserve"> </w:t>
      </w:r>
      <w:r w:rsidRPr="004D6E3D">
        <w:rPr>
          <w:rFonts w:ascii="Times New Roman" w:hAnsi="Times New Roman" w:cs="Times New Roman"/>
        </w:rPr>
        <w:t>1 к муниципальной программе «Управление муниципальной собственностью Топкинского муниципаль</w:t>
      </w:r>
      <w:r w:rsidR="00E954BB" w:rsidRPr="004D6E3D">
        <w:rPr>
          <w:rFonts w:ascii="Times New Roman" w:hAnsi="Times New Roman" w:cs="Times New Roman"/>
        </w:rPr>
        <w:t>ного округа на 2020-2024 годы»</w:t>
      </w:r>
      <w:r w:rsidRPr="004D6E3D">
        <w:rPr>
          <w:rFonts w:ascii="Times New Roman" w:hAnsi="Times New Roman" w:cs="Times New Roman"/>
        </w:rPr>
        <w:t xml:space="preserve"> «Ресурсное обеспечение реализации Программы» изложить в новой редакции, согласно приложению №</w:t>
      </w:r>
      <w:r w:rsidR="00DB2656" w:rsidRPr="004D6E3D">
        <w:rPr>
          <w:rFonts w:ascii="Times New Roman" w:hAnsi="Times New Roman" w:cs="Times New Roman"/>
        </w:rPr>
        <w:t xml:space="preserve"> </w:t>
      </w:r>
      <w:r w:rsidRPr="004D6E3D">
        <w:rPr>
          <w:rFonts w:ascii="Times New Roman" w:hAnsi="Times New Roman" w:cs="Times New Roman"/>
        </w:rPr>
        <w:t>2 к настоящему постановлению.</w:t>
      </w:r>
    </w:p>
    <w:p w14:paraId="49FC644E" w14:textId="77777777" w:rsidR="005A477E" w:rsidRPr="004D6E3D" w:rsidRDefault="00DB2656" w:rsidP="004D6E3D">
      <w:pPr>
        <w:pStyle w:val="af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6E3D">
        <w:rPr>
          <w:rFonts w:ascii="Times New Roman" w:hAnsi="Times New Roman" w:cs="Times New Roman"/>
          <w:sz w:val="28"/>
          <w:szCs w:val="28"/>
        </w:rPr>
        <w:t xml:space="preserve"> </w:t>
      </w:r>
      <w:r w:rsidR="005A477E" w:rsidRPr="004D6E3D">
        <w:rPr>
          <w:rFonts w:ascii="Times New Roman" w:hAnsi="Times New Roman" w:cs="Times New Roman"/>
          <w:sz w:val="28"/>
          <w:szCs w:val="28"/>
        </w:rPr>
        <w:t>1.7</w:t>
      </w:r>
      <w:r w:rsidRPr="004D6E3D">
        <w:rPr>
          <w:rFonts w:ascii="Times New Roman" w:hAnsi="Times New Roman" w:cs="Times New Roman"/>
          <w:sz w:val="28"/>
          <w:szCs w:val="28"/>
        </w:rPr>
        <w:t>.</w:t>
      </w:r>
      <w:r w:rsidR="005A477E" w:rsidRPr="004D6E3D">
        <w:rPr>
          <w:rFonts w:ascii="Times New Roman" w:hAnsi="Times New Roman" w:cs="Times New Roman"/>
          <w:sz w:val="28"/>
          <w:szCs w:val="28"/>
        </w:rPr>
        <w:t xml:space="preserve"> Приложение №</w:t>
      </w:r>
      <w:r w:rsidRPr="004D6E3D">
        <w:rPr>
          <w:rFonts w:ascii="Times New Roman" w:hAnsi="Times New Roman" w:cs="Times New Roman"/>
          <w:sz w:val="28"/>
          <w:szCs w:val="28"/>
        </w:rPr>
        <w:t xml:space="preserve"> </w:t>
      </w:r>
      <w:r w:rsidR="005A477E" w:rsidRPr="004D6E3D">
        <w:rPr>
          <w:rFonts w:ascii="Times New Roman" w:hAnsi="Times New Roman" w:cs="Times New Roman"/>
          <w:sz w:val="28"/>
          <w:szCs w:val="28"/>
        </w:rPr>
        <w:t xml:space="preserve">2 к муниципальной программе «Управление муниципальной собственностью Топкинского муниципального </w:t>
      </w:r>
      <w:proofErr w:type="gramStart"/>
      <w:r w:rsidR="005A477E" w:rsidRPr="004D6E3D">
        <w:rPr>
          <w:rFonts w:ascii="Times New Roman" w:hAnsi="Times New Roman" w:cs="Times New Roman"/>
          <w:sz w:val="28"/>
          <w:szCs w:val="28"/>
        </w:rPr>
        <w:t>округа»  на</w:t>
      </w:r>
      <w:proofErr w:type="gramEnd"/>
      <w:r w:rsidR="005A477E" w:rsidRPr="004D6E3D">
        <w:rPr>
          <w:rFonts w:ascii="Times New Roman" w:hAnsi="Times New Roman" w:cs="Times New Roman"/>
          <w:sz w:val="28"/>
          <w:szCs w:val="28"/>
        </w:rPr>
        <w:t xml:space="preserve"> 2020-2024 годы» «Сведения о планируемых значениях целевых показателей (индикаторов) программы»  изложить в новой редакции, согласно </w:t>
      </w:r>
      <w:r w:rsidR="005A477E" w:rsidRPr="004D6E3D">
        <w:rPr>
          <w:rFonts w:ascii="Times New Roman" w:hAnsi="Times New Roman" w:cs="Times New Roman"/>
          <w:color w:val="auto"/>
          <w:sz w:val="28"/>
          <w:szCs w:val="28"/>
        </w:rPr>
        <w:t xml:space="preserve">приложению № 3 к настоящему постановлению. </w:t>
      </w:r>
    </w:p>
    <w:p w14:paraId="72A0D794" w14:textId="77777777" w:rsidR="005A477E" w:rsidRPr="004D6E3D" w:rsidRDefault="00DB2656" w:rsidP="004D6E3D">
      <w:pPr>
        <w:pStyle w:val="af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6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477E" w:rsidRPr="004D6E3D">
        <w:rPr>
          <w:rFonts w:ascii="Times New Roman" w:hAnsi="Times New Roman" w:cs="Times New Roman"/>
          <w:color w:val="auto"/>
          <w:sz w:val="28"/>
          <w:szCs w:val="28"/>
        </w:rPr>
        <w:t>1.8</w:t>
      </w:r>
      <w:r w:rsidRPr="004D6E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A477E" w:rsidRPr="004D6E3D">
        <w:rPr>
          <w:rFonts w:ascii="Times New Roman" w:hAnsi="Times New Roman" w:cs="Times New Roman"/>
          <w:color w:val="auto"/>
          <w:sz w:val="28"/>
          <w:szCs w:val="28"/>
        </w:rPr>
        <w:t xml:space="preserve"> В абзацах 5 и 7 раздела 9 муниципальной программы </w:t>
      </w:r>
      <w:r w:rsidR="005A477E" w:rsidRPr="004D6E3D">
        <w:rPr>
          <w:rFonts w:ascii="Times New Roman" w:hAnsi="Times New Roman" w:cs="Times New Roman"/>
          <w:sz w:val="28"/>
          <w:szCs w:val="28"/>
        </w:rPr>
        <w:t xml:space="preserve">«Управление муниципальной собственностью Топкинского муниципального округа» на </w:t>
      </w:r>
      <w:r w:rsidR="005A477E" w:rsidRPr="004D6E3D">
        <w:rPr>
          <w:rFonts w:ascii="Times New Roman" w:hAnsi="Times New Roman" w:cs="Times New Roman"/>
          <w:color w:val="auto"/>
          <w:sz w:val="28"/>
          <w:szCs w:val="28"/>
        </w:rPr>
        <w:t xml:space="preserve">2020-2024 годы» </w:t>
      </w:r>
      <w:r w:rsidR="005A477E" w:rsidRPr="004D6E3D">
        <w:rPr>
          <w:rFonts w:ascii="Times New Roman" w:hAnsi="Times New Roman" w:cs="Times New Roman"/>
          <w:sz w:val="28"/>
          <w:szCs w:val="28"/>
        </w:rPr>
        <w:t xml:space="preserve">цифры «2024» </w:t>
      </w:r>
      <w:proofErr w:type="gramStart"/>
      <w:r w:rsidR="005A477E" w:rsidRPr="004D6E3D">
        <w:rPr>
          <w:rFonts w:ascii="Times New Roman" w:hAnsi="Times New Roman" w:cs="Times New Roman"/>
          <w:sz w:val="28"/>
          <w:szCs w:val="28"/>
        </w:rPr>
        <w:t>заменить  цифрами</w:t>
      </w:r>
      <w:proofErr w:type="gramEnd"/>
      <w:r w:rsidR="005A477E" w:rsidRPr="004D6E3D">
        <w:rPr>
          <w:rFonts w:ascii="Times New Roman" w:hAnsi="Times New Roman" w:cs="Times New Roman"/>
          <w:sz w:val="28"/>
          <w:szCs w:val="28"/>
        </w:rPr>
        <w:t xml:space="preserve"> «2026».</w:t>
      </w:r>
    </w:p>
    <w:p w14:paraId="1F7B4167" w14:textId="4EDBFC3D" w:rsidR="005A477E" w:rsidRPr="004D6E3D" w:rsidRDefault="00DB2656" w:rsidP="004D6E3D">
      <w:pPr>
        <w:pStyle w:val="af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6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477E" w:rsidRPr="004D6E3D">
        <w:rPr>
          <w:rFonts w:ascii="Times New Roman" w:hAnsi="Times New Roman" w:cs="Times New Roman"/>
          <w:color w:val="auto"/>
          <w:sz w:val="28"/>
          <w:szCs w:val="28"/>
        </w:rPr>
        <w:t>1.9</w:t>
      </w:r>
      <w:r w:rsidRPr="004D6E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A477E" w:rsidRPr="004D6E3D">
        <w:rPr>
          <w:rFonts w:ascii="Times New Roman" w:hAnsi="Times New Roman" w:cs="Times New Roman"/>
          <w:color w:val="auto"/>
          <w:sz w:val="28"/>
          <w:szCs w:val="28"/>
        </w:rPr>
        <w:t xml:space="preserve"> В Приложении №</w:t>
      </w:r>
      <w:r w:rsidRPr="004D6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477E" w:rsidRPr="004D6E3D">
        <w:rPr>
          <w:rFonts w:ascii="Times New Roman" w:hAnsi="Times New Roman" w:cs="Times New Roman"/>
          <w:color w:val="auto"/>
          <w:sz w:val="28"/>
          <w:szCs w:val="28"/>
        </w:rPr>
        <w:t>3 к муниципальной программе «Управление муниципальной собственностью Топкинского муни</w:t>
      </w:r>
      <w:r w:rsidR="00E954BB" w:rsidRPr="004D6E3D">
        <w:rPr>
          <w:rFonts w:ascii="Times New Roman" w:hAnsi="Times New Roman" w:cs="Times New Roman"/>
          <w:color w:val="auto"/>
          <w:sz w:val="28"/>
          <w:szCs w:val="28"/>
        </w:rPr>
        <w:t>ципального округа»</w:t>
      </w:r>
      <w:r w:rsidR="005A477E" w:rsidRPr="004D6E3D">
        <w:rPr>
          <w:rFonts w:ascii="Times New Roman" w:hAnsi="Times New Roman" w:cs="Times New Roman"/>
          <w:color w:val="auto"/>
          <w:sz w:val="28"/>
          <w:szCs w:val="28"/>
        </w:rPr>
        <w:t xml:space="preserve"> на 2020-2024 годы» в Паспорте муниципальной подпрограммы «Мероприятия по управлению муниципальным имуществом» строки «Срок реализации муниципальной подпрограммы», «Объемы и источники финансирования </w:t>
      </w:r>
      <w:r w:rsidR="00A10E89" w:rsidRPr="004D6E3D">
        <w:rPr>
          <w:rFonts w:ascii="Times New Roman" w:hAnsi="Times New Roman" w:cs="Times New Roman"/>
          <w:color w:val="auto"/>
          <w:sz w:val="28"/>
          <w:szCs w:val="28"/>
        </w:rPr>
        <w:t>подпрограммы</w:t>
      </w:r>
      <w:r w:rsidR="005A477E" w:rsidRPr="004D6E3D">
        <w:rPr>
          <w:rFonts w:ascii="Times New Roman" w:hAnsi="Times New Roman" w:cs="Times New Roman"/>
          <w:color w:val="auto"/>
          <w:sz w:val="28"/>
          <w:szCs w:val="28"/>
        </w:rPr>
        <w:t xml:space="preserve"> в целом и с разбивкой по годам ее реализации» изложить в </w:t>
      </w:r>
      <w:r w:rsidR="005A477E" w:rsidRPr="004D6E3D">
        <w:rPr>
          <w:rFonts w:ascii="Times New Roman" w:hAnsi="Times New Roman" w:cs="Times New Roman"/>
          <w:color w:val="auto"/>
          <w:sz w:val="28"/>
          <w:szCs w:val="28"/>
        </w:rPr>
        <w:lastRenderedPageBreak/>
        <w:t>новой ре</w:t>
      </w:r>
      <w:r w:rsidR="00E954BB" w:rsidRPr="004D6E3D">
        <w:rPr>
          <w:rFonts w:ascii="Times New Roman" w:hAnsi="Times New Roman" w:cs="Times New Roman"/>
          <w:color w:val="auto"/>
          <w:sz w:val="28"/>
          <w:szCs w:val="28"/>
        </w:rPr>
        <w:t xml:space="preserve">дакции </w:t>
      </w:r>
      <w:proofErr w:type="gramStart"/>
      <w:r w:rsidR="00E954BB" w:rsidRPr="004D6E3D">
        <w:rPr>
          <w:rFonts w:ascii="Times New Roman" w:hAnsi="Times New Roman" w:cs="Times New Roman"/>
          <w:color w:val="auto"/>
          <w:sz w:val="28"/>
          <w:szCs w:val="28"/>
        </w:rPr>
        <w:t>согласно</w:t>
      </w:r>
      <w:r w:rsidR="005A477E" w:rsidRPr="004D6E3D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приложения</w:t>
      </w:r>
      <w:proofErr w:type="gramEnd"/>
      <w:r w:rsidR="005A477E" w:rsidRPr="004D6E3D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Pr="004D6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477E" w:rsidRPr="004D6E3D">
        <w:rPr>
          <w:rFonts w:ascii="Times New Roman" w:hAnsi="Times New Roman" w:cs="Times New Roman"/>
          <w:color w:val="auto"/>
          <w:sz w:val="28"/>
          <w:szCs w:val="28"/>
        </w:rPr>
        <w:t>4 к настоящему постановлению.</w:t>
      </w:r>
    </w:p>
    <w:p w14:paraId="5688D0FA" w14:textId="77777777" w:rsidR="005A477E" w:rsidRPr="004D6E3D" w:rsidRDefault="005A477E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  <w:t>1.10</w:t>
      </w:r>
      <w:r w:rsidR="00DB2656" w:rsidRPr="004D6E3D">
        <w:rPr>
          <w:rFonts w:ascii="Times New Roman" w:hAnsi="Times New Roman" w:cs="Times New Roman"/>
        </w:rPr>
        <w:t>.</w:t>
      </w:r>
      <w:r w:rsidRPr="004D6E3D">
        <w:rPr>
          <w:rFonts w:ascii="Times New Roman" w:hAnsi="Times New Roman" w:cs="Times New Roman"/>
        </w:rPr>
        <w:t xml:space="preserve"> В приложении №</w:t>
      </w:r>
      <w:r w:rsidR="00DB2656" w:rsidRPr="004D6E3D">
        <w:rPr>
          <w:rFonts w:ascii="Times New Roman" w:hAnsi="Times New Roman" w:cs="Times New Roman"/>
        </w:rPr>
        <w:t xml:space="preserve"> </w:t>
      </w:r>
      <w:r w:rsidRPr="004D6E3D">
        <w:rPr>
          <w:rFonts w:ascii="Times New Roman" w:hAnsi="Times New Roman" w:cs="Times New Roman"/>
        </w:rPr>
        <w:t>3 к муниципальной программе «Управление муниципальной собственностью Топкинского муни</w:t>
      </w:r>
      <w:r w:rsidR="00E954BB" w:rsidRPr="004D6E3D">
        <w:rPr>
          <w:rFonts w:ascii="Times New Roman" w:hAnsi="Times New Roman" w:cs="Times New Roman"/>
        </w:rPr>
        <w:t>ципального округа»</w:t>
      </w:r>
      <w:r w:rsidRPr="004D6E3D">
        <w:rPr>
          <w:rFonts w:ascii="Times New Roman" w:hAnsi="Times New Roman" w:cs="Times New Roman"/>
        </w:rPr>
        <w:t xml:space="preserve"> на 2020-2024 годы» в разделе 3 муниципальной подпрограммы «Мероприятия по управ</w:t>
      </w:r>
      <w:r w:rsidR="00E954BB" w:rsidRPr="004D6E3D">
        <w:rPr>
          <w:rFonts w:ascii="Times New Roman" w:hAnsi="Times New Roman" w:cs="Times New Roman"/>
        </w:rPr>
        <w:t>лению муниципальным имуществом»</w:t>
      </w:r>
      <w:r w:rsidRPr="004D6E3D">
        <w:rPr>
          <w:rFonts w:ascii="Times New Roman" w:hAnsi="Times New Roman" w:cs="Times New Roman"/>
        </w:rPr>
        <w:t xml:space="preserve"> изложить в следующей редакции:</w:t>
      </w:r>
    </w:p>
    <w:p w14:paraId="59C5E860" w14:textId="77777777" w:rsidR="005A477E" w:rsidRPr="004D6E3D" w:rsidRDefault="00E954BB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«3. Сроки реализации</w:t>
      </w:r>
    </w:p>
    <w:p w14:paraId="187097C0" w14:textId="77777777" w:rsidR="005A477E" w:rsidRPr="004D6E3D" w:rsidRDefault="00E954BB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Сроки реализации муниципальной программы: 2020-2026 годы.</w:t>
      </w:r>
    </w:p>
    <w:p w14:paraId="327A514E" w14:textId="77777777" w:rsidR="005A477E" w:rsidRPr="004D6E3D" w:rsidRDefault="00E954BB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1 этап – 2020 год;</w:t>
      </w:r>
    </w:p>
    <w:p w14:paraId="198DEBCA" w14:textId="77777777" w:rsidR="005A477E" w:rsidRPr="004D6E3D" w:rsidRDefault="00E954BB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2 этап – 2021 год;</w:t>
      </w:r>
    </w:p>
    <w:p w14:paraId="749B5EAD" w14:textId="77777777" w:rsidR="005A477E" w:rsidRPr="004D6E3D" w:rsidRDefault="00E954BB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3 этап – 2022 год;</w:t>
      </w:r>
    </w:p>
    <w:p w14:paraId="078BF8D4" w14:textId="77777777" w:rsidR="005A477E" w:rsidRPr="004D6E3D" w:rsidRDefault="00E954BB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4 этап – 2023 год;</w:t>
      </w:r>
    </w:p>
    <w:p w14:paraId="1FD598BC" w14:textId="77777777" w:rsidR="005A477E" w:rsidRPr="004D6E3D" w:rsidRDefault="00E954BB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5 этап – 2024 год;</w:t>
      </w:r>
    </w:p>
    <w:p w14:paraId="60513538" w14:textId="77777777" w:rsidR="005A477E" w:rsidRPr="004D6E3D" w:rsidRDefault="00E954BB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6 этап – 2025 год;</w:t>
      </w:r>
    </w:p>
    <w:p w14:paraId="267385C7" w14:textId="77777777" w:rsidR="005A477E" w:rsidRPr="004D6E3D" w:rsidRDefault="00E954BB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7 этап – 2026 год.</w:t>
      </w:r>
    </w:p>
    <w:p w14:paraId="38DFF45E" w14:textId="77777777" w:rsidR="005A477E" w:rsidRPr="004D6E3D" w:rsidRDefault="00E954BB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Ресурсное обеспечение реализации муниципальной подпрограммы представлены в приложении №</w:t>
      </w:r>
      <w:r w:rsidR="00DB2656" w:rsidRPr="004D6E3D">
        <w:rPr>
          <w:rFonts w:ascii="Times New Roman" w:hAnsi="Times New Roman" w:cs="Times New Roman"/>
        </w:rPr>
        <w:t xml:space="preserve"> </w:t>
      </w:r>
      <w:r w:rsidR="005A477E" w:rsidRPr="004D6E3D">
        <w:rPr>
          <w:rFonts w:ascii="Times New Roman" w:hAnsi="Times New Roman" w:cs="Times New Roman"/>
        </w:rPr>
        <w:t>1 к данной муниципальной подпрограмме</w:t>
      </w:r>
      <w:r w:rsidRPr="004D6E3D">
        <w:rPr>
          <w:rFonts w:ascii="Times New Roman" w:hAnsi="Times New Roman" w:cs="Times New Roman"/>
        </w:rPr>
        <w:t>.</w:t>
      </w:r>
      <w:r w:rsidR="005A477E" w:rsidRPr="004D6E3D">
        <w:rPr>
          <w:rFonts w:ascii="Times New Roman" w:hAnsi="Times New Roman" w:cs="Times New Roman"/>
        </w:rPr>
        <w:t>».</w:t>
      </w:r>
    </w:p>
    <w:p w14:paraId="02AE8229" w14:textId="77777777" w:rsidR="005A477E" w:rsidRPr="004D6E3D" w:rsidRDefault="00DB2656" w:rsidP="004D6E3D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E3D">
        <w:rPr>
          <w:rFonts w:ascii="Times New Roman" w:hAnsi="Times New Roman" w:cs="Times New Roman"/>
          <w:sz w:val="28"/>
          <w:szCs w:val="28"/>
        </w:rPr>
        <w:t xml:space="preserve"> </w:t>
      </w:r>
      <w:r w:rsidR="005A477E" w:rsidRPr="004D6E3D">
        <w:rPr>
          <w:rFonts w:ascii="Times New Roman" w:hAnsi="Times New Roman" w:cs="Times New Roman"/>
          <w:sz w:val="28"/>
          <w:szCs w:val="28"/>
        </w:rPr>
        <w:t>1.11</w:t>
      </w:r>
      <w:r w:rsidRPr="004D6E3D">
        <w:rPr>
          <w:rFonts w:ascii="Times New Roman" w:hAnsi="Times New Roman" w:cs="Times New Roman"/>
          <w:sz w:val="28"/>
          <w:szCs w:val="28"/>
        </w:rPr>
        <w:t>.</w:t>
      </w:r>
      <w:r w:rsidR="005A477E" w:rsidRPr="004D6E3D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Pr="004D6E3D">
        <w:rPr>
          <w:rFonts w:ascii="Times New Roman" w:hAnsi="Times New Roman" w:cs="Times New Roman"/>
          <w:sz w:val="28"/>
          <w:szCs w:val="28"/>
        </w:rPr>
        <w:t xml:space="preserve"> </w:t>
      </w:r>
      <w:r w:rsidR="005A477E" w:rsidRPr="004D6E3D">
        <w:rPr>
          <w:rFonts w:ascii="Times New Roman" w:hAnsi="Times New Roman" w:cs="Times New Roman"/>
          <w:sz w:val="28"/>
          <w:szCs w:val="28"/>
        </w:rPr>
        <w:t xml:space="preserve">4 к муниципальной программе «Управление муниципальной собственностью Топкинского муниципального округа» на 2020-2024 годы» в Паспорте муниципальной подпрограммы «Капитальный ремонт многоквартирных домов» </w:t>
      </w:r>
      <w:r w:rsidR="005A477E" w:rsidRPr="004D6E3D">
        <w:rPr>
          <w:rFonts w:ascii="Times New Roman" w:hAnsi="Times New Roman" w:cs="Times New Roman"/>
          <w:sz w:val="28"/>
          <w:szCs w:val="28"/>
          <w:lang w:val="en-US" w:eastAsia="en-US"/>
        </w:rPr>
        <w:t>c</w:t>
      </w:r>
      <w:r w:rsidR="005A477E" w:rsidRPr="004D6E3D">
        <w:rPr>
          <w:rFonts w:ascii="Times New Roman" w:hAnsi="Times New Roman" w:cs="Times New Roman"/>
          <w:sz w:val="28"/>
          <w:szCs w:val="28"/>
          <w:lang w:eastAsia="en-US"/>
        </w:rPr>
        <w:t xml:space="preserve">троки «Наименование муниципальной подпрограммы», «Срок реализации муниципальной подпрограммы», </w:t>
      </w:r>
      <w:r w:rsidR="005A477E" w:rsidRPr="004D6E3D">
        <w:rPr>
          <w:rFonts w:ascii="Times New Roman" w:hAnsi="Times New Roman" w:cs="Times New Roman"/>
          <w:sz w:val="28"/>
          <w:szCs w:val="28"/>
        </w:rPr>
        <w:t>«Объемы и источники финансирования подпрограммы в целом и с разбивкой по годам ее реализации» изложить в новой редакции согласно приложению № 5 к настоящему постановлению.</w:t>
      </w:r>
    </w:p>
    <w:p w14:paraId="7BC4015C" w14:textId="77777777" w:rsidR="005A477E" w:rsidRPr="004D6E3D" w:rsidRDefault="005A477E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  <w:t>1.12</w:t>
      </w:r>
      <w:r w:rsidR="00DB2656" w:rsidRPr="004D6E3D">
        <w:rPr>
          <w:rFonts w:ascii="Times New Roman" w:hAnsi="Times New Roman" w:cs="Times New Roman"/>
        </w:rPr>
        <w:t>.</w:t>
      </w:r>
      <w:r w:rsidRPr="004D6E3D">
        <w:rPr>
          <w:rFonts w:ascii="Times New Roman" w:hAnsi="Times New Roman" w:cs="Times New Roman"/>
        </w:rPr>
        <w:t xml:space="preserve"> В приложении №</w:t>
      </w:r>
      <w:r w:rsidR="00DB2656" w:rsidRPr="004D6E3D">
        <w:rPr>
          <w:rFonts w:ascii="Times New Roman" w:hAnsi="Times New Roman" w:cs="Times New Roman"/>
        </w:rPr>
        <w:t xml:space="preserve"> </w:t>
      </w:r>
      <w:r w:rsidRPr="004D6E3D">
        <w:rPr>
          <w:rFonts w:ascii="Times New Roman" w:hAnsi="Times New Roman" w:cs="Times New Roman"/>
        </w:rPr>
        <w:t>4 к муниципальной программе «Управление муниципальной собственностью Топкинского муниципального окр</w:t>
      </w:r>
      <w:r w:rsidR="00E954BB" w:rsidRPr="004D6E3D">
        <w:rPr>
          <w:rFonts w:ascii="Times New Roman" w:hAnsi="Times New Roman" w:cs="Times New Roman"/>
        </w:rPr>
        <w:t>уга»</w:t>
      </w:r>
      <w:r w:rsidRPr="004D6E3D">
        <w:rPr>
          <w:rFonts w:ascii="Times New Roman" w:hAnsi="Times New Roman" w:cs="Times New Roman"/>
        </w:rPr>
        <w:t xml:space="preserve"> на 2020-2024 годы» в разделе 3 муниципальной подпрограммы «Капитальны</w:t>
      </w:r>
      <w:r w:rsidR="00E954BB" w:rsidRPr="004D6E3D">
        <w:rPr>
          <w:rFonts w:ascii="Times New Roman" w:hAnsi="Times New Roman" w:cs="Times New Roman"/>
        </w:rPr>
        <w:t>й ремонт многоквартирных домов»</w:t>
      </w:r>
      <w:r w:rsidRPr="004D6E3D">
        <w:rPr>
          <w:rFonts w:ascii="Times New Roman" w:hAnsi="Times New Roman" w:cs="Times New Roman"/>
        </w:rPr>
        <w:t xml:space="preserve"> изложить в следующей редакции: </w:t>
      </w:r>
    </w:p>
    <w:p w14:paraId="2975158B" w14:textId="77777777" w:rsidR="005A477E" w:rsidRPr="004D6E3D" w:rsidRDefault="00E954BB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«3. Сроки реализации</w:t>
      </w:r>
    </w:p>
    <w:p w14:paraId="0BC84E4A" w14:textId="77777777" w:rsidR="005A477E" w:rsidRPr="004D6E3D" w:rsidRDefault="00E954BB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Сроки реализации муниципальной программы: 2020-2026 годы.</w:t>
      </w:r>
    </w:p>
    <w:p w14:paraId="1E7029BA" w14:textId="77777777" w:rsidR="005A477E" w:rsidRPr="004D6E3D" w:rsidRDefault="00E954BB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1 этап – 2020 год;</w:t>
      </w:r>
    </w:p>
    <w:p w14:paraId="4FFD8AED" w14:textId="77777777" w:rsidR="005A477E" w:rsidRPr="004D6E3D" w:rsidRDefault="00E954BB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2 этап – 2021 год;</w:t>
      </w:r>
    </w:p>
    <w:p w14:paraId="4CC79571" w14:textId="77777777" w:rsidR="005A477E" w:rsidRPr="004D6E3D" w:rsidRDefault="00E954BB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3 этап – 2022 год;</w:t>
      </w:r>
    </w:p>
    <w:p w14:paraId="1FBCE6BF" w14:textId="77777777" w:rsidR="005A477E" w:rsidRPr="004D6E3D" w:rsidRDefault="00E954BB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4 этап – 2023 год;</w:t>
      </w:r>
    </w:p>
    <w:p w14:paraId="2CECE6EF" w14:textId="77777777" w:rsidR="005A477E" w:rsidRPr="004D6E3D" w:rsidRDefault="00E954BB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5 этап – 2024 год;</w:t>
      </w:r>
    </w:p>
    <w:p w14:paraId="1764257C" w14:textId="77777777" w:rsidR="005A477E" w:rsidRPr="004D6E3D" w:rsidRDefault="00E954BB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6 этап – 2025 год;</w:t>
      </w:r>
    </w:p>
    <w:p w14:paraId="77FEC489" w14:textId="77777777" w:rsidR="005A477E" w:rsidRPr="004D6E3D" w:rsidRDefault="00E954BB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7 этап – 2026 год.</w:t>
      </w:r>
    </w:p>
    <w:p w14:paraId="03C6A858" w14:textId="77777777" w:rsidR="005A477E" w:rsidRPr="004D6E3D" w:rsidRDefault="00E954BB" w:rsidP="004D6E3D">
      <w:pPr>
        <w:pStyle w:val="21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4D6E3D">
        <w:rPr>
          <w:rFonts w:ascii="Times New Roman" w:hAnsi="Times New Roman" w:cs="Times New Roman"/>
        </w:rPr>
        <w:tab/>
      </w:r>
      <w:r w:rsidR="005A477E" w:rsidRPr="004D6E3D">
        <w:rPr>
          <w:rFonts w:ascii="Times New Roman" w:hAnsi="Times New Roman" w:cs="Times New Roman"/>
        </w:rPr>
        <w:t>Ресурсное обеспечение реализации подпрограммы представлены в приложении №</w:t>
      </w:r>
      <w:r w:rsidR="00DB2656" w:rsidRPr="004D6E3D">
        <w:rPr>
          <w:rFonts w:ascii="Times New Roman" w:hAnsi="Times New Roman" w:cs="Times New Roman"/>
        </w:rPr>
        <w:t xml:space="preserve"> </w:t>
      </w:r>
      <w:r w:rsidR="005A477E" w:rsidRPr="004D6E3D">
        <w:rPr>
          <w:rFonts w:ascii="Times New Roman" w:hAnsi="Times New Roman" w:cs="Times New Roman"/>
        </w:rPr>
        <w:t>1 к данной подпрограмме</w:t>
      </w:r>
      <w:r w:rsidRPr="004D6E3D">
        <w:rPr>
          <w:rFonts w:ascii="Times New Roman" w:hAnsi="Times New Roman" w:cs="Times New Roman"/>
        </w:rPr>
        <w:t>.</w:t>
      </w:r>
      <w:r w:rsidR="005A477E" w:rsidRPr="004D6E3D">
        <w:rPr>
          <w:rFonts w:ascii="Times New Roman" w:hAnsi="Times New Roman" w:cs="Times New Roman"/>
        </w:rPr>
        <w:t>».</w:t>
      </w:r>
    </w:p>
    <w:p w14:paraId="7734F316" w14:textId="77777777" w:rsidR="005A477E" w:rsidRPr="004D6E3D" w:rsidRDefault="005A477E" w:rsidP="004D6E3D">
      <w:pPr>
        <w:pStyle w:val="1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6E3D">
        <w:rPr>
          <w:rFonts w:ascii="Times New Roman" w:hAnsi="Times New Roman" w:cs="Times New Roman"/>
          <w:sz w:val="28"/>
          <w:szCs w:val="28"/>
        </w:rPr>
        <w:t>2. Постановление администрации Топкинского муниципального округа от 30.06.2023 № 1045-п «О внесении изменений в постановление администрации Топкинского муниципального округа от 20.03.2020 № 178-</w:t>
      </w:r>
      <w:r w:rsidRPr="004D6E3D">
        <w:rPr>
          <w:rFonts w:ascii="Times New Roman" w:hAnsi="Times New Roman" w:cs="Times New Roman"/>
          <w:sz w:val="28"/>
          <w:szCs w:val="28"/>
        </w:rPr>
        <w:lastRenderedPageBreak/>
        <w:t>п «Об утверждении муниципальной программы «Управление муниципальной собственностью Топкинского муниципального округа» на 2020-2024 годы» признать утратившим силу.</w:t>
      </w:r>
    </w:p>
    <w:p w14:paraId="455E78E5" w14:textId="77777777" w:rsidR="005A477E" w:rsidRPr="004D6E3D" w:rsidRDefault="00DB2656" w:rsidP="004D6E3D">
      <w:pPr>
        <w:tabs>
          <w:tab w:val="left" w:pos="851"/>
        </w:tabs>
        <w:jc w:val="both"/>
        <w:rPr>
          <w:sz w:val="28"/>
          <w:szCs w:val="28"/>
        </w:rPr>
      </w:pPr>
      <w:r w:rsidRPr="004D6E3D">
        <w:rPr>
          <w:sz w:val="28"/>
          <w:szCs w:val="28"/>
        </w:rPr>
        <w:t xml:space="preserve">          </w:t>
      </w:r>
      <w:r w:rsidR="005A477E" w:rsidRPr="004D6E3D">
        <w:rPr>
          <w:sz w:val="28"/>
          <w:szCs w:val="28"/>
        </w:rPr>
        <w:t>3.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5450C43A" w14:textId="77777777" w:rsidR="005A477E" w:rsidRPr="004D6E3D" w:rsidRDefault="005A477E" w:rsidP="004D6E3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D6E3D">
        <w:rPr>
          <w:sz w:val="28"/>
          <w:szCs w:val="28"/>
        </w:rPr>
        <w:t>4. Контроль за исполнением постановления возложить на председателя комитета по управлению муниципальным имуществом администрации Топкинс</w:t>
      </w:r>
      <w:r w:rsidR="00DB2656" w:rsidRPr="004D6E3D">
        <w:rPr>
          <w:sz w:val="28"/>
          <w:szCs w:val="28"/>
        </w:rPr>
        <w:t xml:space="preserve">кого муниципального округа </w:t>
      </w:r>
      <w:proofErr w:type="spellStart"/>
      <w:r w:rsidR="00DB2656" w:rsidRPr="004D6E3D">
        <w:rPr>
          <w:sz w:val="28"/>
          <w:szCs w:val="28"/>
        </w:rPr>
        <w:t>Н.В.</w:t>
      </w:r>
      <w:r w:rsidRPr="004D6E3D">
        <w:rPr>
          <w:sz w:val="28"/>
          <w:szCs w:val="28"/>
        </w:rPr>
        <w:t>Мурашкину</w:t>
      </w:r>
      <w:proofErr w:type="spellEnd"/>
      <w:r w:rsidRPr="004D6E3D">
        <w:rPr>
          <w:sz w:val="28"/>
          <w:szCs w:val="28"/>
        </w:rPr>
        <w:t>.</w:t>
      </w:r>
    </w:p>
    <w:p w14:paraId="3984D982" w14:textId="77777777" w:rsidR="005A477E" w:rsidRPr="004D6E3D" w:rsidRDefault="005A477E" w:rsidP="004D6E3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D6E3D">
        <w:rPr>
          <w:sz w:val="28"/>
          <w:szCs w:val="28"/>
        </w:rPr>
        <w:t>5. Постановление вступает в силу после официального обнародования.</w:t>
      </w:r>
    </w:p>
    <w:p w14:paraId="38993468" w14:textId="77777777" w:rsidR="005A477E" w:rsidRPr="004D6E3D" w:rsidRDefault="005A477E" w:rsidP="004D6E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87C4E00" w14:textId="77777777" w:rsidR="006D4043" w:rsidRPr="004D6E3D" w:rsidRDefault="006D4043" w:rsidP="004D6E3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C93623" w14:textId="77777777" w:rsidR="00656C66" w:rsidRPr="004D6E3D" w:rsidRDefault="00656C66" w:rsidP="004D6E3D">
      <w:pPr>
        <w:pStyle w:val="a"/>
        <w:numPr>
          <w:ilvl w:val="0"/>
          <w:numId w:val="0"/>
        </w:numPr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572"/>
        <w:gridCol w:w="3232"/>
      </w:tblGrid>
      <w:tr w:rsidR="00A51C0C" w:rsidRPr="004D6E3D" w14:paraId="64FA8938" w14:textId="77777777" w:rsidTr="00916936">
        <w:tc>
          <w:tcPr>
            <w:tcW w:w="3397" w:type="dxa"/>
          </w:tcPr>
          <w:p w14:paraId="592E91EA" w14:textId="77777777" w:rsidR="00A81470" w:rsidRPr="004D6E3D" w:rsidRDefault="00000000" w:rsidP="004D6E3D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Должность подписывающего"/>
                <w:tag w:val="Должность подписывающего"/>
                <w:id w:val="-995409544"/>
                <w:placeholder>
                  <w:docPart w:val="3C648305D72045B19E70A5FE38150855"/>
                </w:placeholder>
              </w:sdtPr>
              <w:sdtContent>
                <w:r w:rsidR="00DB2656" w:rsidRPr="004D6E3D">
                  <w:rPr>
                    <w:color w:val="000000" w:themeColor="text1"/>
                    <w:sz w:val="28"/>
                    <w:szCs w:val="28"/>
                  </w:rPr>
                  <w:t>И.о. главы</w:t>
                </w:r>
                <w:r w:rsidR="00A81470" w:rsidRPr="004D6E3D">
                  <w:rPr>
                    <w:color w:val="000000" w:themeColor="text1"/>
                    <w:sz w:val="28"/>
                    <w:szCs w:val="28"/>
                  </w:rPr>
                  <w:t xml:space="preserve"> Топкинского муниципального округа</w:t>
                </w:r>
              </w:sdtContent>
            </w:sdt>
          </w:p>
        </w:tc>
        <w:tc>
          <w:tcPr>
            <w:tcW w:w="3572" w:type="dxa"/>
            <w:tcMar>
              <w:left w:w="0" w:type="dxa"/>
              <w:right w:w="0" w:type="dxa"/>
            </w:tcMar>
            <w:vAlign w:val="center"/>
          </w:tcPr>
          <w:p w14:paraId="6AA0967F" w14:textId="77777777" w:rsidR="00A81470" w:rsidRPr="004D6E3D" w:rsidRDefault="00B72051" w:rsidP="004D6E3D">
            <w:pPr>
              <w:pStyle w:val="a"/>
              <w:numPr>
                <w:ilvl w:val="0"/>
                <w:numId w:val="0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D6E3D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4D6E3D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vAlign w:val="bottom"/>
          </w:tcPr>
          <w:p w14:paraId="2DBA73D5" w14:textId="77777777" w:rsidR="00A81470" w:rsidRPr="004D6E3D" w:rsidRDefault="00000000" w:rsidP="004D6E3D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ФИО подписывающего"/>
                <w:tag w:val="ФИО подписывающего"/>
                <w:id w:val="-1438441286"/>
                <w:placeholder>
                  <w:docPart w:val="8F9D1C34092F41F8AD8AC9883A16AEE6"/>
                </w:placeholder>
              </w:sdtPr>
              <w:sdtContent>
                <w:proofErr w:type="spellStart"/>
                <w:r w:rsidR="00DB2656" w:rsidRPr="004D6E3D">
                  <w:rPr>
                    <w:color w:val="000000" w:themeColor="text1"/>
                    <w:sz w:val="28"/>
                    <w:szCs w:val="28"/>
                  </w:rPr>
                  <w:t>Э.В.Кононов</w:t>
                </w:r>
                <w:proofErr w:type="spellEnd"/>
              </w:sdtContent>
            </w:sdt>
          </w:p>
        </w:tc>
      </w:tr>
    </w:tbl>
    <w:p w14:paraId="68EE534D" w14:textId="77777777" w:rsidR="00222D6A" w:rsidRPr="004D6E3D" w:rsidRDefault="00222D6A" w:rsidP="004D6E3D">
      <w:pPr>
        <w:pStyle w:val="a"/>
        <w:numPr>
          <w:ilvl w:val="0"/>
          <w:numId w:val="0"/>
        </w:numPr>
        <w:jc w:val="both"/>
        <w:rPr>
          <w:color w:val="000000" w:themeColor="text1"/>
          <w:sz w:val="28"/>
          <w:szCs w:val="28"/>
        </w:rPr>
      </w:pPr>
    </w:p>
    <w:p w14:paraId="5908723A" w14:textId="77777777" w:rsidR="00222D6A" w:rsidRPr="004D6E3D" w:rsidRDefault="00222D6A" w:rsidP="004D6E3D">
      <w:pPr>
        <w:pStyle w:val="a"/>
        <w:numPr>
          <w:ilvl w:val="0"/>
          <w:numId w:val="0"/>
        </w:numPr>
        <w:jc w:val="both"/>
        <w:rPr>
          <w:color w:val="000000" w:themeColor="text1"/>
          <w:sz w:val="28"/>
          <w:szCs w:val="28"/>
        </w:rPr>
      </w:pPr>
    </w:p>
    <w:p w14:paraId="59C57839" w14:textId="77777777" w:rsidR="00222D6A" w:rsidRDefault="00222D6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0562B02" w14:textId="77777777" w:rsidR="00222D6A" w:rsidRDefault="00222D6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9F6D1C8" w14:textId="77777777" w:rsidR="00222D6A" w:rsidRDefault="00222D6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1D3FB93" w14:textId="77777777" w:rsidR="00222D6A" w:rsidRDefault="00222D6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28FED5F" w14:textId="77777777" w:rsidR="00D5429D" w:rsidRDefault="00D5429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E274449" w14:textId="77777777" w:rsidR="00D5429D" w:rsidRDefault="00D5429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0B7E19D" w14:textId="77777777" w:rsidR="00D5429D" w:rsidRDefault="00D5429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AC95297" w14:textId="77777777" w:rsidR="00D5429D" w:rsidRDefault="00D5429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EBBB0B2" w14:textId="77777777" w:rsidR="00D5429D" w:rsidRDefault="00D5429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E69E29A" w14:textId="77777777" w:rsidR="00D5429D" w:rsidRDefault="00D5429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C0EB249" w14:textId="77777777" w:rsidR="004D6E3D" w:rsidRDefault="004D6E3D" w:rsidP="005B2C0E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14:paraId="6C2FC240" w14:textId="77777777" w:rsidR="004D6E3D" w:rsidRDefault="004D6E3D" w:rsidP="005B2C0E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14:paraId="3EA73E9D" w14:textId="77777777" w:rsidR="004D6E3D" w:rsidRDefault="004D6E3D" w:rsidP="005B2C0E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14:paraId="4AAC662F" w14:textId="77777777" w:rsidR="004D6E3D" w:rsidRDefault="004D6E3D" w:rsidP="005B2C0E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14:paraId="67B80F01" w14:textId="77777777" w:rsidR="004D6E3D" w:rsidRDefault="004D6E3D" w:rsidP="005B2C0E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14:paraId="65B12685" w14:textId="77777777" w:rsidR="004D6E3D" w:rsidRDefault="004D6E3D" w:rsidP="005B2C0E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14:paraId="5073FB52" w14:textId="77777777" w:rsidR="004D6E3D" w:rsidRDefault="004D6E3D" w:rsidP="005B2C0E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14:paraId="409827FC" w14:textId="77777777" w:rsidR="004D6E3D" w:rsidRDefault="004D6E3D" w:rsidP="005B2C0E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14:paraId="26618061" w14:textId="77777777" w:rsidR="004D6E3D" w:rsidRDefault="004D6E3D" w:rsidP="005B2C0E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14:paraId="1ECE7576" w14:textId="77777777" w:rsidR="004D6E3D" w:rsidRDefault="004D6E3D" w:rsidP="005B2C0E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14:paraId="63C5039D" w14:textId="77777777" w:rsidR="004D6E3D" w:rsidRDefault="004D6E3D" w:rsidP="005B2C0E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14:paraId="0EB940BA" w14:textId="717D0210" w:rsidR="005B2C0E" w:rsidRDefault="005B2C0E" w:rsidP="005B2C0E">
      <w:pPr>
        <w:pStyle w:val="af6"/>
        <w:jc w:val="right"/>
        <w:rPr>
          <w:rFonts w:ascii="Times New Roman" w:hAnsi="Times New Roman"/>
          <w:sz w:val="28"/>
          <w:szCs w:val="28"/>
        </w:rPr>
      </w:pPr>
      <w:r w:rsidRPr="005B2C0E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14:paraId="137957B7" w14:textId="77777777" w:rsidR="005B2C0E" w:rsidRDefault="005B2C0E" w:rsidP="005B2C0E">
      <w:pPr>
        <w:pStyle w:val="af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B2C0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3571DF97" w14:textId="77777777" w:rsidR="005B2C0E" w:rsidRDefault="005B2C0E" w:rsidP="005B2C0E">
      <w:pPr>
        <w:pStyle w:val="af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B2C0E">
        <w:rPr>
          <w:rFonts w:ascii="Times New Roman" w:hAnsi="Times New Roman"/>
          <w:sz w:val="28"/>
          <w:szCs w:val="28"/>
        </w:rPr>
        <w:t>Топкинского муниципального округа</w:t>
      </w:r>
    </w:p>
    <w:p w14:paraId="0E992988" w14:textId="3126B81C" w:rsidR="005B2C0E" w:rsidRPr="005B2C0E" w:rsidRDefault="005B2C0E" w:rsidP="005B2C0E">
      <w:pPr>
        <w:pStyle w:val="af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B2C0E">
        <w:rPr>
          <w:rFonts w:ascii="Times New Roman" w:hAnsi="Times New Roman"/>
          <w:sz w:val="28"/>
          <w:szCs w:val="28"/>
        </w:rPr>
        <w:t>от 29 сентября 2023 года № 1639-п</w:t>
      </w:r>
    </w:p>
    <w:p w14:paraId="24DB0952" w14:textId="77777777" w:rsidR="005B2C0E" w:rsidRDefault="005B2C0E" w:rsidP="005B2C0E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</w:p>
    <w:p w14:paraId="02014A23" w14:textId="77777777" w:rsidR="005B2C0E" w:rsidRDefault="005B2C0E" w:rsidP="005B2C0E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</w:p>
    <w:p w14:paraId="565B36C9" w14:textId="72FBA014" w:rsidR="005B2C0E" w:rsidRPr="005B2C0E" w:rsidRDefault="005B2C0E" w:rsidP="005B2C0E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5B2C0E">
        <w:rPr>
          <w:rFonts w:ascii="Times New Roman" w:hAnsi="Times New Roman"/>
          <w:b/>
          <w:sz w:val="28"/>
          <w:szCs w:val="28"/>
        </w:rPr>
        <w:t>Паспорт</w:t>
      </w:r>
      <w:r w:rsidRPr="005B2C0E">
        <w:rPr>
          <w:rFonts w:ascii="Times New Roman" w:hAnsi="Times New Roman"/>
          <w:b/>
          <w:sz w:val="28"/>
          <w:szCs w:val="28"/>
        </w:rPr>
        <w:br/>
        <w:t>муниципальной программы «Управление муниципальной</w:t>
      </w:r>
      <w:r w:rsidRPr="005B2C0E">
        <w:rPr>
          <w:rFonts w:ascii="Times New Roman" w:hAnsi="Times New Roman"/>
          <w:b/>
          <w:sz w:val="28"/>
          <w:szCs w:val="28"/>
        </w:rPr>
        <w:br/>
        <w:t>собственностью Топкинского муниципального округа»</w:t>
      </w:r>
      <w:r w:rsidRPr="005B2C0E">
        <w:rPr>
          <w:rFonts w:ascii="Times New Roman" w:hAnsi="Times New Roman"/>
          <w:b/>
          <w:sz w:val="28"/>
          <w:szCs w:val="28"/>
        </w:rPr>
        <w:br/>
        <w:t>на 2020-2026 годы»</w:t>
      </w:r>
    </w:p>
    <w:p w14:paraId="0451A337" w14:textId="77777777" w:rsidR="005B2C0E" w:rsidRPr="005B2C0E" w:rsidRDefault="005B2C0E" w:rsidP="005B2C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6157"/>
      </w:tblGrid>
      <w:tr w:rsidR="005B2C0E" w:rsidRPr="00A965A8" w14:paraId="7760CD9E" w14:textId="77777777" w:rsidTr="005B2C0E">
        <w:trPr>
          <w:jc w:val="center"/>
        </w:trPr>
        <w:tc>
          <w:tcPr>
            <w:tcW w:w="3936" w:type="dxa"/>
          </w:tcPr>
          <w:p w14:paraId="4AEF363E" w14:textId="77777777" w:rsidR="005B2C0E" w:rsidRPr="00BB78BB" w:rsidRDefault="005B2C0E" w:rsidP="005B2C0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9422" w:type="dxa"/>
          </w:tcPr>
          <w:p w14:paraId="5600CA61" w14:textId="77777777" w:rsidR="005B2C0E" w:rsidRPr="00035849" w:rsidRDefault="005B2C0E" w:rsidP="005B2C0E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35849">
              <w:rPr>
                <w:rFonts w:ascii="Times New Roman" w:hAnsi="Times New Roman" w:cs="Times New Roman"/>
              </w:rPr>
              <w:t>«Управление муниципальной собственно</w:t>
            </w:r>
            <w:r w:rsidRPr="00035849">
              <w:rPr>
                <w:rFonts w:ascii="Times New Roman" w:hAnsi="Times New Roman" w:cs="Times New Roman"/>
              </w:rPr>
              <w:softHyphen/>
              <w:t xml:space="preserve">стью Топкинского </w:t>
            </w:r>
            <w:proofErr w:type="gramStart"/>
            <w:r w:rsidRPr="00035849">
              <w:rPr>
                <w:rFonts w:ascii="Times New Roman" w:hAnsi="Times New Roman" w:cs="Times New Roman"/>
              </w:rPr>
              <w:t>муниципального  округа</w:t>
            </w:r>
            <w:proofErr w:type="gramEnd"/>
            <w:r w:rsidRPr="00035849">
              <w:rPr>
                <w:rFonts w:ascii="Times New Roman" w:hAnsi="Times New Roman" w:cs="Times New Roman"/>
              </w:rPr>
              <w:t xml:space="preserve">» на 2020-2026 годы» </w:t>
            </w:r>
          </w:p>
        </w:tc>
      </w:tr>
      <w:tr w:rsidR="005B2C0E" w:rsidRPr="00A965A8" w14:paraId="242F3096" w14:textId="77777777" w:rsidTr="005B2C0E">
        <w:trPr>
          <w:jc w:val="center"/>
        </w:trPr>
        <w:tc>
          <w:tcPr>
            <w:tcW w:w="3936" w:type="dxa"/>
          </w:tcPr>
          <w:p w14:paraId="57BD1331" w14:textId="77777777" w:rsidR="005B2C0E" w:rsidRPr="00035849" w:rsidRDefault="005B2C0E" w:rsidP="005B2C0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9422" w:type="dxa"/>
          </w:tcPr>
          <w:p w14:paraId="0B96351E" w14:textId="77777777" w:rsidR="005B2C0E" w:rsidRPr="00035849" w:rsidRDefault="005B2C0E" w:rsidP="005B2C0E">
            <w:pPr>
              <w:pStyle w:val="220"/>
              <w:numPr>
                <w:ilvl w:val="0"/>
                <w:numId w:val="20"/>
              </w:numPr>
              <w:shd w:val="clear" w:color="auto" w:fill="auto"/>
              <w:tabs>
                <w:tab w:val="left" w:pos="355"/>
              </w:tabs>
              <w:spacing w:before="0" w:line="240" w:lineRule="auto"/>
              <w:rPr>
                <w:rFonts w:ascii="Times New Roman" w:hAnsi="Times New Roman" w:cs="Times New Roman"/>
              </w:rPr>
            </w:pPr>
            <w:r w:rsidRPr="00035849">
              <w:rPr>
                <w:rFonts w:ascii="Times New Roman" w:hAnsi="Times New Roman" w:cs="Times New Roman"/>
              </w:rPr>
              <w:t>Проведение единой политики в области имущественных и земельных отношений;</w:t>
            </w:r>
          </w:p>
          <w:p w14:paraId="1C806C1C" w14:textId="77777777" w:rsidR="005B2C0E" w:rsidRPr="00035849" w:rsidRDefault="005B2C0E" w:rsidP="005B2C0E">
            <w:pPr>
              <w:pStyle w:val="220"/>
              <w:numPr>
                <w:ilvl w:val="0"/>
                <w:numId w:val="20"/>
              </w:numPr>
              <w:shd w:val="clear" w:color="auto" w:fill="auto"/>
              <w:tabs>
                <w:tab w:val="left" w:pos="355"/>
              </w:tabs>
              <w:spacing w:before="0" w:line="240" w:lineRule="auto"/>
              <w:rPr>
                <w:rFonts w:ascii="Times New Roman" w:hAnsi="Times New Roman" w:cs="Times New Roman"/>
              </w:rPr>
            </w:pPr>
            <w:r w:rsidRPr="00035849">
              <w:rPr>
                <w:rFonts w:ascii="Times New Roman" w:hAnsi="Times New Roman" w:cs="Times New Roman"/>
              </w:rPr>
              <w:t>Формирование, учет и выявление новых объектов муниципальной собственности;</w:t>
            </w:r>
          </w:p>
          <w:p w14:paraId="05C02818" w14:textId="77777777" w:rsidR="005B2C0E" w:rsidRPr="00035849" w:rsidRDefault="005B2C0E" w:rsidP="005B2C0E">
            <w:pPr>
              <w:pStyle w:val="220"/>
              <w:numPr>
                <w:ilvl w:val="0"/>
                <w:numId w:val="20"/>
              </w:numPr>
              <w:shd w:val="clear" w:color="auto" w:fill="auto"/>
              <w:tabs>
                <w:tab w:val="left" w:pos="398"/>
              </w:tabs>
              <w:spacing w:before="0" w:line="240" w:lineRule="auto"/>
              <w:rPr>
                <w:rFonts w:ascii="Times New Roman" w:hAnsi="Times New Roman" w:cs="Times New Roman"/>
              </w:rPr>
            </w:pPr>
            <w:r w:rsidRPr="00035849">
              <w:rPr>
                <w:rFonts w:ascii="Times New Roman" w:hAnsi="Times New Roman" w:cs="Times New Roman"/>
              </w:rPr>
              <w:t>Управление и распоряжение муниципальным имуществом и земельными ресурсами;</w:t>
            </w:r>
          </w:p>
          <w:p w14:paraId="37CEE3DB" w14:textId="77777777" w:rsidR="005B2C0E" w:rsidRPr="00035849" w:rsidRDefault="005B2C0E" w:rsidP="005B2C0E">
            <w:pPr>
              <w:pStyle w:val="220"/>
              <w:numPr>
                <w:ilvl w:val="0"/>
                <w:numId w:val="20"/>
              </w:numPr>
              <w:shd w:val="clear" w:color="auto" w:fill="auto"/>
              <w:tabs>
                <w:tab w:val="left" w:pos="394"/>
              </w:tabs>
              <w:spacing w:before="0" w:line="240" w:lineRule="auto"/>
              <w:rPr>
                <w:rFonts w:ascii="Times New Roman" w:hAnsi="Times New Roman" w:cs="Times New Roman"/>
              </w:rPr>
            </w:pPr>
            <w:r w:rsidRPr="00035849">
              <w:rPr>
                <w:rFonts w:ascii="Times New Roman" w:hAnsi="Times New Roman" w:cs="Times New Roman"/>
              </w:rPr>
              <w:t>Проведение инвентаризации существующего муниципального имущества;</w:t>
            </w:r>
          </w:p>
          <w:p w14:paraId="170818CF" w14:textId="77777777" w:rsidR="005B2C0E" w:rsidRPr="00035849" w:rsidRDefault="005B2C0E" w:rsidP="005B2C0E">
            <w:pPr>
              <w:pStyle w:val="220"/>
              <w:numPr>
                <w:ilvl w:val="0"/>
                <w:numId w:val="20"/>
              </w:numPr>
              <w:shd w:val="clear" w:color="auto" w:fill="auto"/>
              <w:tabs>
                <w:tab w:val="left" w:pos="398"/>
              </w:tabs>
              <w:spacing w:before="0" w:line="240" w:lineRule="auto"/>
              <w:rPr>
                <w:rFonts w:ascii="Times New Roman" w:hAnsi="Times New Roman" w:cs="Times New Roman"/>
              </w:rPr>
            </w:pPr>
            <w:r w:rsidRPr="00035849">
              <w:rPr>
                <w:rFonts w:ascii="Times New Roman" w:hAnsi="Times New Roman" w:cs="Times New Roman"/>
              </w:rPr>
              <w:t>Выявление бесхозяйного имущества;</w:t>
            </w:r>
          </w:p>
          <w:p w14:paraId="2CAC8548" w14:textId="77777777" w:rsidR="005B2C0E" w:rsidRPr="00035849" w:rsidRDefault="005B2C0E" w:rsidP="005B2C0E">
            <w:pPr>
              <w:pStyle w:val="220"/>
              <w:numPr>
                <w:ilvl w:val="0"/>
                <w:numId w:val="20"/>
              </w:numPr>
              <w:shd w:val="clear" w:color="auto" w:fill="auto"/>
              <w:tabs>
                <w:tab w:val="left" w:pos="394"/>
              </w:tabs>
              <w:spacing w:before="0" w:line="240" w:lineRule="auto"/>
              <w:rPr>
                <w:rFonts w:ascii="Times New Roman" w:hAnsi="Times New Roman" w:cs="Times New Roman"/>
              </w:rPr>
            </w:pPr>
            <w:r w:rsidRPr="00035849">
              <w:rPr>
                <w:rFonts w:ascii="Times New Roman" w:hAnsi="Times New Roman" w:cs="Times New Roman"/>
              </w:rPr>
              <w:t>Выявление и оформление выморочного имущества (принятие наследства, оформле</w:t>
            </w:r>
            <w:r w:rsidRPr="00035849">
              <w:rPr>
                <w:rFonts w:ascii="Times New Roman" w:hAnsi="Times New Roman" w:cs="Times New Roman"/>
              </w:rPr>
              <w:softHyphen/>
              <w:t>ние технической документации, кадастровые работы);</w:t>
            </w:r>
          </w:p>
          <w:p w14:paraId="7181EAF4" w14:textId="77777777" w:rsidR="005B2C0E" w:rsidRPr="00035849" w:rsidRDefault="005B2C0E" w:rsidP="005B2C0E">
            <w:pPr>
              <w:pStyle w:val="220"/>
              <w:numPr>
                <w:ilvl w:val="0"/>
                <w:numId w:val="20"/>
              </w:numPr>
              <w:shd w:val="clear" w:color="auto" w:fill="auto"/>
              <w:tabs>
                <w:tab w:val="left" w:pos="389"/>
              </w:tabs>
              <w:spacing w:before="0" w:line="240" w:lineRule="auto"/>
              <w:rPr>
                <w:rFonts w:ascii="Times New Roman" w:hAnsi="Times New Roman" w:cs="Times New Roman"/>
              </w:rPr>
            </w:pPr>
            <w:r w:rsidRPr="00035849">
              <w:rPr>
                <w:rFonts w:ascii="Times New Roman" w:hAnsi="Times New Roman" w:cs="Times New Roman"/>
              </w:rPr>
              <w:t>Внесение выявленных объектов в казну Топкинского муниципального округа;</w:t>
            </w:r>
          </w:p>
          <w:p w14:paraId="201F7DA4" w14:textId="77777777" w:rsidR="005B2C0E" w:rsidRPr="00035849" w:rsidRDefault="005B2C0E" w:rsidP="005B2C0E">
            <w:pPr>
              <w:pStyle w:val="2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035849">
              <w:rPr>
                <w:rFonts w:ascii="Times New Roman" w:hAnsi="Times New Roman" w:cs="Times New Roman"/>
              </w:rPr>
              <w:t>8.Оформление технической документации земельных участков под существующими объектами муниципального имущества;</w:t>
            </w:r>
          </w:p>
          <w:p w14:paraId="7323BEBD" w14:textId="77777777" w:rsidR="005B2C0E" w:rsidRPr="00035849" w:rsidRDefault="005B2C0E" w:rsidP="005B2C0E">
            <w:pPr>
              <w:pStyle w:val="220"/>
              <w:shd w:val="clear" w:color="auto" w:fill="auto"/>
              <w:tabs>
                <w:tab w:val="left" w:pos="394"/>
              </w:tabs>
              <w:spacing w:before="0" w:line="240" w:lineRule="auto"/>
              <w:rPr>
                <w:rFonts w:ascii="Times New Roman" w:hAnsi="Times New Roman" w:cs="Times New Roman"/>
              </w:rPr>
            </w:pPr>
            <w:r w:rsidRPr="00035849">
              <w:rPr>
                <w:rFonts w:ascii="Times New Roman" w:hAnsi="Times New Roman" w:cs="Times New Roman"/>
              </w:rPr>
              <w:t>9. Проведение независимой оценки имуще</w:t>
            </w:r>
            <w:r w:rsidRPr="00035849">
              <w:rPr>
                <w:rFonts w:ascii="Times New Roman" w:hAnsi="Times New Roman" w:cs="Times New Roman"/>
              </w:rPr>
              <w:softHyphen/>
              <w:t>ства;</w:t>
            </w:r>
          </w:p>
          <w:p w14:paraId="3D594169" w14:textId="77777777" w:rsidR="005B2C0E" w:rsidRPr="00035849" w:rsidRDefault="005B2C0E" w:rsidP="005B2C0E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35849">
              <w:rPr>
                <w:rFonts w:ascii="Times New Roman" w:hAnsi="Times New Roman" w:cs="Times New Roman"/>
              </w:rPr>
              <w:t>10.Контроль за эффективностью использования и сохранения муниципальной</w:t>
            </w:r>
          </w:p>
        </w:tc>
      </w:tr>
      <w:tr w:rsidR="005B2C0E" w:rsidRPr="00A965A8" w14:paraId="57181408" w14:textId="77777777" w:rsidTr="005B2C0E">
        <w:trPr>
          <w:jc w:val="center"/>
        </w:trPr>
        <w:tc>
          <w:tcPr>
            <w:tcW w:w="3936" w:type="dxa"/>
          </w:tcPr>
          <w:p w14:paraId="4167C35B" w14:textId="77777777" w:rsidR="005B2C0E" w:rsidRPr="00035849" w:rsidRDefault="005B2C0E" w:rsidP="005B2C0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9422" w:type="dxa"/>
          </w:tcPr>
          <w:p w14:paraId="44BE643B" w14:textId="77777777" w:rsidR="005B2C0E" w:rsidRPr="00035849" w:rsidRDefault="005B2C0E" w:rsidP="005B2C0E">
            <w:pPr>
              <w:pStyle w:val="220"/>
              <w:shd w:val="clear" w:color="auto" w:fill="auto"/>
              <w:tabs>
                <w:tab w:val="left" w:pos="355"/>
              </w:tabs>
              <w:spacing w:before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2020-2026 годы</w:t>
            </w:r>
          </w:p>
        </w:tc>
      </w:tr>
      <w:tr w:rsidR="005B2C0E" w:rsidRPr="00A965A8" w14:paraId="667C8C2C" w14:textId="77777777" w:rsidTr="005B2C0E">
        <w:trPr>
          <w:jc w:val="center"/>
        </w:trPr>
        <w:tc>
          <w:tcPr>
            <w:tcW w:w="3936" w:type="dxa"/>
          </w:tcPr>
          <w:p w14:paraId="51C566A0" w14:textId="77777777" w:rsidR="005B2C0E" w:rsidRPr="00BB78BB" w:rsidRDefault="005B2C0E" w:rsidP="005B2C0E">
            <w:pPr>
              <w:suppressAutoHyphens/>
              <w:rPr>
                <w:sz w:val="28"/>
                <w:szCs w:val="28"/>
              </w:rPr>
            </w:pPr>
            <w:r w:rsidRPr="00BB78BB">
              <w:rPr>
                <w:sz w:val="28"/>
                <w:szCs w:val="28"/>
              </w:rPr>
              <w:t xml:space="preserve">Объемы и источники финансирования Программы в целом </w:t>
            </w:r>
            <w:proofErr w:type="gramStart"/>
            <w:r w:rsidRPr="00BB78BB">
              <w:rPr>
                <w:sz w:val="28"/>
                <w:szCs w:val="28"/>
              </w:rPr>
              <w:t>и  с</w:t>
            </w:r>
            <w:proofErr w:type="gramEnd"/>
            <w:r w:rsidRPr="00BB78BB">
              <w:rPr>
                <w:sz w:val="28"/>
                <w:szCs w:val="28"/>
              </w:rPr>
              <w:t xml:space="preserve"> разбивкой по годам ее реализации</w:t>
            </w:r>
          </w:p>
        </w:tc>
        <w:tc>
          <w:tcPr>
            <w:tcW w:w="9422" w:type="dxa"/>
          </w:tcPr>
          <w:p w14:paraId="1CFEDB4C" w14:textId="77777777" w:rsidR="005B2C0E" w:rsidRPr="00FD652A" w:rsidRDefault="005B2C0E" w:rsidP="005B2C0E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- 161 811,7</w:t>
            </w:r>
            <w:r w:rsidRPr="00FD652A">
              <w:rPr>
                <w:rFonts w:ascii="Times New Roman" w:hAnsi="Times New Roman" w:cs="Times New Roman"/>
              </w:rPr>
              <w:t xml:space="preserve">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652A">
              <w:rPr>
                <w:rFonts w:ascii="Times New Roman" w:hAnsi="Times New Roman" w:cs="Times New Roman"/>
              </w:rPr>
              <w:t xml:space="preserve">рублей, в том числе: </w:t>
            </w:r>
          </w:p>
          <w:p w14:paraId="782FBDE9" w14:textId="77777777" w:rsidR="005B2C0E" w:rsidRDefault="005B2C0E" w:rsidP="005B2C0E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2020г.-</w:t>
            </w:r>
            <w:r w:rsidRPr="00FD652A">
              <w:rPr>
                <w:rFonts w:ascii="Times New Roman" w:hAnsi="Times New Roman" w:cs="Times New Roman"/>
              </w:rPr>
              <w:t xml:space="preserve"> </w:t>
            </w:r>
            <w:r w:rsidRPr="009F541B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41B">
              <w:rPr>
                <w:rFonts w:ascii="Times New Roman" w:hAnsi="Times New Roman" w:cs="Times New Roman"/>
              </w:rPr>
              <w:t>671,4</w:t>
            </w:r>
            <w:r>
              <w:rPr>
                <w:rFonts w:ascii="Times New Roman" w:hAnsi="Times New Roman" w:cs="Times New Roman"/>
              </w:rPr>
              <w:t xml:space="preserve"> тыс. рублей</w:t>
            </w:r>
          </w:p>
          <w:p w14:paraId="5A958289" w14:textId="77777777" w:rsidR="005B2C0E" w:rsidRPr="00FD652A" w:rsidRDefault="005B2C0E" w:rsidP="005B2C0E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2021г.- 19 610,2 </w:t>
            </w:r>
            <w:r w:rsidRPr="00FD652A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652A">
              <w:rPr>
                <w:rFonts w:ascii="Times New Roman" w:hAnsi="Times New Roman" w:cs="Times New Roman"/>
              </w:rPr>
              <w:t xml:space="preserve">рублей </w:t>
            </w:r>
          </w:p>
          <w:p w14:paraId="34BDBB61" w14:textId="77777777" w:rsidR="005B2C0E" w:rsidRPr="00FD652A" w:rsidRDefault="005B2C0E" w:rsidP="005B2C0E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2022г.- 26 912,9 </w:t>
            </w:r>
            <w:r w:rsidRPr="00FD652A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652A">
              <w:rPr>
                <w:rFonts w:ascii="Times New Roman" w:hAnsi="Times New Roman" w:cs="Times New Roman"/>
              </w:rPr>
              <w:t xml:space="preserve">рублей </w:t>
            </w:r>
          </w:p>
          <w:p w14:paraId="6DCA4A82" w14:textId="77777777" w:rsidR="005B2C0E" w:rsidRDefault="005B2C0E" w:rsidP="005B2C0E">
            <w:pPr>
              <w:pStyle w:val="af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2023г.- 37 176,7 </w:t>
            </w:r>
            <w:r w:rsidRPr="006051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051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рублей</w:t>
            </w:r>
          </w:p>
          <w:p w14:paraId="04994801" w14:textId="77777777" w:rsidR="005B2C0E" w:rsidRDefault="005B2C0E" w:rsidP="005B2C0E">
            <w:pPr>
              <w:pStyle w:val="af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2024г.- 20 328,3 </w:t>
            </w:r>
            <w:r w:rsidRPr="006051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051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рублей</w:t>
            </w:r>
          </w:p>
          <w:p w14:paraId="076BFBB3" w14:textId="77777777" w:rsidR="005B2C0E" w:rsidRDefault="005B2C0E" w:rsidP="005B2C0E">
            <w:pPr>
              <w:pStyle w:val="af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2025г.- 13 056,1 тыс. рублей</w:t>
            </w:r>
          </w:p>
          <w:p w14:paraId="54A3B162" w14:textId="77777777" w:rsidR="005B2C0E" w:rsidRDefault="005B2C0E" w:rsidP="005B2C0E">
            <w:pPr>
              <w:pStyle w:val="af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2026г.- 13 056,1 тыс. рублей</w:t>
            </w:r>
          </w:p>
          <w:p w14:paraId="26D8CEA6" w14:textId="77777777" w:rsidR="005B2C0E" w:rsidRPr="00605113" w:rsidRDefault="005B2C0E" w:rsidP="005B2C0E">
            <w:pPr>
              <w:pStyle w:val="af5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</w:tbl>
    <w:p w14:paraId="531A53F7" w14:textId="77777777" w:rsidR="005B2C0E" w:rsidRDefault="005B2C0E" w:rsidP="005B2C0E">
      <w:pPr>
        <w:pStyle w:val="22"/>
        <w:shd w:val="clear" w:color="auto" w:fill="auto"/>
        <w:tabs>
          <w:tab w:val="left" w:pos="15168"/>
        </w:tabs>
        <w:spacing w:before="0" w:after="326" w:line="312" w:lineRule="exact"/>
        <w:ind w:left="8440"/>
      </w:pPr>
    </w:p>
    <w:p w14:paraId="1CEFE590" w14:textId="77777777" w:rsidR="002F03AA" w:rsidRPr="002F03AA" w:rsidRDefault="002F03AA" w:rsidP="002F03AA">
      <w:pPr>
        <w:pStyle w:val="af6"/>
        <w:ind w:left="5670"/>
        <w:jc w:val="right"/>
        <w:rPr>
          <w:rFonts w:ascii="Times New Roman" w:hAnsi="Times New Roman"/>
          <w:sz w:val="28"/>
          <w:szCs w:val="28"/>
        </w:rPr>
      </w:pPr>
      <w:r w:rsidRPr="002F03AA">
        <w:rPr>
          <w:rFonts w:ascii="Times New Roman" w:hAnsi="Times New Roman"/>
          <w:sz w:val="28"/>
          <w:szCs w:val="28"/>
        </w:rPr>
        <w:t>Приложение № 2</w:t>
      </w:r>
    </w:p>
    <w:p w14:paraId="3A46799D" w14:textId="77777777" w:rsidR="002F03AA" w:rsidRPr="002F03AA" w:rsidRDefault="002F03AA" w:rsidP="002F03AA">
      <w:pPr>
        <w:pStyle w:val="af6"/>
        <w:jc w:val="right"/>
        <w:rPr>
          <w:rFonts w:ascii="Times New Roman" w:hAnsi="Times New Roman"/>
          <w:sz w:val="28"/>
          <w:szCs w:val="28"/>
        </w:rPr>
      </w:pPr>
      <w:r w:rsidRPr="002F03A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3CB44DA2" w14:textId="77777777" w:rsidR="002F03AA" w:rsidRPr="002F03AA" w:rsidRDefault="002F03AA" w:rsidP="002F03AA">
      <w:pPr>
        <w:pStyle w:val="af6"/>
        <w:jc w:val="right"/>
        <w:rPr>
          <w:rFonts w:ascii="Times New Roman" w:hAnsi="Times New Roman"/>
          <w:sz w:val="28"/>
          <w:szCs w:val="28"/>
        </w:rPr>
      </w:pPr>
      <w:r w:rsidRPr="002F03AA">
        <w:rPr>
          <w:rFonts w:ascii="Times New Roman" w:hAnsi="Times New Roman"/>
          <w:sz w:val="28"/>
          <w:szCs w:val="28"/>
        </w:rPr>
        <w:t>Топкинского муниципального округа</w:t>
      </w:r>
    </w:p>
    <w:p w14:paraId="6C131245" w14:textId="77777777" w:rsidR="002F03AA" w:rsidRPr="002F03AA" w:rsidRDefault="002F03AA" w:rsidP="002F03AA">
      <w:pPr>
        <w:pStyle w:val="af6"/>
        <w:jc w:val="right"/>
        <w:rPr>
          <w:rFonts w:ascii="Times New Roman" w:hAnsi="Times New Roman"/>
          <w:sz w:val="28"/>
          <w:szCs w:val="28"/>
        </w:rPr>
      </w:pPr>
      <w:r w:rsidRPr="002F03AA">
        <w:rPr>
          <w:rFonts w:ascii="Times New Roman" w:hAnsi="Times New Roman"/>
          <w:sz w:val="28"/>
          <w:szCs w:val="28"/>
        </w:rPr>
        <w:t>от 29 сентября 2023 года № 1639-п</w:t>
      </w:r>
    </w:p>
    <w:p w14:paraId="541FB022" w14:textId="77777777" w:rsidR="002F03AA" w:rsidRDefault="002F03AA" w:rsidP="002F03AA">
      <w:pPr>
        <w:pStyle w:val="220"/>
        <w:shd w:val="clear" w:color="auto" w:fill="auto"/>
        <w:tabs>
          <w:tab w:val="left" w:pos="15168"/>
        </w:tabs>
        <w:spacing w:before="0" w:line="240" w:lineRule="auto"/>
        <w:jc w:val="right"/>
        <w:rPr>
          <w:rFonts w:ascii="Times New Roman" w:hAnsi="Times New Roman" w:cs="Times New Roman"/>
        </w:rPr>
      </w:pPr>
    </w:p>
    <w:p w14:paraId="459F72BF" w14:textId="5AAA58DB" w:rsidR="002F03AA" w:rsidRPr="002F03AA" w:rsidRDefault="002F03AA" w:rsidP="002F03AA">
      <w:pPr>
        <w:pStyle w:val="220"/>
        <w:shd w:val="clear" w:color="auto" w:fill="auto"/>
        <w:tabs>
          <w:tab w:val="left" w:pos="15168"/>
        </w:tabs>
        <w:spacing w:before="0" w:line="240" w:lineRule="auto"/>
        <w:jc w:val="right"/>
        <w:rPr>
          <w:rFonts w:ascii="Times New Roman" w:hAnsi="Times New Roman" w:cs="Times New Roman"/>
        </w:rPr>
      </w:pPr>
      <w:r w:rsidRPr="002F03AA">
        <w:rPr>
          <w:rFonts w:ascii="Times New Roman" w:hAnsi="Times New Roman" w:cs="Times New Roman"/>
        </w:rPr>
        <w:t xml:space="preserve">Приложение № 1 </w:t>
      </w:r>
    </w:p>
    <w:p w14:paraId="1101DFDB" w14:textId="77777777" w:rsidR="002F03AA" w:rsidRPr="002F03AA" w:rsidRDefault="002F03AA" w:rsidP="002F03AA">
      <w:pPr>
        <w:pStyle w:val="220"/>
        <w:shd w:val="clear" w:color="auto" w:fill="auto"/>
        <w:tabs>
          <w:tab w:val="left" w:pos="15168"/>
        </w:tabs>
        <w:spacing w:before="0" w:line="240" w:lineRule="auto"/>
        <w:jc w:val="right"/>
        <w:rPr>
          <w:rFonts w:ascii="Times New Roman" w:hAnsi="Times New Roman" w:cs="Times New Roman"/>
        </w:rPr>
      </w:pPr>
      <w:r w:rsidRPr="002F03AA">
        <w:rPr>
          <w:rFonts w:ascii="Times New Roman" w:hAnsi="Times New Roman" w:cs="Times New Roman"/>
        </w:rPr>
        <w:t xml:space="preserve">к муниципальной программе «Управление муниципальной </w:t>
      </w:r>
    </w:p>
    <w:p w14:paraId="0FF59F91" w14:textId="77777777" w:rsidR="002F03AA" w:rsidRPr="002F03AA" w:rsidRDefault="002F03AA" w:rsidP="002F03AA">
      <w:pPr>
        <w:pStyle w:val="220"/>
        <w:shd w:val="clear" w:color="auto" w:fill="auto"/>
        <w:tabs>
          <w:tab w:val="left" w:pos="15168"/>
        </w:tabs>
        <w:spacing w:before="0" w:line="240" w:lineRule="auto"/>
        <w:jc w:val="right"/>
        <w:rPr>
          <w:rFonts w:ascii="Times New Roman" w:hAnsi="Times New Roman" w:cs="Times New Roman"/>
        </w:rPr>
      </w:pPr>
      <w:r w:rsidRPr="002F03AA">
        <w:rPr>
          <w:rFonts w:ascii="Times New Roman" w:hAnsi="Times New Roman" w:cs="Times New Roman"/>
        </w:rPr>
        <w:t>собственностью Топкинского муниципального округа»</w:t>
      </w:r>
    </w:p>
    <w:p w14:paraId="5CF72A55" w14:textId="77777777" w:rsidR="002F03AA" w:rsidRPr="002F03AA" w:rsidRDefault="002F03AA" w:rsidP="002F03AA">
      <w:pPr>
        <w:pStyle w:val="220"/>
        <w:shd w:val="clear" w:color="auto" w:fill="auto"/>
        <w:tabs>
          <w:tab w:val="left" w:pos="15168"/>
        </w:tabs>
        <w:spacing w:before="0" w:line="240" w:lineRule="auto"/>
        <w:jc w:val="right"/>
        <w:rPr>
          <w:rFonts w:ascii="Times New Roman" w:hAnsi="Times New Roman" w:cs="Times New Roman"/>
        </w:rPr>
      </w:pPr>
      <w:r w:rsidRPr="002F03AA">
        <w:rPr>
          <w:rFonts w:ascii="Times New Roman" w:hAnsi="Times New Roman" w:cs="Times New Roman"/>
        </w:rPr>
        <w:t>на 2020 - 2026 годы</w:t>
      </w:r>
    </w:p>
    <w:p w14:paraId="111FE29D" w14:textId="77777777" w:rsidR="002F03AA" w:rsidRDefault="002F03AA" w:rsidP="002F03AA">
      <w:pPr>
        <w:pStyle w:val="af6"/>
        <w:spacing w:line="480" w:lineRule="auto"/>
        <w:jc w:val="right"/>
        <w:rPr>
          <w:rFonts w:ascii="Times New Roman" w:hAnsi="Times New Roman"/>
          <w:sz w:val="24"/>
          <w:szCs w:val="24"/>
        </w:rPr>
      </w:pPr>
    </w:p>
    <w:p w14:paraId="0F454B73" w14:textId="7AB2653D" w:rsidR="002F03AA" w:rsidRPr="002F03AA" w:rsidRDefault="002F03AA" w:rsidP="002F03AA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2F03AA">
        <w:rPr>
          <w:rFonts w:ascii="Times New Roman" w:hAnsi="Times New Roman"/>
          <w:b/>
          <w:sz w:val="28"/>
          <w:szCs w:val="28"/>
        </w:rPr>
        <w:t>Ресурсное обеспечение реализации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1591"/>
        <w:gridCol w:w="778"/>
        <w:gridCol w:w="778"/>
        <w:gridCol w:w="778"/>
        <w:gridCol w:w="767"/>
        <w:gridCol w:w="790"/>
        <w:gridCol w:w="778"/>
        <w:gridCol w:w="778"/>
      </w:tblGrid>
      <w:tr w:rsidR="002F03AA" w:rsidRPr="002F03AA" w14:paraId="74C936FF" w14:textId="77777777" w:rsidTr="002F03AA">
        <w:trPr>
          <w:jc w:val="center"/>
        </w:trPr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26E8" w14:textId="77777777" w:rsidR="002F03AA" w:rsidRPr="002F03AA" w:rsidRDefault="002F03AA" w:rsidP="00E44DCA">
            <w:pPr>
              <w:pStyle w:val="2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Наименование муниципальной программы, подпрограммы, мероприя</w:t>
            </w:r>
            <w:r w:rsidRPr="002F03AA">
              <w:rPr>
                <w:rFonts w:ascii="Times New Roman" w:hAnsi="Times New Roman" w:cs="Times New Roman"/>
              </w:rPr>
              <w:softHyphen/>
              <w:t>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91F7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51A1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Объем финансовых ресурсов, тыс. рублей</w:t>
            </w:r>
          </w:p>
        </w:tc>
      </w:tr>
      <w:tr w:rsidR="002F03AA" w:rsidRPr="002F03AA" w14:paraId="316C18AC" w14:textId="77777777" w:rsidTr="002F03AA">
        <w:trPr>
          <w:jc w:val="center"/>
        </w:trPr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D4FA" w14:textId="77777777" w:rsidR="002F03AA" w:rsidRPr="002F03AA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7195" w14:textId="77777777" w:rsidR="002F03AA" w:rsidRPr="002F03AA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3725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745D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D92B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281A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Style w:val="210pt"/>
                <w:rFonts w:eastAsia="Arial Unicode MS" w:cs="Times New Roman"/>
                <w:sz w:val="28"/>
                <w:szCs w:val="28"/>
              </w:rPr>
              <w:t>2023г.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5359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Style w:val="210pt"/>
                <w:rFonts w:eastAsia="Arial Unicode MS" w:cs="Times New Roman"/>
                <w:sz w:val="28"/>
                <w:szCs w:val="28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85E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10pt"/>
                <w:rFonts w:eastAsia="Arial Unicode MS" w:cs="Times New Roman"/>
                <w:sz w:val="28"/>
                <w:szCs w:val="28"/>
              </w:rPr>
            </w:pPr>
            <w:r w:rsidRPr="002F03AA">
              <w:rPr>
                <w:rStyle w:val="210pt"/>
                <w:rFonts w:eastAsia="Arial Unicode MS" w:cs="Times New Roman"/>
                <w:sz w:val="28"/>
                <w:szCs w:val="28"/>
              </w:rPr>
              <w:t>2025г.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0297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10pt"/>
                <w:rFonts w:eastAsia="Arial Unicode MS" w:cs="Times New Roman"/>
                <w:sz w:val="28"/>
                <w:szCs w:val="28"/>
              </w:rPr>
            </w:pPr>
            <w:r w:rsidRPr="002F03AA">
              <w:rPr>
                <w:rStyle w:val="210pt"/>
                <w:rFonts w:eastAsia="Arial Unicode MS" w:cs="Times New Roman"/>
                <w:sz w:val="28"/>
                <w:szCs w:val="28"/>
              </w:rPr>
              <w:t>2026г.</w:t>
            </w:r>
          </w:p>
        </w:tc>
      </w:tr>
      <w:tr w:rsidR="002F03AA" w:rsidRPr="002F03AA" w14:paraId="37575824" w14:textId="77777777" w:rsidTr="002F03AA">
        <w:trPr>
          <w:trHeight w:val="585"/>
          <w:jc w:val="center"/>
        </w:trPr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52B5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"/>
                <w:rFonts w:eastAsia="Arial Unicode MS" w:cs="Times New Roman"/>
              </w:rPr>
            </w:pPr>
            <w:r w:rsidRPr="002F03AA">
              <w:rPr>
                <w:rStyle w:val="23"/>
                <w:rFonts w:eastAsia="Arial Unicode MS" w:cs="Times New Roman"/>
              </w:rPr>
              <w:t>Муниципальная программа «Управление муниципальной собственностью Топкинского муни</w:t>
            </w:r>
            <w:r w:rsidRPr="002F03AA">
              <w:rPr>
                <w:rStyle w:val="23"/>
                <w:rFonts w:eastAsia="Arial Unicode MS" w:cs="Times New Roman"/>
              </w:rPr>
              <w:softHyphen/>
              <w:t xml:space="preserve">ципального округа» </w:t>
            </w:r>
          </w:p>
          <w:p w14:paraId="36A0A386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Style w:val="23"/>
                <w:rFonts w:eastAsia="Arial Unicode MS" w:cs="Times New Roman"/>
              </w:rPr>
              <w:t>на 2020-2026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E273E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44E03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31 671,4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1B6C9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  <w:color w:val="000000"/>
              </w:rPr>
              <w:t>19 610,2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E13DC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Style w:val="23"/>
                <w:rFonts w:eastAsia="Arial Unicode MS" w:cs="Times New Roman"/>
              </w:rPr>
              <w:t>26 912,9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CCC3" w14:textId="77777777" w:rsidR="002F03AA" w:rsidRPr="002F03AA" w:rsidRDefault="002F03AA" w:rsidP="00E44DCA">
            <w:pPr>
              <w:jc w:val="center"/>
              <w:rPr>
                <w:rStyle w:val="23"/>
                <w:rFonts w:eastAsia="Arial Unicode MS"/>
                <w:b w:val="0"/>
              </w:rPr>
            </w:pPr>
          </w:p>
          <w:p w14:paraId="17B85FFC" w14:textId="77777777" w:rsidR="002F03AA" w:rsidRPr="002F03AA" w:rsidRDefault="002F03AA" w:rsidP="00E44DCA">
            <w:pPr>
              <w:jc w:val="center"/>
              <w:rPr>
                <w:rStyle w:val="23"/>
                <w:rFonts w:eastAsia="Arial Unicode MS"/>
              </w:rPr>
            </w:pPr>
          </w:p>
          <w:p w14:paraId="174705DD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rStyle w:val="23"/>
                <w:rFonts w:eastAsia="Arial Unicode MS"/>
              </w:rPr>
              <w:t>37 176,7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B56C" w14:textId="77777777" w:rsidR="002F03AA" w:rsidRPr="002F03AA" w:rsidRDefault="002F03AA" w:rsidP="00E44DCA">
            <w:pPr>
              <w:jc w:val="center"/>
              <w:rPr>
                <w:rStyle w:val="23"/>
                <w:rFonts w:eastAsia="Arial Unicode MS"/>
                <w:b w:val="0"/>
              </w:rPr>
            </w:pPr>
          </w:p>
          <w:p w14:paraId="3B14A44F" w14:textId="77777777" w:rsidR="002F03AA" w:rsidRPr="002F03AA" w:rsidRDefault="002F03AA" w:rsidP="00E44DCA">
            <w:pPr>
              <w:jc w:val="center"/>
              <w:rPr>
                <w:rStyle w:val="23"/>
                <w:rFonts w:eastAsia="Arial Unicode MS"/>
              </w:rPr>
            </w:pPr>
          </w:p>
          <w:p w14:paraId="21F04DC2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rStyle w:val="23"/>
                <w:rFonts w:eastAsia="Arial Unicode MS"/>
              </w:rPr>
              <w:t>20 328,3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C3E6" w14:textId="77777777" w:rsidR="002F03AA" w:rsidRPr="002F03AA" w:rsidRDefault="002F03AA" w:rsidP="00E44DCA">
            <w:pPr>
              <w:jc w:val="center"/>
              <w:rPr>
                <w:rStyle w:val="23"/>
                <w:rFonts w:eastAsia="Arial Unicode MS"/>
              </w:rPr>
            </w:pPr>
          </w:p>
          <w:p w14:paraId="2EDF1FC7" w14:textId="77777777" w:rsidR="002F03AA" w:rsidRPr="002F03AA" w:rsidRDefault="002F03AA" w:rsidP="00E44DCA">
            <w:pPr>
              <w:jc w:val="center"/>
              <w:rPr>
                <w:rStyle w:val="23"/>
                <w:rFonts w:eastAsia="Arial Unicode MS"/>
              </w:rPr>
            </w:pPr>
          </w:p>
          <w:p w14:paraId="40D2EB3C" w14:textId="77777777" w:rsidR="002F03AA" w:rsidRPr="002F03AA" w:rsidRDefault="002F03AA" w:rsidP="00E44DCA">
            <w:pPr>
              <w:jc w:val="center"/>
              <w:rPr>
                <w:rStyle w:val="23"/>
                <w:rFonts w:eastAsia="Arial Unicode MS"/>
                <w:b w:val="0"/>
              </w:rPr>
            </w:pPr>
            <w:r w:rsidRPr="002F03AA">
              <w:rPr>
                <w:rStyle w:val="23"/>
                <w:rFonts w:eastAsia="Arial Unicode MS"/>
              </w:rPr>
              <w:t>13 056,1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43BF" w14:textId="77777777" w:rsidR="002F03AA" w:rsidRPr="002F03AA" w:rsidRDefault="002F03AA" w:rsidP="00E44DCA">
            <w:pPr>
              <w:jc w:val="center"/>
              <w:rPr>
                <w:rStyle w:val="23"/>
                <w:rFonts w:eastAsia="Arial Unicode MS"/>
              </w:rPr>
            </w:pPr>
          </w:p>
          <w:p w14:paraId="240EE642" w14:textId="77777777" w:rsidR="002F03AA" w:rsidRPr="002F03AA" w:rsidRDefault="002F03AA" w:rsidP="00E44DCA">
            <w:pPr>
              <w:jc w:val="center"/>
              <w:rPr>
                <w:rStyle w:val="23"/>
                <w:rFonts w:eastAsia="Arial Unicode MS"/>
              </w:rPr>
            </w:pPr>
          </w:p>
          <w:p w14:paraId="6AA42CCB" w14:textId="77777777" w:rsidR="002F03AA" w:rsidRPr="002F03AA" w:rsidRDefault="002F03AA" w:rsidP="00E44DCA">
            <w:pPr>
              <w:jc w:val="center"/>
              <w:rPr>
                <w:rStyle w:val="23"/>
                <w:rFonts w:eastAsia="Arial Unicode MS"/>
                <w:b w:val="0"/>
              </w:rPr>
            </w:pPr>
            <w:r w:rsidRPr="002F03AA">
              <w:rPr>
                <w:rStyle w:val="23"/>
                <w:rFonts w:eastAsia="Arial Unicode MS"/>
              </w:rPr>
              <w:t>13 056,1</w:t>
            </w:r>
          </w:p>
        </w:tc>
      </w:tr>
      <w:tr w:rsidR="002F03AA" w:rsidRPr="002F03AA" w14:paraId="1F805842" w14:textId="77777777" w:rsidTr="002F03AA">
        <w:trPr>
          <w:trHeight w:val="456"/>
          <w:jc w:val="center"/>
        </w:trPr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223D" w14:textId="77777777" w:rsidR="002F03AA" w:rsidRPr="002F03AA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74ABD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B0091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31 671,4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16E3A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  <w:color w:val="000000"/>
              </w:rPr>
              <w:t>19 610,2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E7FB5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Style w:val="23"/>
                <w:rFonts w:eastAsia="Arial Unicode MS" w:cs="Times New Roman"/>
              </w:rPr>
              <w:t>26 912,9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3E63" w14:textId="77777777" w:rsidR="002F03AA" w:rsidRPr="002F03AA" w:rsidRDefault="002F03AA" w:rsidP="00E44DCA">
            <w:pPr>
              <w:jc w:val="center"/>
              <w:rPr>
                <w:rStyle w:val="23"/>
                <w:rFonts w:eastAsia="Arial Unicode MS"/>
                <w:b w:val="0"/>
              </w:rPr>
            </w:pPr>
          </w:p>
          <w:p w14:paraId="63C42AB6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37 176,7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84A5" w14:textId="77777777" w:rsidR="002F03AA" w:rsidRPr="002F03AA" w:rsidRDefault="002F03AA" w:rsidP="00E44DCA">
            <w:pPr>
              <w:jc w:val="center"/>
              <w:rPr>
                <w:rStyle w:val="23"/>
                <w:rFonts w:eastAsia="Arial Unicode MS"/>
                <w:b w:val="0"/>
              </w:rPr>
            </w:pPr>
          </w:p>
          <w:p w14:paraId="7098A9CC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rStyle w:val="23"/>
                <w:rFonts w:eastAsia="Arial Unicode MS"/>
              </w:rPr>
              <w:t>20 328,3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DAB1" w14:textId="77777777" w:rsidR="002F03AA" w:rsidRPr="002F03AA" w:rsidRDefault="002F03AA" w:rsidP="00E44DCA">
            <w:pPr>
              <w:jc w:val="center"/>
              <w:rPr>
                <w:rStyle w:val="23"/>
                <w:rFonts w:eastAsia="Arial Unicode MS"/>
              </w:rPr>
            </w:pPr>
          </w:p>
          <w:p w14:paraId="20F07B37" w14:textId="77777777" w:rsidR="002F03AA" w:rsidRPr="002F03AA" w:rsidRDefault="002F03AA" w:rsidP="00E44DCA">
            <w:pPr>
              <w:jc w:val="center"/>
              <w:rPr>
                <w:rStyle w:val="23"/>
                <w:rFonts w:eastAsia="Arial Unicode MS"/>
                <w:b w:val="0"/>
              </w:rPr>
            </w:pPr>
            <w:r w:rsidRPr="002F03AA">
              <w:rPr>
                <w:rStyle w:val="23"/>
                <w:rFonts w:eastAsia="Arial Unicode MS"/>
              </w:rPr>
              <w:t>13 056,1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A853" w14:textId="77777777" w:rsidR="002F03AA" w:rsidRPr="002F03AA" w:rsidRDefault="002F03AA" w:rsidP="00E44DCA">
            <w:pPr>
              <w:jc w:val="center"/>
              <w:rPr>
                <w:rStyle w:val="23"/>
                <w:rFonts w:eastAsia="Arial Unicode MS"/>
                <w:b w:val="0"/>
              </w:rPr>
            </w:pPr>
          </w:p>
          <w:p w14:paraId="3B4D4C99" w14:textId="77777777" w:rsidR="002F03AA" w:rsidRPr="002F03AA" w:rsidRDefault="002F03AA" w:rsidP="00E44DCA">
            <w:pPr>
              <w:jc w:val="center"/>
              <w:rPr>
                <w:rStyle w:val="23"/>
                <w:rFonts w:eastAsia="Arial Unicode MS"/>
                <w:b w:val="0"/>
              </w:rPr>
            </w:pPr>
            <w:r w:rsidRPr="002F03AA">
              <w:rPr>
                <w:rStyle w:val="23"/>
                <w:rFonts w:eastAsia="Arial Unicode MS"/>
              </w:rPr>
              <w:t>13 056,1</w:t>
            </w:r>
          </w:p>
        </w:tc>
      </w:tr>
      <w:tr w:rsidR="002F03AA" w:rsidRPr="002F03AA" w14:paraId="0CFD8860" w14:textId="77777777" w:rsidTr="002F03AA">
        <w:trPr>
          <w:jc w:val="center"/>
        </w:trPr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AB2E" w14:textId="77777777" w:rsidR="002F03AA" w:rsidRPr="002F03AA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1B6F5" w14:textId="77777777" w:rsidR="002F03AA" w:rsidRPr="002F03AA" w:rsidRDefault="002F03AA" w:rsidP="00E44DCA">
            <w:pPr>
              <w:pStyle w:val="2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иные не запрещенные законодатель</w:t>
            </w:r>
            <w:r w:rsidRPr="002F03AA">
              <w:rPr>
                <w:rFonts w:ascii="Times New Roman" w:hAnsi="Times New Roman" w:cs="Times New Roman"/>
              </w:rPr>
              <w:softHyphen/>
              <w:t>ством источники: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DE7F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93F6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3ECD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10AC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53EC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82D8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407C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</w:tr>
      <w:tr w:rsidR="002F03AA" w:rsidRPr="002F03AA" w14:paraId="403CFC86" w14:textId="77777777" w:rsidTr="002F03AA">
        <w:trPr>
          <w:jc w:val="center"/>
        </w:trPr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8E9B" w14:textId="77777777" w:rsidR="002F03AA" w:rsidRPr="002F03AA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CD84D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2F5E2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FDF3B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3A549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CCF8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0BB4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C86A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640C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</w:tr>
      <w:tr w:rsidR="002F03AA" w:rsidRPr="002F03AA" w14:paraId="59A419F2" w14:textId="77777777" w:rsidTr="002F03AA">
        <w:trPr>
          <w:jc w:val="center"/>
        </w:trPr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6430" w14:textId="77777777" w:rsidR="002F03AA" w:rsidRPr="002F03AA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7887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CACE2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12BC7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92451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2C05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6135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FA3B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8A51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</w:tr>
      <w:tr w:rsidR="002F03AA" w:rsidRPr="002F03AA" w14:paraId="34FFE9AB" w14:textId="77777777" w:rsidTr="002F03AA">
        <w:trPr>
          <w:jc w:val="center"/>
        </w:trPr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2E90" w14:textId="77777777" w:rsidR="002F03AA" w:rsidRPr="002F03AA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AEF06" w14:textId="77777777" w:rsidR="002F03AA" w:rsidRPr="002F03AA" w:rsidRDefault="002F03AA" w:rsidP="00E44DCA">
            <w:pPr>
              <w:pStyle w:val="2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средства бюджетов государственных внебюджет</w:t>
            </w:r>
            <w:r w:rsidRPr="002F03AA">
              <w:rPr>
                <w:rFonts w:ascii="Times New Roman" w:hAnsi="Times New Roman" w:cs="Times New Roman"/>
              </w:rPr>
              <w:lastRenderedPageBreak/>
              <w:t>ных фондов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B988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7616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2878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74D1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14A6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E9EB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9466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</w:tr>
      <w:tr w:rsidR="002F03AA" w:rsidRPr="002F03AA" w14:paraId="656EA4E1" w14:textId="77777777" w:rsidTr="002F03AA">
        <w:trPr>
          <w:jc w:val="center"/>
        </w:trPr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0C14" w14:textId="77777777" w:rsidR="002F03AA" w:rsidRPr="002F03AA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035A2" w14:textId="77777777" w:rsidR="002F03AA" w:rsidRPr="002F03AA" w:rsidRDefault="002F03AA" w:rsidP="00E44DCA">
            <w:pPr>
              <w:pStyle w:val="21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3D93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134F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8E8B" w14:textId="77777777" w:rsidR="002F03AA" w:rsidRPr="002F03AA" w:rsidRDefault="002F03AA" w:rsidP="00E44DCA">
            <w:pPr>
              <w:pStyle w:val="21"/>
              <w:shd w:val="clear" w:color="auto" w:fill="auto"/>
              <w:spacing w:before="0" w:line="120" w:lineRule="exact"/>
              <w:ind w:left="1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6A52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C759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690A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77F4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</w:tr>
      <w:tr w:rsidR="002F03AA" w:rsidRPr="002F03AA" w14:paraId="24B03F03" w14:textId="77777777" w:rsidTr="002F03AA">
        <w:trPr>
          <w:trHeight w:val="449"/>
          <w:jc w:val="center"/>
        </w:trPr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83263" w14:textId="77777777" w:rsidR="002F03AA" w:rsidRPr="002F03AA" w:rsidRDefault="002F03AA" w:rsidP="00E44DCA">
            <w:pPr>
              <w:pStyle w:val="21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Обеспечение деятельности органов муниципальной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FA53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D0D61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8 821,1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72A2A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  <w:color w:val="000000"/>
              </w:rPr>
              <w:t>12 420,2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9649F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15 407,5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2006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  <w:p w14:paraId="69174E2F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16 982,8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5045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</w:p>
          <w:p w14:paraId="52572FD2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13 178,3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7370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</w:p>
          <w:p w14:paraId="25A37BF6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12 906,1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51FB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</w:p>
          <w:p w14:paraId="5E70B3D8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12 906,1</w:t>
            </w:r>
          </w:p>
        </w:tc>
      </w:tr>
      <w:tr w:rsidR="002F03AA" w:rsidRPr="002F03AA" w14:paraId="281FDB37" w14:textId="77777777" w:rsidTr="002F03AA">
        <w:trPr>
          <w:jc w:val="center"/>
        </w:trPr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0BE4" w14:textId="77777777" w:rsidR="002F03AA" w:rsidRPr="002F03AA" w:rsidRDefault="002F03AA" w:rsidP="00E44DCA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ED56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FEF56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8 821,1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D69B7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  <w:color w:val="000000"/>
              </w:rPr>
              <w:t>12 420,2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D8984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15 407,5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6657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16 982,8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0C31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13 178,3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A5EA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12 906,1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F458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12 906,1</w:t>
            </w:r>
          </w:p>
        </w:tc>
      </w:tr>
      <w:tr w:rsidR="002F03AA" w:rsidRPr="002F03AA" w14:paraId="7A025016" w14:textId="77777777" w:rsidTr="002F03AA">
        <w:trPr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9A193" w14:textId="77777777" w:rsidR="002F03AA" w:rsidRPr="002F03AA" w:rsidRDefault="002F03AA" w:rsidP="00E44DCA">
            <w:pPr>
              <w:pStyle w:val="21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2F03AA">
              <w:rPr>
                <w:rFonts w:ascii="Times New Roman" w:hAnsi="Times New Roman" w:cs="Times New Roman"/>
              </w:rPr>
              <w:softHyphen/>
              <w:t>ными фондами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6103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9D6A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7 599,8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9F95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9 123,7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FA2F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11 390,1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BBDC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12 906,1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B825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12 906,1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3962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12 906,1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4B8E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12 906,1</w:t>
            </w:r>
          </w:p>
        </w:tc>
      </w:tr>
      <w:tr w:rsidR="002F03AA" w:rsidRPr="002F03AA" w14:paraId="73228334" w14:textId="77777777" w:rsidTr="002F03AA">
        <w:trPr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76376" w14:textId="77777777" w:rsidR="002F03AA" w:rsidRPr="002F03AA" w:rsidRDefault="002F03AA" w:rsidP="00E44DCA">
            <w:pPr>
              <w:pStyle w:val="21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8F4B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F986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356,4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7C40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1 246,6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4C50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1 431,9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6138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857,3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781C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10D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0242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</w:tr>
      <w:tr w:rsidR="002F03AA" w:rsidRPr="002F03AA" w14:paraId="4FD356F5" w14:textId="77777777" w:rsidTr="002F03AA">
        <w:trPr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04AF2" w14:textId="77777777" w:rsidR="002F03AA" w:rsidRPr="002F03AA" w:rsidRDefault="002F03AA" w:rsidP="00E44DCA">
            <w:pPr>
              <w:pStyle w:val="21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CC81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393F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EB32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B7AD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51DF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233,3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B2AC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6872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AFE9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</w:tr>
      <w:tr w:rsidR="002F03AA" w:rsidRPr="002F03AA" w14:paraId="2553FCCA" w14:textId="77777777" w:rsidTr="002F03AA">
        <w:trPr>
          <w:trHeight w:val="1012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BE29F" w14:textId="77777777" w:rsidR="002F03AA" w:rsidRPr="002F03AA" w:rsidRDefault="002F03AA" w:rsidP="00E44DCA">
            <w:pPr>
              <w:pStyle w:val="21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E400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9FC0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864,9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7B16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2 049,9</w:t>
            </w:r>
          </w:p>
          <w:p w14:paraId="4C4C023D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B2C2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2 577,5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72BA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2 986,1</w:t>
            </w:r>
          </w:p>
          <w:p w14:paraId="366A1087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1E08E569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A2DE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272,2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018E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756F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</w:tr>
      <w:tr w:rsidR="002F03AA" w:rsidRPr="002F03AA" w14:paraId="0241699C" w14:textId="77777777" w:rsidTr="002F03AA">
        <w:trPr>
          <w:trHeight w:val="1014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5A694" w14:textId="77777777" w:rsidR="002F03AA" w:rsidRPr="002F03AA" w:rsidRDefault="002F03AA" w:rsidP="00E44DCA">
            <w:pPr>
              <w:pStyle w:val="21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lastRenderedPageBreak/>
              <w:t>Обеспечение деятельности (оказание услуг) подведомственных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4366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6C68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AF24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DE5A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20A7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672F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389C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9DE7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</w:tr>
      <w:tr w:rsidR="002F03AA" w:rsidRPr="002F03AA" w14:paraId="10E882B2" w14:textId="77777777" w:rsidTr="002F03AA">
        <w:trPr>
          <w:trHeight w:val="660"/>
          <w:jc w:val="center"/>
        </w:trPr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7D2C1D" w14:textId="77777777" w:rsidR="002F03AA" w:rsidRPr="002F03AA" w:rsidRDefault="002F03AA" w:rsidP="00E44DCA">
            <w:pPr>
              <w:rPr>
                <w:color w:val="000000" w:themeColor="text1"/>
                <w:sz w:val="28"/>
                <w:szCs w:val="28"/>
              </w:rPr>
            </w:pPr>
            <w:r w:rsidRPr="002F03AA">
              <w:rPr>
                <w:color w:val="000000" w:themeColor="text1"/>
                <w:sz w:val="28"/>
                <w:szCs w:val="28"/>
              </w:rPr>
              <w:t>Обеспечение деятельности (МБУ "Центр обслуживания") (оказание услуг) подведомственных учреждений</w:t>
            </w:r>
          </w:p>
          <w:p w14:paraId="37120EFC" w14:textId="77777777" w:rsidR="002F03AA" w:rsidRPr="002F03AA" w:rsidRDefault="002F03AA" w:rsidP="00E44DCA">
            <w:pPr>
              <w:pStyle w:val="21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  <w:color w:val="000000" w:themeColor="text1"/>
              </w:rPr>
              <w:t>- содержание учреждения; (МБУ УМИ Топкинского района)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97BD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FE5B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13 351,2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DAF3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79B6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285E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4B54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C3A9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04AF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0,0</w:t>
            </w:r>
          </w:p>
        </w:tc>
      </w:tr>
      <w:tr w:rsidR="002F03AA" w:rsidRPr="002F03AA" w14:paraId="15C6B380" w14:textId="77777777" w:rsidTr="002F03AA">
        <w:trPr>
          <w:trHeight w:val="930"/>
          <w:jc w:val="center"/>
        </w:trPr>
        <w:tc>
          <w:tcPr>
            <w:tcW w:w="4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AA754" w14:textId="77777777" w:rsidR="002F03AA" w:rsidRPr="002F03AA" w:rsidRDefault="002F03AA" w:rsidP="00E44DC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11FD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F3E6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13 351,2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81FD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B308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17F1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50E4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1A97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CB94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</w:tr>
      <w:tr w:rsidR="002F03AA" w:rsidRPr="002F03AA" w14:paraId="032D65E5" w14:textId="77777777" w:rsidTr="002F03AA">
        <w:trPr>
          <w:jc w:val="center"/>
        </w:trPr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FAF6" w14:textId="77777777" w:rsidR="002F03AA" w:rsidRPr="002F03AA" w:rsidRDefault="002F03AA" w:rsidP="00E44DCA">
            <w:pPr>
              <w:pStyle w:val="21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Style w:val="23"/>
                <w:rFonts w:eastAsia="Arial Unicode MS" w:cs="Times New Roman"/>
              </w:rPr>
              <w:t>Подпрограмма 1«Мероприятия по управлению муниципальным имуществом»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7175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50ED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Style w:val="23"/>
                <w:rFonts w:eastAsia="Arial Unicode MS" w:cs="Times New Roman"/>
              </w:rPr>
              <w:t>9 442,0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6023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  <w:color w:val="000000"/>
              </w:rPr>
              <w:t>7 190,0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1DA5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03AA">
              <w:rPr>
                <w:rStyle w:val="23"/>
                <w:rFonts w:eastAsia="Arial Unicode MS" w:cs="Times New Roman"/>
              </w:rPr>
              <w:t>10 184,8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1165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rStyle w:val="23"/>
                <w:rFonts w:eastAsia="Arial Unicode MS"/>
              </w:rPr>
              <w:t>16 216,1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09FC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rStyle w:val="23"/>
                <w:rFonts w:eastAsia="Arial Unicode MS"/>
              </w:rPr>
              <w:t>7 000,0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EE86" w14:textId="77777777" w:rsidR="002F03AA" w:rsidRPr="002F03AA" w:rsidRDefault="002F03AA" w:rsidP="00E44DCA">
            <w:pPr>
              <w:jc w:val="center"/>
              <w:rPr>
                <w:rStyle w:val="23"/>
                <w:rFonts w:eastAsia="Arial Unicode MS"/>
              </w:rPr>
            </w:pPr>
            <w:r w:rsidRPr="002F03AA">
              <w:rPr>
                <w:rStyle w:val="23"/>
                <w:rFonts w:eastAsia="Arial Unicode M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6CB0" w14:textId="77777777" w:rsidR="002F03AA" w:rsidRPr="002F03AA" w:rsidRDefault="002F03AA" w:rsidP="00E44DCA">
            <w:pPr>
              <w:jc w:val="center"/>
              <w:rPr>
                <w:rStyle w:val="23"/>
                <w:rFonts w:eastAsia="Arial Unicode MS"/>
              </w:rPr>
            </w:pPr>
            <w:r w:rsidRPr="002F03AA">
              <w:rPr>
                <w:rStyle w:val="23"/>
                <w:rFonts w:eastAsia="Arial Unicode MS"/>
              </w:rPr>
              <w:t>0,0</w:t>
            </w:r>
          </w:p>
        </w:tc>
      </w:tr>
      <w:tr w:rsidR="002F03AA" w:rsidRPr="002F03AA" w14:paraId="0D8328A0" w14:textId="77777777" w:rsidTr="002F03AA">
        <w:trPr>
          <w:jc w:val="center"/>
        </w:trPr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C061" w14:textId="77777777" w:rsidR="002F03AA" w:rsidRPr="002F03AA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3404D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AC82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Style w:val="23"/>
                <w:rFonts w:eastAsia="Arial Unicode MS" w:cs="Times New Roman"/>
              </w:rPr>
              <w:t>9 442,0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A53B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  <w:color w:val="000000"/>
              </w:rPr>
              <w:t>7 190,0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B682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Style w:val="23"/>
                <w:rFonts w:eastAsia="Arial Unicode MS" w:cs="Times New Roman"/>
              </w:rPr>
              <w:t>10 184,8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462F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rStyle w:val="23"/>
                <w:rFonts w:eastAsia="Arial Unicode MS"/>
              </w:rPr>
              <w:t>16 216,1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5251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rStyle w:val="23"/>
                <w:rFonts w:eastAsia="Arial Unicode MS"/>
              </w:rPr>
              <w:t>7 000,0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ADB6" w14:textId="77777777" w:rsidR="002F03AA" w:rsidRPr="002F03AA" w:rsidRDefault="002F03AA" w:rsidP="00E44DCA">
            <w:pPr>
              <w:jc w:val="center"/>
              <w:rPr>
                <w:rStyle w:val="23"/>
                <w:rFonts w:eastAsia="Arial Unicode MS"/>
                <w:b w:val="0"/>
              </w:rPr>
            </w:pPr>
            <w:r w:rsidRPr="002F03AA">
              <w:rPr>
                <w:rStyle w:val="23"/>
                <w:rFonts w:eastAsia="Arial Unicode M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1979" w14:textId="77777777" w:rsidR="002F03AA" w:rsidRPr="002F03AA" w:rsidRDefault="002F03AA" w:rsidP="00E44DCA">
            <w:pPr>
              <w:jc w:val="center"/>
              <w:rPr>
                <w:rStyle w:val="23"/>
                <w:rFonts w:eastAsia="Arial Unicode MS"/>
                <w:b w:val="0"/>
              </w:rPr>
            </w:pPr>
            <w:r w:rsidRPr="002F03AA">
              <w:rPr>
                <w:rStyle w:val="23"/>
                <w:rFonts w:eastAsia="Arial Unicode MS"/>
              </w:rPr>
              <w:t>0,0</w:t>
            </w:r>
          </w:p>
        </w:tc>
      </w:tr>
      <w:tr w:rsidR="002F03AA" w:rsidRPr="002F03AA" w14:paraId="2B1B9533" w14:textId="77777777" w:rsidTr="002F03AA">
        <w:trPr>
          <w:jc w:val="center"/>
        </w:trPr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4AA7" w14:textId="77777777" w:rsidR="002F03AA" w:rsidRPr="002F03AA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EE247" w14:textId="77777777" w:rsidR="002F03AA" w:rsidRPr="002F03AA" w:rsidRDefault="002F03AA" w:rsidP="00E44DCA">
            <w:pPr>
              <w:pStyle w:val="2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иные не запрещенные законодатель</w:t>
            </w:r>
            <w:r w:rsidRPr="002F03AA">
              <w:rPr>
                <w:rFonts w:ascii="Times New Roman" w:hAnsi="Times New Roman" w:cs="Times New Roman"/>
              </w:rPr>
              <w:softHyphen/>
              <w:t>ством источники: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9023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8075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D827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2D3B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FAD7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BBF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165B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</w:tr>
      <w:tr w:rsidR="002F03AA" w:rsidRPr="002F03AA" w14:paraId="42880E54" w14:textId="77777777" w:rsidTr="002F03AA">
        <w:trPr>
          <w:jc w:val="center"/>
        </w:trPr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8DD5" w14:textId="77777777" w:rsidR="002F03AA" w:rsidRPr="002F03AA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90915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4944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78FD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6019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5EEC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5449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321D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41D9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</w:tr>
      <w:tr w:rsidR="002F03AA" w:rsidRPr="002F03AA" w14:paraId="537EB4C2" w14:textId="77777777" w:rsidTr="002F03AA">
        <w:trPr>
          <w:jc w:val="center"/>
        </w:trPr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86F3" w14:textId="77777777" w:rsidR="002F03AA" w:rsidRPr="002F03AA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821B2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889A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34BF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2AB9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E2E9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C71B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3512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BA59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</w:tr>
      <w:tr w:rsidR="002F03AA" w:rsidRPr="002F03AA" w14:paraId="432976C9" w14:textId="77777777" w:rsidTr="002F03AA">
        <w:trPr>
          <w:jc w:val="center"/>
        </w:trPr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5ACE" w14:textId="77777777" w:rsidR="002F03AA" w:rsidRPr="002F03AA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D72FF" w14:textId="77777777" w:rsidR="002F03AA" w:rsidRPr="002F03AA" w:rsidRDefault="002F03AA" w:rsidP="00E44DCA">
            <w:pPr>
              <w:pStyle w:val="2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средства бюджетов государственных внебюджетных фондов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522A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F192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3F7C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62E5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C5C7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5449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4B0F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</w:tr>
      <w:tr w:rsidR="002F03AA" w:rsidRPr="002F03AA" w14:paraId="5CC5C693" w14:textId="77777777" w:rsidTr="002F03AA">
        <w:trPr>
          <w:jc w:val="center"/>
        </w:trPr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CBEC" w14:textId="77777777" w:rsidR="002F03AA" w:rsidRPr="002F03AA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1DA7A" w14:textId="77777777" w:rsidR="002F03AA" w:rsidRPr="002F03AA" w:rsidRDefault="002F03AA" w:rsidP="00E44DCA">
            <w:pPr>
              <w:pStyle w:val="21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4792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904B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6895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0614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00F6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B315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250B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</w:tr>
      <w:tr w:rsidR="002F03AA" w:rsidRPr="002F03AA" w14:paraId="769FCBE2" w14:textId="77777777" w:rsidTr="002F03AA">
        <w:trPr>
          <w:jc w:val="center"/>
        </w:trPr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FDC5B" w14:textId="77777777" w:rsidR="002F03AA" w:rsidRPr="002F03AA" w:rsidRDefault="002F03AA" w:rsidP="00E44DCA">
            <w:pPr>
              <w:pStyle w:val="21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  <w:b/>
              </w:rPr>
              <w:lastRenderedPageBreak/>
              <w:t>Мероприятие 1</w:t>
            </w:r>
            <w:r w:rsidRPr="002F03AA">
              <w:rPr>
                <w:rFonts w:ascii="Times New Roman" w:hAnsi="Times New Roman" w:cs="Times New Roman"/>
              </w:rPr>
              <w:t xml:space="preserve"> «Обслуживание здания администрации»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5890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6D6C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348,0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8B4B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  <w:color w:val="000000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ABE4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7,2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162F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7,2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C012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58D2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2172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0,0</w:t>
            </w:r>
          </w:p>
        </w:tc>
      </w:tr>
      <w:tr w:rsidR="002F03AA" w:rsidRPr="002F03AA" w14:paraId="62993AB8" w14:textId="77777777" w:rsidTr="002F03AA">
        <w:trPr>
          <w:jc w:val="center"/>
        </w:trPr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8327" w14:textId="77777777" w:rsidR="002F03AA" w:rsidRPr="002F03AA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584A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0917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9B16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6BC3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10B4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7,2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7C6A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E319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01D6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</w:tr>
      <w:tr w:rsidR="002F03AA" w:rsidRPr="002F03AA" w14:paraId="60115DCC" w14:textId="77777777" w:rsidTr="002F03AA">
        <w:trPr>
          <w:jc w:val="center"/>
        </w:trPr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85BA" w14:textId="77777777" w:rsidR="002F03AA" w:rsidRPr="002F03AA" w:rsidRDefault="002F03AA" w:rsidP="00E44DCA">
            <w:pPr>
              <w:rPr>
                <w:color w:val="000000" w:themeColor="text1"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Мероприятие 2</w:t>
            </w:r>
            <w:r w:rsidRPr="002F03AA">
              <w:rPr>
                <w:sz w:val="28"/>
                <w:szCs w:val="28"/>
              </w:rPr>
              <w:t xml:space="preserve"> </w:t>
            </w:r>
            <w:r w:rsidRPr="002F03AA">
              <w:rPr>
                <w:color w:val="000000" w:themeColor="text1"/>
                <w:sz w:val="28"/>
                <w:szCs w:val="28"/>
              </w:rPr>
              <w:t>«Организация работ по технической инвентаризации недвижимости»</w:t>
            </w:r>
          </w:p>
          <w:p w14:paraId="4A0D0517" w14:textId="77777777" w:rsidR="002F03AA" w:rsidRPr="002F03AA" w:rsidRDefault="002F03AA" w:rsidP="00E44DCA">
            <w:pPr>
              <w:rPr>
                <w:color w:val="000000" w:themeColor="text1"/>
                <w:sz w:val="28"/>
                <w:szCs w:val="28"/>
              </w:rPr>
            </w:pPr>
            <w:r w:rsidRPr="002F03AA">
              <w:rPr>
                <w:color w:val="000000" w:themeColor="text1"/>
                <w:sz w:val="28"/>
                <w:szCs w:val="28"/>
              </w:rPr>
              <w:t xml:space="preserve">-изготовление тех. планов и постановка на кадастровый учет квартир </w:t>
            </w:r>
          </w:p>
          <w:p w14:paraId="708918FF" w14:textId="77777777" w:rsidR="002F03AA" w:rsidRPr="002F03AA" w:rsidRDefault="002F03AA" w:rsidP="00E44DCA">
            <w:pPr>
              <w:rPr>
                <w:color w:val="000000" w:themeColor="text1"/>
                <w:sz w:val="28"/>
                <w:szCs w:val="28"/>
              </w:rPr>
            </w:pPr>
            <w:r w:rsidRPr="002F03AA">
              <w:rPr>
                <w:color w:val="000000" w:themeColor="text1"/>
                <w:sz w:val="28"/>
                <w:szCs w:val="28"/>
              </w:rPr>
              <w:t xml:space="preserve">-снятие с кадастрового учета </w:t>
            </w:r>
            <w:proofErr w:type="gramStart"/>
            <w:r w:rsidRPr="002F03AA">
              <w:rPr>
                <w:color w:val="000000" w:themeColor="text1"/>
                <w:sz w:val="28"/>
                <w:szCs w:val="28"/>
              </w:rPr>
              <w:t>объектов  недвижимости</w:t>
            </w:r>
            <w:proofErr w:type="gramEnd"/>
            <w:r w:rsidRPr="002F03A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690E014" w14:textId="77777777" w:rsidR="002F03AA" w:rsidRPr="002F03AA" w:rsidRDefault="002F03AA" w:rsidP="00E44DCA">
            <w:pPr>
              <w:rPr>
                <w:color w:val="000000" w:themeColor="text1"/>
                <w:sz w:val="28"/>
                <w:szCs w:val="28"/>
              </w:rPr>
            </w:pPr>
            <w:r w:rsidRPr="002F03AA">
              <w:rPr>
                <w:color w:val="000000" w:themeColor="text1"/>
                <w:sz w:val="28"/>
                <w:szCs w:val="28"/>
              </w:rPr>
              <w:t>-техническая инвентаризация недвижимости (оформление бесхозяйного имущества)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3968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11F6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F9A4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B1EF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2838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B2B4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6C5F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4F33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0,0</w:t>
            </w:r>
          </w:p>
        </w:tc>
      </w:tr>
      <w:tr w:rsidR="002F03AA" w:rsidRPr="002F03AA" w14:paraId="6BEEC866" w14:textId="77777777" w:rsidTr="002F03AA">
        <w:trPr>
          <w:jc w:val="center"/>
        </w:trPr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4822" w14:textId="77777777" w:rsidR="002F03AA" w:rsidRPr="002F03AA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FED8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6AAD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5040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AC8D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5618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AB64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D88B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35B1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</w:tr>
      <w:tr w:rsidR="002F03AA" w:rsidRPr="002F03AA" w14:paraId="0A77C04D" w14:textId="77777777" w:rsidTr="002F03AA">
        <w:trPr>
          <w:trHeight w:val="395"/>
          <w:jc w:val="center"/>
        </w:trPr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F00F" w14:textId="77777777" w:rsidR="002F03AA" w:rsidRPr="002F03AA" w:rsidRDefault="002F03AA" w:rsidP="00E44DCA">
            <w:pPr>
              <w:pStyle w:val="2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  <w:b/>
              </w:rPr>
              <w:t>Мероприятие 3</w:t>
            </w:r>
            <w:r w:rsidRPr="002F03AA">
              <w:rPr>
                <w:rFonts w:ascii="Times New Roman" w:hAnsi="Times New Roman" w:cs="Times New Roman"/>
              </w:rPr>
              <w:t xml:space="preserve"> «Содержание и ремонт объектов муниципальной соб</w:t>
            </w:r>
            <w:r w:rsidRPr="002F03AA">
              <w:rPr>
                <w:rFonts w:ascii="Times New Roman" w:hAnsi="Times New Roman" w:cs="Times New Roman"/>
              </w:rPr>
              <w:softHyphen/>
              <w:t>ственности»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844CA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F551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4 852,9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E889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  <w:color w:val="000000"/>
              </w:rPr>
              <w:t>7 122,3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ADE1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9 643,3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6FF9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14 712,8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7834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7 000,0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2714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8FC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0,0</w:t>
            </w:r>
          </w:p>
        </w:tc>
      </w:tr>
      <w:tr w:rsidR="002F03AA" w:rsidRPr="002F03AA" w14:paraId="1D20FF8F" w14:textId="77777777" w:rsidTr="002F03AA">
        <w:trPr>
          <w:trHeight w:val="475"/>
          <w:jc w:val="center"/>
        </w:trPr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F8A8" w14:textId="77777777" w:rsidR="002F03AA" w:rsidRPr="002F03AA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FEB9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FA2B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4 852,9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F9F2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  <w:color w:val="000000"/>
              </w:rPr>
              <w:t>7 122,3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86D7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9 643,3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BC5A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14 712,8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7ECC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7 000,0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1121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0198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</w:tr>
      <w:tr w:rsidR="002F03AA" w:rsidRPr="002F03AA" w14:paraId="423EB01D" w14:textId="77777777" w:rsidTr="002F03AA">
        <w:trPr>
          <w:jc w:val="center"/>
        </w:trPr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D48A" w14:textId="77777777" w:rsidR="002F03AA" w:rsidRPr="002F03AA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5F78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2DF4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9552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6705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0ACC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2819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27D1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4383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</w:tr>
      <w:tr w:rsidR="002F03AA" w:rsidRPr="002F03AA" w14:paraId="6D494B6E" w14:textId="77777777" w:rsidTr="002F03AA">
        <w:trPr>
          <w:jc w:val="center"/>
        </w:trPr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712DC" w14:textId="77777777" w:rsidR="002F03AA" w:rsidRPr="002F03AA" w:rsidRDefault="002F03AA" w:rsidP="00E44DCA">
            <w:pPr>
              <w:pStyle w:val="21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  <w:b/>
              </w:rPr>
              <w:t>Мероприятие 4</w:t>
            </w:r>
            <w:r w:rsidRPr="002F03AA">
              <w:rPr>
                <w:rFonts w:ascii="Times New Roman" w:hAnsi="Times New Roman" w:cs="Times New Roman"/>
              </w:rPr>
              <w:t xml:space="preserve"> «Оплата налогов за муниципальную собственность и страхование автотранспорта»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B8952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CAF4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107,6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ED5F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4395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7E85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BAE3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78FF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A303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0,0</w:t>
            </w:r>
          </w:p>
        </w:tc>
      </w:tr>
      <w:tr w:rsidR="002F03AA" w:rsidRPr="002F03AA" w14:paraId="7A193652" w14:textId="77777777" w:rsidTr="002F03AA">
        <w:trPr>
          <w:trHeight w:val="711"/>
          <w:jc w:val="center"/>
        </w:trPr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B4A5" w14:textId="77777777" w:rsidR="002F03AA" w:rsidRPr="002F03AA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F72F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865E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71C8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D0E2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5607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21EA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B98B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D16E" w14:textId="77777777" w:rsidR="002F03AA" w:rsidRPr="002F03AA" w:rsidRDefault="002F03AA" w:rsidP="00E44DCA">
            <w:pPr>
              <w:jc w:val="center"/>
              <w:rPr>
                <w:sz w:val="28"/>
                <w:szCs w:val="28"/>
              </w:rPr>
            </w:pPr>
            <w:r w:rsidRPr="002F03AA">
              <w:rPr>
                <w:sz w:val="28"/>
                <w:szCs w:val="28"/>
              </w:rPr>
              <w:t>0,0</w:t>
            </w:r>
          </w:p>
        </w:tc>
      </w:tr>
      <w:tr w:rsidR="002F03AA" w:rsidRPr="002F03AA" w14:paraId="70AD7736" w14:textId="77777777" w:rsidTr="002F03AA">
        <w:trPr>
          <w:jc w:val="center"/>
        </w:trPr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E9AE" w14:textId="77777777" w:rsidR="002F03AA" w:rsidRPr="002F03AA" w:rsidRDefault="002F03AA" w:rsidP="00E44DCA">
            <w:pPr>
              <w:rPr>
                <w:color w:val="000000" w:themeColor="text1"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Мероприятие 5</w:t>
            </w:r>
            <w:r w:rsidRPr="002F03AA">
              <w:rPr>
                <w:sz w:val="28"/>
                <w:szCs w:val="28"/>
              </w:rPr>
              <w:t xml:space="preserve"> «</w:t>
            </w:r>
            <w:r w:rsidRPr="002F03AA">
              <w:rPr>
                <w:color w:val="000000" w:themeColor="text1"/>
                <w:sz w:val="28"/>
                <w:szCs w:val="28"/>
              </w:rPr>
              <w:t xml:space="preserve">Организация и проведение работ по кадастровой </w:t>
            </w:r>
            <w:r w:rsidRPr="002F03AA">
              <w:rPr>
                <w:color w:val="000000" w:themeColor="text1"/>
                <w:sz w:val="28"/>
                <w:szCs w:val="28"/>
              </w:rPr>
              <w:lastRenderedPageBreak/>
              <w:t>оценке земель»</w:t>
            </w:r>
          </w:p>
          <w:p w14:paraId="79227A12" w14:textId="77777777" w:rsidR="002F03AA" w:rsidRPr="002F03AA" w:rsidRDefault="002F03AA" w:rsidP="00E44DCA">
            <w:pPr>
              <w:rPr>
                <w:color w:val="000000" w:themeColor="text1"/>
                <w:sz w:val="28"/>
                <w:szCs w:val="28"/>
              </w:rPr>
            </w:pPr>
            <w:r w:rsidRPr="002F03AA">
              <w:rPr>
                <w:color w:val="000000" w:themeColor="text1"/>
                <w:sz w:val="28"/>
                <w:szCs w:val="28"/>
              </w:rPr>
              <w:t>-инвентаризация и постановка на кадастровый учет (инвестиционные площадки)</w:t>
            </w:r>
          </w:p>
          <w:p w14:paraId="3AB1F7C8" w14:textId="77777777" w:rsidR="002F03AA" w:rsidRPr="002F03AA" w:rsidRDefault="002F03AA" w:rsidP="00E44DCA">
            <w:pPr>
              <w:rPr>
                <w:color w:val="000000" w:themeColor="text1"/>
                <w:sz w:val="28"/>
                <w:szCs w:val="28"/>
              </w:rPr>
            </w:pPr>
            <w:r w:rsidRPr="002F03AA">
              <w:rPr>
                <w:color w:val="000000" w:themeColor="text1"/>
                <w:sz w:val="28"/>
                <w:szCs w:val="28"/>
              </w:rPr>
              <w:t>-формирование земельных участков под МКД в рамках участия в программе «Городская среда»</w:t>
            </w:r>
          </w:p>
          <w:p w14:paraId="587B7538" w14:textId="77777777" w:rsidR="002F03AA" w:rsidRPr="002F03AA" w:rsidRDefault="002F03AA" w:rsidP="00E44DCA">
            <w:pPr>
              <w:rPr>
                <w:color w:val="000000" w:themeColor="text1"/>
                <w:sz w:val="28"/>
                <w:szCs w:val="28"/>
              </w:rPr>
            </w:pPr>
            <w:r w:rsidRPr="002F03AA">
              <w:rPr>
                <w:color w:val="000000" w:themeColor="text1"/>
                <w:sz w:val="28"/>
                <w:szCs w:val="28"/>
              </w:rPr>
              <w:t>-межевание и постановка на кадастровый учет земельных участков</w:t>
            </w:r>
          </w:p>
          <w:p w14:paraId="134CBCB7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  <w:color w:val="000000" w:themeColor="text1"/>
              </w:rPr>
              <w:t>-топосъемка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6405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B561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361,2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58D5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  <w:color w:val="000000"/>
              </w:rPr>
              <w:t>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A0E5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534,3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4FE7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203,5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1B2D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410D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4FF0" w14:textId="77777777" w:rsidR="002F03AA" w:rsidRPr="002F03AA" w:rsidRDefault="002F03AA" w:rsidP="00E44DCA">
            <w:pPr>
              <w:jc w:val="center"/>
              <w:rPr>
                <w:b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0,0</w:t>
            </w:r>
          </w:p>
        </w:tc>
      </w:tr>
      <w:tr w:rsidR="002F03AA" w:rsidRPr="002F03AA" w14:paraId="165C6854" w14:textId="77777777" w:rsidTr="002F03AA">
        <w:trPr>
          <w:jc w:val="center"/>
        </w:trPr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4854" w14:textId="77777777" w:rsidR="002F03AA" w:rsidRPr="002F03AA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A624" w14:textId="77777777" w:rsidR="002F03AA" w:rsidRPr="002F03AA" w:rsidRDefault="002F03AA" w:rsidP="00E44DCA">
            <w:pPr>
              <w:pStyle w:val="21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94F0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361,2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7735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  <w:color w:val="000000"/>
              </w:rPr>
              <w:t>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F2B0" w14:textId="77777777" w:rsidR="002F03AA" w:rsidRPr="002F03AA" w:rsidRDefault="002F03AA" w:rsidP="00E44DCA">
            <w:pPr>
              <w:pStyle w:val="21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534,3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19E3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203,5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EC09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F58E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0BCC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</w:tr>
      <w:tr w:rsidR="002F03AA" w:rsidRPr="002F03AA" w14:paraId="31720023" w14:textId="77777777" w:rsidTr="002F03AA">
        <w:trPr>
          <w:trHeight w:val="240"/>
          <w:jc w:val="center"/>
        </w:trPr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2279" w14:textId="77777777" w:rsidR="002F03AA" w:rsidRPr="002F03AA" w:rsidRDefault="002F03AA" w:rsidP="00E44DCA">
            <w:pPr>
              <w:rPr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Мероприятие 6</w:t>
            </w:r>
            <w:r w:rsidRPr="002F03AA">
              <w:rPr>
                <w:sz w:val="28"/>
                <w:szCs w:val="28"/>
              </w:rPr>
              <w:t xml:space="preserve"> «Техническая инвентаризация дорог» (Постановка на кадастровый учет сооружение «дороги местного значения в границах населенного пункта г. Топки»)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727F" w14:textId="77777777" w:rsidR="002F03AA" w:rsidRPr="002F03AA" w:rsidRDefault="002F03AA" w:rsidP="00E44DCA">
            <w:pPr>
              <w:pStyle w:val="21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3367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3 105,7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B1E9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1A06" w14:textId="77777777" w:rsidR="002F03AA" w:rsidRPr="002F03AA" w:rsidRDefault="002F03AA" w:rsidP="00E44DCA">
            <w:pPr>
              <w:pStyle w:val="21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44F9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FAC4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2A23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60FF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F03AA" w:rsidRPr="002F03AA" w14:paraId="788B1C2F" w14:textId="77777777" w:rsidTr="002F03AA">
        <w:trPr>
          <w:trHeight w:val="390"/>
          <w:jc w:val="center"/>
        </w:trPr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0EF6" w14:textId="77777777" w:rsidR="002F03AA" w:rsidRPr="002F03AA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E1D0" w14:textId="77777777" w:rsidR="002F03AA" w:rsidRPr="002F03AA" w:rsidRDefault="002F03AA" w:rsidP="00E44DCA">
            <w:pPr>
              <w:pStyle w:val="21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B882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3 105,7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4C28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A154" w14:textId="77777777" w:rsidR="002F03AA" w:rsidRPr="002F03AA" w:rsidRDefault="002F03AA" w:rsidP="00E44DCA">
            <w:pPr>
              <w:pStyle w:val="21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E4AA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1CBC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1D01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9EDC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</w:tr>
      <w:tr w:rsidR="002F03AA" w:rsidRPr="002F03AA" w14:paraId="4B5FFC06" w14:textId="77777777" w:rsidTr="002F03AA">
        <w:trPr>
          <w:trHeight w:val="489"/>
          <w:jc w:val="center"/>
        </w:trPr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5351B" w14:textId="77777777" w:rsidR="002F03AA" w:rsidRPr="002F03AA" w:rsidRDefault="002F03AA" w:rsidP="00E44DCA">
            <w:pPr>
              <w:rPr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Мероприятие 7</w:t>
            </w:r>
            <w:r w:rsidRPr="002F03AA">
              <w:rPr>
                <w:sz w:val="28"/>
                <w:szCs w:val="28"/>
              </w:rPr>
              <w:t xml:space="preserve"> «Техническая инвентаризация земельных участков»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145E" w14:textId="77777777" w:rsidR="002F03AA" w:rsidRPr="002F03AA" w:rsidRDefault="002F03AA" w:rsidP="00E44DCA">
            <w:pPr>
              <w:pStyle w:val="21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1F88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641,6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85E4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3B5F" w14:textId="77777777" w:rsidR="002F03AA" w:rsidRPr="002F03AA" w:rsidRDefault="002F03AA" w:rsidP="00E44DCA">
            <w:pPr>
              <w:pStyle w:val="21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6031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DF82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88C5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C1DC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F03AA" w:rsidRPr="002F03AA" w14:paraId="23F2F49C" w14:textId="77777777" w:rsidTr="002F03AA">
        <w:trPr>
          <w:trHeight w:val="390"/>
          <w:jc w:val="center"/>
        </w:trPr>
        <w:tc>
          <w:tcPr>
            <w:tcW w:w="4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499F" w14:textId="77777777" w:rsidR="002F03AA" w:rsidRPr="002F03AA" w:rsidRDefault="002F03AA" w:rsidP="00E44DCA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31A1" w14:textId="77777777" w:rsidR="002F03AA" w:rsidRPr="002F03AA" w:rsidRDefault="002F03AA" w:rsidP="00E44DCA">
            <w:pPr>
              <w:pStyle w:val="21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B14C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641,6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9935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75F8" w14:textId="77777777" w:rsidR="002F03AA" w:rsidRPr="002F03AA" w:rsidRDefault="002F03AA" w:rsidP="00E44DCA">
            <w:pPr>
              <w:pStyle w:val="21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A4A2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7FF1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1705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FCD2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</w:tr>
      <w:tr w:rsidR="002F03AA" w:rsidRPr="002F03AA" w14:paraId="0EDE0738" w14:textId="77777777" w:rsidTr="002F03AA">
        <w:trPr>
          <w:trHeight w:val="390"/>
          <w:jc w:val="center"/>
        </w:trPr>
        <w:tc>
          <w:tcPr>
            <w:tcW w:w="40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EC2DD" w14:textId="77777777" w:rsidR="002F03AA" w:rsidRPr="002F03AA" w:rsidRDefault="002F03AA" w:rsidP="00E44DCA">
            <w:pPr>
              <w:rPr>
                <w:b/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Мероприятие 8</w:t>
            </w:r>
            <w:r w:rsidRPr="002F03AA">
              <w:rPr>
                <w:sz w:val="28"/>
                <w:szCs w:val="28"/>
              </w:rPr>
              <w:t xml:space="preserve"> «ПСД газопровода»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68FB" w14:textId="77777777" w:rsidR="002F03AA" w:rsidRPr="002F03AA" w:rsidRDefault="002F03AA" w:rsidP="00E44DCA">
            <w:pPr>
              <w:pStyle w:val="21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5713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5156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3D7D" w14:textId="77777777" w:rsidR="002F03AA" w:rsidRPr="002F03AA" w:rsidRDefault="002F03AA" w:rsidP="00E44DCA">
            <w:pPr>
              <w:pStyle w:val="21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B7CD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3A0C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9A87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0169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F03AA" w:rsidRPr="002F03AA" w14:paraId="08F4D455" w14:textId="77777777" w:rsidTr="002F03AA">
        <w:trPr>
          <w:trHeight w:val="390"/>
          <w:jc w:val="center"/>
        </w:trPr>
        <w:tc>
          <w:tcPr>
            <w:tcW w:w="4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9C5F" w14:textId="77777777" w:rsidR="002F03AA" w:rsidRPr="002F03AA" w:rsidRDefault="002F03AA" w:rsidP="00E44DCA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EF15" w14:textId="77777777" w:rsidR="002F03AA" w:rsidRPr="002F03AA" w:rsidRDefault="002F03AA" w:rsidP="00E44DCA">
            <w:pPr>
              <w:pStyle w:val="21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DB2A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8844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6069" w14:textId="77777777" w:rsidR="002F03AA" w:rsidRPr="002F03AA" w:rsidRDefault="002F03AA" w:rsidP="00E44DCA">
            <w:pPr>
              <w:pStyle w:val="21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6F78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0179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3F40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27E1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</w:tr>
      <w:tr w:rsidR="002F03AA" w:rsidRPr="002F03AA" w14:paraId="267A567D" w14:textId="77777777" w:rsidTr="002F03AA">
        <w:trPr>
          <w:trHeight w:val="390"/>
          <w:jc w:val="center"/>
        </w:trPr>
        <w:tc>
          <w:tcPr>
            <w:tcW w:w="40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28271" w14:textId="77777777" w:rsidR="002F03AA" w:rsidRPr="002F03AA" w:rsidRDefault="002F03AA" w:rsidP="00E44DCA">
            <w:pPr>
              <w:rPr>
                <w:sz w:val="28"/>
                <w:szCs w:val="28"/>
              </w:rPr>
            </w:pPr>
            <w:r w:rsidRPr="002F03AA">
              <w:rPr>
                <w:b/>
                <w:sz w:val="28"/>
                <w:szCs w:val="28"/>
              </w:rPr>
              <w:t>Мероприятие 9</w:t>
            </w:r>
            <w:r w:rsidRPr="002F03AA">
              <w:rPr>
                <w:sz w:val="28"/>
                <w:szCs w:val="28"/>
              </w:rPr>
              <w:t xml:space="preserve"> </w:t>
            </w:r>
            <w:r w:rsidRPr="002F03AA">
              <w:rPr>
                <w:sz w:val="28"/>
                <w:szCs w:val="28"/>
              </w:rPr>
              <w:lastRenderedPageBreak/>
              <w:t>«</w:t>
            </w:r>
            <w:proofErr w:type="gramStart"/>
            <w:r w:rsidRPr="002F03AA">
              <w:rPr>
                <w:sz w:val="28"/>
                <w:szCs w:val="28"/>
              </w:rPr>
              <w:t>Погашение  исполнительных</w:t>
            </w:r>
            <w:proofErr w:type="gramEnd"/>
            <w:r w:rsidRPr="002F03AA">
              <w:rPr>
                <w:sz w:val="28"/>
                <w:szCs w:val="28"/>
              </w:rPr>
              <w:t xml:space="preserve"> листов»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006B" w14:textId="77777777" w:rsidR="002F03AA" w:rsidRPr="002F03AA" w:rsidRDefault="002F03AA" w:rsidP="00E44DCA">
            <w:pPr>
              <w:pStyle w:val="21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DAC5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7F7F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135D" w14:textId="77777777" w:rsidR="002F03AA" w:rsidRPr="002F03AA" w:rsidRDefault="002F03AA" w:rsidP="00E44DCA">
            <w:pPr>
              <w:pStyle w:val="21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A3AA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 xml:space="preserve">1 </w:t>
            </w:r>
            <w:r w:rsidRPr="002F03AA">
              <w:rPr>
                <w:rFonts w:ascii="Times New Roman" w:hAnsi="Times New Roman" w:cs="Times New Roman"/>
                <w:b/>
              </w:rPr>
              <w:lastRenderedPageBreak/>
              <w:t>292,6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722C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CB6A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7BA6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F03AA" w:rsidRPr="002F03AA" w14:paraId="16ACF77C" w14:textId="77777777" w:rsidTr="002F03AA">
        <w:trPr>
          <w:trHeight w:val="390"/>
          <w:jc w:val="center"/>
        </w:trPr>
        <w:tc>
          <w:tcPr>
            <w:tcW w:w="4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C251" w14:textId="77777777" w:rsidR="002F03AA" w:rsidRPr="002F03AA" w:rsidRDefault="002F03AA" w:rsidP="00E44DCA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6D26" w14:textId="77777777" w:rsidR="002F03AA" w:rsidRPr="002F03AA" w:rsidRDefault="002F03AA" w:rsidP="00E44DCA">
            <w:pPr>
              <w:pStyle w:val="21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2ED5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8E07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648E" w14:textId="77777777" w:rsidR="002F03AA" w:rsidRPr="002F03AA" w:rsidRDefault="002F03AA" w:rsidP="00E44DCA">
            <w:pPr>
              <w:pStyle w:val="21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7666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1 292,6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0697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9909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C15D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</w:tr>
      <w:tr w:rsidR="002F03AA" w:rsidRPr="002F03AA" w14:paraId="0B98FCD9" w14:textId="77777777" w:rsidTr="002F03AA">
        <w:trPr>
          <w:trHeight w:val="699"/>
          <w:jc w:val="center"/>
        </w:trPr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1CB4" w14:textId="77777777" w:rsidR="002F03AA" w:rsidRPr="002F03AA" w:rsidRDefault="002F03AA" w:rsidP="00E44DCA">
            <w:pPr>
              <w:rPr>
                <w:sz w:val="28"/>
                <w:szCs w:val="28"/>
              </w:rPr>
            </w:pPr>
            <w:r w:rsidRPr="002F03AA">
              <w:rPr>
                <w:rStyle w:val="23"/>
                <w:rFonts w:eastAsia="Arial Unicode MS"/>
              </w:rPr>
              <w:t>Подпрограмма 3 «Капитальный ремонт многоквартирных домов»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D1E5" w14:textId="77777777" w:rsidR="002F03AA" w:rsidRPr="002F03AA" w:rsidRDefault="002F03AA" w:rsidP="00E44DCA">
            <w:pPr>
              <w:pStyle w:val="21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3A59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4159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C514" w14:textId="77777777" w:rsidR="002F03AA" w:rsidRPr="002F03AA" w:rsidRDefault="002F03AA" w:rsidP="00E44DCA">
            <w:pPr>
              <w:pStyle w:val="21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1 320,6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709F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3 977,8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743A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C790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A7C4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03AA">
              <w:rPr>
                <w:rFonts w:ascii="Times New Roman" w:hAnsi="Times New Roman" w:cs="Times New Roman"/>
                <w:b/>
              </w:rPr>
              <w:t>150,0</w:t>
            </w:r>
          </w:p>
        </w:tc>
      </w:tr>
      <w:tr w:rsidR="002F03AA" w:rsidRPr="002F03AA" w14:paraId="67B95C38" w14:textId="77777777" w:rsidTr="002F03AA">
        <w:trPr>
          <w:trHeight w:val="975"/>
          <w:jc w:val="center"/>
        </w:trPr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C104" w14:textId="77777777" w:rsidR="002F03AA" w:rsidRPr="002F03AA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6210" w14:textId="77777777" w:rsidR="002F03AA" w:rsidRPr="002F03AA" w:rsidRDefault="002F03AA" w:rsidP="00E44DCA">
            <w:pPr>
              <w:pStyle w:val="21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CEB7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0039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57F5" w14:textId="77777777" w:rsidR="002F03AA" w:rsidRPr="002F03AA" w:rsidRDefault="002F03AA" w:rsidP="00E44DCA">
            <w:pPr>
              <w:pStyle w:val="21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1 320,6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3641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3 977,8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5D2A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F058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42DF" w14:textId="77777777" w:rsidR="002F03AA" w:rsidRPr="002F03AA" w:rsidRDefault="002F03AA" w:rsidP="00E44DCA">
            <w:pPr>
              <w:pStyle w:val="2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2F03AA">
              <w:rPr>
                <w:rFonts w:ascii="Times New Roman" w:hAnsi="Times New Roman" w:cs="Times New Roman"/>
              </w:rPr>
              <w:t>150,0</w:t>
            </w:r>
          </w:p>
        </w:tc>
      </w:tr>
    </w:tbl>
    <w:p w14:paraId="4D13D03F" w14:textId="77777777" w:rsidR="002F03AA" w:rsidRDefault="002F03AA" w:rsidP="002F03AA">
      <w:pPr>
        <w:pStyle w:val="22"/>
        <w:shd w:val="clear" w:color="auto" w:fill="auto"/>
        <w:spacing w:before="587" w:line="293" w:lineRule="exact"/>
      </w:pPr>
    </w:p>
    <w:p w14:paraId="2BBF07B2" w14:textId="77777777" w:rsidR="002F03AA" w:rsidRPr="002F03AA" w:rsidRDefault="002F03AA" w:rsidP="002F03AA">
      <w:pPr>
        <w:pStyle w:val="af6"/>
        <w:ind w:left="5670"/>
        <w:jc w:val="right"/>
        <w:rPr>
          <w:rFonts w:ascii="Times New Roman" w:hAnsi="Times New Roman"/>
          <w:sz w:val="28"/>
          <w:szCs w:val="28"/>
        </w:rPr>
      </w:pPr>
      <w:r w:rsidRPr="002F03AA">
        <w:rPr>
          <w:rFonts w:ascii="Times New Roman" w:hAnsi="Times New Roman"/>
          <w:sz w:val="28"/>
          <w:szCs w:val="28"/>
        </w:rPr>
        <w:t>Приложение № 3</w:t>
      </w:r>
    </w:p>
    <w:p w14:paraId="5A96F33B" w14:textId="77777777" w:rsidR="002F03AA" w:rsidRPr="002F03AA" w:rsidRDefault="002F03AA" w:rsidP="002F03AA">
      <w:pPr>
        <w:pStyle w:val="af6"/>
        <w:jc w:val="right"/>
        <w:rPr>
          <w:rFonts w:ascii="Times New Roman" w:hAnsi="Times New Roman"/>
          <w:sz w:val="28"/>
          <w:szCs w:val="28"/>
        </w:rPr>
      </w:pPr>
      <w:r w:rsidRPr="002F03A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6BFE07C8" w14:textId="77777777" w:rsidR="002F03AA" w:rsidRPr="002F03AA" w:rsidRDefault="002F03AA" w:rsidP="002F03AA">
      <w:pPr>
        <w:pStyle w:val="af6"/>
        <w:jc w:val="right"/>
        <w:rPr>
          <w:rFonts w:ascii="Times New Roman" w:hAnsi="Times New Roman"/>
          <w:sz w:val="28"/>
          <w:szCs w:val="28"/>
        </w:rPr>
      </w:pPr>
      <w:r w:rsidRPr="002F03AA">
        <w:rPr>
          <w:rFonts w:ascii="Times New Roman" w:hAnsi="Times New Roman"/>
          <w:sz w:val="28"/>
          <w:szCs w:val="28"/>
        </w:rPr>
        <w:t>Топкинского муниципального округа</w:t>
      </w:r>
    </w:p>
    <w:p w14:paraId="0B7D6C56" w14:textId="77777777" w:rsidR="002F03AA" w:rsidRPr="002F03AA" w:rsidRDefault="002F03AA" w:rsidP="002F03AA">
      <w:pPr>
        <w:pStyle w:val="af6"/>
        <w:jc w:val="right"/>
        <w:rPr>
          <w:rFonts w:ascii="Times New Roman" w:hAnsi="Times New Roman"/>
          <w:sz w:val="28"/>
          <w:szCs w:val="28"/>
        </w:rPr>
      </w:pPr>
      <w:r w:rsidRPr="002F03AA">
        <w:rPr>
          <w:rFonts w:ascii="Times New Roman" w:hAnsi="Times New Roman"/>
          <w:sz w:val="28"/>
          <w:szCs w:val="28"/>
        </w:rPr>
        <w:t>от 29 сентября 2023 года № 1639-п</w:t>
      </w:r>
    </w:p>
    <w:p w14:paraId="65B1C946" w14:textId="77777777" w:rsidR="002F03AA" w:rsidRPr="002F03AA" w:rsidRDefault="002F03AA" w:rsidP="002F03AA">
      <w:pPr>
        <w:pStyle w:val="af6"/>
        <w:ind w:left="5670"/>
        <w:jc w:val="right"/>
        <w:rPr>
          <w:rFonts w:ascii="Times New Roman" w:hAnsi="Times New Roman"/>
          <w:sz w:val="28"/>
          <w:szCs w:val="28"/>
        </w:rPr>
      </w:pPr>
    </w:p>
    <w:p w14:paraId="70837ECF" w14:textId="007335E1" w:rsidR="002F03AA" w:rsidRPr="002F03AA" w:rsidRDefault="002F03AA" w:rsidP="002F03AA">
      <w:pPr>
        <w:pStyle w:val="220"/>
        <w:shd w:val="clear" w:color="auto" w:fill="auto"/>
        <w:spacing w:before="0" w:line="240" w:lineRule="auto"/>
        <w:jc w:val="right"/>
        <w:rPr>
          <w:rFonts w:ascii="Times New Roman" w:hAnsi="Times New Roman"/>
        </w:rPr>
      </w:pPr>
      <w:r w:rsidRPr="002F03AA">
        <w:rPr>
          <w:rFonts w:ascii="Times New Roman" w:hAnsi="Times New Roman"/>
        </w:rPr>
        <w:t xml:space="preserve">   Приложение № 2 </w:t>
      </w:r>
    </w:p>
    <w:p w14:paraId="7FA4B91E" w14:textId="77777777" w:rsidR="002F03AA" w:rsidRPr="002F03AA" w:rsidRDefault="002F03AA" w:rsidP="002F03AA">
      <w:pPr>
        <w:pStyle w:val="220"/>
        <w:shd w:val="clear" w:color="auto" w:fill="auto"/>
        <w:spacing w:before="0" w:line="240" w:lineRule="auto"/>
        <w:jc w:val="right"/>
        <w:rPr>
          <w:rFonts w:ascii="Times New Roman" w:hAnsi="Times New Roman"/>
        </w:rPr>
      </w:pPr>
      <w:r w:rsidRPr="002F03AA">
        <w:rPr>
          <w:rFonts w:ascii="Times New Roman" w:hAnsi="Times New Roman"/>
        </w:rPr>
        <w:t xml:space="preserve">к муниципальной программе </w:t>
      </w:r>
    </w:p>
    <w:p w14:paraId="6D5E9FB8" w14:textId="77777777" w:rsidR="002F03AA" w:rsidRPr="002F03AA" w:rsidRDefault="002F03AA" w:rsidP="002F03AA">
      <w:pPr>
        <w:pStyle w:val="220"/>
        <w:shd w:val="clear" w:color="auto" w:fill="auto"/>
        <w:spacing w:before="0" w:line="240" w:lineRule="auto"/>
        <w:jc w:val="right"/>
        <w:rPr>
          <w:rFonts w:ascii="Times New Roman" w:hAnsi="Times New Roman"/>
        </w:rPr>
      </w:pPr>
      <w:r w:rsidRPr="002F03AA">
        <w:rPr>
          <w:rFonts w:ascii="Times New Roman" w:hAnsi="Times New Roman"/>
        </w:rPr>
        <w:t>«Управление муниципальной собственностью</w:t>
      </w:r>
    </w:p>
    <w:p w14:paraId="62223E5E" w14:textId="77777777" w:rsidR="002F03AA" w:rsidRPr="002F03AA" w:rsidRDefault="002F03AA" w:rsidP="002F03AA">
      <w:pPr>
        <w:pStyle w:val="220"/>
        <w:shd w:val="clear" w:color="auto" w:fill="auto"/>
        <w:spacing w:before="0" w:line="240" w:lineRule="auto"/>
        <w:jc w:val="right"/>
        <w:rPr>
          <w:rFonts w:ascii="Times New Roman" w:hAnsi="Times New Roman"/>
        </w:rPr>
      </w:pPr>
      <w:r w:rsidRPr="002F03AA">
        <w:rPr>
          <w:rFonts w:ascii="Times New Roman" w:hAnsi="Times New Roman"/>
        </w:rPr>
        <w:t xml:space="preserve"> Топкинского муниципального округа»</w:t>
      </w:r>
    </w:p>
    <w:p w14:paraId="56BF84F9" w14:textId="77777777" w:rsidR="002F03AA" w:rsidRPr="002F03AA" w:rsidRDefault="002F03AA" w:rsidP="002F03AA">
      <w:pPr>
        <w:pStyle w:val="220"/>
        <w:shd w:val="clear" w:color="auto" w:fill="auto"/>
        <w:spacing w:before="0" w:line="240" w:lineRule="auto"/>
        <w:jc w:val="right"/>
        <w:rPr>
          <w:rFonts w:ascii="Times New Roman" w:hAnsi="Times New Roman"/>
        </w:rPr>
      </w:pPr>
      <w:r w:rsidRPr="002F03AA">
        <w:rPr>
          <w:rFonts w:ascii="Times New Roman" w:hAnsi="Times New Roman"/>
        </w:rPr>
        <w:t xml:space="preserve">     на 2020 -2026 годы</w:t>
      </w:r>
    </w:p>
    <w:p w14:paraId="0C5D22B8" w14:textId="77777777" w:rsidR="002F03AA" w:rsidRDefault="002F03AA" w:rsidP="002F03AA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</w:p>
    <w:p w14:paraId="6C09B3A6" w14:textId="77777777" w:rsidR="002F03AA" w:rsidRDefault="002F03AA" w:rsidP="002F03AA">
      <w:pPr>
        <w:pStyle w:val="af6"/>
        <w:spacing w:line="480" w:lineRule="auto"/>
        <w:jc w:val="left"/>
        <w:rPr>
          <w:rFonts w:ascii="Times New Roman" w:hAnsi="Times New Roman"/>
          <w:sz w:val="24"/>
          <w:szCs w:val="24"/>
        </w:rPr>
      </w:pPr>
    </w:p>
    <w:p w14:paraId="4B3DDA18" w14:textId="719B3901" w:rsidR="002F03AA" w:rsidRPr="002F03AA" w:rsidRDefault="002F03AA" w:rsidP="002F03AA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2F03AA">
        <w:rPr>
          <w:rFonts w:ascii="Times New Roman" w:hAnsi="Times New Roman"/>
          <w:b/>
          <w:sz w:val="28"/>
          <w:szCs w:val="28"/>
        </w:rPr>
        <w:t>Сведения о планируемых значениях целевых показателей (индикаторов) программы</w:t>
      </w: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00"/>
        <w:gridCol w:w="1199"/>
        <w:gridCol w:w="574"/>
        <w:gridCol w:w="861"/>
        <w:gridCol w:w="923"/>
        <w:gridCol w:w="912"/>
        <w:gridCol w:w="923"/>
        <w:gridCol w:w="849"/>
        <w:gridCol w:w="924"/>
        <w:gridCol w:w="923"/>
      </w:tblGrid>
      <w:tr w:rsidR="002F03AA" w:rsidRPr="00CE07D9" w14:paraId="3889F81B" w14:textId="77777777" w:rsidTr="00E44DCA">
        <w:trPr>
          <w:trHeight w:val="501"/>
          <w:jc w:val="center"/>
        </w:trPr>
        <w:tc>
          <w:tcPr>
            <w:tcW w:w="2093" w:type="dxa"/>
            <w:vMerge w:val="restart"/>
          </w:tcPr>
          <w:p w14:paraId="1EE4AF0D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Наименование муниципальной про</w:t>
            </w:r>
            <w:r w:rsidRPr="00CE07D9">
              <w:rPr>
                <w:sz w:val="28"/>
                <w:szCs w:val="28"/>
              </w:rPr>
              <w:softHyphen/>
              <w:t>граммы, подпро</w:t>
            </w:r>
            <w:r w:rsidRPr="00CE07D9">
              <w:rPr>
                <w:sz w:val="28"/>
                <w:szCs w:val="28"/>
              </w:rPr>
              <w:softHyphen/>
              <w:t>граммы, мероприя</w:t>
            </w:r>
            <w:r w:rsidRPr="00CE07D9">
              <w:rPr>
                <w:sz w:val="28"/>
                <w:szCs w:val="28"/>
              </w:rPr>
              <w:softHyphen/>
              <w:t>тия</w:t>
            </w:r>
          </w:p>
        </w:tc>
        <w:tc>
          <w:tcPr>
            <w:tcW w:w="2091" w:type="dxa"/>
            <w:vMerge w:val="restart"/>
          </w:tcPr>
          <w:p w14:paraId="461C4184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886" w:type="dxa"/>
            <w:vMerge w:val="restart"/>
          </w:tcPr>
          <w:p w14:paraId="450A3CD8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10631" w:type="dxa"/>
            <w:gridSpan w:val="7"/>
          </w:tcPr>
          <w:p w14:paraId="34CD06C8" w14:textId="77777777" w:rsidR="002F03AA" w:rsidRPr="00CE07D9" w:rsidRDefault="002F03AA" w:rsidP="00E44DCA">
            <w:pPr>
              <w:jc w:val="center"/>
            </w:pPr>
            <w:r w:rsidRPr="00CE07D9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2F03AA" w:rsidRPr="00CE07D9" w14:paraId="24B9F6BF" w14:textId="77777777" w:rsidTr="00E44DCA">
        <w:trPr>
          <w:jc w:val="center"/>
        </w:trPr>
        <w:tc>
          <w:tcPr>
            <w:tcW w:w="2093" w:type="dxa"/>
            <w:vMerge/>
          </w:tcPr>
          <w:p w14:paraId="1FFFE84C" w14:textId="77777777" w:rsidR="002F03AA" w:rsidRPr="00CE07D9" w:rsidRDefault="002F03AA" w:rsidP="00E44DCA"/>
        </w:tc>
        <w:tc>
          <w:tcPr>
            <w:tcW w:w="2091" w:type="dxa"/>
            <w:vMerge/>
          </w:tcPr>
          <w:p w14:paraId="377F5FD6" w14:textId="77777777" w:rsidR="002F03AA" w:rsidRPr="00CE07D9" w:rsidRDefault="002F03AA" w:rsidP="00E44DCA"/>
        </w:tc>
        <w:tc>
          <w:tcPr>
            <w:tcW w:w="886" w:type="dxa"/>
            <w:vMerge/>
          </w:tcPr>
          <w:p w14:paraId="2C8C5F5F" w14:textId="77777777" w:rsidR="002F03AA" w:rsidRPr="00CE07D9" w:rsidRDefault="002F03AA" w:rsidP="00E44DCA"/>
        </w:tc>
        <w:tc>
          <w:tcPr>
            <w:tcW w:w="1439" w:type="dxa"/>
          </w:tcPr>
          <w:p w14:paraId="2033960E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2020г.</w:t>
            </w:r>
          </w:p>
        </w:tc>
        <w:tc>
          <w:tcPr>
            <w:tcW w:w="1559" w:type="dxa"/>
          </w:tcPr>
          <w:p w14:paraId="7610690E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2021г.</w:t>
            </w:r>
          </w:p>
        </w:tc>
        <w:tc>
          <w:tcPr>
            <w:tcW w:w="1538" w:type="dxa"/>
          </w:tcPr>
          <w:p w14:paraId="6E9B3359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2022г.</w:t>
            </w:r>
          </w:p>
        </w:tc>
        <w:tc>
          <w:tcPr>
            <w:tcW w:w="1559" w:type="dxa"/>
          </w:tcPr>
          <w:p w14:paraId="530DC183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2023г.</w:t>
            </w:r>
          </w:p>
        </w:tc>
        <w:tc>
          <w:tcPr>
            <w:tcW w:w="1417" w:type="dxa"/>
          </w:tcPr>
          <w:p w14:paraId="51C592E2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2024г.</w:t>
            </w:r>
          </w:p>
        </w:tc>
        <w:tc>
          <w:tcPr>
            <w:tcW w:w="1560" w:type="dxa"/>
          </w:tcPr>
          <w:p w14:paraId="23A0CF34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2025г.</w:t>
            </w:r>
          </w:p>
        </w:tc>
        <w:tc>
          <w:tcPr>
            <w:tcW w:w="1559" w:type="dxa"/>
          </w:tcPr>
          <w:p w14:paraId="6B39D554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2026г.</w:t>
            </w:r>
          </w:p>
        </w:tc>
      </w:tr>
      <w:tr w:rsidR="002F03AA" w:rsidRPr="00CE07D9" w14:paraId="24A56A09" w14:textId="77777777" w:rsidTr="00E44DCA">
        <w:trPr>
          <w:jc w:val="center"/>
        </w:trPr>
        <w:tc>
          <w:tcPr>
            <w:tcW w:w="2093" w:type="dxa"/>
          </w:tcPr>
          <w:p w14:paraId="0D3BC15A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Муниципальная програ</w:t>
            </w:r>
            <w:r w:rsidRPr="00CE07D9">
              <w:rPr>
                <w:sz w:val="28"/>
                <w:szCs w:val="28"/>
              </w:rPr>
              <w:lastRenderedPageBreak/>
              <w:t>мма «Управление муниципальной собственностью Топкинского муниципального округа» на 2020-2026 годы</w:t>
            </w:r>
          </w:p>
        </w:tc>
        <w:tc>
          <w:tcPr>
            <w:tcW w:w="2091" w:type="dxa"/>
          </w:tcPr>
          <w:p w14:paraId="48754381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lastRenderedPageBreak/>
              <w:t>целевой показатель (индика</w:t>
            </w:r>
            <w:r w:rsidRPr="00CE07D9">
              <w:rPr>
                <w:sz w:val="28"/>
                <w:szCs w:val="28"/>
              </w:rPr>
              <w:softHyphen/>
            </w:r>
            <w:r w:rsidRPr="00CE07D9">
              <w:rPr>
                <w:sz w:val="28"/>
                <w:szCs w:val="28"/>
              </w:rPr>
              <w:lastRenderedPageBreak/>
              <w:t>тор)</w:t>
            </w:r>
          </w:p>
        </w:tc>
        <w:tc>
          <w:tcPr>
            <w:tcW w:w="886" w:type="dxa"/>
          </w:tcPr>
          <w:p w14:paraId="55AB9357" w14:textId="77777777" w:rsidR="002F03AA" w:rsidRPr="00CE07D9" w:rsidRDefault="002F03AA" w:rsidP="00E44DCA"/>
        </w:tc>
        <w:tc>
          <w:tcPr>
            <w:tcW w:w="1439" w:type="dxa"/>
          </w:tcPr>
          <w:p w14:paraId="32404487" w14:textId="77777777" w:rsidR="002F03AA" w:rsidRPr="00CE07D9" w:rsidRDefault="002F03AA" w:rsidP="00E44DCA"/>
        </w:tc>
        <w:tc>
          <w:tcPr>
            <w:tcW w:w="1559" w:type="dxa"/>
          </w:tcPr>
          <w:p w14:paraId="6691B34D" w14:textId="77777777" w:rsidR="002F03AA" w:rsidRPr="00CE07D9" w:rsidRDefault="002F03AA" w:rsidP="00E44DCA"/>
        </w:tc>
        <w:tc>
          <w:tcPr>
            <w:tcW w:w="1538" w:type="dxa"/>
          </w:tcPr>
          <w:p w14:paraId="7E987D04" w14:textId="77777777" w:rsidR="002F03AA" w:rsidRPr="00CE07D9" w:rsidRDefault="002F03AA" w:rsidP="00E44DCA"/>
        </w:tc>
        <w:tc>
          <w:tcPr>
            <w:tcW w:w="1559" w:type="dxa"/>
          </w:tcPr>
          <w:p w14:paraId="3B00FFCF" w14:textId="77777777" w:rsidR="002F03AA" w:rsidRPr="00CE07D9" w:rsidRDefault="002F03AA" w:rsidP="00E44DCA"/>
        </w:tc>
        <w:tc>
          <w:tcPr>
            <w:tcW w:w="1417" w:type="dxa"/>
          </w:tcPr>
          <w:p w14:paraId="30627DB2" w14:textId="77777777" w:rsidR="002F03AA" w:rsidRPr="00CE07D9" w:rsidRDefault="002F03AA" w:rsidP="00E44DCA"/>
        </w:tc>
        <w:tc>
          <w:tcPr>
            <w:tcW w:w="1560" w:type="dxa"/>
          </w:tcPr>
          <w:p w14:paraId="4D7CD2CE" w14:textId="77777777" w:rsidR="002F03AA" w:rsidRPr="00CE07D9" w:rsidRDefault="002F03AA" w:rsidP="00E44DCA"/>
        </w:tc>
        <w:tc>
          <w:tcPr>
            <w:tcW w:w="1559" w:type="dxa"/>
          </w:tcPr>
          <w:p w14:paraId="48B00B11" w14:textId="77777777" w:rsidR="002F03AA" w:rsidRPr="00CE07D9" w:rsidRDefault="002F03AA" w:rsidP="00E44DCA"/>
        </w:tc>
      </w:tr>
      <w:tr w:rsidR="002F03AA" w:rsidRPr="00CE07D9" w14:paraId="3B194FDD" w14:textId="77777777" w:rsidTr="00E44DCA">
        <w:trPr>
          <w:jc w:val="center"/>
        </w:trPr>
        <w:tc>
          <w:tcPr>
            <w:tcW w:w="2093" w:type="dxa"/>
          </w:tcPr>
          <w:p w14:paraId="78E1B375" w14:textId="77777777" w:rsidR="002F03AA" w:rsidRPr="00CE07D9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05AE87B1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1. Поступление доходов от предоставления в аренду муниципального имущества</w:t>
            </w:r>
          </w:p>
        </w:tc>
        <w:tc>
          <w:tcPr>
            <w:tcW w:w="886" w:type="dxa"/>
          </w:tcPr>
          <w:p w14:paraId="13985244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Тыс.</w:t>
            </w:r>
          </w:p>
          <w:p w14:paraId="5598C0AF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руб.</w:t>
            </w:r>
          </w:p>
        </w:tc>
        <w:tc>
          <w:tcPr>
            <w:tcW w:w="1439" w:type="dxa"/>
          </w:tcPr>
          <w:p w14:paraId="6024EC70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1 395,0</w:t>
            </w:r>
          </w:p>
        </w:tc>
        <w:tc>
          <w:tcPr>
            <w:tcW w:w="1559" w:type="dxa"/>
          </w:tcPr>
          <w:p w14:paraId="038F6FFD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2 077,0</w:t>
            </w:r>
          </w:p>
        </w:tc>
        <w:tc>
          <w:tcPr>
            <w:tcW w:w="1538" w:type="dxa"/>
          </w:tcPr>
          <w:p w14:paraId="30C7F495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2 510,0</w:t>
            </w:r>
          </w:p>
        </w:tc>
        <w:tc>
          <w:tcPr>
            <w:tcW w:w="1559" w:type="dxa"/>
          </w:tcPr>
          <w:p w14:paraId="01FED066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1 500,0</w:t>
            </w:r>
          </w:p>
        </w:tc>
        <w:tc>
          <w:tcPr>
            <w:tcW w:w="1417" w:type="dxa"/>
          </w:tcPr>
          <w:p w14:paraId="278D8B7C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1 500,0</w:t>
            </w:r>
          </w:p>
        </w:tc>
        <w:tc>
          <w:tcPr>
            <w:tcW w:w="1560" w:type="dxa"/>
          </w:tcPr>
          <w:p w14:paraId="7C2CD0E3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1 500,0</w:t>
            </w:r>
          </w:p>
        </w:tc>
        <w:tc>
          <w:tcPr>
            <w:tcW w:w="1559" w:type="dxa"/>
          </w:tcPr>
          <w:p w14:paraId="5E569830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1 500,0</w:t>
            </w:r>
          </w:p>
        </w:tc>
      </w:tr>
      <w:tr w:rsidR="002F03AA" w:rsidRPr="00CE07D9" w14:paraId="58B0BEEA" w14:textId="77777777" w:rsidTr="00E44DCA">
        <w:trPr>
          <w:jc w:val="center"/>
        </w:trPr>
        <w:tc>
          <w:tcPr>
            <w:tcW w:w="2093" w:type="dxa"/>
          </w:tcPr>
          <w:p w14:paraId="5519B6BD" w14:textId="77777777" w:rsidR="002F03AA" w:rsidRPr="00CE07D9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56844840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1.1. Количество заключенных договоров на предоставление в аренду муници</w:t>
            </w:r>
            <w:r w:rsidRPr="00CE07D9">
              <w:rPr>
                <w:sz w:val="28"/>
                <w:szCs w:val="28"/>
              </w:rPr>
              <w:lastRenderedPageBreak/>
              <w:t>пального иму</w:t>
            </w:r>
            <w:r w:rsidRPr="00CE07D9">
              <w:rPr>
                <w:sz w:val="28"/>
                <w:szCs w:val="28"/>
              </w:rPr>
              <w:softHyphen/>
              <w:t>щества</w:t>
            </w:r>
          </w:p>
        </w:tc>
        <w:tc>
          <w:tcPr>
            <w:tcW w:w="886" w:type="dxa"/>
          </w:tcPr>
          <w:p w14:paraId="2BD4A60E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439" w:type="dxa"/>
          </w:tcPr>
          <w:p w14:paraId="17F322A8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14:paraId="65854A04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16</w:t>
            </w:r>
          </w:p>
        </w:tc>
        <w:tc>
          <w:tcPr>
            <w:tcW w:w="1538" w:type="dxa"/>
          </w:tcPr>
          <w:p w14:paraId="45756421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438F1650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6357CA1C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39F18637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01B6B0FE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3</w:t>
            </w:r>
          </w:p>
        </w:tc>
      </w:tr>
      <w:tr w:rsidR="002F03AA" w:rsidRPr="00CE07D9" w14:paraId="6916C67C" w14:textId="77777777" w:rsidTr="00E44DCA">
        <w:trPr>
          <w:jc w:val="center"/>
        </w:trPr>
        <w:tc>
          <w:tcPr>
            <w:tcW w:w="2093" w:type="dxa"/>
          </w:tcPr>
          <w:p w14:paraId="0F98EB28" w14:textId="77777777" w:rsidR="002F03AA" w:rsidRPr="00CE07D9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78822755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1.2. Приватизация объектов недвижимости, находящихся в муниципальной собственности</w:t>
            </w:r>
          </w:p>
        </w:tc>
        <w:tc>
          <w:tcPr>
            <w:tcW w:w="886" w:type="dxa"/>
          </w:tcPr>
          <w:p w14:paraId="342BE4DC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Шт.</w:t>
            </w:r>
          </w:p>
        </w:tc>
        <w:tc>
          <w:tcPr>
            <w:tcW w:w="1439" w:type="dxa"/>
          </w:tcPr>
          <w:p w14:paraId="12F7A4DD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417C7D10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5</w:t>
            </w:r>
          </w:p>
        </w:tc>
        <w:tc>
          <w:tcPr>
            <w:tcW w:w="1538" w:type="dxa"/>
          </w:tcPr>
          <w:p w14:paraId="5FD6B34A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4AA90DFA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5289FF78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</w:t>
            </w:r>
          </w:p>
          <w:p w14:paraId="131A7BA8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A06A66F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C2BD853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</w:t>
            </w:r>
          </w:p>
        </w:tc>
      </w:tr>
      <w:tr w:rsidR="002F03AA" w:rsidRPr="00CE07D9" w14:paraId="75CB1EF9" w14:textId="77777777" w:rsidTr="00E44DCA">
        <w:trPr>
          <w:jc w:val="center"/>
        </w:trPr>
        <w:tc>
          <w:tcPr>
            <w:tcW w:w="2093" w:type="dxa"/>
          </w:tcPr>
          <w:p w14:paraId="29C97743" w14:textId="77777777" w:rsidR="002F03AA" w:rsidRPr="00CE07D9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30F1149D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1.3. Осуществление оценки на объекты муниципальной собственности (движимое и недвижимое имущество)</w:t>
            </w:r>
          </w:p>
        </w:tc>
        <w:tc>
          <w:tcPr>
            <w:tcW w:w="886" w:type="dxa"/>
          </w:tcPr>
          <w:p w14:paraId="2BB0AB9F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Шт.</w:t>
            </w:r>
          </w:p>
        </w:tc>
        <w:tc>
          <w:tcPr>
            <w:tcW w:w="1439" w:type="dxa"/>
          </w:tcPr>
          <w:p w14:paraId="33B4AB69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35209AE9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10</w:t>
            </w:r>
          </w:p>
        </w:tc>
        <w:tc>
          <w:tcPr>
            <w:tcW w:w="1538" w:type="dxa"/>
          </w:tcPr>
          <w:p w14:paraId="3EE3A639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3E6CC0C8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6D2C9DF5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14:paraId="63B4B005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25D19EF0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10</w:t>
            </w:r>
          </w:p>
        </w:tc>
      </w:tr>
      <w:tr w:rsidR="002F03AA" w:rsidRPr="00CE07D9" w14:paraId="67E2BC63" w14:textId="77777777" w:rsidTr="00E44DCA">
        <w:trPr>
          <w:trHeight w:val="1633"/>
          <w:jc w:val="center"/>
        </w:trPr>
        <w:tc>
          <w:tcPr>
            <w:tcW w:w="2093" w:type="dxa"/>
            <w:vMerge w:val="restart"/>
          </w:tcPr>
          <w:p w14:paraId="0C7022BB" w14:textId="77777777" w:rsidR="002F03AA" w:rsidRPr="00CE07D9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  <w:vMerge w:val="restart"/>
          </w:tcPr>
          <w:p w14:paraId="44F1258B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 xml:space="preserve">1.4. Проведение технической инвентаризации объектов недвижимости </w:t>
            </w:r>
            <w:r w:rsidRPr="00CE07D9">
              <w:rPr>
                <w:sz w:val="28"/>
                <w:szCs w:val="28"/>
              </w:rPr>
              <w:lastRenderedPageBreak/>
              <w:t>(</w:t>
            </w:r>
            <w:proofErr w:type="gramStart"/>
            <w:r w:rsidRPr="00CE07D9">
              <w:rPr>
                <w:sz w:val="28"/>
                <w:szCs w:val="28"/>
              </w:rPr>
              <w:t>здания,  сооружения</w:t>
            </w:r>
            <w:proofErr w:type="gramEnd"/>
            <w:r w:rsidRPr="00CE07D9">
              <w:rPr>
                <w:sz w:val="28"/>
                <w:szCs w:val="28"/>
              </w:rPr>
              <w:t>);</w:t>
            </w:r>
          </w:p>
          <w:p w14:paraId="723A1584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Сети (водопроводные, канали</w:t>
            </w:r>
            <w:r w:rsidRPr="00CE07D9">
              <w:rPr>
                <w:sz w:val="28"/>
                <w:szCs w:val="28"/>
              </w:rPr>
              <w:softHyphen/>
              <w:t>зационные, тепловые)</w:t>
            </w:r>
          </w:p>
        </w:tc>
        <w:tc>
          <w:tcPr>
            <w:tcW w:w="886" w:type="dxa"/>
          </w:tcPr>
          <w:p w14:paraId="395868DB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439" w:type="dxa"/>
          </w:tcPr>
          <w:p w14:paraId="0FBB75CC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25A2DD97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0</w:t>
            </w:r>
          </w:p>
        </w:tc>
        <w:tc>
          <w:tcPr>
            <w:tcW w:w="1538" w:type="dxa"/>
          </w:tcPr>
          <w:p w14:paraId="741BB275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659A3314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67A67AC7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78C10F70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217A3227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0</w:t>
            </w:r>
          </w:p>
        </w:tc>
      </w:tr>
      <w:tr w:rsidR="002F03AA" w:rsidRPr="00CE07D9" w14:paraId="160734E2" w14:textId="77777777" w:rsidTr="00E44DCA">
        <w:trPr>
          <w:jc w:val="center"/>
        </w:trPr>
        <w:tc>
          <w:tcPr>
            <w:tcW w:w="2093" w:type="dxa"/>
            <w:vMerge/>
          </w:tcPr>
          <w:p w14:paraId="006200FA" w14:textId="77777777" w:rsidR="002F03AA" w:rsidRPr="00CE07D9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14:paraId="4ACC3695" w14:textId="77777777" w:rsidR="002F03AA" w:rsidRPr="00CE07D9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1756E213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Км</w:t>
            </w:r>
          </w:p>
        </w:tc>
        <w:tc>
          <w:tcPr>
            <w:tcW w:w="1439" w:type="dxa"/>
          </w:tcPr>
          <w:p w14:paraId="7B2BC2FF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58E4B782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0</w:t>
            </w:r>
          </w:p>
        </w:tc>
        <w:tc>
          <w:tcPr>
            <w:tcW w:w="1538" w:type="dxa"/>
          </w:tcPr>
          <w:p w14:paraId="5960CE44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71D5F0F3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378989D9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327A0F24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0FA3B298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0</w:t>
            </w:r>
          </w:p>
        </w:tc>
      </w:tr>
      <w:tr w:rsidR="002F03AA" w:rsidRPr="00CE07D9" w14:paraId="576DCC3B" w14:textId="77777777" w:rsidTr="00E44DCA">
        <w:trPr>
          <w:jc w:val="center"/>
        </w:trPr>
        <w:tc>
          <w:tcPr>
            <w:tcW w:w="2093" w:type="dxa"/>
          </w:tcPr>
          <w:p w14:paraId="2D847667" w14:textId="77777777" w:rsidR="002F03AA" w:rsidRPr="00CE07D9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4DBF1F04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1.5. Поступление доходов от продажи муниципального имущества</w:t>
            </w:r>
          </w:p>
        </w:tc>
        <w:tc>
          <w:tcPr>
            <w:tcW w:w="886" w:type="dxa"/>
          </w:tcPr>
          <w:p w14:paraId="3815AEE0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Тыс.</w:t>
            </w:r>
          </w:p>
          <w:p w14:paraId="32E299B9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руб.</w:t>
            </w:r>
          </w:p>
        </w:tc>
        <w:tc>
          <w:tcPr>
            <w:tcW w:w="1439" w:type="dxa"/>
          </w:tcPr>
          <w:p w14:paraId="3A301996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803,0</w:t>
            </w:r>
          </w:p>
        </w:tc>
        <w:tc>
          <w:tcPr>
            <w:tcW w:w="1559" w:type="dxa"/>
          </w:tcPr>
          <w:p w14:paraId="62525EFD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1 332,0</w:t>
            </w:r>
          </w:p>
        </w:tc>
        <w:tc>
          <w:tcPr>
            <w:tcW w:w="1538" w:type="dxa"/>
          </w:tcPr>
          <w:p w14:paraId="0D130567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5 581,0</w:t>
            </w:r>
          </w:p>
        </w:tc>
        <w:tc>
          <w:tcPr>
            <w:tcW w:w="1559" w:type="dxa"/>
          </w:tcPr>
          <w:p w14:paraId="2DC2ECB4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1 000,0</w:t>
            </w:r>
          </w:p>
        </w:tc>
        <w:tc>
          <w:tcPr>
            <w:tcW w:w="1417" w:type="dxa"/>
          </w:tcPr>
          <w:p w14:paraId="29FF7648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1 000,0</w:t>
            </w:r>
          </w:p>
        </w:tc>
        <w:tc>
          <w:tcPr>
            <w:tcW w:w="1560" w:type="dxa"/>
          </w:tcPr>
          <w:p w14:paraId="4869672C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</w:tcPr>
          <w:p w14:paraId="0EA7D39C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500,0</w:t>
            </w:r>
          </w:p>
        </w:tc>
      </w:tr>
      <w:tr w:rsidR="002F03AA" w:rsidRPr="00CE07D9" w14:paraId="5911C825" w14:textId="77777777" w:rsidTr="00E44DCA">
        <w:trPr>
          <w:jc w:val="center"/>
        </w:trPr>
        <w:tc>
          <w:tcPr>
            <w:tcW w:w="2093" w:type="dxa"/>
          </w:tcPr>
          <w:p w14:paraId="2A40D4FE" w14:textId="77777777" w:rsidR="002F03AA" w:rsidRPr="00CE07D9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1437DAC9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2. Поступление доходов от продажи зе</w:t>
            </w:r>
            <w:r w:rsidRPr="00CE07D9">
              <w:rPr>
                <w:sz w:val="28"/>
                <w:szCs w:val="28"/>
              </w:rPr>
              <w:softHyphen/>
              <w:t>мельных участков</w:t>
            </w:r>
          </w:p>
        </w:tc>
        <w:tc>
          <w:tcPr>
            <w:tcW w:w="886" w:type="dxa"/>
          </w:tcPr>
          <w:p w14:paraId="3DD10193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Тыс.</w:t>
            </w:r>
          </w:p>
          <w:p w14:paraId="163632DB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руб.</w:t>
            </w:r>
          </w:p>
        </w:tc>
        <w:tc>
          <w:tcPr>
            <w:tcW w:w="1439" w:type="dxa"/>
          </w:tcPr>
          <w:p w14:paraId="3849B5DB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1 644,0</w:t>
            </w:r>
          </w:p>
        </w:tc>
        <w:tc>
          <w:tcPr>
            <w:tcW w:w="1559" w:type="dxa"/>
          </w:tcPr>
          <w:p w14:paraId="7ED2522B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3 713,0</w:t>
            </w:r>
          </w:p>
        </w:tc>
        <w:tc>
          <w:tcPr>
            <w:tcW w:w="1538" w:type="dxa"/>
          </w:tcPr>
          <w:p w14:paraId="65A743FD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4 938,0</w:t>
            </w:r>
          </w:p>
        </w:tc>
        <w:tc>
          <w:tcPr>
            <w:tcW w:w="1559" w:type="dxa"/>
          </w:tcPr>
          <w:p w14:paraId="5CE8313A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1 000,0</w:t>
            </w:r>
          </w:p>
        </w:tc>
        <w:tc>
          <w:tcPr>
            <w:tcW w:w="1417" w:type="dxa"/>
          </w:tcPr>
          <w:p w14:paraId="52B562A0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1 000,0</w:t>
            </w:r>
          </w:p>
        </w:tc>
        <w:tc>
          <w:tcPr>
            <w:tcW w:w="1560" w:type="dxa"/>
          </w:tcPr>
          <w:p w14:paraId="139564D3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2 000,0</w:t>
            </w:r>
          </w:p>
        </w:tc>
        <w:tc>
          <w:tcPr>
            <w:tcW w:w="1559" w:type="dxa"/>
          </w:tcPr>
          <w:p w14:paraId="6549BE2E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2 000,0</w:t>
            </w:r>
          </w:p>
        </w:tc>
      </w:tr>
      <w:tr w:rsidR="002F03AA" w:rsidRPr="00CE07D9" w14:paraId="51F69BEE" w14:textId="77777777" w:rsidTr="00E44DCA">
        <w:trPr>
          <w:jc w:val="center"/>
        </w:trPr>
        <w:tc>
          <w:tcPr>
            <w:tcW w:w="2093" w:type="dxa"/>
          </w:tcPr>
          <w:p w14:paraId="1A3820B1" w14:textId="77777777" w:rsidR="002F03AA" w:rsidRPr="00CE07D9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764AD354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 xml:space="preserve">2.1. Поступление доходов от предоставления в аренду </w:t>
            </w:r>
            <w:r w:rsidRPr="00CE07D9">
              <w:rPr>
                <w:sz w:val="28"/>
                <w:szCs w:val="28"/>
              </w:rPr>
              <w:lastRenderedPageBreak/>
              <w:t>земельных участков</w:t>
            </w:r>
          </w:p>
        </w:tc>
        <w:tc>
          <w:tcPr>
            <w:tcW w:w="886" w:type="dxa"/>
          </w:tcPr>
          <w:p w14:paraId="2F9A4417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lastRenderedPageBreak/>
              <w:t>Тыс.</w:t>
            </w:r>
          </w:p>
          <w:p w14:paraId="4C32E286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руб.</w:t>
            </w:r>
          </w:p>
        </w:tc>
        <w:tc>
          <w:tcPr>
            <w:tcW w:w="1439" w:type="dxa"/>
          </w:tcPr>
          <w:p w14:paraId="5729030C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37 347,0</w:t>
            </w:r>
          </w:p>
        </w:tc>
        <w:tc>
          <w:tcPr>
            <w:tcW w:w="1559" w:type="dxa"/>
          </w:tcPr>
          <w:p w14:paraId="5B66D16D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37 155,0</w:t>
            </w:r>
          </w:p>
        </w:tc>
        <w:tc>
          <w:tcPr>
            <w:tcW w:w="1538" w:type="dxa"/>
          </w:tcPr>
          <w:p w14:paraId="127D3C49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40 900,0</w:t>
            </w:r>
          </w:p>
        </w:tc>
        <w:tc>
          <w:tcPr>
            <w:tcW w:w="1559" w:type="dxa"/>
          </w:tcPr>
          <w:p w14:paraId="697E6F65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37 100,0</w:t>
            </w:r>
          </w:p>
        </w:tc>
        <w:tc>
          <w:tcPr>
            <w:tcW w:w="1417" w:type="dxa"/>
          </w:tcPr>
          <w:p w14:paraId="32845C58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38 000,0</w:t>
            </w:r>
          </w:p>
        </w:tc>
        <w:tc>
          <w:tcPr>
            <w:tcW w:w="1560" w:type="dxa"/>
          </w:tcPr>
          <w:p w14:paraId="1AD76FF7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41 000,0</w:t>
            </w:r>
          </w:p>
        </w:tc>
        <w:tc>
          <w:tcPr>
            <w:tcW w:w="1559" w:type="dxa"/>
          </w:tcPr>
          <w:p w14:paraId="55EF21F5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41 000,0</w:t>
            </w:r>
          </w:p>
        </w:tc>
      </w:tr>
      <w:tr w:rsidR="002F03AA" w:rsidRPr="00CE07D9" w14:paraId="29ECBF4C" w14:textId="77777777" w:rsidTr="00E44DCA">
        <w:trPr>
          <w:jc w:val="center"/>
        </w:trPr>
        <w:tc>
          <w:tcPr>
            <w:tcW w:w="2093" w:type="dxa"/>
          </w:tcPr>
          <w:p w14:paraId="7CC8D0D3" w14:textId="77777777" w:rsidR="002F03AA" w:rsidRPr="00CE07D9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3F0026EA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2.2. Количество заключенных договоров на предоставление в аренду земельных участков</w:t>
            </w:r>
          </w:p>
        </w:tc>
        <w:tc>
          <w:tcPr>
            <w:tcW w:w="886" w:type="dxa"/>
          </w:tcPr>
          <w:p w14:paraId="03E1A705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Шт.</w:t>
            </w:r>
          </w:p>
        </w:tc>
        <w:tc>
          <w:tcPr>
            <w:tcW w:w="1439" w:type="dxa"/>
          </w:tcPr>
          <w:p w14:paraId="02D10D4A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257</w:t>
            </w:r>
          </w:p>
        </w:tc>
        <w:tc>
          <w:tcPr>
            <w:tcW w:w="1559" w:type="dxa"/>
          </w:tcPr>
          <w:p w14:paraId="28F77247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250</w:t>
            </w:r>
          </w:p>
        </w:tc>
        <w:tc>
          <w:tcPr>
            <w:tcW w:w="1538" w:type="dxa"/>
          </w:tcPr>
          <w:p w14:paraId="37E7CF95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220</w:t>
            </w:r>
          </w:p>
        </w:tc>
        <w:tc>
          <w:tcPr>
            <w:tcW w:w="1559" w:type="dxa"/>
          </w:tcPr>
          <w:p w14:paraId="5313640A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230</w:t>
            </w:r>
          </w:p>
        </w:tc>
        <w:tc>
          <w:tcPr>
            <w:tcW w:w="1417" w:type="dxa"/>
          </w:tcPr>
          <w:p w14:paraId="29F1B677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235</w:t>
            </w:r>
          </w:p>
        </w:tc>
        <w:tc>
          <w:tcPr>
            <w:tcW w:w="1560" w:type="dxa"/>
          </w:tcPr>
          <w:p w14:paraId="38F1BD1C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235</w:t>
            </w:r>
          </w:p>
        </w:tc>
        <w:tc>
          <w:tcPr>
            <w:tcW w:w="1559" w:type="dxa"/>
          </w:tcPr>
          <w:p w14:paraId="2CF0B8C2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240</w:t>
            </w:r>
          </w:p>
        </w:tc>
      </w:tr>
      <w:tr w:rsidR="002F03AA" w:rsidRPr="00CE07D9" w14:paraId="015B399A" w14:textId="77777777" w:rsidTr="00E44DCA">
        <w:trPr>
          <w:jc w:val="center"/>
        </w:trPr>
        <w:tc>
          <w:tcPr>
            <w:tcW w:w="2093" w:type="dxa"/>
          </w:tcPr>
          <w:p w14:paraId="7A7391C2" w14:textId="77777777" w:rsidR="002F03AA" w:rsidRPr="00CE07D9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3EABC6CC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2.3. Постановка земельных участков на государственный кадастровый учет (межевание)</w:t>
            </w:r>
          </w:p>
        </w:tc>
        <w:tc>
          <w:tcPr>
            <w:tcW w:w="886" w:type="dxa"/>
          </w:tcPr>
          <w:p w14:paraId="5EF65BBF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Шт.</w:t>
            </w:r>
          </w:p>
        </w:tc>
        <w:tc>
          <w:tcPr>
            <w:tcW w:w="1439" w:type="dxa"/>
          </w:tcPr>
          <w:p w14:paraId="2C2A8DD9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14:paraId="7790810A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45</w:t>
            </w:r>
          </w:p>
        </w:tc>
        <w:tc>
          <w:tcPr>
            <w:tcW w:w="1538" w:type="dxa"/>
          </w:tcPr>
          <w:p w14:paraId="7DB35A36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14:paraId="6498B3F0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14:paraId="513BF4CC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50</w:t>
            </w:r>
          </w:p>
        </w:tc>
        <w:tc>
          <w:tcPr>
            <w:tcW w:w="1560" w:type="dxa"/>
          </w:tcPr>
          <w:p w14:paraId="042B248F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14:paraId="06262B63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30</w:t>
            </w:r>
          </w:p>
        </w:tc>
      </w:tr>
      <w:tr w:rsidR="002F03AA" w:rsidRPr="00CE07D9" w14:paraId="7E6DECF7" w14:textId="77777777" w:rsidTr="00E44DCA">
        <w:trPr>
          <w:jc w:val="center"/>
        </w:trPr>
        <w:tc>
          <w:tcPr>
            <w:tcW w:w="2093" w:type="dxa"/>
          </w:tcPr>
          <w:p w14:paraId="23BD8B1C" w14:textId="77777777" w:rsidR="002F03AA" w:rsidRPr="00CE07D9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398E738F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 xml:space="preserve">2.4. Оформление документации для организации и проведения </w:t>
            </w:r>
            <w:r w:rsidRPr="00CE07D9">
              <w:rPr>
                <w:sz w:val="28"/>
                <w:szCs w:val="28"/>
              </w:rPr>
              <w:lastRenderedPageBreak/>
              <w:t>аукционов по продаже права на заключение договоров аренды на земельные участки для це</w:t>
            </w:r>
            <w:r w:rsidRPr="00CE07D9">
              <w:rPr>
                <w:sz w:val="28"/>
                <w:szCs w:val="28"/>
              </w:rPr>
              <w:softHyphen/>
              <w:t>лей жилищного строительства</w:t>
            </w:r>
          </w:p>
        </w:tc>
        <w:tc>
          <w:tcPr>
            <w:tcW w:w="886" w:type="dxa"/>
          </w:tcPr>
          <w:p w14:paraId="28F417BE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439" w:type="dxa"/>
          </w:tcPr>
          <w:p w14:paraId="373FADA3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20F52959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3</w:t>
            </w:r>
          </w:p>
        </w:tc>
        <w:tc>
          <w:tcPr>
            <w:tcW w:w="1538" w:type="dxa"/>
          </w:tcPr>
          <w:p w14:paraId="783FFAB8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4982584F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2882A518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14:paraId="37044DC1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3B27BC41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5</w:t>
            </w:r>
          </w:p>
        </w:tc>
      </w:tr>
      <w:tr w:rsidR="002F03AA" w:rsidRPr="00CE07D9" w14:paraId="11BC5CEE" w14:textId="77777777" w:rsidTr="00E44DCA">
        <w:trPr>
          <w:jc w:val="center"/>
        </w:trPr>
        <w:tc>
          <w:tcPr>
            <w:tcW w:w="2093" w:type="dxa"/>
          </w:tcPr>
          <w:p w14:paraId="5A28BA63" w14:textId="77777777" w:rsidR="002F03AA" w:rsidRPr="00CE07D9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67834F24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2.5. 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886" w:type="dxa"/>
          </w:tcPr>
          <w:p w14:paraId="337FF67D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Гектаров</w:t>
            </w:r>
          </w:p>
        </w:tc>
        <w:tc>
          <w:tcPr>
            <w:tcW w:w="1439" w:type="dxa"/>
          </w:tcPr>
          <w:p w14:paraId="4F1FEE27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</w:tcPr>
          <w:p w14:paraId="170038B8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2,1</w:t>
            </w:r>
          </w:p>
        </w:tc>
        <w:tc>
          <w:tcPr>
            <w:tcW w:w="1538" w:type="dxa"/>
          </w:tcPr>
          <w:p w14:paraId="7E8CA98E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2,1</w:t>
            </w:r>
          </w:p>
        </w:tc>
        <w:tc>
          <w:tcPr>
            <w:tcW w:w="1559" w:type="dxa"/>
          </w:tcPr>
          <w:p w14:paraId="7551AE0F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2,2</w:t>
            </w:r>
          </w:p>
        </w:tc>
        <w:tc>
          <w:tcPr>
            <w:tcW w:w="1417" w:type="dxa"/>
          </w:tcPr>
          <w:p w14:paraId="598F70DB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2,2</w:t>
            </w:r>
          </w:p>
        </w:tc>
        <w:tc>
          <w:tcPr>
            <w:tcW w:w="1560" w:type="dxa"/>
          </w:tcPr>
          <w:p w14:paraId="6EE961B0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2,3</w:t>
            </w:r>
          </w:p>
        </w:tc>
        <w:tc>
          <w:tcPr>
            <w:tcW w:w="1559" w:type="dxa"/>
          </w:tcPr>
          <w:p w14:paraId="0A559EDE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2,3</w:t>
            </w:r>
          </w:p>
        </w:tc>
      </w:tr>
      <w:tr w:rsidR="002F03AA" w:rsidRPr="00CE07D9" w14:paraId="2D02184B" w14:textId="77777777" w:rsidTr="00E44DCA">
        <w:trPr>
          <w:jc w:val="center"/>
        </w:trPr>
        <w:tc>
          <w:tcPr>
            <w:tcW w:w="2093" w:type="dxa"/>
          </w:tcPr>
          <w:p w14:paraId="0245C55F" w14:textId="77777777" w:rsidR="002F03AA" w:rsidRPr="00CE07D9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49B175BF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в том числе земельных участко</w:t>
            </w:r>
            <w:r w:rsidRPr="00CE07D9">
              <w:rPr>
                <w:sz w:val="28"/>
                <w:szCs w:val="28"/>
              </w:rPr>
              <w:lastRenderedPageBreak/>
              <w:t>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886" w:type="dxa"/>
          </w:tcPr>
          <w:p w14:paraId="37FF0EFC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lastRenderedPageBreak/>
              <w:t>Гектаров</w:t>
            </w:r>
          </w:p>
        </w:tc>
        <w:tc>
          <w:tcPr>
            <w:tcW w:w="1439" w:type="dxa"/>
          </w:tcPr>
          <w:p w14:paraId="4EEEA7EC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1,5</w:t>
            </w:r>
          </w:p>
        </w:tc>
        <w:tc>
          <w:tcPr>
            <w:tcW w:w="1559" w:type="dxa"/>
          </w:tcPr>
          <w:p w14:paraId="34ACE26D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1,5</w:t>
            </w:r>
          </w:p>
        </w:tc>
        <w:tc>
          <w:tcPr>
            <w:tcW w:w="1538" w:type="dxa"/>
          </w:tcPr>
          <w:p w14:paraId="67773355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1,5</w:t>
            </w:r>
          </w:p>
        </w:tc>
        <w:tc>
          <w:tcPr>
            <w:tcW w:w="1559" w:type="dxa"/>
          </w:tcPr>
          <w:p w14:paraId="62F92582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1,6</w:t>
            </w:r>
          </w:p>
        </w:tc>
        <w:tc>
          <w:tcPr>
            <w:tcW w:w="1417" w:type="dxa"/>
          </w:tcPr>
          <w:p w14:paraId="0B20E012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1,6</w:t>
            </w:r>
          </w:p>
        </w:tc>
        <w:tc>
          <w:tcPr>
            <w:tcW w:w="1560" w:type="dxa"/>
          </w:tcPr>
          <w:p w14:paraId="0740BEFA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1,7</w:t>
            </w:r>
          </w:p>
        </w:tc>
        <w:tc>
          <w:tcPr>
            <w:tcW w:w="1559" w:type="dxa"/>
          </w:tcPr>
          <w:p w14:paraId="59EB2548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1,7</w:t>
            </w:r>
          </w:p>
        </w:tc>
      </w:tr>
      <w:tr w:rsidR="002F03AA" w:rsidRPr="00CE07D9" w14:paraId="1EB03D35" w14:textId="77777777" w:rsidTr="00E44DCA">
        <w:trPr>
          <w:jc w:val="center"/>
        </w:trPr>
        <w:tc>
          <w:tcPr>
            <w:tcW w:w="2093" w:type="dxa"/>
          </w:tcPr>
          <w:p w14:paraId="446AC69E" w14:textId="77777777" w:rsidR="002F03AA" w:rsidRPr="00CE07D9" w:rsidRDefault="002F03AA" w:rsidP="00E44DCA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4F527F47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2.</w:t>
            </w:r>
            <w:proofErr w:type="gramStart"/>
            <w:r w:rsidRPr="00CE07D9">
              <w:rPr>
                <w:sz w:val="28"/>
                <w:szCs w:val="28"/>
              </w:rPr>
              <w:t>6.Работа</w:t>
            </w:r>
            <w:proofErr w:type="gramEnd"/>
            <w:r w:rsidRPr="00CE07D9">
              <w:rPr>
                <w:sz w:val="28"/>
                <w:szCs w:val="28"/>
              </w:rPr>
              <w:t xml:space="preserve"> по установлению границ населенных пунктов</w:t>
            </w:r>
          </w:p>
        </w:tc>
        <w:tc>
          <w:tcPr>
            <w:tcW w:w="886" w:type="dxa"/>
          </w:tcPr>
          <w:p w14:paraId="2AE9A581" w14:textId="77777777" w:rsidR="002F03AA" w:rsidRPr="00CE07D9" w:rsidRDefault="002F03AA" w:rsidP="00E44DCA">
            <w:pPr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Шт.</w:t>
            </w:r>
          </w:p>
        </w:tc>
        <w:tc>
          <w:tcPr>
            <w:tcW w:w="1439" w:type="dxa"/>
          </w:tcPr>
          <w:p w14:paraId="607F101E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059A28F7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0</w:t>
            </w:r>
          </w:p>
        </w:tc>
        <w:tc>
          <w:tcPr>
            <w:tcW w:w="1538" w:type="dxa"/>
          </w:tcPr>
          <w:p w14:paraId="06224BF3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6CC84FF0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14:paraId="5BAF9FE6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14:paraId="7B96222D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49AA2091" w14:textId="77777777" w:rsidR="002F03AA" w:rsidRPr="00CE07D9" w:rsidRDefault="002F03AA" w:rsidP="00E44DCA">
            <w:pPr>
              <w:jc w:val="center"/>
              <w:rPr>
                <w:sz w:val="28"/>
                <w:szCs w:val="28"/>
              </w:rPr>
            </w:pPr>
            <w:r w:rsidRPr="00CE07D9">
              <w:rPr>
                <w:sz w:val="28"/>
                <w:szCs w:val="28"/>
              </w:rPr>
              <w:t>0</w:t>
            </w:r>
          </w:p>
        </w:tc>
      </w:tr>
    </w:tbl>
    <w:p w14:paraId="6A28EE9F" w14:textId="77777777" w:rsidR="002F03AA" w:rsidRPr="0073762A" w:rsidRDefault="002F03AA" w:rsidP="002F03AA">
      <w:pPr>
        <w:pStyle w:val="ab"/>
      </w:pPr>
    </w:p>
    <w:p w14:paraId="1982B939" w14:textId="77777777" w:rsidR="005B2C0E" w:rsidRDefault="005B2C0E" w:rsidP="005B2C0E">
      <w:pPr>
        <w:pStyle w:val="22"/>
        <w:shd w:val="clear" w:color="auto" w:fill="auto"/>
        <w:tabs>
          <w:tab w:val="left" w:pos="15168"/>
        </w:tabs>
        <w:spacing w:before="0" w:after="326" w:line="312" w:lineRule="exact"/>
      </w:pPr>
    </w:p>
    <w:p w14:paraId="47087AAD" w14:textId="77777777" w:rsidR="005B2C0E" w:rsidRDefault="005B2C0E" w:rsidP="005B2C0E">
      <w:pPr>
        <w:pStyle w:val="22"/>
        <w:shd w:val="clear" w:color="auto" w:fill="auto"/>
        <w:tabs>
          <w:tab w:val="left" w:pos="15168"/>
        </w:tabs>
        <w:spacing w:before="0" w:after="326" w:line="312" w:lineRule="exact"/>
      </w:pPr>
    </w:p>
    <w:p w14:paraId="2B5716D1" w14:textId="77777777" w:rsidR="005B2C0E" w:rsidRDefault="005B2C0E" w:rsidP="005B2C0E">
      <w:pPr>
        <w:pStyle w:val="22"/>
        <w:shd w:val="clear" w:color="auto" w:fill="auto"/>
        <w:tabs>
          <w:tab w:val="left" w:pos="15168"/>
        </w:tabs>
        <w:spacing w:before="0" w:after="326" w:line="312" w:lineRule="exact"/>
      </w:pPr>
    </w:p>
    <w:p w14:paraId="47130CD8" w14:textId="77777777" w:rsidR="005B2C0E" w:rsidRPr="0073762A" w:rsidRDefault="005B2C0E" w:rsidP="005B2C0E">
      <w:pPr>
        <w:pStyle w:val="ab"/>
      </w:pPr>
    </w:p>
    <w:p w14:paraId="4E7BAC89" w14:textId="77777777" w:rsidR="00222D6A" w:rsidRDefault="00222D6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A398CEF" w14:textId="77777777" w:rsidR="00222D6A" w:rsidRDefault="00222D6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A5093D0" w14:textId="77777777" w:rsidR="00222D6A" w:rsidRDefault="00222D6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79A4B27" w14:textId="77777777" w:rsidR="002F03AA" w:rsidRPr="002F03AA" w:rsidRDefault="002F03AA" w:rsidP="002F03AA">
      <w:pPr>
        <w:pStyle w:val="af6"/>
        <w:ind w:left="5670"/>
        <w:jc w:val="right"/>
        <w:rPr>
          <w:rFonts w:ascii="Times New Roman" w:hAnsi="Times New Roman"/>
          <w:sz w:val="28"/>
          <w:szCs w:val="28"/>
        </w:rPr>
      </w:pPr>
      <w:r w:rsidRPr="002F03AA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14:paraId="75420D2D" w14:textId="77777777" w:rsidR="002F03AA" w:rsidRPr="002F03AA" w:rsidRDefault="002F03AA" w:rsidP="002F03AA">
      <w:pPr>
        <w:pStyle w:val="af6"/>
        <w:jc w:val="right"/>
        <w:rPr>
          <w:rFonts w:ascii="Times New Roman" w:hAnsi="Times New Roman"/>
          <w:sz w:val="28"/>
          <w:szCs w:val="28"/>
        </w:rPr>
      </w:pPr>
      <w:r w:rsidRPr="002F03A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2007ADA" w14:textId="77777777" w:rsidR="002F03AA" w:rsidRPr="002F03AA" w:rsidRDefault="002F03AA" w:rsidP="002F03AA">
      <w:pPr>
        <w:pStyle w:val="af6"/>
        <w:jc w:val="right"/>
        <w:rPr>
          <w:rFonts w:ascii="Times New Roman" w:hAnsi="Times New Roman"/>
          <w:sz w:val="28"/>
          <w:szCs w:val="28"/>
        </w:rPr>
      </w:pPr>
      <w:r w:rsidRPr="002F03AA">
        <w:rPr>
          <w:rFonts w:ascii="Times New Roman" w:hAnsi="Times New Roman"/>
          <w:sz w:val="28"/>
          <w:szCs w:val="28"/>
        </w:rPr>
        <w:t>Топкинского муниципального округа</w:t>
      </w:r>
    </w:p>
    <w:p w14:paraId="6775A847" w14:textId="77777777" w:rsidR="002F03AA" w:rsidRPr="002F03AA" w:rsidRDefault="002F03AA" w:rsidP="002F03AA">
      <w:pPr>
        <w:pStyle w:val="af6"/>
        <w:jc w:val="right"/>
        <w:rPr>
          <w:rFonts w:ascii="Times New Roman" w:hAnsi="Times New Roman"/>
          <w:sz w:val="28"/>
          <w:szCs w:val="28"/>
        </w:rPr>
      </w:pPr>
      <w:r w:rsidRPr="002F03AA">
        <w:rPr>
          <w:rFonts w:ascii="Times New Roman" w:hAnsi="Times New Roman"/>
          <w:sz w:val="28"/>
          <w:szCs w:val="28"/>
        </w:rPr>
        <w:t>от 29 сентября 2023 года № 1639-п</w:t>
      </w:r>
    </w:p>
    <w:p w14:paraId="27C596A5" w14:textId="77777777" w:rsidR="002F03AA" w:rsidRPr="002F03AA" w:rsidRDefault="002F03AA" w:rsidP="002F03AA">
      <w:pPr>
        <w:pStyle w:val="af6"/>
        <w:ind w:left="5670"/>
        <w:jc w:val="right"/>
        <w:rPr>
          <w:rFonts w:ascii="Times New Roman" w:hAnsi="Times New Roman"/>
          <w:sz w:val="28"/>
          <w:szCs w:val="28"/>
        </w:rPr>
      </w:pPr>
    </w:p>
    <w:p w14:paraId="6231032B" w14:textId="77777777" w:rsidR="002F03AA" w:rsidRPr="002F03AA" w:rsidRDefault="002F03AA" w:rsidP="002F03AA">
      <w:pPr>
        <w:pStyle w:val="21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</w:rPr>
      </w:pPr>
      <w:r w:rsidRPr="002F03AA">
        <w:rPr>
          <w:rFonts w:ascii="Times New Roman" w:hAnsi="Times New Roman" w:cs="Times New Roman"/>
        </w:rPr>
        <w:t>Приложение № 3</w:t>
      </w:r>
    </w:p>
    <w:p w14:paraId="0D53708D" w14:textId="77777777" w:rsidR="002F03AA" w:rsidRPr="002F03AA" w:rsidRDefault="002F03AA" w:rsidP="002F03AA">
      <w:pPr>
        <w:pStyle w:val="21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</w:rPr>
      </w:pPr>
      <w:r w:rsidRPr="002F03AA">
        <w:rPr>
          <w:rFonts w:ascii="Times New Roman" w:hAnsi="Times New Roman" w:cs="Times New Roman"/>
        </w:rPr>
        <w:t xml:space="preserve">к муниципальной программе </w:t>
      </w:r>
    </w:p>
    <w:p w14:paraId="5511823A" w14:textId="77777777" w:rsidR="002F03AA" w:rsidRPr="002F03AA" w:rsidRDefault="002F03AA" w:rsidP="002F03AA">
      <w:pPr>
        <w:pStyle w:val="21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</w:rPr>
      </w:pPr>
      <w:r w:rsidRPr="002F03AA">
        <w:rPr>
          <w:rFonts w:ascii="Times New Roman" w:hAnsi="Times New Roman" w:cs="Times New Roman"/>
        </w:rPr>
        <w:t>«Управление муниципальной собственностью</w:t>
      </w:r>
    </w:p>
    <w:p w14:paraId="1BBDBCF8" w14:textId="77777777" w:rsidR="002F03AA" w:rsidRPr="002F03AA" w:rsidRDefault="002F03AA" w:rsidP="002F03AA">
      <w:pPr>
        <w:pStyle w:val="21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</w:rPr>
      </w:pPr>
      <w:r w:rsidRPr="002F03AA">
        <w:rPr>
          <w:rFonts w:ascii="Times New Roman" w:hAnsi="Times New Roman" w:cs="Times New Roman"/>
        </w:rPr>
        <w:t xml:space="preserve"> Топкинского муниципального округа»</w:t>
      </w:r>
    </w:p>
    <w:p w14:paraId="59073E06" w14:textId="77777777" w:rsidR="002F03AA" w:rsidRPr="002F03AA" w:rsidRDefault="002F03AA" w:rsidP="002F03AA">
      <w:pPr>
        <w:pStyle w:val="21"/>
        <w:shd w:val="clear" w:color="auto" w:fill="auto"/>
        <w:tabs>
          <w:tab w:val="left" w:pos="7928"/>
        </w:tabs>
        <w:spacing w:before="0" w:line="240" w:lineRule="auto"/>
        <w:jc w:val="right"/>
      </w:pPr>
      <w:r w:rsidRPr="002F03AA">
        <w:rPr>
          <w:rFonts w:ascii="Times New Roman" w:hAnsi="Times New Roman" w:cs="Times New Roman"/>
        </w:rPr>
        <w:t>на 2020-2026 годы</w:t>
      </w:r>
    </w:p>
    <w:p w14:paraId="05E35469" w14:textId="77777777" w:rsidR="002F03AA" w:rsidRDefault="002F03AA" w:rsidP="002F03AA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</w:p>
    <w:p w14:paraId="7D29E6A7" w14:textId="77777777" w:rsidR="002F03AA" w:rsidRDefault="002F03AA" w:rsidP="002F03AA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</w:p>
    <w:p w14:paraId="4B82A2CE" w14:textId="4C6A5403" w:rsidR="002F03AA" w:rsidRPr="002F03AA" w:rsidRDefault="002F03AA" w:rsidP="002F03AA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2F03AA">
        <w:rPr>
          <w:rFonts w:ascii="Times New Roman" w:hAnsi="Times New Roman"/>
          <w:b/>
          <w:sz w:val="28"/>
          <w:szCs w:val="28"/>
        </w:rPr>
        <w:t>Паспорт</w:t>
      </w:r>
      <w:r w:rsidRPr="002F03AA">
        <w:rPr>
          <w:rFonts w:ascii="Times New Roman" w:hAnsi="Times New Roman"/>
          <w:b/>
          <w:sz w:val="28"/>
          <w:szCs w:val="28"/>
        </w:rPr>
        <w:br/>
        <w:t>муниципальной подпрограммы</w:t>
      </w:r>
      <w:r w:rsidRPr="002F03AA">
        <w:rPr>
          <w:rFonts w:ascii="Times New Roman" w:hAnsi="Times New Roman"/>
          <w:b/>
          <w:sz w:val="28"/>
          <w:szCs w:val="28"/>
        </w:rPr>
        <w:br/>
        <w:t>«Мероприятия по управлению муниципальным имуществом»</w:t>
      </w:r>
    </w:p>
    <w:tbl>
      <w:tblPr>
        <w:tblStyle w:val="a7"/>
        <w:tblpPr w:leftFromText="180" w:rightFromText="180" w:vertAnchor="text" w:horzAnchor="page" w:tblpX="1299" w:tblpY="187"/>
        <w:tblW w:w="0" w:type="auto"/>
        <w:tblLook w:val="04A0" w:firstRow="1" w:lastRow="0" w:firstColumn="1" w:lastColumn="0" w:noHBand="0" w:noVBand="1"/>
      </w:tblPr>
      <w:tblGrid>
        <w:gridCol w:w="5154"/>
        <w:gridCol w:w="4134"/>
      </w:tblGrid>
      <w:tr w:rsidR="002F03AA" w14:paraId="4F8E0B8F" w14:textId="77777777" w:rsidTr="00E44DCA">
        <w:tc>
          <w:tcPr>
            <w:tcW w:w="5333" w:type="dxa"/>
          </w:tcPr>
          <w:p w14:paraId="6DACA8B4" w14:textId="77777777" w:rsidR="002F03AA" w:rsidRPr="002F03AA" w:rsidRDefault="002F03AA" w:rsidP="00E44DCA">
            <w:pPr>
              <w:pStyle w:val="25"/>
              <w:keepNext/>
              <w:keepLines/>
              <w:shd w:val="clear" w:color="auto" w:fill="auto"/>
              <w:spacing w:line="317" w:lineRule="exact"/>
              <w:ind w:firstLine="0"/>
              <w:jc w:val="left"/>
              <w:rPr>
                <w:b w:val="0"/>
                <w:bCs w:val="0"/>
              </w:rPr>
            </w:pPr>
            <w:r w:rsidRPr="002F03AA">
              <w:rPr>
                <w:b w:val="0"/>
                <w:bCs w:val="0"/>
              </w:rPr>
              <w:t>Срок реализации муниципальной подпрограммы</w:t>
            </w:r>
          </w:p>
        </w:tc>
        <w:tc>
          <w:tcPr>
            <w:tcW w:w="4307" w:type="dxa"/>
          </w:tcPr>
          <w:p w14:paraId="13D0E280" w14:textId="77777777" w:rsidR="002F03AA" w:rsidRPr="002F03AA" w:rsidRDefault="002F03AA" w:rsidP="00E44DCA">
            <w:pPr>
              <w:pStyle w:val="25"/>
              <w:keepNext/>
              <w:keepLines/>
              <w:shd w:val="clear" w:color="auto" w:fill="auto"/>
              <w:spacing w:line="317" w:lineRule="exact"/>
              <w:ind w:firstLine="0"/>
              <w:jc w:val="left"/>
              <w:rPr>
                <w:b w:val="0"/>
                <w:bCs w:val="0"/>
              </w:rPr>
            </w:pPr>
            <w:r w:rsidRPr="002F03AA">
              <w:rPr>
                <w:b w:val="0"/>
                <w:bCs w:val="0"/>
              </w:rPr>
              <w:t>2020-2026 годы</w:t>
            </w:r>
          </w:p>
        </w:tc>
      </w:tr>
      <w:tr w:rsidR="002F03AA" w:rsidRPr="00AF0924" w14:paraId="750F834C" w14:textId="77777777" w:rsidTr="00E44DCA">
        <w:tc>
          <w:tcPr>
            <w:tcW w:w="5333" w:type="dxa"/>
          </w:tcPr>
          <w:p w14:paraId="175E5C98" w14:textId="77777777" w:rsidR="002F03AA" w:rsidRPr="002F03AA" w:rsidRDefault="002F03AA" w:rsidP="00E44DCA">
            <w:pPr>
              <w:rPr>
                <w:rFonts w:eastAsia="Calibri"/>
                <w:sz w:val="28"/>
                <w:szCs w:val="28"/>
              </w:rPr>
            </w:pPr>
            <w:r w:rsidRPr="002F03AA">
              <w:rPr>
                <w:rFonts w:eastAsia="Calibri"/>
                <w:sz w:val="28"/>
                <w:szCs w:val="28"/>
              </w:rPr>
              <w:t>Объемы и источники финан</w:t>
            </w:r>
            <w:r w:rsidRPr="002F03AA">
              <w:rPr>
                <w:rFonts w:eastAsia="Calibri"/>
                <w:sz w:val="28"/>
                <w:szCs w:val="28"/>
              </w:rPr>
              <w:softHyphen/>
              <w:t>сирования подпрограммы в це</w:t>
            </w:r>
            <w:r w:rsidRPr="002F03AA">
              <w:rPr>
                <w:rFonts w:eastAsia="Calibri"/>
                <w:sz w:val="28"/>
                <w:szCs w:val="28"/>
              </w:rPr>
              <w:softHyphen/>
              <w:t>лом и с разбивкой по годам ее реализации</w:t>
            </w:r>
          </w:p>
          <w:p w14:paraId="1A12FF6C" w14:textId="77777777" w:rsidR="002F03AA" w:rsidRPr="002F03AA" w:rsidRDefault="002F03AA" w:rsidP="00E44DCA">
            <w:pPr>
              <w:rPr>
                <w:rFonts w:eastAsia="Calibri"/>
                <w:sz w:val="28"/>
                <w:szCs w:val="28"/>
              </w:rPr>
            </w:pPr>
          </w:p>
          <w:p w14:paraId="65DDA1A8" w14:textId="77777777" w:rsidR="002F03AA" w:rsidRPr="002F03AA" w:rsidRDefault="002F03AA" w:rsidP="00E44DCA">
            <w:pPr>
              <w:pStyle w:val="25"/>
              <w:keepNext/>
              <w:keepLines/>
              <w:shd w:val="clear" w:color="auto" w:fill="auto"/>
              <w:spacing w:line="317" w:lineRule="exact"/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4307" w:type="dxa"/>
          </w:tcPr>
          <w:p w14:paraId="028F988E" w14:textId="77777777" w:rsidR="002F03AA" w:rsidRPr="002F03AA" w:rsidRDefault="002F03AA" w:rsidP="00E44DCA">
            <w:pPr>
              <w:rPr>
                <w:rFonts w:eastAsia="Calibri"/>
                <w:sz w:val="28"/>
                <w:szCs w:val="28"/>
              </w:rPr>
            </w:pPr>
            <w:r w:rsidRPr="002F03AA">
              <w:rPr>
                <w:rFonts w:eastAsia="Calibri"/>
                <w:sz w:val="28"/>
                <w:szCs w:val="28"/>
              </w:rPr>
              <w:t xml:space="preserve">Всего - 50 032,9 тыс. рублей, в том числе: </w:t>
            </w:r>
          </w:p>
          <w:p w14:paraId="59DC2FFD" w14:textId="77777777" w:rsidR="002F03AA" w:rsidRPr="002F03AA" w:rsidRDefault="002F03AA" w:rsidP="00E44DCA">
            <w:pPr>
              <w:rPr>
                <w:rFonts w:eastAsia="Calibri"/>
                <w:sz w:val="28"/>
                <w:szCs w:val="28"/>
              </w:rPr>
            </w:pPr>
            <w:r w:rsidRPr="002F03AA">
              <w:rPr>
                <w:rFonts w:eastAsia="Calibri"/>
                <w:sz w:val="28"/>
                <w:szCs w:val="28"/>
              </w:rPr>
              <w:t xml:space="preserve">2020г.- </w:t>
            </w:r>
            <w:r w:rsidRPr="002F03AA">
              <w:rPr>
                <w:rStyle w:val="23"/>
                <w:rFonts w:eastAsia="Arial Unicode MS"/>
              </w:rPr>
              <w:t xml:space="preserve">9 442,0 </w:t>
            </w:r>
            <w:r w:rsidRPr="002F03AA">
              <w:rPr>
                <w:rFonts w:eastAsia="Calibri"/>
                <w:sz w:val="28"/>
                <w:szCs w:val="28"/>
              </w:rPr>
              <w:t xml:space="preserve">тыс. рублей </w:t>
            </w:r>
          </w:p>
          <w:p w14:paraId="6F29E3C9" w14:textId="77777777" w:rsidR="002F03AA" w:rsidRPr="002F03AA" w:rsidRDefault="002F03AA" w:rsidP="00E44DCA">
            <w:pPr>
              <w:rPr>
                <w:rFonts w:eastAsia="Calibri"/>
                <w:sz w:val="28"/>
                <w:szCs w:val="28"/>
              </w:rPr>
            </w:pPr>
            <w:r w:rsidRPr="002F03AA">
              <w:rPr>
                <w:rFonts w:eastAsia="Calibri"/>
                <w:sz w:val="28"/>
                <w:szCs w:val="28"/>
              </w:rPr>
              <w:t xml:space="preserve">2021г.- </w:t>
            </w:r>
            <w:r w:rsidRPr="002F03AA">
              <w:rPr>
                <w:sz w:val="28"/>
                <w:szCs w:val="28"/>
              </w:rPr>
              <w:t xml:space="preserve">7 190,0 </w:t>
            </w:r>
            <w:r w:rsidRPr="002F03AA">
              <w:rPr>
                <w:rFonts w:eastAsia="Calibri"/>
                <w:sz w:val="28"/>
                <w:szCs w:val="28"/>
              </w:rPr>
              <w:t xml:space="preserve">тыс. рублей </w:t>
            </w:r>
          </w:p>
          <w:p w14:paraId="351495EC" w14:textId="77777777" w:rsidR="002F03AA" w:rsidRPr="002F03AA" w:rsidRDefault="002F03AA" w:rsidP="00E44DCA">
            <w:pPr>
              <w:rPr>
                <w:rFonts w:eastAsia="Calibri"/>
                <w:sz w:val="28"/>
                <w:szCs w:val="28"/>
              </w:rPr>
            </w:pPr>
            <w:r w:rsidRPr="002F03AA">
              <w:rPr>
                <w:rFonts w:eastAsia="Calibri"/>
                <w:sz w:val="28"/>
                <w:szCs w:val="28"/>
              </w:rPr>
              <w:t xml:space="preserve">2022г.- </w:t>
            </w:r>
            <w:r w:rsidRPr="002F03AA">
              <w:rPr>
                <w:rStyle w:val="23"/>
                <w:rFonts w:eastAsia="Arial Unicode MS"/>
              </w:rPr>
              <w:t xml:space="preserve">10 184,8 </w:t>
            </w:r>
            <w:r w:rsidRPr="002F03AA">
              <w:rPr>
                <w:rFonts w:eastAsia="Calibri"/>
                <w:sz w:val="28"/>
                <w:szCs w:val="28"/>
              </w:rPr>
              <w:t xml:space="preserve">тыс. рублей </w:t>
            </w:r>
          </w:p>
          <w:p w14:paraId="71C85AF8" w14:textId="77777777" w:rsidR="002F03AA" w:rsidRPr="002F03AA" w:rsidRDefault="002F03AA" w:rsidP="00E44DCA">
            <w:pPr>
              <w:rPr>
                <w:rFonts w:eastAsia="Calibri"/>
                <w:sz w:val="28"/>
                <w:szCs w:val="28"/>
              </w:rPr>
            </w:pPr>
            <w:r w:rsidRPr="002F03AA">
              <w:rPr>
                <w:rFonts w:eastAsia="Calibri"/>
                <w:sz w:val="28"/>
                <w:szCs w:val="28"/>
              </w:rPr>
              <w:t xml:space="preserve">2023г.- </w:t>
            </w:r>
            <w:r w:rsidRPr="002F03AA">
              <w:rPr>
                <w:rStyle w:val="23"/>
                <w:rFonts w:eastAsia="Arial Unicode MS"/>
              </w:rPr>
              <w:t>16 216,1</w:t>
            </w:r>
            <w:r w:rsidRPr="002F03AA">
              <w:rPr>
                <w:rFonts w:eastAsia="Calibri"/>
                <w:sz w:val="28"/>
                <w:szCs w:val="28"/>
              </w:rPr>
              <w:t xml:space="preserve"> тыс. рублей </w:t>
            </w:r>
          </w:p>
          <w:p w14:paraId="2E56CCF0" w14:textId="77777777" w:rsidR="002F03AA" w:rsidRPr="002F03AA" w:rsidRDefault="002F03AA" w:rsidP="00E44DCA">
            <w:pPr>
              <w:rPr>
                <w:rFonts w:eastAsia="Calibri"/>
                <w:sz w:val="28"/>
                <w:szCs w:val="28"/>
              </w:rPr>
            </w:pPr>
            <w:r w:rsidRPr="002F03AA">
              <w:rPr>
                <w:rFonts w:eastAsia="Calibri"/>
                <w:sz w:val="28"/>
                <w:szCs w:val="28"/>
              </w:rPr>
              <w:t xml:space="preserve">2024г.- </w:t>
            </w:r>
            <w:r w:rsidRPr="002F03AA">
              <w:rPr>
                <w:rStyle w:val="23"/>
                <w:rFonts w:eastAsia="Arial Unicode MS"/>
              </w:rPr>
              <w:t xml:space="preserve">7 000,0 </w:t>
            </w:r>
            <w:r w:rsidRPr="002F03AA">
              <w:rPr>
                <w:rFonts w:eastAsia="Calibri"/>
                <w:sz w:val="28"/>
                <w:szCs w:val="28"/>
              </w:rPr>
              <w:t>тыс. рублей</w:t>
            </w:r>
          </w:p>
          <w:p w14:paraId="5300DBF1" w14:textId="77777777" w:rsidR="002F03AA" w:rsidRPr="002F03AA" w:rsidRDefault="002F03AA" w:rsidP="00E44DCA">
            <w:pPr>
              <w:rPr>
                <w:rFonts w:eastAsia="Calibri"/>
                <w:sz w:val="28"/>
                <w:szCs w:val="28"/>
              </w:rPr>
            </w:pPr>
            <w:r w:rsidRPr="002F03AA">
              <w:rPr>
                <w:rFonts w:eastAsia="Calibri"/>
                <w:sz w:val="28"/>
                <w:szCs w:val="28"/>
              </w:rPr>
              <w:t>2025г.- 0,0 тыс. рублей</w:t>
            </w:r>
          </w:p>
          <w:p w14:paraId="630294B3" w14:textId="77777777" w:rsidR="002F03AA" w:rsidRPr="002F03AA" w:rsidRDefault="002F03AA" w:rsidP="00E44DCA">
            <w:pPr>
              <w:pStyle w:val="25"/>
              <w:keepNext/>
              <w:keepLines/>
              <w:shd w:val="clear" w:color="auto" w:fill="auto"/>
              <w:spacing w:line="317" w:lineRule="exact"/>
              <w:ind w:firstLine="0"/>
              <w:jc w:val="left"/>
              <w:rPr>
                <w:b w:val="0"/>
                <w:bCs w:val="0"/>
              </w:rPr>
            </w:pPr>
            <w:r w:rsidRPr="002F03AA">
              <w:rPr>
                <w:b w:val="0"/>
              </w:rPr>
              <w:t>2026г.- 0,0 тыс. рублей</w:t>
            </w:r>
          </w:p>
        </w:tc>
      </w:tr>
    </w:tbl>
    <w:p w14:paraId="6F2CE681" w14:textId="77777777" w:rsidR="002F03AA" w:rsidRPr="0073762A" w:rsidRDefault="002F03AA" w:rsidP="002F03AA">
      <w:pPr>
        <w:pStyle w:val="ab"/>
      </w:pPr>
    </w:p>
    <w:p w14:paraId="1591049B" w14:textId="77777777" w:rsidR="002F03AA" w:rsidRDefault="002F03A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CD13FC6" w14:textId="77777777" w:rsidR="002F03AA" w:rsidRPr="002F03AA" w:rsidRDefault="002F03AA" w:rsidP="002F03AA">
      <w:pPr>
        <w:pStyle w:val="af6"/>
        <w:ind w:left="5670"/>
        <w:jc w:val="right"/>
        <w:rPr>
          <w:rFonts w:ascii="Times New Roman" w:hAnsi="Times New Roman"/>
          <w:sz w:val="28"/>
          <w:szCs w:val="28"/>
        </w:rPr>
      </w:pPr>
      <w:r w:rsidRPr="002F03AA">
        <w:rPr>
          <w:rFonts w:ascii="Times New Roman" w:hAnsi="Times New Roman"/>
          <w:sz w:val="28"/>
          <w:szCs w:val="28"/>
        </w:rPr>
        <w:t>Приложение № 5</w:t>
      </w:r>
    </w:p>
    <w:p w14:paraId="42886758" w14:textId="77777777" w:rsidR="002F03AA" w:rsidRPr="002F03AA" w:rsidRDefault="002F03AA" w:rsidP="002F03AA">
      <w:pPr>
        <w:pStyle w:val="af6"/>
        <w:jc w:val="right"/>
        <w:rPr>
          <w:rFonts w:ascii="Times New Roman" w:hAnsi="Times New Roman"/>
          <w:sz w:val="28"/>
          <w:szCs w:val="28"/>
        </w:rPr>
      </w:pPr>
      <w:r w:rsidRPr="002F03A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5F181B3" w14:textId="77777777" w:rsidR="002F03AA" w:rsidRPr="002F03AA" w:rsidRDefault="002F03AA" w:rsidP="002F03AA">
      <w:pPr>
        <w:pStyle w:val="af6"/>
        <w:jc w:val="right"/>
        <w:rPr>
          <w:rFonts w:ascii="Times New Roman" w:hAnsi="Times New Roman"/>
          <w:sz w:val="28"/>
          <w:szCs w:val="28"/>
        </w:rPr>
      </w:pPr>
      <w:r w:rsidRPr="002F03AA">
        <w:rPr>
          <w:rFonts w:ascii="Times New Roman" w:hAnsi="Times New Roman"/>
          <w:sz w:val="28"/>
          <w:szCs w:val="28"/>
        </w:rPr>
        <w:t>Топкинского муниципального округа</w:t>
      </w:r>
    </w:p>
    <w:p w14:paraId="1D0964A1" w14:textId="77777777" w:rsidR="002F03AA" w:rsidRPr="002F03AA" w:rsidRDefault="002F03AA" w:rsidP="002F03AA">
      <w:pPr>
        <w:pStyle w:val="af6"/>
        <w:jc w:val="right"/>
        <w:rPr>
          <w:rFonts w:ascii="Times New Roman" w:hAnsi="Times New Roman"/>
          <w:sz w:val="28"/>
          <w:szCs w:val="28"/>
        </w:rPr>
      </w:pPr>
      <w:r w:rsidRPr="002F03AA">
        <w:rPr>
          <w:rFonts w:ascii="Times New Roman" w:hAnsi="Times New Roman"/>
          <w:sz w:val="28"/>
          <w:szCs w:val="28"/>
        </w:rPr>
        <w:t>от 29 сентября 2023 года № 1639-п</w:t>
      </w:r>
    </w:p>
    <w:p w14:paraId="0C663B99" w14:textId="77777777" w:rsidR="002F03AA" w:rsidRPr="002F03AA" w:rsidRDefault="002F03AA" w:rsidP="002F03AA">
      <w:pPr>
        <w:pStyle w:val="af6"/>
        <w:ind w:left="5670"/>
        <w:jc w:val="right"/>
        <w:rPr>
          <w:rFonts w:ascii="Times New Roman" w:hAnsi="Times New Roman"/>
          <w:sz w:val="28"/>
          <w:szCs w:val="28"/>
        </w:rPr>
      </w:pPr>
    </w:p>
    <w:p w14:paraId="49091E85" w14:textId="77777777" w:rsidR="002F03AA" w:rsidRPr="002F03AA" w:rsidRDefault="002F03AA" w:rsidP="002F03AA">
      <w:pPr>
        <w:pStyle w:val="21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</w:rPr>
      </w:pPr>
      <w:r w:rsidRPr="002F03AA">
        <w:rPr>
          <w:rFonts w:ascii="Times New Roman" w:hAnsi="Times New Roman" w:cs="Times New Roman"/>
        </w:rPr>
        <w:t>Приложение № 4</w:t>
      </w:r>
    </w:p>
    <w:p w14:paraId="7DE4A828" w14:textId="77777777" w:rsidR="002F03AA" w:rsidRPr="002F03AA" w:rsidRDefault="002F03AA" w:rsidP="002F03AA">
      <w:pPr>
        <w:pStyle w:val="21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</w:rPr>
      </w:pPr>
      <w:r w:rsidRPr="002F03AA">
        <w:rPr>
          <w:rFonts w:ascii="Times New Roman" w:hAnsi="Times New Roman" w:cs="Times New Roman"/>
        </w:rPr>
        <w:t>к муниципальной программе</w:t>
      </w:r>
    </w:p>
    <w:p w14:paraId="4814108D" w14:textId="77777777" w:rsidR="002F03AA" w:rsidRPr="002F03AA" w:rsidRDefault="002F03AA" w:rsidP="002F03AA">
      <w:pPr>
        <w:pStyle w:val="21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</w:rPr>
      </w:pPr>
      <w:r w:rsidRPr="002F03AA">
        <w:rPr>
          <w:rFonts w:ascii="Times New Roman" w:hAnsi="Times New Roman" w:cs="Times New Roman"/>
        </w:rPr>
        <w:t xml:space="preserve"> «Управление муниципальной собственностью</w:t>
      </w:r>
    </w:p>
    <w:p w14:paraId="44CBBB2D" w14:textId="555DF62E" w:rsidR="002F03AA" w:rsidRPr="002F03AA" w:rsidRDefault="002F03AA" w:rsidP="002F03AA">
      <w:pPr>
        <w:pStyle w:val="21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</w:rPr>
      </w:pPr>
      <w:r w:rsidRPr="002F03AA">
        <w:rPr>
          <w:rFonts w:ascii="Times New Roman" w:hAnsi="Times New Roman" w:cs="Times New Roman"/>
        </w:rPr>
        <w:t>Топкинского муниципального округа»</w:t>
      </w:r>
    </w:p>
    <w:p w14:paraId="56D891E6" w14:textId="77777777" w:rsidR="002F03AA" w:rsidRPr="005A27AD" w:rsidRDefault="002F03AA" w:rsidP="002F03AA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2F03AA">
        <w:rPr>
          <w:rFonts w:ascii="Times New Roman" w:hAnsi="Times New Roman"/>
          <w:sz w:val="28"/>
          <w:szCs w:val="28"/>
        </w:rPr>
        <w:t>на 2020-2026 годы</w:t>
      </w:r>
    </w:p>
    <w:p w14:paraId="4D621B9E" w14:textId="77777777" w:rsidR="002F03AA" w:rsidRDefault="002F03AA" w:rsidP="002F03AA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</w:p>
    <w:p w14:paraId="47CA47ED" w14:textId="77777777" w:rsidR="002F03AA" w:rsidRPr="002F03AA" w:rsidRDefault="002F03AA" w:rsidP="002F03AA">
      <w:pPr>
        <w:pStyle w:val="25"/>
        <w:keepNext/>
        <w:keepLines/>
        <w:shd w:val="clear" w:color="auto" w:fill="auto"/>
        <w:spacing w:line="240" w:lineRule="auto"/>
        <w:ind w:firstLine="0"/>
      </w:pPr>
      <w:r w:rsidRPr="002F03AA">
        <w:lastRenderedPageBreak/>
        <w:t xml:space="preserve">Муниципальная подпрограмма </w:t>
      </w:r>
      <w:r w:rsidRPr="002F03AA">
        <w:br/>
        <w:t>«Капитальный ремонт многоквартирных домов»</w:t>
      </w:r>
    </w:p>
    <w:p w14:paraId="36362C89" w14:textId="77777777" w:rsidR="002F03AA" w:rsidRPr="002F03AA" w:rsidRDefault="002F03AA" w:rsidP="002F03AA">
      <w:pPr>
        <w:pStyle w:val="25"/>
        <w:keepNext/>
        <w:keepLines/>
        <w:shd w:val="clear" w:color="auto" w:fill="auto"/>
        <w:spacing w:line="240" w:lineRule="auto"/>
        <w:ind w:firstLine="0"/>
      </w:pPr>
      <w:r w:rsidRPr="002F03AA">
        <w:t>Уплата взносов на капитальный ремонт общего имущества в многоквартирных домах, находящихся в муниципальной собственности»</w:t>
      </w:r>
    </w:p>
    <w:p w14:paraId="57574AA7" w14:textId="77777777" w:rsidR="002F03AA" w:rsidRPr="002F03AA" w:rsidRDefault="002F03AA" w:rsidP="002F03AA">
      <w:pPr>
        <w:pStyle w:val="25"/>
        <w:keepNext/>
        <w:keepLines/>
        <w:shd w:val="clear" w:color="auto" w:fill="auto"/>
        <w:spacing w:line="240" w:lineRule="auto"/>
        <w:ind w:firstLine="0"/>
      </w:pPr>
    </w:p>
    <w:p w14:paraId="4AD7BC10" w14:textId="77777777" w:rsidR="002F03AA" w:rsidRPr="002F03AA" w:rsidRDefault="002F03AA" w:rsidP="002F03AA">
      <w:pPr>
        <w:pStyle w:val="25"/>
        <w:keepNext/>
        <w:keepLines/>
        <w:shd w:val="clear" w:color="auto" w:fill="auto"/>
        <w:spacing w:line="240" w:lineRule="auto"/>
        <w:ind w:firstLine="0"/>
      </w:pPr>
      <w:r w:rsidRPr="002F03AA">
        <w:t>Паспорт</w:t>
      </w:r>
    </w:p>
    <w:p w14:paraId="51569205" w14:textId="77777777" w:rsidR="002F03AA" w:rsidRPr="002F03AA" w:rsidRDefault="002F03AA" w:rsidP="002F03AA">
      <w:pPr>
        <w:pStyle w:val="31"/>
        <w:shd w:val="clear" w:color="auto" w:fill="auto"/>
        <w:spacing w:before="0" w:after="0" w:line="240" w:lineRule="auto"/>
      </w:pPr>
      <w:r w:rsidRPr="002F03AA">
        <w:t>муниципальной подпрограммы</w:t>
      </w:r>
    </w:p>
    <w:p w14:paraId="012CAC5A" w14:textId="77777777" w:rsidR="002F03AA" w:rsidRPr="002F03AA" w:rsidRDefault="002F03AA" w:rsidP="002F03AA">
      <w:pPr>
        <w:pStyle w:val="25"/>
        <w:keepNext/>
        <w:keepLines/>
        <w:shd w:val="clear" w:color="auto" w:fill="auto"/>
        <w:spacing w:line="240" w:lineRule="auto"/>
        <w:ind w:firstLine="0"/>
      </w:pPr>
      <w:r w:rsidRPr="002F03AA">
        <w:t>«Капитальный ремонт многоквартирных домов»</w:t>
      </w:r>
    </w:p>
    <w:p w14:paraId="29DCA6B4" w14:textId="77777777" w:rsidR="002F03AA" w:rsidRPr="005A27AD" w:rsidRDefault="002F03AA" w:rsidP="002F03AA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14:paraId="10F40F1A" w14:textId="77777777" w:rsidR="002F03AA" w:rsidRDefault="002F03AA" w:rsidP="002F03AA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14:paraId="7DF410E6" w14:textId="77777777" w:rsidR="002F03AA" w:rsidRDefault="002F03AA" w:rsidP="002F03AA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5598"/>
      </w:tblGrid>
      <w:tr w:rsidR="002F03AA" w14:paraId="741CFC7F" w14:textId="77777777" w:rsidTr="00E44DCA">
        <w:trPr>
          <w:jc w:val="center"/>
        </w:trPr>
        <w:tc>
          <w:tcPr>
            <w:tcW w:w="3828" w:type="dxa"/>
          </w:tcPr>
          <w:p w14:paraId="173955CF" w14:textId="77777777" w:rsidR="002F03AA" w:rsidRPr="00BC298B" w:rsidRDefault="002F03AA" w:rsidP="00E44DC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5811" w:type="dxa"/>
          </w:tcPr>
          <w:p w14:paraId="0D9DA704" w14:textId="77777777" w:rsidR="002F03AA" w:rsidRDefault="002F03AA" w:rsidP="00E44DC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подпрограмма «Капитальный ремонт многоквартирных домов» Уплата взносов на капитальный ремонт общего имущества в многоквартирных домах, находящихся в муниципальной собственности. на 2020-2026годы</w:t>
            </w:r>
          </w:p>
        </w:tc>
      </w:tr>
      <w:tr w:rsidR="002F03AA" w:rsidRPr="00605113" w14:paraId="06CBFF7E" w14:textId="77777777" w:rsidTr="00E44DCA">
        <w:trPr>
          <w:jc w:val="center"/>
        </w:trPr>
        <w:tc>
          <w:tcPr>
            <w:tcW w:w="3828" w:type="dxa"/>
          </w:tcPr>
          <w:p w14:paraId="170F8F3F" w14:textId="77777777" w:rsidR="002F03AA" w:rsidRPr="00BC298B" w:rsidRDefault="002F03AA" w:rsidP="00E44DC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муниципальной подпрограммы</w:t>
            </w:r>
          </w:p>
        </w:tc>
        <w:tc>
          <w:tcPr>
            <w:tcW w:w="5811" w:type="dxa"/>
          </w:tcPr>
          <w:p w14:paraId="4AF72825" w14:textId="77777777" w:rsidR="002F03AA" w:rsidRPr="00605113" w:rsidRDefault="002F03AA" w:rsidP="00E44DC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2020-2026 годы</w:t>
            </w:r>
          </w:p>
        </w:tc>
      </w:tr>
      <w:tr w:rsidR="002F03AA" w14:paraId="19323021" w14:textId="77777777" w:rsidTr="00E44DCA">
        <w:trPr>
          <w:jc w:val="center"/>
        </w:trPr>
        <w:tc>
          <w:tcPr>
            <w:tcW w:w="3828" w:type="dxa"/>
          </w:tcPr>
          <w:p w14:paraId="5B153567" w14:textId="77777777" w:rsidR="002F03AA" w:rsidRPr="00BC298B" w:rsidRDefault="002F03AA" w:rsidP="00E44DCA">
            <w:pPr>
              <w:suppressAutoHyphens/>
              <w:rPr>
                <w:sz w:val="28"/>
                <w:szCs w:val="28"/>
              </w:rPr>
            </w:pPr>
            <w:r w:rsidRPr="00BC298B">
              <w:rPr>
                <w:sz w:val="28"/>
                <w:szCs w:val="28"/>
              </w:rPr>
              <w:t xml:space="preserve">Объемы и источники финансирования Программы в целом </w:t>
            </w:r>
            <w:proofErr w:type="gramStart"/>
            <w:r w:rsidRPr="00BC298B">
              <w:rPr>
                <w:sz w:val="28"/>
                <w:szCs w:val="28"/>
              </w:rPr>
              <w:t>и  с</w:t>
            </w:r>
            <w:proofErr w:type="gramEnd"/>
            <w:r w:rsidRPr="00BC298B">
              <w:rPr>
                <w:sz w:val="28"/>
                <w:szCs w:val="28"/>
              </w:rPr>
              <w:t xml:space="preserve"> разбивкой по годам ее реализации</w:t>
            </w:r>
          </w:p>
        </w:tc>
        <w:tc>
          <w:tcPr>
            <w:tcW w:w="5811" w:type="dxa"/>
          </w:tcPr>
          <w:p w14:paraId="57AE85D6" w14:textId="77777777" w:rsidR="002F03AA" w:rsidRPr="00FD652A" w:rsidRDefault="002F03AA" w:rsidP="00E44DC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-</w:t>
            </w:r>
            <w:r w:rsidRPr="00FD65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5 805,4</w:t>
            </w:r>
            <w:r w:rsidRPr="00FD652A">
              <w:rPr>
                <w:rFonts w:ascii="Times New Roman" w:hAnsi="Times New Roman" w:cs="Times New Roman"/>
              </w:rPr>
              <w:t xml:space="preserve">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652A">
              <w:rPr>
                <w:rFonts w:ascii="Times New Roman" w:hAnsi="Times New Roman" w:cs="Times New Roman"/>
              </w:rPr>
              <w:t xml:space="preserve">рублей, в том числе: </w:t>
            </w:r>
          </w:p>
          <w:p w14:paraId="5D513F47" w14:textId="77777777" w:rsidR="002F03AA" w:rsidRPr="00FD652A" w:rsidRDefault="002F03AA" w:rsidP="00E44DC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FD652A">
              <w:rPr>
                <w:rFonts w:ascii="Times New Roman" w:hAnsi="Times New Roman" w:cs="Times New Roman"/>
              </w:rPr>
              <w:t>2020г.- 57,</w:t>
            </w:r>
            <w:proofErr w:type="gramStart"/>
            <w:r w:rsidRPr="00FD652A">
              <w:rPr>
                <w:rFonts w:ascii="Times New Roman" w:hAnsi="Times New Roman" w:cs="Times New Roman"/>
              </w:rPr>
              <w:t>0  тыс.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D652A">
              <w:rPr>
                <w:rFonts w:ascii="Times New Roman" w:hAnsi="Times New Roman" w:cs="Times New Roman"/>
              </w:rPr>
              <w:t xml:space="preserve">рублей </w:t>
            </w:r>
          </w:p>
          <w:p w14:paraId="10F56D26" w14:textId="77777777" w:rsidR="002F03AA" w:rsidRPr="00FD652A" w:rsidRDefault="002F03AA" w:rsidP="00E44DC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2021г.- </w:t>
            </w:r>
            <w:r w:rsidRPr="00FD652A">
              <w:rPr>
                <w:rFonts w:ascii="Times New Roman" w:hAnsi="Times New Roman" w:cs="Times New Roman"/>
              </w:rPr>
              <w:t>0,0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652A">
              <w:rPr>
                <w:rFonts w:ascii="Times New Roman" w:hAnsi="Times New Roman" w:cs="Times New Roman"/>
              </w:rPr>
              <w:t xml:space="preserve">рублей </w:t>
            </w:r>
          </w:p>
          <w:p w14:paraId="326902ED" w14:textId="77777777" w:rsidR="002F03AA" w:rsidRPr="00FD652A" w:rsidRDefault="002F03AA" w:rsidP="00E44DC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2022г.- 1 320,6</w:t>
            </w:r>
            <w:r w:rsidRPr="00FD652A">
              <w:rPr>
                <w:rFonts w:ascii="Times New Roman" w:hAnsi="Times New Roman" w:cs="Times New Roman"/>
              </w:rPr>
              <w:t xml:space="preserve">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652A">
              <w:rPr>
                <w:rFonts w:ascii="Times New Roman" w:hAnsi="Times New Roman" w:cs="Times New Roman"/>
              </w:rPr>
              <w:t xml:space="preserve">рублей </w:t>
            </w:r>
          </w:p>
          <w:p w14:paraId="01A219D0" w14:textId="77777777" w:rsidR="002F03AA" w:rsidRDefault="002F03AA" w:rsidP="00E44DCA">
            <w:pPr>
              <w:pStyle w:val="af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2023г.- 3 977,8</w:t>
            </w:r>
            <w:r w:rsidRPr="006051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051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рублей</w:t>
            </w:r>
          </w:p>
          <w:p w14:paraId="42C500A0" w14:textId="77777777" w:rsidR="002F03AA" w:rsidRDefault="002F03AA" w:rsidP="00E44DCA">
            <w:pPr>
              <w:pStyle w:val="af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2024г.- 15</w:t>
            </w:r>
            <w:r w:rsidRPr="006051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 тыс.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051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рублей</w:t>
            </w:r>
          </w:p>
          <w:p w14:paraId="1AB5DF95" w14:textId="77777777" w:rsidR="002F03AA" w:rsidRDefault="002F03AA" w:rsidP="00E44DCA">
            <w:pPr>
              <w:pStyle w:val="af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2025г.-150,0 тыс. рублей</w:t>
            </w:r>
          </w:p>
          <w:p w14:paraId="4E4F13D2" w14:textId="77777777" w:rsidR="002F03AA" w:rsidRDefault="002F03AA" w:rsidP="00E44DCA">
            <w:pPr>
              <w:pStyle w:val="af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2026г.-150,0 тыс. рублей</w:t>
            </w:r>
          </w:p>
          <w:p w14:paraId="4AB83E13" w14:textId="77777777" w:rsidR="002F03AA" w:rsidRDefault="002F03AA" w:rsidP="00E44DC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A6F172F" w14:textId="0C9BBD87" w:rsidR="00326634" w:rsidRPr="001129CB" w:rsidRDefault="00000000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 w14:anchorId="392C8987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2050" type="#_x0000_t202" style="position:absolute;left:0;text-align:left;margin-left:1.05pt;margin-top:759pt;width:142.85pt;height:19.3pt;z-index:251659264;visibility:visible;mso-wrap-style:none;mso-wrap-distance-top:28.35pt;mso-wrap-distance-bottom:28.35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" filled="f" stroked="f" strokeweight=".5pt">
            <v:textbox style="mso-fit-shape-to-text:t" inset="0,0,0,0">
              <w:txbxContent>
                <w:p w14:paraId="2D62A1FD" w14:textId="77777777" w:rsidR="00373EBC" w:rsidRDefault="00373EBC" w:rsidP="00373EBC"/>
              </w:txbxContent>
            </v:textbox>
            <w10:wrap type="topAndBottom" anchory="page"/>
          </v:shape>
        </w:pict>
      </w:r>
    </w:p>
    <w:sectPr w:rsidR="00326634" w:rsidRPr="001129CB" w:rsidSect="00A30CA3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134" w:right="1133" w:bottom="1134" w:left="1701" w:header="72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3BA60" w14:textId="77777777" w:rsidR="003C3A18" w:rsidRDefault="003C3A18" w:rsidP="008C749E">
      <w:pPr>
        <w:pStyle w:val="a4"/>
      </w:pPr>
      <w:r>
        <w:separator/>
      </w:r>
    </w:p>
  </w:endnote>
  <w:endnote w:type="continuationSeparator" w:id="0">
    <w:p w14:paraId="495D725C" w14:textId="77777777" w:rsidR="003C3A18" w:rsidRDefault="003C3A18" w:rsidP="008C749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24CD" w14:textId="77777777" w:rsidR="008C749E" w:rsidRDefault="00C07854" w:rsidP="00A906B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C749E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2279DB1" w14:textId="77777777" w:rsidR="008C749E" w:rsidRDefault="008C74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8694" w14:textId="77777777" w:rsidR="00F23E87" w:rsidRDefault="00F23E87" w:rsidP="00942983">
    <w:pPr>
      <w:pStyle w:val="a9"/>
      <w:jc w:val="right"/>
      <w:rPr>
        <w:noProof/>
      </w:rPr>
    </w:pPr>
  </w:p>
  <w:p w14:paraId="2EA39ED4" w14:textId="77777777" w:rsidR="00942983" w:rsidRDefault="00942983" w:rsidP="009429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84D4A" w14:textId="77777777" w:rsidR="003C3A18" w:rsidRDefault="003C3A18" w:rsidP="008C749E">
      <w:pPr>
        <w:pStyle w:val="a4"/>
      </w:pPr>
      <w:r>
        <w:separator/>
      </w:r>
    </w:p>
  </w:footnote>
  <w:footnote w:type="continuationSeparator" w:id="0">
    <w:p w14:paraId="6CDE6BFF" w14:textId="77777777" w:rsidR="003C3A18" w:rsidRDefault="003C3A18" w:rsidP="008C749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20920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40312A66" w14:textId="77777777" w:rsidR="003936A8" w:rsidRDefault="00C07854">
        <w:pPr>
          <w:pStyle w:val="a4"/>
          <w:jc w:val="right"/>
        </w:pPr>
        <w:r w:rsidRPr="003936A8">
          <w:rPr>
            <w:rFonts w:ascii="Arial" w:hAnsi="Arial" w:cs="Arial"/>
          </w:rPr>
          <w:fldChar w:fldCharType="begin"/>
        </w:r>
        <w:r w:rsidR="003936A8" w:rsidRPr="003936A8">
          <w:rPr>
            <w:rFonts w:ascii="Arial" w:hAnsi="Arial" w:cs="Arial"/>
          </w:rPr>
          <w:instrText>PAGE   \* MERGEFORMAT</w:instrText>
        </w:r>
        <w:r w:rsidRPr="003936A8">
          <w:rPr>
            <w:rFonts w:ascii="Arial" w:hAnsi="Arial" w:cs="Arial"/>
          </w:rPr>
          <w:fldChar w:fldCharType="separate"/>
        </w:r>
        <w:r w:rsidR="00DB2656">
          <w:rPr>
            <w:rFonts w:ascii="Arial" w:hAnsi="Arial" w:cs="Arial"/>
            <w:noProof/>
          </w:rPr>
          <w:t>2</w:t>
        </w:r>
        <w:r w:rsidRPr="003936A8">
          <w:rPr>
            <w:rFonts w:ascii="Arial" w:hAnsi="Arial" w:cs="Arial"/>
          </w:rPr>
          <w:fldChar w:fldCharType="end"/>
        </w:r>
      </w:p>
    </w:sdtContent>
  </w:sdt>
  <w:p w14:paraId="3934657E" w14:textId="77777777" w:rsidR="003936A8" w:rsidRDefault="003936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A043" w14:textId="77777777" w:rsidR="00C34E3E" w:rsidRPr="0054220C" w:rsidRDefault="00C34E3E" w:rsidP="00D5477F">
    <w:pPr>
      <w:pStyle w:val="a4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4D4E6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52264B"/>
    <w:multiLevelType w:val="multilevel"/>
    <w:tmpl w:val="7EA4D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4C64"/>
    <w:multiLevelType w:val="multilevel"/>
    <w:tmpl w:val="ADAAC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46DC1"/>
    <w:multiLevelType w:val="hybridMultilevel"/>
    <w:tmpl w:val="589CDD00"/>
    <w:lvl w:ilvl="0" w:tplc="03E4C3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D5F"/>
    <w:multiLevelType w:val="multilevel"/>
    <w:tmpl w:val="9C2A7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A10CC"/>
    <w:multiLevelType w:val="multilevel"/>
    <w:tmpl w:val="3C723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0539F"/>
    <w:multiLevelType w:val="hybridMultilevel"/>
    <w:tmpl w:val="01380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36A97"/>
    <w:multiLevelType w:val="multilevel"/>
    <w:tmpl w:val="042A2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E1ECD"/>
    <w:multiLevelType w:val="hybridMultilevel"/>
    <w:tmpl w:val="A6FCA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E9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1E192F"/>
    <w:multiLevelType w:val="multilevel"/>
    <w:tmpl w:val="91FC0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91701"/>
    <w:multiLevelType w:val="multilevel"/>
    <w:tmpl w:val="74CC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36038"/>
    <w:multiLevelType w:val="hybridMultilevel"/>
    <w:tmpl w:val="A5F4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4878BA"/>
    <w:multiLevelType w:val="multilevel"/>
    <w:tmpl w:val="A5CC2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9E1D8D"/>
    <w:multiLevelType w:val="multilevel"/>
    <w:tmpl w:val="E0441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52061F"/>
    <w:multiLevelType w:val="multilevel"/>
    <w:tmpl w:val="16504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094934"/>
    <w:multiLevelType w:val="hybridMultilevel"/>
    <w:tmpl w:val="CA3AC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AC1CE3"/>
    <w:multiLevelType w:val="multilevel"/>
    <w:tmpl w:val="D9089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FF1F9B"/>
    <w:multiLevelType w:val="multilevel"/>
    <w:tmpl w:val="5B762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29445B"/>
    <w:multiLevelType w:val="multilevel"/>
    <w:tmpl w:val="4120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365718407">
    <w:abstractNumId w:val="5"/>
  </w:num>
  <w:num w:numId="2" w16cid:durableId="641235493">
    <w:abstractNumId w:val="4"/>
  </w:num>
  <w:num w:numId="3" w16cid:durableId="762728158">
    <w:abstractNumId w:val="7"/>
  </w:num>
  <w:num w:numId="4" w16cid:durableId="172231677">
    <w:abstractNumId w:val="17"/>
  </w:num>
  <w:num w:numId="5" w16cid:durableId="1835342918">
    <w:abstractNumId w:val="16"/>
  </w:num>
  <w:num w:numId="6" w16cid:durableId="2076851105">
    <w:abstractNumId w:val="2"/>
  </w:num>
  <w:num w:numId="7" w16cid:durableId="1178619461">
    <w:abstractNumId w:val="12"/>
  </w:num>
  <w:num w:numId="8" w16cid:durableId="1987315673">
    <w:abstractNumId w:val="10"/>
  </w:num>
  <w:num w:numId="9" w16cid:durableId="922878658">
    <w:abstractNumId w:val="1"/>
  </w:num>
  <w:num w:numId="10" w16cid:durableId="1718045471">
    <w:abstractNumId w:val="13"/>
  </w:num>
  <w:num w:numId="11" w16cid:durableId="1152520308">
    <w:abstractNumId w:val="9"/>
  </w:num>
  <w:num w:numId="12" w16cid:durableId="548608448">
    <w:abstractNumId w:val="18"/>
  </w:num>
  <w:num w:numId="13" w16cid:durableId="1472752433">
    <w:abstractNumId w:val="8"/>
  </w:num>
  <w:num w:numId="14" w16cid:durableId="861866500">
    <w:abstractNumId w:val="6"/>
  </w:num>
  <w:num w:numId="15" w16cid:durableId="180094751">
    <w:abstractNumId w:val="3"/>
  </w:num>
  <w:num w:numId="16" w16cid:durableId="83307658">
    <w:abstractNumId w:val="11"/>
  </w:num>
  <w:num w:numId="17" w16cid:durableId="224099277">
    <w:abstractNumId w:val="15"/>
  </w:num>
  <w:num w:numId="18" w16cid:durableId="1361123834">
    <w:abstractNumId w:val="0"/>
  </w:num>
  <w:num w:numId="19" w16cid:durableId="1874807039">
    <w:abstractNumId w:val="0"/>
  </w:num>
  <w:num w:numId="20" w16cid:durableId="535314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E10"/>
    <w:rsid w:val="00022673"/>
    <w:rsid w:val="00030085"/>
    <w:rsid w:val="00045AB7"/>
    <w:rsid w:val="000545AA"/>
    <w:rsid w:val="00056BBC"/>
    <w:rsid w:val="0006689C"/>
    <w:rsid w:val="000708CD"/>
    <w:rsid w:val="00085512"/>
    <w:rsid w:val="0009009D"/>
    <w:rsid w:val="00091916"/>
    <w:rsid w:val="000B0FC0"/>
    <w:rsid w:val="000B5EEB"/>
    <w:rsid w:val="000C5D8F"/>
    <w:rsid w:val="000D353A"/>
    <w:rsid w:val="000D568B"/>
    <w:rsid w:val="000E3ABB"/>
    <w:rsid w:val="000F79CA"/>
    <w:rsid w:val="0010109E"/>
    <w:rsid w:val="001052DF"/>
    <w:rsid w:val="001129CB"/>
    <w:rsid w:val="00115CE1"/>
    <w:rsid w:val="001233C0"/>
    <w:rsid w:val="00151109"/>
    <w:rsid w:val="001563B9"/>
    <w:rsid w:val="00192688"/>
    <w:rsid w:val="00193F07"/>
    <w:rsid w:val="001B5C05"/>
    <w:rsid w:val="001C1233"/>
    <w:rsid w:val="001C3ECE"/>
    <w:rsid w:val="001D5610"/>
    <w:rsid w:val="001E1E3F"/>
    <w:rsid w:val="00202EEE"/>
    <w:rsid w:val="00204BC7"/>
    <w:rsid w:val="00222D6A"/>
    <w:rsid w:val="002809FB"/>
    <w:rsid w:val="00290C04"/>
    <w:rsid w:val="002C2365"/>
    <w:rsid w:val="002E6AC8"/>
    <w:rsid w:val="002F03AA"/>
    <w:rsid w:val="002F634D"/>
    <w:rsid w:val="003016E7"/>
    <w:rsid w:val="00304E4C"/>
    <w:rsid w:val="00305D6C"/>
    <w:rsid w:val="00311CE2"/>
    <w:rsid w:val="00326634"/>
    <w:rsid w:val="00332DB7"/>
    <w:rsid w:val="00334005"/>
    <w:rsid w:val="0033515D"/>
    <w:rsid w:val="0034633F"/>
    <w:rsid w:val="00352435"/>
    <w:rsid w:val="003533D7"/>
    <w:rsid w:val="00371704"/>
    <w:rsid w:val="00373EBC"/>
    <w:rsid w:val="00381F1F"/>
    <w:rsid w:val="0039078D"/>
    <w:rsid w:val="003936A8"/>
    <w:rsid w:val="003A1542"/>
    <w:rsid w:val="003A7BFE"/>
    <w:rsid w:val="003C075A"/>
    <w:rsid w:val="003C3A18"/>
    <w:rsid w:val="003C7EC1"/>
    <w:rsid w:val="003D6D37"/>
    <w:rsid w:val="003E103B"/>
    <w:rsid w:val="003E2BD3"/>
    <w:rsid w:val="003F4FF5"/>
    <w:rsid w:val="00410529"/>
    <w:rsid w:val="00420C7E"/>
    <w:rsid w:val="00426374"/>
    <w:rsid w:val="004348ED"/>
    <w:rsid w:val="004439F1"/>
    <w:rsid w:val="00454E21"/>
    <w:rsid w:val="004663B8"/>
    <w:rsid w:val="00473ACD"/>
    <w:rsid w:val="00473FBF"/>
    <w:rsid w:val="004775DE"/>
    <w:rsid w:val="004877FA"/>
    <w:rsid w:val="00490DB5"/>
    <w:rsid w:val="00494CF5"/>
    <w:rsid w:val="004A3192"/>
    <w:rsid w:val="004B010B"/>
    <w:rsid w:val="004D31B7"/>
    <w:rsid w:val="004D6E3D"/>
    <w:rsid w:val="004E4C69"/>
    <w:rsid w:val="004F6D30"/>
    <w:rsid w:val="00527622"/>
    <w:rsid w:val="00530844"/>
    <w:rsid w:val="0054220C"/>
    <w:rsid w:val="005529BE"/>
    <w:rsid w:val="00561F99"/>
    <w:rsid w:val="00563E91"/>
    <w:rsid w:val="005A0394"/>
    <w:rsid w:val="005A477E"/>
    <w:rsid w:val="005B2976"/>
    <w:rsid w:val="005B2C0E"/>
    <w:rsid w:val="005C04DA"/>
    <w:rsid w:val="005D5A39"/>
    <w:rsid w:val="005E79D1"/>
    <w:rsid w:val="005F3347"/>
    <w:rsid w:val="00603702"/>
    <w:rsid w:val="00633ECC"/>
    <w:rsid w:val="006401E6"/>
    <w:rsid w:val="00656C66"/>
    <w:rsid w:val="00680934"/>
    <w:rsid w:val="00681A41"/>
    <w:rsid w:val="006A37E8"/>
    <w:rsid w:val="006B374E"/>
    <w:rsid w:val="006B3F96"/>
    <w:rsid w:val="006C587E"/>
    <w:rsid w:val="006C5CE2"/>
    <w:rsid w:val="006D4043"/>
    <w:rsid w:val="006F03D2"/>
    <w:rsid w:val="006F3844"/>
    <w:rsid w:val="00700737"/>
    <w:rsid w:val="0070728D"/>
    <w:rsid w:val="00736FF1"/>
    <w:rsid w:val="00743B1C"/>
    <w:rsid w:val="0075242E"/>
    <w:rsid w:val="00757EB8"/>
    <w:rsid w:val="00762281"/>
    <w:rsid w:val="00763433"/>
    <w:rsid w:val="007775A1"/>
    <w:rsid w:val="00787DA7"/>
    <w:rsid w:val="007A0ED1"/>
    <w:rsid w:val="007A4FAD"/>
    <w:rsid w:val="007B623E"/>
    <w:rsid w:val="007B640A"/>
    <w:rsid w:val="007D24B4"/>
    <w:rsid w:val="007E2D42"/>
    <w:rsid w:val="007E5785"/>
    <w:rsid w:val="00800B35"/>
    <w:rsid w:val="00812FC9"/>
    <w:rsid w:val="00847765"/>
    <w:rsid w:val="0085799A"/>
    <w:rsid w:val="008832A0"/>
    <w:rsid w:val="00892DB6"/>
    <w:rsid w:val="00893244"/>
    <w:rsid w:val="008A00E8"/>
    <w:rsid w:val="008A17EB"/>
    <w:rsid w:val="008A2293"/>
    <w:rsid w:val="008C15BE"/>
    <w:rsid w:val="008C492F"/>
    <w:rsid w:val="008C749E"/>
    <w:rsid w:val="008D1482"/>
    <w:rsid w:val="008D2EFB"/>
    <w:rsid w:val="008E7F03"/>
    <w:rsid w:val="0090116F"/>
    <w:rsid w:val="00916936"/>
    <w:rsid w:val="00934B61"/>
    <w:rsid w:val="00942983"/>
    <w:rsid w:val="00954D4B"/>
    <w:rsid w:val="0095643E"/>
    <w:rsid w:val="00956B6E"/>
    <w:rsid w:val="009812E1"/>
    <w:rsid w:val="009A1213"/>
    <w:rsid w:val="009A4F17"/>
    <w:rsid w:val="009C2C3E"/>
    <w:rsid w:val="009F3B16"/>
    <w:rsid w:val="00A10E89"/>
    <w:rsid w:val="00A25DF9"/>
    <w:rsid w:val="00A26428"/>
    <w:rsid w:val="00A30CA3"/>
    <w:rsid w:val="00A51C0C"/>
    <w:rsid w:val="00A81470"/>
    <w:rsid w:val="00A84470"/>
    <w:rsid w:val="00A87B40"/>
    <w:rsid w:val="00A906B4"/>
    <w:rsid w:val="00AA437A"/>
    <w:rsid w:val="00AA6923"/>
    <w:rsid w:val="00AB381B"/>
    <w:rsid w:val="00AD7997"/>
    <w:rsid w:val="00AE1492"/>
    <w:rsid w:val="00AF1A7C"/>
    <w:rsid w:val="00B26EB2"/>
    <w:rsid w:val="00B36FCD"/>
    <w:rsid w:val="00B42A04"/>
    <w:rsid w:val="00B51060"/>
    <w:rsid w:val="00B65B66"/>
    <w:rsid w:val="00B70922"/>
    <w:rsid w:val="00B72051"/>
    <w:rsid w:val="00B82F54"/>
    <w:rsid w:val="00B86356"/>
    <w:rsid w:val="00BA0CF1"/>
    <w:rsid w:val="00BA1594"/>
    <w:rsid w:val="00BA673F"/>
    <w:rsid w:val="00BD5156"/>
    <w:rsid w:val="00BF10C3"/>
    <w:rsid w:val="00C06FC2"/>
    <w:rsid w:val="00C07854"/>
    <w:rsid w:val="00C11DC3"/>
    <w:rsid w:val="00C22285"/>
    <w:rsid w:val="00C326FD"/>
    <w:rsid w:val="00C34E3E"/>
    <w:rsid w:val="00C5058F"/>
    <w:rsid w:val="00C5551F"/>
    <w:rsid w:val="00C666F7"/>
    <w:rsid w:val="00C676FD"/>
    <w:rsid w:val="00CA2E10"/>
    <w:rsid w:val="00CD0420"/>
    <w:rsid w:val="00CD7603"/>
    <w:rsid w:val="00CE2088"/>
    <w:rsid w:val="00D02823"/>
    <w:rsid w:val="00D04847"/>
    <w:rsid w:val="00D1678F"/>
    <w:rsid w:val="00D2022A"/>
    <w:rsid w:val="00D20CF1"/>
    <w:rsid w:val="00D37A29"/>
    <w:rsid w:val="00D53EBA"/>
    <w:rsid w:val="00D5429D"/>
    <w:rsid w:val="00D5477F"/>
    <w:rsid w:val="00D57463"/>
    <w:rsid w:val="00D802A3"/>
    <w:rsid w:val="00D81E03"/>
    <w:rsid w:val="00D87917"/>
    <w:rsid w:val="00DB2656"/>
    <w:rsid w:val="00DB4F69"/>
    <w:rsid w:val="00DF73D7"/>
    <w:rsid w:val="00E03EDD"/>
    <w:rsid w:val="00E258BB"/>
    <w:rsid w:val="00E63CBD"/>
    <w:rsid w:val="00E63F3C"/>
    <w:rsid w:val="00E8358B"/>
    <w:rsid w:val="00E9137F"/>
    <w:rsid w:val="00E92310"/>
    <w:rsid w:val="00E94935"/>
    <w:rsid w:val="00E954BB"/>
    <w:rsid w:val="00EA7664"/>
    <w:rsid w:val="00EB33B0"/>
    <w:rsid w:val="00EC3753"/>
    <w:rsid w:val="00ED36B0"/>
    <w:rsid w:val="00F03FD1"/>
    <w:rsid w:val="00F210D3"/>
    <w:rsid w:val="00F23E87"/>
    <w:rsid w:val="00F2674E"/>
    <w:rsid w:val="00F77C82"/>
    <w:rsid w:val="00F8113F"/>
    <w:rsid w:val="00F82A21"/>
    <w:rsid w:val="00FA1574"/>
    <w:rsid w:val="00FA5D84"/>
    <w:rsid w:val="00FA7925"/>
    <w:rsid w:val="00FC4ED3"/>
    <w:rsid w:val="00FE7A57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04B8F80"/>
  <w15:docId w15:val="{7A5E3D27-99F3-4F6D-9D21-5A1E855C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A2E10"/>
    <w:pPr>
      <w:tabs>
        <w:tab w:val="center" w:pos="4677"/>
        <w:tab w:val="right" w:pos="9355"/>
      </w:tabs>
    </w:pPr>
  </w:style>
  <w:style w:type="character" w:styleId="a6">
    <w:name w:val="Hyperlink"/>
    <w:rsid w:val="00CA2E10"/>
    <w:rPr>
      <w:color w:val="0000FF"/>
      <w:u w:val="single"/>
    </w:rPr>
  </w:style>
  <w:style w:type="table" w:styleId="a7">
    <w:name w:val="Table Grid"/>
    <w:basedOn w:val="a2"/>
    <w:uiPriority w:val="59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semiHidden/>
    <w:rsid w:val="00CA2E10"/>
    <w:rPr>
      <w:rFonts w:ascii="Tahoma" w:hAnsi="Tahoma" w:cs="Tahoma"/>
      <w:sz w:val="16"/>
      <w:szCs w:val="16"/>
    </w:rPr>
  </w:style>
  <w:style w:type="paragraph" w:styleId="a9">
    <w:name w:val="footer"/>
    <w:basedOn w:val="a0"/>
    <w:rsid w:val="008C749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8C749E"/>
  </w:style>
  <w:style w:type="paragraph" w:styleId="3">
    <w:name w:val="Body Text 3"/>
    <w:basedOn w:val="a0"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rsid w:val="00334005"/>
  </w:style>
  <w:style w:type="paragraph" w:styleId="ab">
    <w:name w:val="Body Text"/>
    <w:basedOn w:val="a0"/>
    <w:rsid w:val="006B3F96"/>
    <w:pPr>
      <w:spacing w:after="120"/>
    </w:pPr>
  </w:style>
  <w:style w:type="paragraph" w:styleId="ac">
    <w:name w:val="Normal (Web)"/>
    <w:basedOn w:val="a0"/>
    <w:rsid w:val="008D1482"/>
    <w:pPr>
      <w:spacing w:before="100" w:beforeAutospacing="1" w:after="100" w:afterAutospacing="1"/>
    </w:pPr>
  </w:style>
  <w:style w:type="paragraph" w:customStyle="1" w:styleId="h1">
    <w:name w:val="h1"/>
    <w:basedOn w:val="a0"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character" w:styleId="ad">
    <w:name w:val="Emphasis"/>
    <w:qFormat/>
    <w:rsid w:val="001E1E3F"/>
    <w:rPr>
      <w:b/>
      <w:bCs/>
      <w:i w:val="0"/>
      <w:iCs w:val="0"/>
    </w:rPr>
  </w:style>
  <w:style w:type="paragraph" w:styleId="2">
    <w:name w:val="Body Text 2"/>
    <w:basedOn w:val="a0"/>
    <w:rsid w:val="00305D6C"/>
    <w:pPr>
      <w:spacing w:after="120" w:line="480" w:lineRule="auto"/>
    </w:pPr>
  </w:style>
  <w:style w:type="paragraph" w:customStyle="1" w:styleId="ConsNormal">
    <w:name w:val="ConsNormal"/>
    <w:rsid w:val="00305D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5D5A39"/>
    <w:rPr>
      <w:sz w:val="24"/>
      <w:szCs w:val="24"/>
    </w:rPr>
  </w:style>
  <w:style w:type="character" w:styleId="ae">
    <w:name w:val="Placeholder Text"/>
    <w:basedOn w:val="a1"/>
    <w:uiPriority w:val="99"/>
    <w:semiHidden/>
    <w:rsid w:val="00A26428"/>
    <w:rPr>
      <w:color w:val="808080"/>
    </w:rPr>
  </w:style>
  <w:style w:type="paragraph" w:styleId="a">
    <w:name w:val="List Number"/>
    <w:basedOn w:val="a0"/>
    <w:rsid w:val="00656C66"/>
    <w:pPr>
      <w:numPr>
        <w:numId w:val="18"/>
      </w:numPr>
      <w:contextualSpacing/>
    </w:pPr>
  </w:style>
  <w:style w:type="character" w:styleId="af">
    <w:name w:val="annotation reference"/>
    <w:basedOn w:val="a1"/>
    <w:rsid w:val="00E92310"/>
    <w:rPr>
      <w:sz w:val="16"/>
      <w:szCs w:val="16"/>
    </w:rPr>
  </w:style>
  <w:style w:type="paragraph" w:styleId="af0">
    <w:name w:val="annotation text"/>
    <w:basedOn w:val="a0"/>
    <w:link w:val="af1"/>
    <w:rsid w:val="00E92310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92310"/>
  </w:style>
  <w:style w:type="paragraph" w:styleId="af2">
    <w:name w:val="annotation subject"/>
    <w:basedOn w:val="af0"/>
    <w:next w:val="af0"/>
    <w:link w:val="af3"/>
    <w:rsid w:val="00E92310"/>
    <w:rPr>
      <w:b/>
      <w:bCs/>
    </w:rPr>
  </w:style>
  <w:style w:type="character" w:customStyle="1" w:styleId="af3">
    <w:name w:val="Тема примечания Знак"/>
    <w:basedOn w:val="af1"/>
    <w:link w:val="af2"/>
    <w:rsid w:val="00E92310"/>
    <w:rPr>
      <w:b/>
      <w:bCs/>
    </w:rPr>
  </w:style>
  <w:style w:type="paragraph" w:styleId="af4">
    <w:name w:val="Revision"/>
    <w:hidden/>
    <w:uiPriority w:val="99"/>
    <w:semiHidden/>
    <w:rsid w:val="00E92310"/>
    <w:rPr>
      <w:sz w:val="24"/>
      <w:szCs w:val="24"/>
    </w:rPr>
  </w:style>
  <w:style w:type="paragraph" w:styleId="af5">
    <w:name w:val="No Spacing"/>
    <w:uiPriority w:val="1"/>
    <w:qFormat/>
    <w:rsid w:val="005A477E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21">
    <w:name w:val="Основной текст (2)1"/>
    <w:basedOn w:val="a0"/>
    <w:rsid w:val="005A477E"/>
    <w:pPr>
      <w:widowControl w:val="0"/>
      <w:shd w:val="clear" w:color="auto" w:fill="FFFFFF"/>
      <w:spacing w:before="300" w:line="322" w:lineRule="exact"/>
      <w:jc w:val="both"/>
    </w:pPr>
    <w:rPr>
      <w:rFonts w:ascii="Arial Unicode MS" w:eastAsia="Arial Unicode MS" w:hAnsi="Arial Unicode MS" w:cs="Arial Unicode MS"/>
      <w:sz w:val="28"/>
      <w:szCs w:val="28"/>
      <w:lang w:bidi="ru-RU"/>
    </w:rPr>
  </w:style>
  <w:style w:type="paragraph" w:customStyle="1" w:styleId="ConsPlusNonformat">
    <w:name w:val="ConsPlusNonformat"/>
    <w:rsid w:val="005A47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Без интервала1"/>
    <w:rsid w:val="005A477E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6">
    <w:name w:val="Текст таблицы"/>
    <w:basedOn w:val="ab"/>
    <w:qFormat/>
    <w:rsid w:val="005B2C0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20">
    <w:name w:val="Основной текст (2)_"/>
    <w:basedOn w:val="a1"/>
    <w:link w:val="22"/>
    <w:rsid w:val="005B2C0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0"/>
    <w:rsid w:val="005B2C0E"/>
    <w:pPr>
      <w:widowControl w:val="0"/>
      <w:shd w:val="clear" w:color="auto" w:fill="FFFFFF"/>
      <w:spacing w:before="300" w:line="322" w:lineRule="exact"/>
      <w:jc w:val="both"/>
    </w:pPr>
    <w:rPr>
      <w:sz w:val="28"/>
      <w:szCs w:val="28"/>
    </w:rPr>
  </w:style>
  <w:style w:type="paragraph" w:customStyle="1" w:styleId="ConsPlusNormal">
    <w:name w:val="ConsPlusNormal"/>
    <w:rsid w:val="005B2C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0">
    <w:name w:val="Основной текст (2)2"/>
    <w:basedOn w:val="a0"/>
    <w:rsid w:val="005B2C0E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3">
    <w:name w:val="Основной текст (2) + Полужирный"/>
    <w:basedOn w:val="20"/>
    <w:rsid w:val="002F03A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aliases w:val="Интервал 1 pt"/>
    <w:basedOn w:val="20"/>
    <w:rsid w:val="002F03AA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1"/>
    <w:link w:val="25"/>
    <w:rsid w:val="002F03AA"/>
    <w:rPr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0"/>
    <w:link w:val="24"/>
    <w:rsid w:val="002F03AA"/>
    <w:pPr>
      <w:widowControl w:val="0"/>
      <w:shd w:val="clear" w:color="auto" w:fill="FFFFFF"/>
      <w:spacing w:line="0" w:lineRule="atLeast"/>
      <w:ind w:hanging="1640"/>
      <w:jc w:val="center"/>
      <w:outlineLvl w:val="1"/>
    </w:pPr>
    <w:rPr>
      <w:b/>
      <w:bCs/>
      <w:sz w:val="28"/>
      <w:szCs w:val="28"/>
    </w:rPr>
  </w:style>
  <w:style w:type="character" w:customStyle="1" w:styleId="30">
    <w:name w:val="Основной текст (3)_"/>
    <w:basedOn w:val="a1"/>
    <w:link w:val="31"/>
    <w:locked/>
    <w:rsid w:val="002F03AA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0"/>
    <w:link w:val="30"/>
    <w:rsid w:val="002F03AA"/>
    <w:pPr>
      <w:widowControl w:val="0"/>
      <w:shd w:val="clear" w:color="auto" w:fill="FFFFFF"/>
      <w:spacing w:before="300" w:after="300" w:line="322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85440"/>
    <w:rsid w:val="003B69BD"/>
    <w:rsid w:val="003C47FA"/>
    <w:rsid w:val="003D4E3A"/>
    <w:rsid w:val="003D6CD6"/>
    <w:rsid w:val="004544FC"/>
    <w:rsid w:val="004920AF"/>
    <w:rsid w:val="004C02D0"/>
    <w:rsid w:val="004E12EB"/>
    <w:rsid w:val="004E766B"/>
    <w:rsid w:val="004F7D49"/>
    <w:rsid w:val="00537ED6"/>
    <w:rsid w:val="00546A8C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76D76"/>
    <w:rsid w:val="00880154"/>
    <w:rsid w:val="008A1B98"/>
    <w:rsid w:val="008A2706"/>
    <w:rsid w:val="008A4F9D"/>
    <w:rsid w:val="008E11D5"/>
    <w:rsid w:val="008F7D22"/>
    <w:rsid w:val="00982656"/>
    <w:rsid w:val="009835AB"/>
    <w:rsid w:val="009B03E0"/>
    <w:rsid w:val="00A35515"/>
    <w:rsid w:val="00A435BC"/>
    <w:rsid w:val="00A65498"/>
    <w:rsid w:val="00A74849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218D8"/>
    <w:rsid w:val="00E37FAF"/>
    <w:rsid w:val="00E73C2A"/>
    <w:rsid w:val="00EF5D7F"/>
    <w:rsid w:val="00F52D00"/>
    <w:rsid w:val="00F6635C"/>
    <w:rsid w:val="00FA3654"/>
    <w:rsid w:val="00FB349F"/>
    <w:rsid w:val="00FC227B"/>
    <w:rsid w:val="00FC3F1B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3C2A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99139-0BBD-49B9-87D9-47882145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19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Грузовой терминал Пулково</Company>
  <LinksUpToDate>false</LinksUpToDate>
  <CharactersWithSpaces>17002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Тимофеева Н. С.</cp:lastModifiedBy>
  <cp:revision>45</cp:revision>
  <cp:lastPrinted>2010-05-12T05:27:00Z</cp:lastPrinted>
  <dcterms:created xsi:type="dcterms:W3CDTF">2019-01-28T08:05:00Z</dcterms:created>
  <dcterms:modified xsi:type="dcterms:W3CDTF">2023-10-10T03:41:00Z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  <property fmtid="{D5CDD505-2E9C-101B-9397-08002B2CF9AE}" pid="3" name="TPL_Дата документа">
    <vt:lpwstr>ezI2NGFkYTRlLWIyNzItNGVjYy1hMTE1LTEyNDZjOTU1NmJmYTozZTU1ZjA5MS00MWE0LTRlNTgtYTljNS1kYmU5MDc4MmNjZWN9</vt:lpwstr>
  </property>
  <property fmtid="{D5CDD505-2E9C-101B-9397-08002B2CF9AE}" pid="4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5" name="TPL_Заголовок к тексту">
    <vt:lpwstr>ezI2NGFkYTRlLWIyNzItNGVjYy1hMTE1LTEyNDZjOTU1NmJmYTo0YmMzOWVmYi0xZjQ2LTRhMWUtOGI4Yy0wNGYyYjkwZDZhOGJ9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8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9" name="TPL_Отметка об исполнителе">
    <vt:lpwstr>UGVyZm9ybWVyTm90ZXM=</vt:lpwstr>
  </property>
  <property fmtid="{D5CDD505-2E9C-101B-9397-08002B2CF9AE}" pid="10" name="TPL_Штрихкод">
    <vt:lpwstr>R2V0QmFyY29kZQ==</vt:lpwstr>
  </property>
  <property fmtid="{D5CDD505-2E9C-101B-9397-08002B2CF9AE}" pid="11" name="TPL_Номер распоряжения">
    <vt:lpwstr>ezI2NGFkYTRlLWIyNzItNGVjYy1hMTE1LTEyNDZjOTU1NmJmYToyNjNjZjA2OC1lMjI0LTRhODMtOWRmMC0xOThlODI4MTAxZDF9</vt:lpwstr>
  </property>
</Properties>
</file>