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0A70" w14:textId="77777777" w:rsidR="00E625AF" w:rsidRPr="003312DD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3312DD">
        <w:rPr>
          <w:noProof/>
          <w:color w:val="auto"/>
        </w:rPr>
        <w:drawing>
          <wp:inline distT="0" distB="0" distL="0" distR="0" wp14:anchorId="64C6AA3A" wp14:editId="347D67F6">
            <wp:extent cx="676275" cy="8477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4100" w14:textId="77777777" w:rsidR="00E625AF" w:rsidRPr="003312DD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3312DD">
        <w:rPr>
          <w:b/>
          <w:color w:val="auto"/>
          <w:sz w:val="36"/>
          <w:szCs w:val="36"/>
        </w:rPr>
        <w:t>Российская Федерация</w:t>
      </w:r>
    </w:p>
    <w:p w14:paraId="6DC9A6CA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КЕМЕРОВСКАЯ ОБЛАСТЬ - КУЗБАСС</w:t>
      </w:r>
    </w:p>
    <w:p w14:paraId="6C109515" w14:textId="77777777" w:rsidR="00E625AF" w:rsidRPr="003312DD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3312DD">
        <w:rPr>
          <w:b/>
          <w:color w:val="auto"/>
          <w:sz w:val="36"/>
          <w:szCs w:val="36"/>
        </w:rPr>
        <w:t>Топкинский муниципальный округ</w:t>
      </w:r>
    </w:p>
    <w:p w14:paraId="533430A7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АДМИНИСТРАЦИЯ</w:t>
      </w:r>
    </w:p>
    <w:p w14:paraId="143B5169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 xml:space="preserve">ТОПКИНСКОГО МУНИЦИПАЛЬНОГО </w:t>
      </w:r>
      <w:r w:rsidRPr="003312DD">
        <w:rPr>
          <w:b/>
          <w:caps/>
          <w:color w:val="auto"/>
          <w:sz w:val="28"/>
          <w:szCs w:val="28"/>
        </w:rPr>
        <w:t>округа</w:t>
      </w:r>
    </w:p>
    <w:p w14:paraId="42AEDB59" w14:textId="77777777" w:rsidR="00E625AF" w:rsidRPr="003312DD" w:rsidRDefault="00E625AF" w:rsidP="00E625AF">
      <w:pPr>
        <w:keepNext/>
        <w:suppressAutoHyphens/>
        <w:jc w:val="center"/>
        <w:outlineLvl w:val="0"/>
        <w:rPr>
          <w:b/>
          <w:color w:val="auto"/>
          <w:sz w:val="36"/>
        </w:rPr>
      </w:pPr>
      <w:r w:rsidRPr="003312DD">
        <w:rPr>
          <w:b/>
          <w:color w:val="auto"/>
          <w:sz w:val="36"/>
        </w:rPr>
        <w:t>ПОСТАНОВЛЕНИЕ</w:t>
      </w:r>
    </w:p>
    <w:p w14:paraId="4921B3A2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</w:rPr>
      </w:pPr>
    </w:p>
    <w:p w14:paraId="2CF52093" w14:textId="77777777" w:rsidR="00E625AF" w:rsidRPr="003312DD" w:rsidRDefault="00E625AF" w:rsidP="00E625AF">
      <w:pPr>
        <w:suppressAutoHyphens/>
        <w:rPr>
          <w:color w:val="auto"/>
          <w:sz w:val="28"/>
          <w:szCs w:val="28"/>
        </w:rPr>
      </w:pPr>
    </w:p>
    <w:p w14:paraId="52EF6F42" w14:textId="0C9CBE3F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 xml:space="preserve">от </w:t>
      </w:r>
      <w:r w:rsidR="00CB2E7B">
        <w:rPr>
          <w:b/>
          <w:color w:val="auto"/>
          <w:sz w:val="28"/>
          <w:szCs w:val="28"/>
        </w:rPr>
        <w:t>____________</w:t>
      </w:r>
      <w:r w:rsidR="003312DD" w:rsidRPr="003312DD">
        <w:rPr>
          <w:b/>
          <w:color w:val="auto"/>
          <w:sz w:val="28"/>
          <w:szCs w:val="28"/>
        </w:rPr>
        <w:t xml:space="preserve"> 2024 года </w:t>
      </w:r>
      <w:r w:rsidRPr="003312DD">
        <w:rPr>
          <w:b/>
          <w:color w:val="auto"/>
          <w:sz w:val="28"/>
          <w:szCs w:val="28"/>
        </w:rPr>
        <w:t xml:space="preserve">№ </w:t>
      </w:r>
      <w:r w:rsidR="00CB2E7B">
        <w:rPr>
          <w:b/>
          <w:color w:val="auto"/>
          <w:sz w:val="28"/>
          <w:szCs w:val="28"/>
        </w:rPr>
        <w:t>_____</w:t>
      </w:r>
      <w:r w:rsidRPr="003312DD">
        <w:rPr>
          <w:b/>
          <w:color w:val="auto"/>
          <w:sz w:val="28"/>
          <w:szCs w:val="28"/>
        </w:rPr>
        <w:t>-п</w:t>
      </w:r>
    </w:p>
    <w:p w14:paraId="468C183C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г.Топки</w:t>
      </w:r>
    </w:p>
    <w:p w14:paraId="078A86CC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</w:p>
    <w:p w14:paraId="68620125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</w:p>
    <w:p w14:paraId="12D2DBC2" w14:textId="77777777"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«Выдача копий архивных документов, подтверждающих право владения землей»</w:t>
      </w:r>
    </w:p>
    <w:p w14:paraId="3E4569DC" w14:textId="77777777" w:rsidR="00E625AF" w:rsidRPr="003312DD" w:rsidRDefault="00E625AF" w:rsidP="00E625AF">
      <w:pPr>
        <w:tabs>
          <w:tab w:val="left" w:pos="709"/>
        </w:tabs>
        <w:suppressAutoHyphens/>
        <w:ind w:firstLine="709"/>
        <w:jc w:val="both"/>
        <w:rPr>
          <w:b/>
          <w:color w:val="auto"/>
          <w:sz w:val="28"/>
          <w:szCs w:val="28"/>
        </w:rPr>
      </w:pPr>
    </w:p>
    <w:p w14:paraId="07FAE23C" w14:textId="77777777" w:rsidR="00E625AF" w:rsidRPr="003312DD" w:rsidRDefault="00E625AF" w:rsidP="00E625AF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 xml:space="preserve">В соответствии с Федеральным законом от 27.07.2010 № 210-ФЗ                          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</w:t>
      </w:r>
      <w:r w:rsidRPr="003312DD">
        <w:rPr>
          <w:noProof/>
          <w:color w:val="auto"/>
          <w:sz w:val="28"/>
          <w:szCs w:val="28"/>
          <w:lang w:eastAsia="en-US"/>
        </w:rPr>
        <w:t xml:space="preserve">Законом Кемеровской области от 26.03.2007 № 35-ОЗ «Об архивном деле», Приказом Федерального архивного агенства от 01.09.2017 № 143 «Об утверждении Порядка использования архивных документов в государственных и муниципальных архивах Российской Федерации», </w:t>
      </w:r>
      <w:r w:rsidRPr="003312DD">
        <w:rPr>
          <w:color w:val="auto"/>
          <w:sz w:val="28"/>
          <w:szCs w:val="28"/>
        </w:rPr>
        <w:t xml:space="preserve">постановлением Правительства Кемеровской области - Кузбасса от 21.09.2022 № 643 «Об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— Кузбасса», приказом Росархива от 31.07.2023 </w:t>
      </w:r>
      <w:r w:rsidR="00D57EF8" w:rsidRPr="003312DD">
        <w:rPr>
          <w:color w:val="auto"/>
          <w:sz w:val="28"/>
          <w:szCs w:val="28"/>
        </w:rPr>
        <w:t xml:space="preserve">                          </w:t>
      </w:r>
      <w:r w:rsidRPr="003312DD">
        <w:rPr>
          <w:color w:val="auto"/>
          <w:sz w:val="28"/>
          <w:szCs w:val="28"/>
        </w:rPr>
        <w:t>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организациях»:</w:t>
      </w:r>
    </w:p>
    <w:p w14:paraId="3EC5CBF3" w14:textId="77777777" w:rsidR="00E625AF" w:rsidRPr="003312DD" w:rsidRDefault="00E625AF" w:rsidP="00E625AF">
      <w:pPr>
        <w:suppressAutoHyphens/>
        <w:ind w:firstLine="709"/>
        <w:jc w:val="both"/>
        <w:rPr>
          <w:b/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1. Утвердить административный регламент по предоставлению муниципальной услуги «Выдача копий архивных документов, подтверждающих право владения землей».</w:t>
      </w:r>
    </w:p>
    <w:p w14:paraId="452DECF0" w14:textId="77777777" w:rsidR="00E625AF" w:rsidRPr="003312DD" w:rsidRDefault="00E625AF" w:rsidP="00E625AF">
      <w:pPr>
        <w:suppressAutoHyphens/>
        <w:ind w:firstLine="709"/>
        <w:jc w:val="both"/>
        <w:rPr>
          <w:bCs/>
          <w:color w:val="auto"/>
          <w:sz w:val="28"/>
          <w:szCs w:val="28"/>
        </w:rPr>
      </w:pPr>
      <w:r w:rsidRPr="003312DD">
        <w:rPr>
          <w:bCs/>
          <w:color w:val="auto"/>
          <w:sz w:val="28"/>
          <w:szCs w:val="28"/>
        </w:rPr>
        <w:t xml:space="preserve">2. Постановление администрации Топкинского муниципального округа от 12.10.2021 № 1347-п «Об утверждении административного регламента по предоставлению муниципальной услуги «Выдача копий </w:t>
      </w:r>
      <w:r w:rsidRPr="003312DD">
        <w:rPr>
          <w:bCs/>
          <w:color w:val="auto"/>
          <w:sz w:val="28"/>
          <w:szCs w:val="28"/>
        </w:rPr>
        <w:lastRenderedPageBreak/>
        <w:t>архивных документов, подтверждающих право владения землей» признать утратившим силу.</w:t>
      </w:r>
    </w:p>
    <w:p w14:paraId="0DE78DDB" w14:textId="77777777" w:rsidR="00E625AF" w:rsidRPr="003312DD" w:rsidRDefault="00E625AF" w:rsidP="00E625AF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739B5CC" w14:textId="77777777" w:rsidR="00E625AF" w:rsidRPr="003312DD" w:rsidRDefault="00E625AF" w:rsidP="00E625AF">
      <w:pPr>
        <w:suppressAutoHyphens/>
        <w:ind w:firstLine="708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4.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14:paraId="4BFFFF2B" w14:textId="77777777" w:rsidR="00E625AF" w:rsidRPr="003312DD" w:rsidRDefault="00E625AF" w:rsidP="00E625AF">
      <w:pPr>
        <w:tabs>
          <w:tab w:val="left" w:pos="709"/>
        </w:tabs>
        <w:suppressAutoHyphens/>
        <w:ind w:firstLine="708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5. Постановление вступает в силу после официального обнародования.</w:t>
      </w:r>
    </w:p>
    <w:p w14:paraId="36ECE6F8" w14:textId="77777777" w:rsidR="00E625AF" w:rsidRPr="003312DD" w:rsidRDefault="00E625AF" w:rsidP="00E625AF">
      <w:pPr>
        <w:suppressAutoHyphens/>
        <w:ind w:firstLine="709"/>
        <w:rPr>
          <w:color w:val="auto"/>
          <w:sz w:val="28"/>
          <w:szCs w:val="28"/>
        </w:rPr>
      </w:pPr>
    </w:p>
    <w:p w14:paraId="39658379" w14:textId="77777777" w:rsidR="003312DD" w:rsidRPr="003312DD" w:rsidRDefault="003312DD" w:rsidP="00E625AF">
      <w:pPr>
        <w:suppressAutoHyphens/>
        <w:ind w:firstLine="709"/>
        <w:rPr>
          <w:color w:val="auto"/>
          <w:sz w:val="28"/>
          <w:szCs w:val="28"/>
        </w:rPr>
      </w:pPr>
    </w:p>
    <w:p w14:paraId="06718876" w14:textId="77777777" w:rsidR="00E625AF" w:rsidRPr="003312DD" w:rsidRDefault="00E625AF" w:rsidP="00E625AF">
      <w:pPr>
        <w:suppressAutoHyphens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Глава Топкинского</w:t>
      </w:r>
    </w:p>
    <w:p w14:paraId="4C8CBFA1" w14:textId="77777777" w:rsidR="00E625AF" w:rsidRPr="003312DD" w:rsidRDefault="00E625AF" w:rsidP="00E625AF">
      <w:pPr>
        <w:suppressAutoHyphens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муниципального округа                                                                 С.В. Фролов</w:t>
      </w:r>
    </w:p>
    <w:p w14:paraId="4EA05622" w14:textId="77777777" w:rsidR="00F31358" w:rsidRPr="003312DD" w:rsidRDefault="00E625AF" w:rsidP="00E625AF">
      <w:pPr>
        <w:spacing w:before="240"/>
        <w:ind w:left="6237"/>
        <w:jc w:val="both"/>
        <w:rPr>
          <w:color w:val="auto"/>
          <w:sz w:val="28"/>
        </w:rPr>
      </w:pPr>
      <w:r w:rsidRPr="003312DD">
        <w:rPr>
          <w:color w:val="auto"/>
        </w:rPr>
        <w:br w:type="page"/>
      </w:r>
    </w:p>
    <w:p w14:paraId="78153D9A" w14:textId="77777777" w:rsidR="00F31358" w:rsidRPr="003312DD" w:rsidRDefault="00F31358">
      <w:pPr>
        <w:rPr>
          <w:color w:val="auto"/>
        </w:rPr>
        <w:sectPr w:rsidR="00F31358" w:rsidRPr="003312DD" w:rsidSect="00D57EF8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20"/>
          <w:titlePg/>
          <w:docGrid w:linePitch="272"/>
        </w:sectPr>
      </w:pPr>
    </w:p>
    <w:p w14:paraId="61E92252" w14:textId="77777777" w:rsidR="00E625AF" w:rsidRPr="003312DD" w:rsidRDefault="00E625AF" w:rsidP="00E625AF">
      <w:pPr>
        <w:jc w:val="right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УТВЕРЖДЕН</w:t>
      </w:r>
    </w:p>
    <w:p w14:paraId="47D69ADA" w14:textId="77777777" w:rsidR="00E625AF" w:rsidRPr="003312DD" w:rsidRDefault="00E625AF" w:rsidP="00E625AF">
      <w:pPr>
        <w:jc w:val="right"/>
        <w:rPr>
          <w:noProof/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t xml:space="preserve">постановлением </w:t>
      </w:r>
      <w:r w:rsidRPr="003312DD">
        <w:rPr>
          <w:noProof/>
          <w:color w:val="auto"/>
          <w:sz w:val="28"/>
          <w:szCs w:val="28"/>
          <w:lang w:eastAsia="en-US"/>
        </w:rPr>
        <w:t>администрации</w:t>
      </w:r>
    </w:p>
    <w:p w14:paraId="0EFF68BA" w14:textId="77777777" w:rsidR="00E625AF" w:rsidRPr="003312DD" w:rsidRDefault="00E625AF" w:rsidP="00E625AF">
      <w:pPr>
        <w:jc w:val="right"/>
        <w:rPr>
          <w:noProof/>
          <w:color w:val="auto"/>
          <w:sz w:val="28"/>
          <w:szCs w:val="28"/>
          <w:lang w:eastAsia="en-US"/>
        </w:rPr>
      </w:pPr>
      <w:r w:rsidRPr="003312DD">
        <w:rPr>
          <w:noProof/>
          <w:color w:val="auto"/>
          <w:sz w:val="28"/>
          <w:szCs w:val="28"/>
          <w:lang w:eastAsia="en-US"/>
        </w:rPr>
        <w:t xml:space="preserve"> Топкинского муниципального округа</w:t>
      </w:r>
    </w:p>
    <w:p w14:paraId="77615EA4" w14:textId="59A2524E" w:rsidR="00E625AF" w:rsidRPr="003312DD" w:rsidRDefault="00E625AF" w:rsidP="00E625AF">
      <w:pPr>
        <w:jc w:val="right"/>
        <w:rPr>
          <w:color w:val="auto"/>
          <w:sz w:val="28"/>
          <w:szCs w:val="28"/>
          <w:lang w:eastAsia="en-US"/>
        </w:rPr>
      </w:pPr>
      <w:r w:rsidRPr="003312DD">
        <w:rPr>
          <w:noProof/>
          <w:color w:val="auto"/>
          <w:sz w:val="28"/>
          <w:szCs w:val="28"/>
          <w:lang w:eastAsia="en-US"/>
        </w:rPr>
        <w:t>от</w:t>
      </w:r>
      <w:r w:rsidR="003312DD" w:rsidRPr="003312DD">
        <w:rPr>
          <w:noProof/>
          <w:color w:val="auto"/>
          <w:sz w:val="28"/>
          <w:szCs w:val="28"/>
          <w:lang w:eastAsia="en-US"/>
        </w:rPr>
        <w:t xml:space="preserve"> </w:t>
      </w:r>
      <w:r w:rsidR="00CB2E7B">
        <w:rPr>
          <w:noProof/>
          <w:color w:val="auto"/>
          <w:sz w:val="28"/>
          <w:szCs w:val="28"/>
          <w:lang w:eastAsia="en-US"/>
        </w:rPr>
        <w:t>______________</w:t>
      </w:r>
      <w:r w:rsidR="003312DD" w:rsidRPr="003312DD">
        <w:rPr>
          <w:noProof/>
          <w:color w:val="auto"/>
          <w:sz w:val="28"/>
          <w:szCs w:val="28"/>
          <w:lang w:eastAsia="en-US"/>
        </w:rPr>
        <w:t xml:space="preserve"> 2024 года </w:t>
      </w:r>
      <w:r w:rsidRPr="003312DD">
        <w:rPr>
          <w:noProof/>
          <w:color w:val="auto"/>
          <w:sz w:val="28"/>
          <w:szCs w:val="28"/>
          <w:lang w:eastAsia="en-US"/>
        </w:rPr>
        <w:t xml:space="preserve">№ </w:t>
      </w:r>
      <w:r w:rsidR="00CB2E7B">
        <w:rPr>
          <w:noProof/>
          <w:color w:val="auto"/>
          <w:sz w:val="28"/>
          <w:szCs w:val="28"/>
          <w:lang w:eastAsia="en-US"/>
        </w:rPr>
        <w:t>______</w:t>
      </w:r>
      <w:r w:rsidRPr="003312DD">
        <w:rPr>
          <w:noProof/>
          <w:color w:val="auto"/>
          <w:sz w:val="28"/>
          <w:szCs w:val="28"/>
          <w:lang w:eastAsia="en-US"/>
        </w:rPr>
        <w:t>-п</w:t>
      </w:r>
      <w:r w:rsidRPr="003312DD">
        <w:rPr>
          <w:color w:val="auto"/>
          <w:sz w:val="28"/>
          <w:szCs w:val="28"/>
          <w:lang w:eastAsia="en-US"/>
        </w:rPr>
        <w:t xml:space="preserve"> </w:t>
      </w:r>
    </w:p>
    <w:p w14:paraId="6D78A6D2" w14:textId="77777777" w:rsidR="00E625AF" w:rsidRPr="003312DD" w:rsidRDefault="00E625AF" w:rsidP="00E625AF">
      <w:pPr>
        <w:ind w:left="7371"/>
        <w:jc w:val="center"/>
        <w:rPr>
          <w:b/>
          <w:bCs/>
          <w:color w:val="auto"/>
          <w:sz w:val="28"/>
          <w:szCs w:val="28"/>
        </w:rPr>
      </w:pPr>
    </w:p>
    <w:p w14:paraId="48A4C032" w14:textId="77777777" w:rsidR="00F31358" w:rsidRPr="003312DD" w:rsidRDefault="00F31358">
      <w:pPr>
        <w:ind w:left="7371"/>
        <w:jc w:val="center"/>
        <w:rPr>
          <w:b/>
          <w:color w:val="auto"/>
          <w:sz w:val="28"/>
        </w:rPr>
      </w:pPr>
    </w:p>
    <w:p w14:paraId="736E2C61" w14:textId="77777777" w:rsidR="00D57EF8" w:rsidRPr="003312DD" w:rsidRDefault="00D57EF8" w:rsidP="00E625AF">
      <w:pPr>
        <w:jc w:val="center"/>
        <w:rPr>
          <w:b/>
          <w:bCs/>
          <w:color w:val="auto"/>
          <w:sz w:val="28"/>
          <w:szCs w:val="28"/>
        </w:rPr>
      </w:pPr>
      <w:r w:rsidRPr="003312DD">
        <w:rPr>
          <w:b/>
          <w:bCs/>
          <w:color w:val="auto"/>
          <w:sz w:val="28"/>
          <w:szCs w:val="28"/>
        </w:rPr>
        <w:t xml:space="preserve">АДМИНИСТРАТИВНЫЙ РЕГЛАМЕНТ </w:t>
      </w:r>
    </w:p>
    <w:p w14:paraId="64A98CDB" w14:textId="77777777" w:rsidR="00E625AF" w:rsidRPr="003312DD" w:rsidRDefault="00E625AF" w:rsidP="00E625AF">
      <w:pPr>
        <w:jc w:val="center"/>
        <w:rPr>
          <w:b/>
          <w:bCs/>
          <w:color w:val="auto"/>
          <w:sz w:val="28"/>
          <w:szCs w:val="28"/>
        </w:rPr>
      </w:pPr>
      <w:r w:rsidRPr="003312DD">
        <w:rPr>
          <w:b/>
          <w:bCs/>
          <w:color w:val="auto"/>
          <w:sz w:val="28"/>
          <w:szCs w:val="28"/>
        </w:rPr>
        <w:t>по предоставлению муниципальной услуги</w:t>
      </w:r>
    </w:p>
    <w:p w14:paraId="578DA511" w14:textId="77777777" w:rsidR="00E625AF" w:rsidRPr="003312DD" w:rsidRDefault="00E625AF" w:rsidP="00E625AF">
      <w:pPr>
        <w:jc w:val="center"/>
        <w:rPr>
          <w:b/>
          <w:bCs/>
          <w:color w:val="auto"/>
          <w:sz w:val="28"/>
          <w:szCs w:val="28"/>
        </w:rPr>
      </w:pPr>
      <w:r w:rsidRPr="003312DD">
        <w:rPr>
          <w:b/>
          <w:bCs/>
          <w:color w:val="auto"/>
          <w:sz w:val="28"/>
          <w:szCs w:val="28"/>
        </w:rPr>
        <w:t xml:space="preserve"> «</w:t>
      </w:r>
      <w:r w:rsidRPr="003312DD">
        <w:rPr>
          <w:b/>
          <w:noProof/>
          <w:color w:val="auto"/>
          <w:sz w:val="28"/>
          <w:szCs w:val="28"/>
          <w:lang w:eastAsia="en-US"/>
        </w:rPr>
        <w:t>Выдача копий архивных документов, подтверждающих право владения землей</w:t>
      </w:r>
      <w:r w:rsidRPr="003312DD">
        <w:rPr>
          <w:b/>
          <w:color w:val="auto"/>
          <w:sz w:val="28"/>
          <w:szCs w:val="28"/>
          <w:lang w:eastAsia="en-US"/>
        </w:rPr>
        <w:t>»</w:t>
      </w:r>
    </w:p>
    <w:p w14:paraId="70027283" w14:textId="77777777" w:rsidR="00F31358" w:rsidRPr="003312DD" w:rsidRDefault="00F31358">
      <w:pPr>
        <w:ind w:firstLine="709"/>
        <w:rPr>
          <w:color w:val="auto"/>
          <w:sz w:val="28"/>
        </w:rPr>
      </w:pPr>
    </w:p>
    <w:p w14:paraId="28EFF6AA" w14:textId="77777777" w:rsidR="00F31358" w:rsidRPr="003312DD" w:rsidRDefault="00E625AF">
      <w:pPr>
        <w:keepNext/>
        <w:keepLines/>
        <w:spacing w:before="240" w:after="16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I. Общие положения</w:t>
      </w:r>
    </w:p>
    <w:p w14:paraId="18D6A0F7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Настоящий Административный регламент </w:t>
      </w:r>
      <w:r w:rsidR="00D57EF8" w:rsidRPr="003312DD">
        <w:rPr>
          <w:color w:val="auto"/>
          <w:sz w:val="28"/>
          <w:szCs w:val="28"/>
        </w:rPr>
        <w:t xml:space="preserve">по предоставлению муниципальной услуги «Выдача копий архивных документов, подтверждающих право владения землей» (далее – Административный регламент) </w:t>
      </w:r>
      <w:r w:rsidRPr="003312DD">
        <w:rPr>
          <w:color w:val="auto"/>
          <w:sz w:val="28"/>
        </w:rPr>
        <w:t>устанавливает порядок и стандарт предоставления муниципальной услуги «Выдача копий архивных документов, подтверждающих право владения землей» (далее – Услуга).</w:t>
      </w:r>
    </w:p>
    <w:p w14:paraId="7CE9E8F6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Услуга предоставляется юридическому лицу - правообладателю земельного участка, физическому лицу - правообладателю земельного участка, законному представителю (далее – заявители), указанным в таблице 1 приложения № 1 к настоящему Административному регламенту.</w:t>
      </w:r>
    </w:p>
    <w:p w14:paraId="349B1F47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E0BAEA6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6137F78F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3312DD">
        <w:rPr>
          <w:rStyle w:val="17"/>
          <w:color w:val="auto"/>
          <w:sz w:val="28"/>
        </w:rPr>
        <w:footnoteReference w:id="1"/>
      </w:r>
      <w:r w:rsidRPr="003312DD">
        <w:rPr>
          <w:color w:val="auto"/>
          <w:sz w:val="28"/>
        </w:rPr>
        <w:t>, осуществляемого в соответствии с настоящим Административным регламентом.</w:t>
      </w:r>
    </w:p>
    <w:p w14:paraId="3B212050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3312DD">
        <w:rPr>
          <w:rStyle w:val="17"/>
          <w:color w:val="auto"/>
          <w:sz w:val="28"/>
        </w:rPr>
        <w:footnoteReference w:id="2"/>
      </w:r>
      <w:r w:rsidRPr="003312DD">
        <w:rPr>
          <w:color w:val="auto"/>
          <w:sz w:val="28"/>
        </w:rPr>
        <w:t xml:space="preserve"> (далее – Единый портал).</w:t>
      </w:r>
    </w:p>
    <w:p w14:paraId="00E15E1B" w14:textId="77777777" w:rsidR="00F31358" w:rsidRPr="003312DD" w:rsidRDefault="00E625AF">
      <w:pPr>
        <w:keepNext/>
        <w:keepLines/>
        <w:spacing w:before="480" w:after="16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>II. Стандарт предоставления Услуги</w:t>
      </w:r>
    </w:p>
    <w:p w14:paraId="60E3D865" w14:textId="77777777" w:rsidR="00F31358" w:rsidRPr="003312DD" w:rsidRDefault="00E625AF">
      <w:pPr>
        <w:keepNext/>
        <w:keepLines/>
        <w:spacing w:before="40" w:after="16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Наименование Услуги</w:t>
      </w:r>
    </w:p>
    <w:p w14:paraId="1FF18970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Выдача копий архивных документов, подтверждающих право владения землей.</w:t>
      </w:r>
    </w:p>
    <w:p w14:paraId="10325E77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Наименование органа, предоставляющего Услугу</w:t>
      </w:r>
    </w:p>
    <w:p w14:paraId="775EA75C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 xml:space="preserve">Услуга предоставляется архивным отделом администрации Топкинского муниципального </w:t>
      </w:r>
      <w:r w:rsidR="00B87FB6" w:rsidRPr="003312DD">
        <w:rPr>
          <w:color w:val="auto"/>
          <w:sz w:val="28"/>
        </w:rPr>
        <w:t>округа (</w:t>
      </w:r>
      <w:r w:rsidRPr="003312DD">
        <w:rPr>
          <w:color w:val="auto"/>
          <w:sz w:val="28"/>
        </w:rPr>
        <w:t>далее – архивный отдел).</w:t>
      </w:r>
    </w:p>
    <w:p w14:paraId="0547741B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213DD0B4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МФЦ, в которых организуется предоставление Услуги, могут принять решение об отказе в приеме заявления о предоставлении Услуги</w:t>
      </w:r>
      <w:r w:rsidR="00531F82" w:rsidRPr="003312DD">
        <w:rPr>
          <w:color w:val="auto"/>
          <w:sz w:val="28"/>
        </w:rPr>
        <w:t xml:space="preserve">, </w:t>
      </w:r>
      <w:bookmarkStart w:id="0" w:name="_Hlk183444177"/>
      <w:r w:rsidR="00531F82" w:rsidRPr="003312DD">
        <w:rPr>
          <w:color w:val="auto"/>
          <w:sz w:val="28"/>
        </w:rPr>
        <w:t xml:space="preserve">предусмотренной в </w:t>
      </w:r>
      <w:r w:rsidR="004A731C" w:rsidRPr="003312DD">
        <w:rPr>
          <w:color w:val="auto"/>
          <w:sz w:val="28"/>
        </w:rPr>
        <w:t>приложени</w:t>
      </w:r>
      <w:r w:rsidR="00531F82" w:rsidRPr="003312DD">
        <w:rPr>
          <w:color w:val="auto"/>
          <w:sz w:val="28"/>
        </w:rPr>
        <w:t>и</w:t>
      </w:r>
      <w:r w:rsidR="004A731C" w:rsidRPr="003312DD">
        <w:rPr>
          <w:color w:val="auto"/>
          <w:sz w:val="28"/>
        </w:rPr>
        <w:t xml:space="preserve"> № 5</w:t>
      </w:r>
      <w:r w:rsidR="00531F82" w:rsidRPr="003312DD">
        <w:rPr>
          <w:color w:val="auto"/>
          <w:sz w:val="28"/>
        </w:rPr>
        <w:t xml:space="preserve"> к настоящему Административному </w:t>
      </w:r>
      <w:proofErr w:type="gramStart"/>
      <w:r w:rsidR="00531F82" w:rsidRPr="003312DD">
        <w:rPr>
          <w:color w:val="auto"/>
          <w:sz w:val="28"/>
        </w:rPr>
        <w:t>регламенту</w:t>
      </w:r>
      <w:r w:rsidR="003312DD">
        <w:rPr>
          <w:color w:val="auto"/>
          <w:sz w:val="28"/>
        </w:rPr>
        <w:t xml:space="preserve">, </w:t>
      </w:r>
      <w:bookmarkEnd w:id="0"/>
      <w:r w:rsidRPr="003312DD">
        <w:rPr>
          <w:color w:val="auto"/>
          <w:sz w:val="28"/>
        </w:rPr>
        <w:t xml:space="preserve"> (</w:t>
      </w:r>
      <w:proofErr w:type="gramEnd"/>
      <w:r w:rsidRPr="003312DD">
        <w:rPr>
          <w:color w:val="auto"/>
          <w:sz w:val="28"/>
        </w:rPr>
        <w:t>далее – заявление) и документов и (или) информации, необходимых для ее предоставления</w:t>
      </w:r>
      <w:r w:rsidR="00331D28" w:rsidRPr="003312DD">
        <w:rPr>
          <w:color w:val="auto"/>
          <w:sz w:val="28"/>
        </w:rPr>
        <w:t>, указанных в приложение № 4 к настоящему Административному регламенту</w:t>
      </w:r>
      <w:r w:rsidRPr="003312DD">
        <w:rPr>
          <w:color w:val="auto"/>
          <w:sz w:val="28"/>
        </w:rPr>
        <w:t>.</w:t>
      </w:r>
    </w:p>
    <w:p w14:paraId="5B7C5943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Результат предоставления Услуги</w:t>
      </w:r>
    </w:p>
    <w:p w14:paraId="4C79514E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обращении заявителя за выдачей копий архивных документов, подтверждающих право владения землей результатами предоставления Услуги, являются:</w:t>
      </w:r>
    </w:p>
    <w:p w14:paraId="653101B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241C98C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14:paraId="781E2AC9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решение об отказе в предоставлении </w:t>
      </w:r>
      <w:proofErr w:type="gramStart"/>
      <w:r w:rsidR="00E625AF" w:rsidRPr="003312DD">
        <w:rPr>
          <w:color w:val="auto"/>
          <w:sz w:val="28"/>
        </w:rPr>
        <w:t>Услуги</w:t>
      </w:r>
      <w:proofErr w:type="gramEnd"/>
      <w:r w:rsidRPr="003312DD">
        <w:rPr>
          <w:color w:val="auto"/>
          <w:sz w:val="28"/>
        </w:rPr>
        <w:t xml:space="preserve"> предусмотренной в приложении № 5 к настоящему Административному регламенту</w:t>
      </w:r>
      <w:r w:rsidR="004A731C" w:rsidRPr="003312DD">
        <w:rPr>
          <w:color w:val="auto"/>
          <w:sz w:val="28"/>
        </w:rPr>
        <w:t xml:space="preserve"> </w:t>
      </w:r>
      <w:r w:rsidR="00E625AF" w:rsidRPr="003312DD">
        <w:rPr>
          <w:color w:val="auto"/>
          <w:sz w:val="28"/>
        </w:rPr>
        <w:t>(документ на бумажном носителе или в форме электронного документа);</w:t>
      </w:r>
    </w:p>
    <w:p w14:paraId="385C641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14:paraId="4B77D48A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218F58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обращении заявителя за исправлением ошибок и опечаток, допущенных в выданной архивной справке или выписке из архивного документа результатами предоставления Услуги, являются:</w:t>
      </w:r>
    </w:p>
    <w:p w14:paraId="5584FB4F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69A9E57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14:paraId="35D4989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информационное письмо (документ на бумажном носителе или в форме электронного документа);</w:t>
      </w:r>
    </w:p>
    <w:p w14:paraId="37EE9F9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реестровая запись, вносимая в «Реестр выданных копий архивных документов на территории Кузбасса».</w:t>
      </w:r>
    </w:p>
    <w:p w14:paraId="586D2950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ED6CA83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4"/>
        </w:rPr>
      </w:pPr>
      <w:r w:rsidRPr="003312DD">
        <w:rPr>
          <w:color w:val="auto"/>
          <w:sz w:val="28"/>
        </w:rPr>
        <w:t>Результаты предоставления Услуги могут быть получены в личном кабинете на региональном портале</w:t>
      </w:r>
      <w:r w:rsidRPr="003312DD">
        <w:rPr>
          <w:rStyle w:val="17"/>
          <w:color w:val="auto"/>
          <w:sz w:val="28"/>
        </w:rPr>
        <w:footnoteReference w:id="3"/>
      </w:r>
      <w:r w:rsidRPr="003312DD">
        <w:rPr>
          <w:color w:val="auto"/>
          <w:sz w:val="28"/>
        </w:rPr>
        <w:t>, путем направления почтового отправления, в архивном отделе, в МФЦ.</w:t>
      </w:r>
    </w:p>
    <w:p w14:paraId="4123E55F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Срок предоставления Услуги</w:t>
      </w:r>
    </w:p>
    <w:p w14:paraId="19234900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Максимальный срок предоставления Услуги составляет 8 рабочих дней с даты регистрации заявления о предоставлении Услуги и документов, необходимых для предоставления Услуги. </w:t>
      </w:r>
    </w:p>
    <w:p w14:paraId="79B45685" w14:textId="77777777" w:rsidR="00F31358" w:rsidRPr="003312DD" w:rsidRDefault="00E625AF">
      <w:pPr>
        <w:keepNext/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16681E23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Правовые основания для предоставления Услуги</w:t>
      </w:r>
    </w:p>
    <w:p w14:paraId="3358D4E5" w14:textId="77777777"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архивного отдела, а также о должностных лицах, муниципальных служащих, работниках архивного отдела размещены на официальном сайте администрации Топкинского муниципального округа в информационно-телекоммуникационной сети «Интернет» (далее – сеть «Интернет»).</w:t>
      </w:r>
    </w:p>
    <w:p w14:paraId="71EC2729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14:paraId="0BA7452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B14F3B6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>Исчерпывающий перечень оснований для отказа</w:t>
      </w:r>
      <w:r w:rsidRPr="003312DD">
        <w:rPr>
          <w:b/>
          <w:color w:val="auto"/>
          <w:sz w:val="28"/>
        </w:rPr>
        <w:br/>
        <w:t>в приеме заявления и</w:t>
      </w:r>
      <w:r w:rsidRPr="003312DD">
        <w:rPr>
          <w:color w:val="auto"/>
          <w:sz w:val="28"/>
        </w:rPr>
        <w:t xml:space="preserve"> </w:t>
      </w:r>
      <w:r w:rsidRPr="003312DD">
        <w:rPr>
          <w:b/>
          <w:color w:val="auto"/>
          <w:sz w:val="28"/>
        </w:rPr>
        <w:t>документов, необходимых для предоставления Услуги</w:t>
      </w:r>
    </w:p>
    <w:p w14:paraId="5DD6615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04610061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8583E7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0C60272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FCBD70B" w14:textId="77777777" w:rsidR="00F31358" w:rsidRPr="003312DD" w:rsidRDefault="00E625AF">
      <w:pPr>
        <w:keepNext/>
        <w:keepLines/>
        <w:spacing w:before="480" w:after="240" w:line="276" w:lineRule="auto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Размер платы, взимаемой с заявителя </w:t>
      </w:r>
      <w:r w:rsidRPr="003312DD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2A0597D7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39EDA97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7034914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ожидания в очереди при подаче заявления</w:t>
      </w:r>
      <w:r w:rsidRPr="003312DD">
        <w:rPr>
          <w:b/>
          <w:color w:val="auto"/>
          <w:sz w:val="28"/>
        </w:rPr>
        <w:t xml:space="preserve"> </w:t>
      </w:r>
      <w:r w:rsidRPr="003312DD">
        <w:rPr>
          <w:color w:val="auto"/>
          <w:sz w:val="28"/>
        </w:rPr>
        <w:t xml:space="preserve">составляет 15 минут. </w:t>
      </w:r>
    </w:p>
    <w:p w14:paraId="2BB5E9A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ожидания в очереди при получении результата Услуги составляет 15 минут.</w:t>
      </w:r>
    </w:p>
    <w:p w14:paraId="7CD22AA5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Срок регистрации заявления</w:t>
      </w:r>
    </w:p>
    <w:p w14:paraId="25BB00D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14:paraId="121D011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14:paraId="7DC0A5C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14:paraId="62A4A0E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14:paraId="60BCACA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14:paraId="413794F9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>Требования к помещениям, в которых предоставляется Услуга</w:t>
      </w:r>
    </w:p>
    <w:p w14:paraId="0C5AF14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F34E99" w:rsidRPr="003312DD">
        <w:rPr>
          <w:color w:val="auto"/>
          <w:sz w:val="28"/>
        </w:rPr>
        <w:t>администрации Топкинского муниципального округа</w:t>
      </w:r>
      <w:r w:rsidRPr="003312DD">
        <w:rPr>
          <w:color w:val="auto"/>
          <w:sz w:val="28"/>
        </w:rPr>
        <w:t xml:space="preserve"> в сети «Интернет».</w:t>
      </w:r>
    </w:p>
    <w:p w14:paraId="17E7A61C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Показатели доступности и качества Услуги</w:t>
      </w:r>
    </w:p>
    <w:p w14:paraId="2CDC4E2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Показатели доступности и качества Услуги размещены на официальном сайте</w:t>
      </w:r>
      <w:r w:rsidR="00F34E99" w:rsidRPr="003312DD">
        <w:rPr>
          <w:color w:val="auto"/>
          <w:sz w:val="28"/>
        </w:rPr>
        <w:t xml:space="preserve"> администрации Топкинского муниципального округа</w:t>
      </w:r>
      <w:r w:rsidRPr="003312DD">
        <w:rPr>
          <w:color w:val="auto"/>
          <w:sz w:val="28"/>
        </w:rPr>
        <w:t xml:space="preserve"> в сети «Интернет».</w:t>
      </w:r>
    </w:p>
    <w:p w14:paraId="1AAFCB33" w14:textId="77777777" w:rsidR="00F31358" w:rsidRPr="003312DD" w:rsidRDefault="00E625AF">
      <w:pPr>
        <w:keepNext/>
        <w:keepLines/>
        <w:spacing w:before="480" w:after="240" w:line="276" w:lineRule="auto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Иные требования к предоставлению Услуги</w:t>
      </w:r>
    </w:p>
    <w:p w14:paraId="6513158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82CD5A0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Информационные системы, используемые для предоставления Услуги:</w:t>
      </w:r>
    </w:p>
    <w:p w14:paraId="5B0C13D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единая система межведомственного электронного взаимодействия</w:t>
      </w:r>
      <w:r w:rsidRPr="003312DD">
        <w:rPr>
          <w:rStyle w:val="17"/>
          <w:color w:val="auto"/>
          <w:sz w:val="28"/>
        </w:rPr>
        <w:footnoteReference w:id="4"/>
      </w:r>
      <w:r w:rsidRPr="003312DD">
        <w:rPr>
          <w:color w:val="auto"/>
          <w:sz w:val="28"/>
        </w:rPr>
        <w:t>;</w:t>
      </w:r>
    </w:p>
    <w:p w14:paraId="7962329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Кузбасса".</w:t>
      </w:r>
    </w:p>
    <w:p w14:paraId="473AAA22" w14:textId="77777777" w:rsidR="00F31358" w:rsidRPr="003312DD" w:rsidRDefault="00E625AF">
      <w:pPr>
        <w:keepNext/>
        <w:keepLines/>
        <w:spacing w:before="480" w:after="24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09DC2E1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Перечень вариантов предоставления Услуги</w:t>
      </w:r>
    </w:p>
    <w:p w14:paraId="2F49F420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обращении заявителя за выдачей копий архивных документов, подтверждающих право владения землей Услуга предоставляется в соответствии со следующими вариантами:</w:t>
      </w:r>
    </w:p>
    <w:p w14:paraId="432746EB" w14:textId="77777777"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1: физическое лицо - правообладатель земельного участка, обратился лично;</w:t>
      </w:r>
    </w:p>
    <w:p w14:paraId="54D8704C" w14:textId="77777777"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2: физическое лицо - правообладатель земельного участка, обращается через представителя;</w:t>
      </w:r>
    </w:p>
    <w:p w14:paraId="0E590607" w14:textId="77777777"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3: юридическое лицо - правообладатель земельного участка, обратился лично;</w:t>
      </w:r>
    </w:p>
    <w:p w14:paraId="0848FC09" w14:textId="77777777"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4: юридическое лицо - правообладатель земельного участка, обращается через представителя.</w:t>
      </w:r>
    </w:p>
    <w:p w14:paraId="72F98F4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 xml:space="preserve">При обращении заявителя за исправлением ошибок и опечаток, допущенных в выданной архивной справке или выписке </w:t>
      </w:r>
      <w:proofErr w:type="gramStart"/>
      <w:r w:rsidRPr="003312DD">
        <w:rPr>
          <w:color w:val="auto"/>
          <w:sz w:val="28"/>
        </w:rPr>
        <w:t>из архивного документа Услуга</w:t>
      </w:r>
      <w:proofErr w:type="gramEnd"/>
      <w:r w:rsidRPr="003312DD">
        <w:rPr>
          <w:color w:val="auto"/>
          <w:sz w:val="28"/>
        </w:rPr>
        <w:t xml:space="preserve"> предоставляется в соответствии со следующим вариантом – имеющий (</w:t>
      </w:r>
      <w:proofErr w:type="spellStart"/>
      <w:r w:rsidRPr="003312DD">
        <w:rPr>
          <w:color w:val="auto"/>
          <w:sz w:val="28"/>
        </w:rPr>
        <w:t>ая</w:t>
      </w:r>
      <w:proofErr w:type="spellEnd"/>
      <w:r w:rsidRPr="003312DD">
        <w:rPr>
          <w:color w:val="auto"/>
          <w:sz w:val="28"/>
        </w:rPr>
        <w:t>/ее/</w:t>
      </w:r>
      <w:proofErr w:type="spellStart"/>
      <w:r w:rsidRPr="003312DD">
        <w:rPr>
          <w:color w:val="auto"/>
          <w:sz w:val="28"/>
        </w:rPr>
        <w:t>ие</w:t>
      </w:r>
      <w:proofErr w:type="spellEnd"/>
      <w:r w:rsidRPr="003312DD">
        <w:rPr>
          <w:color w:val="auto"/>
          <w:sz w:val="28"/>
        </w:rPr>
        <w:t>) иные признаки, перечень которых приведен в приложении № 2 к настоящему Административному регламенту (вариант 5).</w:t>
      </w:r>
    </w:p>
    <w:p w14:paraId="6AFB795A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Возможность оставления заявления без рассмотрения не предусмотрена.</w:t>
      </w:r>
    </w:p>
    <w:p w14:paraId="4C6B5F9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14:paraId="4E3FF5DB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Профилирование заявителя</w:t>
      </w:r>
    </w:p>
    <w:p w14:paraId="06C7BB03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375E1D82" w14:textId="77777777" w:rsidR="00F31358" w:rsidRPr="003312DD" w:rsidRDefault="00E625A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Профилирование осуществляется:</w:t>
      </w:r>
    </w:p>
    <w:p w14:paraId="309EDFA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Кузбасса»;</w:t>
      </w:r>
    </w:p>
    <w:p w14:paraId="59F6612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МФЦ;</w:t>
      </w:r>
    </w:p>
    <w:p w14:paraId="5BF924E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14:paraId="000A6E32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B321C54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Описания вариантов, приведенные в настоящем разделе, размещаются </w:t>
      </w:r>
      <w:r w:rsidR="00F34E99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 общедоступном для ознакомления месте.</w:t>
      </w:r>
    </w:p>
    <w:p w14:paraId="3C7583C8" w14:textId="77777777"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034D58CA" w14:textId="77777777"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953FBA6" w14:textId="77777777"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35E9E6F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694EBCD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14:paraId="0CB0656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662E97E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архивная выписка (документ на бумажном носителе или в форме электронного документа);</w:t>
      </w:r>
    </w:p>
    <w:p w14:paraId="24855175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 xml:space="preserve">, предусмотренной в приложении № 5 к настоящему Административному регламенту </w:t>
      </w:r>
      <w:r w:rsidR="00E625AF" w:rsidRPr="003312DD">
        <w:rPr>
          <w:color w:val="auto"/>
          <w:sz w:val="28"/>
        </w:rPr>
        <w:t>(документ на бумажном носителе или в форме электронного документа);</w:t>
      </w:r>
    </w:p>
    <w:p w14:paraId="2992AA4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14:paraId="7A9A54A7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DAE911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D00F41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14:paraId="28A14DA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14:paraId="4F2BFEB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65D79B8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14:paraId="1B767D3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BAE3B10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561CA25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14:paraId="238DA38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</w:t>
      </w:r>
      <w:r w:rsidRPr="003312DD">
        <w:rPr>
          <w:color w:val="auto"/>
          <w:sz w:val="28"/>
        </w:rPr>
        <w:lastRenderedPageBreak/>
        <w:t xml:space="preserve">Российской Федерации; в МФЦ: предъявление оригинала документа; 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документа).</w:t>
      </w:r>
    </w:p>
    <w:p w14:paraId="0BC822E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14:paraId="17F0BB9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14:paraId="095A1D8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недвижимости. </w:t>
      </w:r>
    </w:p>
    <w:p w14:paraId="612B6CF4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9FFAD3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0A542B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593B15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14:paraId="1EFD4C9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14:paraId="7670C64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14:paraId="5F726D53" w14:textId="77777777" w:rsidR="00F31358" w:rsidRPr="003312DD" w:rsidRDefault="00593B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14:paraId="43D8EE8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14:paraId="7443A80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личность заявителя не подтверждена.</w:t>
      </w:r>
    </w:p>
    <w:p w14:paraId="6291FF77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60259D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14:paraId="733E40C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14:paraId="36474BA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14:paraId="682D7B1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14:paraId="33D8EBA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14:paraId="23D4BFD5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14:paraId="33D00C4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4F738E4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3312DD">
        <w:rPr>
          <w:color w:val="auto"/>
          <w:sz w:val="28"/>
        </w:rPr>
        <w:t>Роскадастр</w:t>
      </w:r>
      <w:proofErr w:type="spellEnd"/>
      <w:r w:rsidRPr="003312DD">
        <w:rPr>
          <w:color w:val="auto"/>
          <w:sz w:val="28"/>
        </w:rPr>
        <w:t>».</w:t>
      </w:r>
    </w:p>
    <w:p w14:paraId="1F252FA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14:paraId="70A0E90F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6819DFC7" w14:textId="77777777" w:rsidR="00F31358" w:rsidRPr="003312DD" w:rsidRDefault="00593B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14:paraId="43AAD4E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593B15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14:paraId="0BB63BD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922A17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14:paraId="70991D7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593B15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14:paraId="3D0BF96E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 xml:space="preserve">Предоставление результата Услуги </w:t>
      </w:r>
    </w:p>
    <w:p w14:paraId="0F6CC86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14:paraId="5B50F04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14:paraId="4B1EE45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14:paraId="7B2A531D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93B15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регламенту.</w:t>
      </w:r>
    </w:p>
    <w:p w14:paraId="21C36F4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18FE3DB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8254131" w14:textId="77777777"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842DF92" w14:textId="77777777"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3887DE06" w14:textId="77777777"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F5D5AE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4B7632A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14:paraId="10811FF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44B4C3B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14:paraId="65C4192B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 xml:space="preserve">, предусмотренной в приложении № 5 к настоящему Административному регламенту </w:t>
      </w:r>
      <w:r w:rsidR="00E625AF" w:rsidRPr="003312DD">
        <w:rPr>
          <w:color w:val="auto"/>
          <w:sz w:val="28"/>
        </w:rPr>
        <w:t>(документ на бумажном носителе или в форме электронного документа);</w:t>
      </w:r>
    </w:p>
    <w:p w14:paraId="2F06657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14:paraId="236FF7E0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9851E33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E44B7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14:paraId="2B30E6C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14:paraId="0E116CF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4D8E9E1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14:paraId="7354C2E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5C72318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139A024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14:paraId="1656E864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F1E027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документа);</w:t>
      </w:r>
    </w:p>
    <w:p w14:paraId="5D50992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14:paraId="780FF016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14:paraId="167A7F6B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 xml:space="preserve"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Федерации).</w:t>
      </w:r>
    </w:p>
    <w:p w14:paraId="7476F66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14:paraId="12D8832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14:paraId="172D053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недвижимости. </w:t>
      </w:r>
    </w:p>
    <w:p w14:paraId="352E5E8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EED66C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48D35F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E63DE8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14:paraId="385D064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14:paraId="63C588D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14:paraId="2C1F4D70" w14:textId="77777777" w:rsidR="00F31358" w:rsidRPr="003312DD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14:paraId="47EA976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14:paraId="0DBF42D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личность заявителя не подтверждена;</w:t>
      </w:r>
    </w:p>
    <w:p w14:paraId="7D7394E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заявителя, является недействующим;</w:t>
      </w:r>
    </w:p>
    <w:p w14:paraId="5623821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не представлен документ, подтверждающий полномочия представителя заявителя.</w:t>
      </w:r>
    </w:p>
    <w:p w14:paraId="2B4253B2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A91950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14:paraId="2E0E09D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14:paraId="6B9BC1E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14:paraId="516AF4D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14:paraId="0F3EC26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14:paraId="75B5BAE4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14:paraId="57CFC13A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5834A66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3312DD">
        <w:rPr>
          <w:color w:val="auto"/>
          <w:sz w:val="28"/>
        </w:rPr>
        <w:t>Роскадастр</w:t>
      </w:r>
      <w:proofErr w:type="spellEnd"/>
      <w:r w:rsidRPr="003312DD">
        <w:rPr>
          <w:color w:val="auto"/>
          <w:sz w:val="28"/>
        </w:rPr>
        <w:t>».</w:t>
      </w:r>
    </w:p>
    <w:p w14:paraId="76E0E9E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14:paraId="2D7A220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3312DD">
        <w:rPr>
          <w:color w:val="auto"/>
          <w:sz w:val="28"/>
        </w:rPr>
        <w:lastRenderedPageBreak/>
        <w:t>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14:paraId="4177472C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17F22F6A" w14:textId="77777777" w:rsidR="00F31358" w:rsidRPr="003312DD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14:paraId="4111B37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E63DE8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14:paraId="5F1F0B1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4FA2F6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14:paraId="4CFA44E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E63DE8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14:paraId="38327018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14:paraId="02030D3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14:paraId="4A1E5E7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14:paraId="0A1B5F5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14:paraId="57246D9B" w14:textId="77777777" w:rsidR="009D0704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E63DE8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</w:t>
      </w:r>
      <w:r w:rsidR="00232358" w:rsidRPr="003312DD">
        <w:rPr>
          <w:color w:val="auto"/>
          <w:sz w:val="28"/>
        </w:rPr>
        <w:t xml:space="preserve"> </w:t>
      </w:r>
      <w:r w:rsidRPr="003312DD">
        <w:rPr>
          <w:color w:val="auto"/>
          <w:sz w:val="28"/>
        </w:rPr>
        <w:t>предусмотренной в приложении № 5 к настоящему Административному регламенту.</w:t>
      </w:r>
    </w:p>
    <w:p w14:paraId="2B8DC294" w14:textId="77777777" w:rsidR="00F31358" w:rsidRPr="003312DD" w:rsidRDefault="009D0704" w:rsidP="009D0704">
      <w:pPr>
        <w:tabs>
          <w:tab w:val="left" w:pos="709"/>
          <w:tab w:val="left" w:pos="1134"/>
          <w:tab w:val="left" w:pos="1276"/>
        </w:tabs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ab/>
      </w:r>
      <w:r w:rsidR="00E625AF"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86E777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0EADA71" w14:textId="77777777"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0CCAE769" w14:textId="77777777"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5F1C7020" w14:textId="77777777"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6106525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4A90CD5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14:paraId="302222E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28A1B66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14:paraId="5EDFA05A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</w:t>
      </w:r>
      <w:r w:rsidR="00E625AF" w:rsidRPr="003312DD">
        <w:rPr>
          <w:color w:val="auto"/>
          <w:sz w:val="28"/>
        </w:rPr>
        <w:t xml:space="preserve"> (документ на бумажном носителе или в форме электронного документа);</w:t>
      </w:r>
    </w:p>
    <w:p w14:paraId="44177E1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14:paraId="544D8A61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DC28A6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B4438C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14:paraId="33422BD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14:paraId="0C97B36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</w:t>
      </w:r>
      <w:r w:rsidR="009C2D8B" w:rsidRPr="003312DD">
        <w:rPr>
          <w:color w:val="auto"/>
          <w:sz w:val="28"/>
        </w:rPr>
        <w:t xml:space="preserve"> </w:t>
      </w:r>
      <w:r w:rsidR="009D0704" w:rsidRPr="003312DD">
        <w:rPr>
          <w:color w:val="auto"/>
          <w:sz w:val="28"/>
        </w:rPr>
        <w:t>(</w:t>
      </w:r>
      <w:r w:rsidR="009C2D8B" w:rsidRPr="003312DD">
        <w:rPr>
          <w:color w:val="auto"/>
          <w:sz w:val="28"/>
        </w:rPr>
        <w:t>приложение № 5</w:t>
      </w:r>
      <w:r w:rsidR="009D0704" w:rsidRPr="003312DD">
        <w:rPr>
          <w:color w:val="auto"/>
          <w:sz w:val="28"/>
        </w:rPr>
        <w:t>)</w:t>
      </w:r>
      <w:r w:rsidRPr="003312DD">
        <w:rPr>
          <w:color w:val="auto"/>
          <w:sz w:val="28"/>
        </w:rPr>
        <w:t>)</w:t>
      </w:r>
      <w:r w:rsidR="009C2D8B" w:rsidRPr="003312DD">
        <w:rPr>
          <w:color w:val="auto"/>
          <w:sz w:val="28"/>
        </w:rPr>
        <w:t xml:space="preserve"> </w:t>
      </w:r>
      <w:r w:rsidRPr="003312DD">
        <w:rPr>
          <w:color w:val="auto"/>
          <w:sz w:val="28"/>
        </w:rPr>
        <w:t>Услуги;</w:t>
      </w:r>
    </w:p>
    <w:p w14:paraId="32C9BB3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14:paraId="002066E2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617922A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014F399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14:paraId="5761201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</w:t>
      </w:r>
      <w:r w:rsidRPr="003312DD">
        <w:rPr>
          <w:color w:val="auto"/>
          <w:sz w:val="28"/>
        </w:rPr>
        <w:lastRenderedPageBreak/>
        <w:t xml:space="preserve">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документа).</w:t>
      </w:r>
    </w:p>
    <w:p w14:paraId="4419AC3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7F16BD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14:paraId="73C2DC1D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14:paraId="1583298B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14:paraId="63DD674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: оригинал или копия документа, заверенная в порядке, установленном законодательством Российской Федерации). </w:t>
      </w:r>
    </w:p>
    <w:p w14:paraId="3FCFE7F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60281B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</w:t>
      </w:r>
      <w:r w:rsidRPr="003312DD">
        <w:rPr>
          <w:color w:val="auto"/>
          <w:sz w:val="28"/>
        </w:rPr>
        <w:lastRenderedPageBreak/>
        <w:t xml:space="preserve">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936150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E63DE8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14:paraId="3AD284F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14:paraId="3942D6A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14:paraId="5430F0D3" w14:textId="77777777" w:rsidR="00F31358" w:rsidRPr="003312DD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14:paraId="74939EA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14:paraId="5E3B2C6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личность заявителя не подтверждена.</w:t>
      </w:r>
    </w:p>
    <w:p w14:paraId="1F22AE34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081CB5F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14:paraId="5E63C41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14:paraId="34678D1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14:paraId="039D5FB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14:paraId="476CA7B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14:paraId="2E6B344F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14:paraId="61C274D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7C095A8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3312DD">
        <w:rPr>
          <w:color w:val="auto"/>
          <w:sz w:val="28"/>
        </w:rPr>
        <w:t>Роскадастр</w:t>
      </w:r>
      <w:proofErr w:type="spellEnd"/>
      <w:r w:rsidRPr="003312DD">
        <w:rPr>
          <w:color w:val="auto"/>
          <w:sz w:val="28"/>
        </w:rPr>
        <w:t>».</w:t>
      </w:r>
    </w:p>
    <w:p w14:paraId="0DE2177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312DD">
        <w:rPr>
          <w:color w:val="auto"/>
          <w:sz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14:paraId="35AB6CA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 w14:paraId="0C74FC06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7EF5171E" w14:textId="77777777" w:rsidR="00F31358" w:rsidRPr="003312DD" w:rsidRDefault="00DB6E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14:paraId="1B84C8C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DB6E84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14:paraId="5017E6F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005708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14:paraId="2BBB6F4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DB6E84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14:paraId="50A87DB0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14:paraId="6AEA97AF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14:paraId="44CA111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14:paraId="16FF0E7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14:paraId="51DA4338" w14:textId="77777777" w:rsidR="009D0704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DB6E84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регламенту.</w:t>
      </w:r>
    </w:p>
    <w:p w14:paraId="3D519555" w14:textId="77777777" w:rsidR="00F31358" w:rsidRPr="003312DD" w:rsidRDefault="009D0704" w:rsidP="009D0704">
      <w:pPr>
        <w:tabs>
          <w:tab w:val="left" w:pos="709"/>
          <w:tab w:val="left" w:pos="1134"/>
          <w:tab w:val="left" w:pos="1276"/>
        </w:tabs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ab/>
      </w:r>
      <w:r w:rsidR="00E625AF" w:rsidRPr="003312DD">
        <w:rPr>
          <w:color w:val="auto"/>
          <w:sz w:val="28"/>
        </w:rPr>
        <w:t>Предоставление результата Услуги осуществляется в срок, не превышающий 1</w:t>
      </w:r>
      <w:r w:rsidRPr="003312DD">
        <w:rPr>
          <w:color w:val="auto"/>
          <w:sz w:val="28"/>
        </w:rPr>
        <w:t xml:space="preserve"> </w:t>
      </w:r>
      <w:r w:rsidR="00E625AF" w:rsidRPr="003312DD">
        <w:rPr>
          <w:color w:val="auto"/>
          <w:sz w:val="28"/>
        </w:rPr>
        <w:t>рабочего дня со дня принятия решения о предоставлении Услуги.</w:t>
      </w:r>
    </w:p>
    <w:p w14:paraId="7DDABD7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BA4358F" w14:textId="77777777"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5A77DFF" w14:textId="77777777"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359991AE" w14:textId="77777777"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5F76855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60E75A1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14:paraId="2677F042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6248EDE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14:paraId="22DB1C78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</w:t>
      </w:r>
      <w:r w:rsidR="00E625AF" w:rsidRPr="003312DD">
        <w:rPr>
          <w:color w:val="auto"/>
          <w:sz w:val="28"/>
        </w:rPr>
        <w:t xml:space="preserve"> (документ на бумажном носителе или в форме электронного документа);</w:t>
      </w:r>
    </w:p>
    <w:p w14:paraId="4ADFFCDD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14:paraId="0DF478E3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CE64B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6F9DE6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14:paraId="1AD5D1E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14:paraId="17E1BB59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49DCFC8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14:paraId="3DD1A86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F3668F0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556479C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14:paraId="0AA0C92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3312DD">
        <w:rPr>
          <w:color w:val="auto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14:paraId="555161F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документа);</w:t>
      </w:r>
    </w:p>
    <w:p w14:paraId="2E280C2F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14:paraId="51683D8A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14:paraId="270DC880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Федерации).</w:t>
      </w:r>
    </w:p>
    <w:p w14:paraId="56D1A98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461370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наличие на праве собственности или на ином законном основании недвижимости (при подаче заявления </w:t>
      </w:r>
      <w:r w:rsidRPr="003312DD">
        <w:rPr>
          <w:color w:val="auto"/>
          <w:sz w:val="28"/>
        </w:rPr>
        <w:lastRenderedPageBreak/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14:paraId="60899821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14:paraId="199E22DA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14:paraId="62ABB82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: оригинал или копия документа, заверенная в порядке, установленном законодательством Российской Федерации). </w:t>
      </w:r>
    </w:p>
    <w:p w14:paraId="70C4510F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666A2B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A7C05B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5C00CE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14:paraId="22F3234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14:paraId="649D3BA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14:paraId="7F07305D" w14:textId="77777777" w:rsidR="00F31358" w:rsidRPr="003312DD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14:paraId="51D75BC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14:paraId="4DE945E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личность заявителя не подтверждена;</w:t>
      </w:r>
    </w:p>
    <w:p w14:paraId="092B6984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заявителя, является недействующим;</w:t>
      </w:r>
    </w:p>
    <w:p w14:paraId="617BA21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не представлен документ, подтверждающий полномочия представителя заявителя.</w:t>
      </w:r>
    </w:p>
    <w:p w14:paraId="5F05AAC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775D2D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14:paraId="7E26323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14:paraId="1A610CC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14:paraId="1833C29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14:paraId="14BD4A0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</w:t>
      </w:r>
      <w:r w:rsidRPr="003312DD">
        <w:rPr>
          <w:color w:val="auto"/>
          <w:sz w:val="28"/>
        </w:rPr>
        <w:t xml:space="preserve"> – 1 час.</w:t>
      </w:r>
    </w:p>
    <w:p w14:paraId="3CCE2F09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14:paraId="4CEF381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1047EA0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3312DD">
        <w:rPr>
          <w:color w:val="auto"/>
          <w:sz w:val="28"/>
        </w:rPr>
        <w:t>Роскадастр</w:t>
      </w:r>
      <w:proofErr w:type="spellEnd"/>
      <w:r w:rsidRPr="003312DD">
        <w:rPr>
          <w:color w:val="auto"/>
          <w:sz w:val="28"/>
        </w:rPr>
        <w:t>».</w:t>
      </w:r>
    </w:p>
    <w:p w14:paraId="31E9EB4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14:paraId="75F4E43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 w14:paraId="4EE47D8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14:paraId="2EB18D6C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6C8B4418" w14:textId="77777777" w:rsidR="00F31358" w:rsidRPr="003312DD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14:paraId="35C0411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5C00CE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14:paraId="2B8D9FE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33CB35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14:paraId="7AB8060F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5C00CE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14:paraId="00CD735A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14:paraId="64CEE79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14:paraId="70973F8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14:paraId="756E1CA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14:paraId="1C4D11A6" w14:textId="77777777"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C00CE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регламенту.</w:t>
      </w:r>
    </w:p>
    <w:p w14:paraId="53AAD9F5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C785EE0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0DC8D2C" w14:textId="77777777"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82083A2" w14:textId="77777777"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1266D5F7" w14:textId="77777777"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0E2B1EC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14:paraId="27496F8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14:paraId="474915D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14:paraId="59D8AE7A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14:paraId="68AA6D70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информационное письмо (документ на бумажном носителе или в форме электронного документа);</w:t>
      </w:r>
    </w:p>
    <w:p w14:paraId="6D3549D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14:paraId="305E8304" w14:textId="77777777"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4D4F610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8F093D5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14:paraId="70645247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53B5705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14:paraId="72A2BD72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684ABF70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169F23C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14:paraId="722D2977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99CAAB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</w:t>
      </w:r>
      <w:r w:rsidRPr="003312DD">
        <w:rPr>
          <w:color w:val="auto"/>
          <w:sz w:val="28"/>
        </w:rPr>
        <w:lastRenderedPageBreak/>
        <w:t xml:space="preserve"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документа);</w:t>
      </w:r>
    </w:p>
    <w:p w14:paraId="1A4D613B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14:paraId="2597E3DC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14:paraId="4F0D3714" w14:textId="77777777"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Федерации).</w:t>
      </w:r>
    </w:p>
    <w:p w14:paraId="4906D108" w14:textId="77777777" w:rsidR="00F31358" w:rsidRPr="003312DD" w:rsidRDefault="00E625A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 w14:paraId="258E06C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</w:t>
      </w:r>
      <w:r w:rsidRPr="003312DD">
        <w:rPr>
          <w:color w:val="auto"/>
          <w:sz w:val="28"/>
        </w:rPr>
        <w:lastRenderedPageBreak/>
        <w:t xml:space="preserve">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копия, заверенная в порядке, установленном законодательством Российской Федерации).</w:t>
      </w:r>
    </w:p>
    <w:p w14:paraId="54A70F8E" w14:textId="77777777" w:rsidR="00F31358" w:rsidRPr="003312DD" w:rsidRDefault="00E625A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280C9FD1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75BD79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96B6ED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5C00CE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14:paraId="5987E88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14:paraId="4DF136C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14:paraId="39CF23B2" w14:textId="77777777" w:rsidR="00F31358" w:rsidRPr="003312DD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оснований, приведенных в приложении № 2 к настоящему Административному регламенту.</w:t>
      </w:r>
    </w:p>
    <w:p w14:paraId="5A992E5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194A9A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14:paraId="7F3D863E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14:paraId="7653EE2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почтовым отправлением – 1 час;</w:t>
      </w:r>
    </w:p>
    <w:p w14:paraId="0CE47BA1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14:paraId="34679626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14:paraId="04F7EE4C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367D9FD1" w14:textId="77777777" w:rsidR="00F31358" w:rsidRPr="003312DD" w:rsidRDefault="008B4A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b/>
          <w:color w:val="auto"/>
          <w:sz w:val="28"/>
        </w:rPr>
        <w:t xml:space="preserve"> </w:t>
      </w:r>
      <w:r w:rsidR="00E625AF" w:rsidRPr="003312DD">
        <w:rPr>
          <w:color w:val="auto"/>
          <w:sz w:val="28"/>
        </w:rPr>
        <w:t xml:space="preserve">отказывает заявителю в предоставлении Услуги при наличии оснований, приведенных в приложении № 2 к настоящему Административному регламенту. </w:t>
      </w:r>
    </w:p>
    <w:p w14:paraId="0C68F656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2 рабочих дней со дня получения </w:t>
      </w:r>
      <w:r w:rsidR="008B4A89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14:paraId="31BEF9D0" w14:textId="77777777"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14:paraId="06827FBA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14:paraId="576AA9E8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8B4A8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14:paraId="320510FC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8B4A8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14:paraId="07695603" w14:textId="77777777"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8B4A8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информационное письмо.</w:t>
      </w:r>
    </w:p>
    <w:p w14:paraId="6F1568F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36978B8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048F759" w14:textId="77777777" w:rsidR="00F31358" w:rsidRPr="003312DD" w:rsidRDefault="00E625AF">
      <w:pPr>
        <w:keepNext/>
        <w:keepLines/>
        <w:spacing w:before="480" w:after="24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IV. Формы контроля за исполнением Административного регламента</w:t>
      </w:r>
    </w:p>
    <w:p w14:paraId="2A45D645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439CCB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Текущий контроль за соблюдением и исполнением ответственными должностными лицами </w:t>
      </w:r>
      <w:r w:rsidR="00991C80" w:rsidRPr="003312DD">
        <w:rPr>
          <w:color w:val="auto"/>
          <w:sz w:val="28"/>
        </w:rPr>
        <w:t>архивного отдела</w:t>
      </w:r>
      <w:r w:rsidRPr="003312DD">
        <w:rPr>
          <w:color w:val="auto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</w:t>
      </w:r>
      <w:r w:rsidRPr="003312DD">
        <w:rPr>
          <w:color w:val="auto"/>
          <w:sz w:val="28"/>
        </w:rPr>
        <w:lastRenderedPageBreak/>
        <w:t xml:space="preserve">принятием ими решений осуществляется должностными лицами </w:t>
      </w:r>
      <w:r w:rsidR="00991C80" w:rsidRPr="003312DD">
        <w:rPr>
          <w:color w:val="auto"/>
          <w:sz w:val="28"/>
        </w:rPr>
        <w:t>архивного отдела</w:t>
      </w:r>
      <w:r w:rsidRPr="003312DD">
        <w:rPr>
          <w:color w:val="auto"/>
          <w:sz w:val="28"/>
        </w:rPr>
        <w:t>, уполномоченные на осуществление контроля за предоставлением Услуги.</w:t>
      </w:r>
    </w:p>
    <w:p w14:paraId="487046E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165DCAE4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73D49AC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Плановые проверки проводятся на основе полугодового утверждаемого плана, а внеплановые – на основании проверки устранения ранее выявленных нарушений, по конкретному обращению заявителя по решению лиц, ответственных за проведение проверок.</w:t>
      </w:r>
    </w:p>
    <w:p w14:paraId="754011D7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Проверки проводятся уполномоченными лицами </w:t>
      </w:r>
      <w:r w:rsidR="00991C80" w:rsidRPr="003312DD">
        <w:rPr>
          <w:color w:val="auto"/>
          <w:sz w:val="28"/>
        </w:rPr>
        <w:t>администрации Топкинского муниципального округа</w:t>
      </w:r>
      <w:r w:rsidRPr="003312DD">
        <w:rPr>
          <w:color w:val="auto"/>
          <w:sz w:val="28"/>
        </w:rPr>
        <w:t>.</w:t>
      </w:r>
    </w:p>
    <w:p w14:paraId="35F95473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3929969F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B84193F" w14:textId="77777777"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65C9444D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54E2393" w14:textId="77777777" w:rsidR="00F31358" w:rsidRPr="003312DD" w:rsidRDefault="00E625AF">
      <w:pPr>
        <w:keepNext/>
        <w:keepLines/>
        <w:spacing w:before="480" w:after="24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1B7A3EE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</w:t>
      </w:r>
      <w:r w:rsidRPr="003312DD">
        <w:rPr>
          <w:color w:val="auto"/>
          <w:sz w:val="28"/>
        </w:rPr>
        <w:lastRenderedPageBreak/>
        <w:t>Услуги, с использованием почтовой связи, 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Кузбасса».</w:t>
      </w:r>
    </w:p>
    <w:p w14:paraId="0D18C019" w14:textId="77777777"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 xml:space="preserve">Жалобы в форме электронных документов направляются на официальном сайте </w:t>
      </w:r>
      <w:r w:rsidR="000A64D3" w:rsidRPr="003312DD">
        <w:rPr>
          <w:color w:val="auto"/>
          <w:sz w:val="28"/>
        </w:rPr>
        <w:t>администрации Топкинского муниципального округа</w:t>
      </w:r>
      <w:r w:rsidRPr="003312DD">
        <w:rPr>
          <w:color w:val="auto"/>
          <w:sz w:val="28"/>
        </w:rPr>
        <w:t xml:space="preserve"> в сети «Интернет», через портал Федеральной государственной информационной системы «Досудебное обжалование» http://do.gosuslugi.ru.</w:t>
      </w:r>
      <w:r w:rsidRPr="003312DD">
        <w:rPr>
          <w:color w:val="auto"/>
        </w:rPr>
        <w:t xml:space="preserve"> </w:t>
      </w:r>
    </w:p>
    <w:p w14:paraId="098E425F" w14:textId="77777777" w:rsidR="00F31358" w:rsidRPr="003312DD" w:rsidRDefault="00E625A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Жалобы в форме документов на бумажном носителе направляются почтовым отправлением, в </w:t>
      </w:r>
      <w:r w:rsidR="000A64D3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при личном обращении.</w:t>
      </w:r>
    </w:p>
    <w:p w14:paraId="3194EE56" w14:textId="77777777" w:rsidR="00F31358" w:rsidRPr="003312DD" w:rsidRDefault="00E625AF">
      <w:pPr>
        <w:spacing w:after="160"/>
        <w:rPr>
          <w:color w:val="auto"/>
          <w:sz w:val="28"/>
        </w:rPr>
      </w:pPr>
      <w:r w:rsidRPr="003312DD">
        <w:rPr>
          <w:color w:val="auto"/>
          <w:sz w:val="28"/>
        </w:rPr>
        <w:br w:type="page"/>
      </w:r>
    </w:p>
    <w:p w14:paraId="39881915" w14:textId="77777777" w:rsidR="000A64D3" w:rsidRPr="003312DD" w:rsidRDefault="000A64D3" w:rsidP="003312DD">
      <w:pPr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Приложение № 1</w:t>
      </w:r>
    </w:p>
    <w:p w14:paraId="35370B2E" w14:textId="77777777" w:rsidR="003312DD" w:rsidRPr="003312DD" w:rsidRDefault="000A64D3" w:rsidP="003312DD">
      <w:pPr>
        <w:jc w:val="right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</w:t>
      </w:r>
    </w:p>
    <w:p w14:paraId="1BB4A14E" w14:textId="77777777" w:rsidR="00F31358" w:rsidRPr="003312DD" w:rsidRDefault="003312DD" w:rsidP="003312DD">
      <w:pPr>
        <w:jc w:val="right"/>
        <w:rPr>
          <w:color w:val="auto"/>
          <w:sz w:val="28"/>
        </w:rPr>
      </w:pPr>
      <w:r w:rsidRPr="003312DD">
        <w:rPr>
          <w:color w:val="auto"/>
          <w:sz w:val="28"/>
          <w:szCs w:val="28"/>
        </w:rPr>
        <w:t>по предоставлению муниципальной услуги «Выдача копий архивных документов, подтверждающих право владения землей»</w:t>
      </w:r>
    </w:p>
    <w:p w14:paraId="7B9CECA6" w14:textId="77777777" w:rsidR="00F31358" w:rsidRPr="003312DD" w:rsidRDefault="00F31358">
      <w:pPr>
        <w:jc w:val="both"/>
        <w:rPr>
          <w:b/>
          <w:color w:val="auto"/>
          <w:sz w:val="28"/>
        </w:rPr>
      </w:pPr>
    </w:p>
    <w:p w14:paraId="4E2F88CD" w14:textId="77777777" w:rsidR="00F31358" w:rsidRPr="003312DD" w:rsidRDefault="00E625AF">
      <w:pPr>
        <w:spacing w:after="240"/>
        <w:jc w:val="center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Перечень общих признаков заявителей, </w:t>
      </w:r>
      <w:r w:rsidRPr="003312DD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09FFAEA" w14:textId="77777777" w:rsidR="00F31358" w:rsidRPr="003312DD" w:rsidRDefault="00E625AF">
      <w:pPr>
        <w:spacing w:before="240"/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31358" w:rsidRPr="003312DD" w14:paraId="4F2E20C9" w14:textId="77777777">
        <w:trPr>
          <w:trHeight w:val="567"/>
        </w:trPr>
        <w:tc>
          <w:tcPr>
            <w:tcW w:w="1134" w:type="dxa"/>
            <w:vAlign w:val="center"/>
          </w:tcPr>
          <w:p w14:paraId="64699FB3" w14:textId="77777777" w:rsidR="00F31358" w:rsidRPr="003312DD" w:rsidRDefault="00E625AF">
            <w:pPr>
              <w:spacing w:after="160"/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432074D0" w14:textId="77777777" w:rsidR="00F31358" w:rsidRPr="003312DD" w:rsidRDefault="00E625AF">
            <w:pPr>
              <w:spacing w:after="160"/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Комбинация значений признаков</w:t>
            </w:r>
          </w:p>
        </w:tc>
      </w:tr>
      <w:tr w:rsidR="00F31358" w:rsidRPr="003312DD" w14:paraId="72DB8851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37AC94F7" w14:textId="77777777" w:rsidR="00F31358" w:rsidRPr="003312DD" w:rsidRDefault="00E625AF">
            <w:pPr>
              <w:spacing w:after="160"/>
              <w:jc w:val="both"/>
              <w:rPr>
                <w:i/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Услуги, за которым обращается заявитель «Выдача копий архивных документов, подтверждающих право владения землей»</w:t>
            </w:r>
          </w:p>
        </w:tc>
      </w:tr>
      <w:tr w:rsidR="00F31358" w:rsidRPr="003312DD" w14:paraId="5694BF10" w14:textId="77777777">
        <w:trPr>
          <w:trHeight w:val="435"/>
        </w:trPr>
        <w:tc>
          <w:tcPr>
            <w:tcW w:w="1134" w:type="dxa"/>
            <w:vAlign w:val="center"/>
          </w:tcPr>
          <w:p w14:paraId="6B097B4B" w14:textId="77777777"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14:paraId="65CBCD6D" w14:textId="77777777"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Физическое лицо - правообладатель земельного участка, обратился лично</w:t>
            </w:r>
          </w:p>
        </w:tc>
      </w:tr>
      <w:tr w:rsidR="00F31358" w:rsidRPr="003312DD" w14:paraId="2302A306" w14:textId="77777777">
        <w:trPr>
          <w:trHeight w:val="435"/>
        </w:trPr>
        <w:tc>
          <w:tcPr>
            <w:tcW w:w="1134" w:type="dxa"/>
            <w:vAlign w:val="center"/>
          </w:tcPr>
          <w:p w14:paraId="2372BB4E" w14:textId="77777777"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14:paraId="038867CC" w14:textId="77777777"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Физическое лицо - правообладатель земельного участка, обращается через представителя</w:t>
            </w:r>
          </w:p>
        </w:tc>
      </w:tr>
      <w:tr w:rsidR="00F31358" w:rsidRPr="003312DD" w14:paraId="5DDD29D4" w14:textId="77777777">
        <w:trPr>
          <w:trHeight w:val="435"/>
        </w:trPr>
        <w:tc>
          <w:tcPr>
            <w:tcW w:w="1134" w:type="dxa"/>
            <w:vAlign w:val="center"/>
          </w:tcPr>
          <w:p w14:paraId="3734F393" w14:textId="77777777"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14:paraId="05711271" w14:textId="77777777"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Юридическое лицо - правообладатель земельного участка, обратился лично</w:t>
            </w:r>
          </w:p>
        </w:tc>
      </w:tr>
      <w:tr w:rsidR="00F31358" w:rsidRPr="003312DD" w14:paraId="06D24AF1" w14:textId="77777777">
        <w:trPr>
          <w:trHeight w:val="435"/>
        </w:trPr>
        <w:tc>
          <w:tcPr>
            <w:tcW w:w="1134" w:type="dxa"/>
            <w:vAlign w:val="center"/>
          </w:tcPr>
          <w:p w14:paraId="089A8D60" w14:textId="77777777"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14:paraId="2C2E49CF" w14:textId="77777777"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Юридическое лицо - правообладатель земельного участка, обращается через представителя</w:t>
            </w:r>
          </w:p>
        </w:tc>
      </w:tr>
      <w:tr w:rsidR="00F31358" w:rsidRPr="003312DD" w14:paraId="0C31E95B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4C91B0A1" w14:textId="77777777" w:rsidR="00F31358" w:rsidRPr="003312DD" w:rsidRDefault="00E625AF">
            <w:pPr>
              <w:spacing w:after="160"/>
              <w:jc w:val="both"/>
              <w:rPr>
                <w:i/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Услуги, за которым обращается заявитель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RPr="003312DD" w14:paraId="7A945C9A" w14:textId="77777777">
        <w:trPr>
          <w:trHeight w:val="435"/>
        </w:trPr>
        <w:tc>
          <w:tcPr>
            <w:tcW w:w="1134" w:type="dxa"/>
            <w:vAlign w:val="center"/>
          </w:tcPr>
          <w:p w14:paraId="71D20BDE" w14:textId="77777777"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14:paraId="221E2C40" w14:textId="77777777"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Имеющий (</w:t>
            </w:r>
            <w:proofErr w:type="spellStart"/>
            <w:r w:rsidRPr="003312DD">
              <w:rPr>
                <w:color w:val="auto"/>
              </w:rPr>
              <w:t>ая</w:t>
            </w:r>
            <w:proofErr w:type="spellEnd"/>
            <w:r w:rsidRPr="003312DD">
              <w:rPr>
                <w:color w:val="auto"/>
              </w:rPr>
              <w:t>/ее/</w:t>
            </w:r>
            <w:proofErr w:type="spellStart"/>
            <w:r w:rsidRPr="003312DD">
              <w:rPr>
                <w:color w:val="auto"/>
              </w:rPr>
              <w:t>ие</w:t>
            </w:r>
            <w:proofErr w:type="spellEnd"/>
            <w:r w:rsidRPr="003312DD">
              <w:rPr>
                <w:color w:val="auto"/>
              </w:rPr>
              <w:t>) 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28B1797B" w14:textId="77777777" w:rsidR="00F31358" w:rsidRPr="003312DD" w:rsidRDefault="00F31358">
      <w:pPr>
        <w:ind w:firstLine="709"/>
        <w:jc w:val="both"/>
        <w:rPr>
          <w:color w:val="auto"/>
          <w:sz w:val="28"/>
        </w:rPr>
      </w:pPr>
    </w:p>
    <w:p w14:paraId="3B8E2F23" w14:textId="77777777" w:rsidR="00F31358" w:rsidRPr="003312DD" w:rsidRDefault="00E625AF">
      <w:pPr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31358" w:rsidRPr="003312DD" w14:paraId="0553EC41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282E" w14:textId="77777777" w:rsidR="00F31358" w:rsidRPr="003312DD" w:rsidRDefault="00E625AF">
            <w:pPr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5E13" w14:textId="77777777" w:rsidR="00F31358" w:rsidRPr="003312DD" w:rsidRDefault="00E625AF">
            <w:pPr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F84A" w14:textId="77777777" w:rsidR="00F31358" w:rsidRPr="003312DD" w:rsidRDefault="00E625AF">
            <w:pPr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Значения признака заявителя</w:t>
            </w:r>
          </w:p>
        </w:tc>
      </w:tr>
      <w:tr w:rsidR="00F31358" w:rsidRPr="003312DD" w14:paraId="7DC1CCAC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2405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 «Выдача копий архивных документов, подтверждающих право владения землей»</w:t>
            </w:r>
          </w:p>
        </w:tc>
      </w:tr>
      <w:tr w:rsidR="00F31358" w:rsidRPr="003312DD" w14:paraId="43B357D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E23E" w14:textId="77777777" w:rsidR="00F31358" w:rsidRPr="003312DD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0C76" w14:textId="77777777" w:rsidR="00F31358" w:rsidRPr="003312DD" w:rsidRDefault="00E625AF">
            <w:pPr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DD96" w14:textId="77777777" w:rsidR="00F31358" w:rsidRPr="003312DD" w:rsidRDefault="00F31358">
            <w:pPr>
              <w:rPr>
                <w:color w:val="auto"/>
              </w:rPr>
            </w:pPr>
          </w:p>
          <w:p w14:paraId="2B00B1B7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1. Физическое лицо - правообладатель земельного участка.</w:t>
            </w:r>
          </w:p>
          <w:p w14:paraId="54AE7460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2. Юридическое лицо - правообладатель земельного участка</w:t>
            </w:r>
          </w:p>
        </w:tc>
      </w:tr>
      <w:tr w:rsidR="00F31358" w:rsidRPr="003312DD" w14:paraId="5E6E97E4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D69" w14:textId="77777777" w:rsidR="00F31358" w:rsidRPr="003312DD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C875" w14:textId="77777777" w:rsidR="00F31358" w:rsidRPr="003312DD" w:rsidRDefault="00E625AF">
            <w:pPr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1F40" w14:textId="77777777" w:rsidR="00F31358" w:rsidRPr="003312DD" w:rsidRDefault="00F31358">
            <w:pPr>
              <w:rPr>
                <w:color w:val="auto"/>
              </w:rPr>
            </w:pPr>
          </w:p>
          <w:p w14:paraId="1DEC9F90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1. Обратился лично.</w:t>
            </w:r>
          </w:p>
          <w:p w14:paraId="19B20B77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2. Обращается через представителя</w:t>
            </w:r>
          </w:p>
        </w:tc>
      </w:tr>
      <w:tr w:rsidR="00F31358" w:rsidRPr="003312DD" w14:paraId="6942135E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E07E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RPr="003312DD" w14:paraId="15A596B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F5EF" w14:textId="77777777" w:rsidR="00F31358" w:rsidRPr="003312DD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A42C" w14:textId="77777777" w:rsidR="00F31358" w:rsidRPr="003312DD" w:rsidRDefault="00E625AF">
            <w:pPr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F75D" w14:textId="77777777" w:rsidR="00F31358" w:rsidRPr="003312DD" w:rsidRDefault="00F31358">
            <w:pPr>
              <w:rPr>
                <w:color w:val="auto"/>
              </w:rPr>
            </w:pPr>
          </w:p>
          <w:p w14:paraId="496C7A49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1. Физическое лицо - правообладатель земельного участка.</w:t>
            </w:r>
          </w:p>
          <w:p w14:paraId="619C11A4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2. Юридическое лицо - правообладатель земельного участка.</w:t>
            </w:r>
          </w:p>
          <w:p w14:paraId="3B5DB997" w14:textId="77777777"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3. Обратился законный представитель</w:t>
            </w:r>
          </w:p>
        </w:tc>
      </w:tr>
    </w:tbl>
    <w:p w14:paraId="0C94DC68" w14:textId="77777777" w:rsidR="00F31358" w:rsidRPr="003312DD" w:rsidRDefault="00E625AF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auto"/>
          <w:sz w:val="28"/>
        </w:rPr>
      </w:pPr>
      <w:r w:rsidRPr="003312DD">
        <w:rPr>
          <w:color w:val="auto"/>
          <w:sz w:val="28"/>
        </w:rPr>
        <w:br w:type="page"/>
      </w:r>
    </w:p>
    <w:p w14:paraId="45D82C0A" w14:textId="77777777" w:rsidR="000A64D3" w:rsidRPr="003312DD" w:rsidRDefault="000A64D3" w:rsidP="003312DD">
      <w:pPr>
        <w:keepNext/>
        <w:keepLines/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Приложение № 2</w:t>
      </w:r>
    </w:p>
    <w:p w14:paraId="111E668F" w14:textId="77777777" w:rsidR="00F31358" w:rsidRPr="003312DD" w:rsidRDefault="000A64D3" w:rsidP="003312DD">
      <w:pPr>
        <w:keepNext/>
        <w:keepLines/>
        <w:jc w:val="right"/>
        <w:rPr>
          <w:color w:val="auto"/>
          <w:sz w:val="28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по предоставлению муниципальной услуги «Выдача копий архивных документов, подтверждающих право владения землей»</w:t>
      </w:r>
    </w:p>
    <w:p w14:paraId="56513724" w14:textId="77777777" w:rsidR="00F31358" w:rsidRPr="003312DD" w:rsidRDefault="00F31358" w:rsidP="00AD0A48">
      <w:pPr>
        <w:keepNext/>
        <w:keepLines/>
        <w:jc w:val="both"/>
        <w:rPr>
          <w:b/>
          <w:color w:val="auto"/>
          <w:sz w:val="28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209"/>
      </w:tblGrid>
      <w:tr w:rsidR="003312DD" w:rsidRPr="003312DD" w14:paraId="6D3DDD31" w14:textId="77777777" w:rsidTr="003312DD">
        <w:trPr>
          <w:trHeight w:val="33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4CF4" w14:textId="77777777" w:rsidR="00F31358" w:rsidRPr="003312DD" w:rsidRDefault="00E625AF" w:rsidP="00AD0A48">
            <w:pPr>
              <w:keepNext/>
              <w:keepLines/>
              <w:rPr>
                <w:color w:val="auto"/>
              </w:rPr>
            </w:pPr>
            <w:r w:rsidRPr="003312DD">
              <w:rPr>
                <w:i/>
                <w:color w:val="auto"/>
              </w:rPr>
              <w:t>Результат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312DD" w:rsidRPr="003312DD" w14:paraId="498788C4" w14:textId="77777777" w:rsidTr="003312DD">
        <w:trPr>
          <w:trHeight w:val="33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959C" w14:textId="77777777" w:rsidR="00F31358" w:rsidRPr="003312DD" w:rsidRDefault="00E625AF" w:rsidP="00AD0A48">
            <w:pPr>
              <w:keepNext/>
              <w:keepLines/>
              <w:rPr>
                <w:i/>
                <w:color w:val="auto"/>
              </w:rPr>
            </w:pPr>
            <w:r w:rsidRPr="003312DD">
              <w:rPr>
                <w:color w:val="auto"/>
              </w:rPr>
              <w:t>Категория заявител</w:t>
            </w:r>
            <w:r w:rsidR="000A64D3" w:rsidRPr="003312DD">
              <w:rPr>
                <w:color w:val="auto"/>
              </w:rPr>
              <w:t>я</w:t>
            </w:r>
          </w:p>
        </w:tc>
      </w:tr>
      <w:tr w:rsidR="003312DD" w:rsidRPr="003312DD" w14:paraId="4755312B" w14:textId="77777777" w:rsidTr="003312DD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B439" w14:textId="77777777" w:rsidR="00F31358" w:rsidRPr="003312DD" w:rsidRDefault="00E625AF" w:rsidP="00AD0A48">
            <w:pPr>
              <w:keepNext/>
              <w:keepLines/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физическое лицо - правообладатель земельного участка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D391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Документ(ы), представляемые в рамках приема заявления и документов:</w:t>
            </w:r>
          </w:p>
          <w:p w14:paraId="4C9D01AB" w14:textId="77777777"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подтверждающие личность лица:</w:t>
            </w:r>
          </w:p>
          <w:p w14:paraId="3E55EC77" w14:textId="77777777" w:rsidR="00F31358" w:rsidRPr="003312DD" w:rsidRDefault="00E625AF" w:rsidP="00AD0A48">
            <w:pPr>
              <w:keepNext/>
              <w:keepLines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 xml:space="preserve">паспорт гражданина Российской Федерации. </w:t>
            </w:r>
          </w:p>
          <w:p w14:paraId="015D67ED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Документы, представляемые в рамках процедуры оценки:</w:t>
            </w:r>
            <w:r w:rsidRPr="003312DD">
              <w:rPr>
                <w:color w:val="auto"/>
              </w:rPr>
              <w:t xml:space="preserve"> документы не предусмотрены. </w:t>
            </w:r>
          </w:p>
          <w:p w14:paraId="7768A8A4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Сведения, представляемые в рамках заявления:</w:t>
            </w:r>
            <w:r w:rsidRPr="003312DD">
              <w:rPr>
                <w:color w:val="auto"/>
              </w:rPr>
              <w:t xml:space="preserve"> сведения не предусмотрены.</w:t>
            </w:r>
          </w:p>
          <w:p w14:paraId="051A889B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Межведомственные запросы:</w:t>
            </w:r>
            <w:r w:rsidRPr="003312DD">
              <w:rPr>
                <w:color w:val="auto"/>
              </w:rPr>
              <w:t xml:space="preserve"> межведомственные запросы не предусмотрены.</w:t>
            </w:r>
          </w:p>
          <w:p w14:paraId="65F7460C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предоставлении Услуги:</w:t>
            </w:r>
          </w:p>
          <w:p w14:paraId="5A472CD9" w14:textId="77777777"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14:paraId="77906FA6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приеме заявления и документов:</w:t>
            </w:r>
          </w:p>
          <w:p w14:paraId="7B1825F1" w14:textId="77777777"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являющиеся обязательными для представления, не представлены заявителем;</w:t>
            </w:r>
          </w:p>
          <w:p w14:paraId="68748B74" w14:textId="77777777"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личность заявителя не подтверждена.</w:t>
            </w:r>
          </w:p>
          <w:p w14:paraId="5A16D98D" w14:textId="77777777" w:rsidR="00F31358" w:rsidRPr="003312DD" w:rsidRDefault="00E625AF" w:rsidP="00AD0A48">
            <w:pPr>
              <w:keepNext/>
              <w:keepLines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 xml:space="preserve">Основание(я) приостановления Услуги: </w:t>
            </w:r>
            <w:r w:rsidRPr="003312DD">
              <w:rPr>
                <w:color w:val="auto"/>
              </w:rPr>
              <w:t>основания не предусмотрены.</w:t>
            </w:r>
          </w:p>
          <w:p w14:paraId="39A4CC17" w14:textId="77777777" w:rsidR="00F31358" w:rsidRPr="003312DD" w:rsidRDefault="00E625AF" w:rsidP="00AD0A48">
            <w:pPr>
              <w:keepNext/>
              <w:keepLines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возобновления Услуги:</w:t>
            </w:r>
            <w:r w:rsidRPr="003312DD">
              <w:rPr>
                <w:color w:val="auto"/>
              </w:rPr>
              <w:t xml:space="preserve"> основания не предусмотрены.</w:t>
            </w:r>
          </w:p>
          <w:p w14:paraId="02366E58" w14:textId="77777777"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Критерий(и) принятия решения о предоставлении Услуги:</w:t>
            </w:r>
          </w:p>
          <w:p w14:paraId="7D33CD3A" w14:textId="77777777"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3312DD" w:rsidRPr="003312DD" w14:paraId="254CB0BD" w14:textId="77777777" w:rsidTr="003312DD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1C35" w14:textId="77777777" w:rsidR="00F31358" w:rsidRPr="003312DD" w:rsidRDefault="00E625AF">
            <w:pPr>
              <w:keepNext/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юридическое лицо - правообладатель земельного участка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F213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Документ(ы), представляемые в рамках приема заявления и документов:</w:t>
            </w:r>
          </w:p>
          <w:p w14:paraId="516D8E0E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подтверждающие личность лица:</w:t>
            </w:r>
          </w:p>
          <w:p w14:paraId="72EF900A" w14:textId="77777777"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паспорт гражданина Российской Федерации.</w:t>
            </w:r>
          </w:p>
          <w:p w14:paraId="6B75D17B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документ, подтверждающий полномочия представителя юридического лица:</w:t>
            </w:r>
          </w:p>
          <w:p w14:paraId="21F253A5" w14:textId="77777777"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 xml:space="preserve">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интересы. </w:t>
            </w:r>
          </w:p>
          <w:p w14:paraId="687FB36F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Документы, представляемые в рамках процедуры оценки:</w:t>
            </w:r>
            <w:r w:rsidRPr="003312DD">
              <w:rPr>
                <w:color w:val="auto"/>
              </w:rPr>
              <w:t xml:space="preserve"> документы не предусмотрены. </w:t>
            </w:r>
          </w:p>
          <w:p w14:paraId="0613A902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Сведения, представляемые в рамках заявления:</w:t>
            </w:r>
            <w:r w:rsidRPr="003312DD">
              <w:rPr>
                <w:color w:val="auto"/>
              </w:rPr>
              <w:t xml:space="preserve"> сведения не предусмотрены.</w:t>
            </w:r>
          </w:p>
          <w:p w14:paraId="3B47529F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Межведомственные запросы:</w:t>
            </w:r>
            <w:r w:rsidRPr="003312DD">
              <w:rPr>
                <w:color w:val="auto"/>
              </w:rPr>
              <w:t xml:space="preserve"> межведомственные запросы не предусмотрены.</w:t>
            </w:r>
          </w:p>
          <w:p w14:paraId="3A396DA3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предоставлении Услуги:</w:t>
            </w:r>
          </w:p>
          <w:p w14:paraId="482FD1D1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14:paraId="6D912354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приеме заявления и документов:</w:t>
            </w:r>
          </w:p>
          <w:p w14:paraId="740536A3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личность заявителя не подтверждена.</w:t>
            </w:r>
          </w:p>
          <w:p w14:paraId="070E056D" w14:textId="77777777"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 xml:space="preserve">Основание(я) приостановления Услуги: </w:t>
            </w:r>
            <w:r w:rsidRPr="003312DD">
              <w:rPr>
                <w:color w:val="auto"/>
              </w:rPr>
              <w:t>основания не предусмотрены.</w:t>
            </w:r>
          </w:p>
          <w:p w14:paraId="3FF2E3F7" w14:textId="77777777"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возобновления Услуги:</w:t>
            </w:r>
            <w:r w:rsidRPr="003312DD">
              <w:rPr>
                <w:color w:val="auto"/>
              </w:rPr>
              <w:t xml:space="preserve"> основания не предусмотрены.</w:t>
            </w:r>
          </w:p>
          <w:p w14:paraId="64204B80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Критерий(и) принятия решения о предоставлении Услуги:</w:t>
            </w:r>
          </w:p>
          <w:p w14:paraId="45FD665C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3312DD" w:rsidRPr="003312DD" w14:paraId="2C9C45DE" w14:textId="77777777" w:rsidTr="003312DD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09EC" w14:textId="77777777" w:rsidR="00F31358" w:rsidRPr="003312DD" w:rsidRDefault="00E625AF">
            <w:pPr>
              <w:keepNext/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обратился законный представитель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4C3F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Документ(ы), представляемые в рамках приема заявления и документов:</w:t>
            </w:r>
          </w:p>
          <w:p w14:paraId="224BD87E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подтверждающие личность лица:</w:t>
            </w:r>
          </w:p>
          <w:p w14:paraId="52BD17D0" w14:textId="77777777"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паспорт гражданина Российской Федерации.</w:t>
            </w:r>
          </w:p>
          <w:p w14:paraId="3B476FB0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документ, подтверждающий полномочия представителя заявителя:</w:t>
            </w:r>
          </w:p>
          <w:p w14:paraId="3E9486B5" w14:textId="77777777"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доверенность, подтверждающая полномочия представителя заявителя;</w:t>
            </w:r>
          </w:p>
          <w:p w14:paraId="6300AA70" w14:textId="77777777"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 xml:space="preserve">иной документ, удостоверяющий полномочия представителя заявителя. </w:t>
            </w:r>
          </w:p>
          <w:p w14:paraId="2B977EFA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Документы, представляемые в рамках процедуры оценки:</w:t>
            </w:r>
            <w:r w:rsidRPr="003312DD">
              <w:rPr>
                <w:color w:val="auto"/>
              </w:rPr>
              <w:t xml:space="preserve"> документы не предусмотрены. </w:t>
            </w:r>
          </w:p>
          <w:p w14:paraId="6DEF130F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Сведения, представляемые в рамках заявления:</w:t>
            </w:r>
            <w:r w:rsidRPr="003312DD">
              <w:rPr>
                <w:color w:val="auto"/>
              </w:rPr>
              <w:t xml:space="preserve"> сведения не предусмотрены.</w:t>
            </w:r>
          </w:p>
          <w:p w14:paraId="07BB2947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Межведомственные запросы:</w:t>
            </w:r>
            <w:r w:rsidRPr="003312DD">
              <w:rPr>
                <w:color w:val="auto"/>
              </w:rPr>
              <w:t xml:space="preserve"> межведомственные запросы не предусмотрены.</w:t>
            </w:r>
          </w:p>
          <w:p w14:paraId="322B41F7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lastRenderedPageBreak/>
              <w:t>Основание(я) отказа в предоставлении Услуги:</w:t>
            </w:r>
          </w:p>
          <w:p w14:paraId="408E6AE9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14:paraId="32A83FBE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приеме заявления и документов:</w:t>
            </w:r>
          </w:p>
          <w:p w14:paraId="7BA2205B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документ, подтверждающий полномочия представителя заявителя, является недействующим;</w:t>
            </w:r>
          </w:p>
          <w:p w14:paraId="15C03614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не представлен документ, подтверждающий полномочия представителя заявителя.</w:t>
            </w:r>
          </w:p>
          <w:p w14:paraId="09E749DA" w14:textId="77777777"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 xml:space="preserve">Основание(я) приостановления Услуги: </w:t>
            </w:r>
            <w:r w:rsidRPr="003312DD">
              <w:rPr>
                <w:color w:val="auto"/>
              </w:rPr>
              <w:t>основания не предусмотрены.</w:t>
            </w:r>
          </w:p>
          <w:p w14:paraId="0908E699" w14:textId="77777777"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возобновления Услуги:</w:t>
            </w:r>
            <w:r w:rsidRPr="003312DD">
              <w:rPr>
                <w:color w:val="auto"/>
              </w:rPr>
              <w:t xml:space="preserve"> основания не предусмотрены.</w:t>
            </w:r>
          </w:p>
          <w:p w14:paraId="35832A1D" w14:textId="77777777"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Критерий(и) принятия решения о предоставлении Услуги:</w:t>
            </w:r>
          </w:p>
          <w:p w14:paraId="03F36CA9" w14:textId="77777777"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</w:tbl>
    <w:p w14:paraId="02313184" w14:textId="77777777" w:rsidR="00F31358" w:rsidRPr="003312DD" w:rsidRDefault="00E625AF">
      <w:pPr>
        <w:keepNext/>
        <w:spacing w:after="160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br w:type="page"/>
      </w:r>
    </w:p>
    <w:p w14:paraId="34453C97" w14:textId="77777777" w:rsidR="00AD0A48" w:rsidRPr="003312DD" w:rsidRDefault="00AD0A48" w:rsidP="003312DD">
      <w:pPr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Приложение № 3</w:t>
      </w:r>
    </w:p>
    <w:p w14:paraId="5F324A11" w14:textId="77777777" w:rsidR="00F31358" w:rsidRPr="003312DD" w:rsidRDefault="00AD0A48" w:rsidP="003312DD">
      <w:pPr>
        <w:jc w:val="right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по предоставлению муниципальной услуги «Выдача копий архивных документов, подтверждающих право владения землей»</w:t>
      </w:r>
    </w:p>
    <w:p w14:paraId="27505D85" w14:textId="77777777" w:rsidR="00F31358" w:rsidRPr="003312DD" w:rsidRDefault="00E625A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  <w:r w:rsidRPr="003312DD">
        <w:rPr>
          <w:color w:val="auto"/>
          <w:sz w:val="20"/>
        </w:rPr>
        <w:t xml:space="preserve"> </w:t>
      </w:r>
    </w:p>
    <w:p w14:paraId="51208E02" w14:textId="77777777" w:rsidR="00F31358" w:rsidRPr="003312DD" w:rsidRDefault="00E625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20"/>
          <w:u w:val="single"/>
        </w:rPr>
      </w:pPr>
      <w:r w:rsidRPr="003312DD">
        <w:rPr>
          <w:color w:val="auto"/>
          <w:sz w:val="20"/>
          <w:u w:val="single"/>
        </w:rPr>
        <w:t>ФОРМА к вариантам 1 – 4</w:t>
      </w:r>
    </w:p>
    <w:p w14:paraId="68F4C2A2" w14:textId="77777777" w:rsidR="00F31358" w:rsidRPr="003312DD" w:rsidRDefault="00F31358">
      <w:pPr>
        <w:rPr>
          <w:color w:val="auto"/>
        </w:rPr>
      </w:pPr>
    </w:p>
    <w:p w14:paraId="10DBADE0" w14:textId="77777777" w:rsidR="00AD0A48" w:rsidRPr="003312DD" w:rsidRDefault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 xml:space="preserve">Архивный отдел администрации </w:t>
      </w:r>
    </w:p>
    <w:p w14:paraId="56AA28DD" w14:textId="77777777" w:rsidR="00F31358" w:rsidRPr="003312DD" w:rsidRDefault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>Топкинского муниципального округа</w:t>
      </w:r>
    </w:p>
    <w:p w14:paraId="58EE92DB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5384BCF7" w14:textId="77777777" w:rsidR="00AD0A48" w:rsidRPr="003312DD" w:rsidRDefault="00AD0A48">
      <w:pPr>
        <w:spacing w:line="360" w:lineRule="exact"/>
        <w:rPr>
          <w:color w:val="auto"/>
          <w:sz w:val="24"/>
        </w:rPr>
      </w:pPr>
    </w:p>
    <w:p w14:paraId="26522EAB" w14:textId="77777777"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Заявление</w:t>
      </w:r>
    </w:p>
    <w:p w14:paraId="39D50EEB" w14:textId="77777777"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о предоставлении Услуги «Выдача копий архивных документов, подтверждающих право владения землей»</w:t>
      </w:r>
    </w:p>
    <w:p w14:paraId="3DAA1B12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41DD693D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физическом лице:  </w:t>
      </w:r>
    </w:p>
    <w:p w14:paraId="661B31FC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14:paraId="3C596ECF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телефона: </w:t>
      </w:r>
      <w:r w:rsidRPr="003312DD">
        <w:rPr>
          <w:color w:val="auto"/>
          <w:sz w:val="24"/>
        </w:rPr>
        <w:tab/>
        <w:t xml:space="preserve">; </w:t>
      </w:r>
    </w:p>
    <w:p w14:paraId="4DFCC20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место жительства (регистрации): </w:t>
      </w:r>
      <w:r w:rsidRPr="003312DD">
        <w:rPr>
          <w:color w:val="auto"/>
          <w:sz w:val="24"/>
        </w:rPr>
        <w:tab/>
        <w:t xml:space="preserve">; </w:t>
      </w:r>
    </w:p>
    <w:p w14:paraId="74AB932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 (при наличии такого адреса): </w:t>
      </w:r>
      <w:r w:rsidRPr="003312DD">
        <w:rPr>
          <w:color w:val="auto"/>
          <w:sz w:val="24"/>
        </w:rPr>
        <w:tab/>
        <w:t xml:space="preserve">; </w:t>
      </w:r>
    </w:p>
    <w:p w14:paraId="7539237E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вид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14:paraId="2C13A15F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серия и номер документа: </w:t>
      </w:r>
      <w:r w:rsidRPr="003312DD">
        <w:rPr>
          <w:color w:val="auto"/>
          <w:sz w:val="24"/>
        </w:rPr>
        <w:tab/>
        <w:t xml:space="preserve">; </w:t>
      </w:r>
    </w:p>
    <w:p w14:paraId="08227216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кем и когда выдан: </w:t>
      </w:r>
      <w:r w:rsidRPr="003312DD">
        <w:rPr>
          <w:color w:val="auto"/>
          <w:sz w:val="24"/>
        </w:rPr>
        <w:tab/>
        <w:t xml:space="preserve">; </w:t>
      </w:r>
    </w:p>
    <w:p w14:paraId="2C7F6ECA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СНИЛС: </w:t>
      </w:r>
      <w:r w:rsidRPr="003312DD">
        <w:rPr>
          <w:color w:val="auto"/>
          <w:sz w:val="24"/>
        </w:rPr>
        <w:tab/>
        <w:t>.</w:t>
      </w:r>
    </w:p>
    <w:p w14:paraId="2FCA0916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74CB5254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заявителе, являющемся юридическим лицом:  </w:t>
      </w:r>
    </w:p>
    <w:p w14:paraId="3722495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наименование юридического лица: </w:t>
      </w:r>
      <w:r w:rsidRPr="003312DD">
        <w:rPr>
          <w:color w:val="auto"/>
          <w:sz w:val="24"/>
        </w:rPr>
        <w:tab/>
        <w:t xml:space="preserve">; </w:t>
      </w:r>
    </w:p>
    <w:p w14:paraId="39646CF1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почтовый адрес места нахождения в Российской Федерации: </w:t>
      </w:r>
      <w:r w:rsidRPr="003312DD">
        <w:rPr>
          <w:color w:val="auto"/>
          <w:sz w:val="24"/>
        </w:rPr>
        <w:tab/>
        <w:t xml:space="preserve">; </w:t>
      </w:r>
    </w:p>
    <w:p w14:paraId="5CB42753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основной государственный регистрационный номер (ОГРН): </w:t>
      </w:r>
      <w:r w:rsidRPr="003312DD">
        <w:rPr>
          <w:color w:val="auto"/>
          <w:sz w:val="24"/>
        </w:rPr>
        <w:tab/>
        <w:t xml:space="preserve">; </w:t>
      </w:r>
    </w:p>
    <w:p w14:paraId="065589D3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идентификационный номер налогоплательщика (ИНН): </w:t>
      </w:r>
      <w:r w:rsidRPr="003312DD">
        <w:rPr>
          <w:color w:val="auto"/>
          <w:sz w:val="24"/>
        </w:rPr>
        <w:tab/>
        <w:t xml:space="preserve">; </w:t>
      </w:r>
    </w:p>
    <w:p w14:paraId="1A9521FF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телефон: </w:t>
      </w:r>
      <w:r w:rsidRPr="003312DD">
        <w:rPr>
          <w:color w:val="auto"/>
          <w:sz w:val="24"/>
        </w:rPr>
        <w:tab/>
        <w:t xml:space="preserve">; </w:t>
      </w:r>
    </w:p>
    <w:p w14:paraId="6645EBE8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почты: </w:t>
      </w:r>
      <w:r w:rsidRPr="003312DD">
        <w:rPr>
          <w:color w:val="auto"/>
          <w:sz w:val="24"/>
        </w:rPr>
        <w:tab/>
        <w:t>.</w:t>
      </w:r>
    </w:p>
    <w:p w14:paraId="23780CEF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4F94E4A5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лице:  </w:t>
      </w:r>
    </w:p>
    <w:p w14:paraId="1E147425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должность: </w:t>
      </w:r>
      <w:r w:rsidRPr="003312DD">
        <w:rPr>
          <w:color w:val="auto"/>
          <w:sz w:val="24"/>
        </w:rPr>
        <w:tab/>
        <w:t xml:space="preserve">; </w:t>
      </w:r>
    </w:p>
    <w:p w14:paraId="11B87FFE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представитель: </w:t>
      </w:r>
      <w:r w:rsidRPr="003312DD">
        <w:rPr>
          <w:color w:val="auto"/>
          <w:sz w:val="24"/>
        </w:rPr>
        <w:tab/>
        <w:t xml:space="preserve">; </w:t>
      </w:r>
    </w:p>
    <w:p w14:paraId="6E12F0DD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ФИО (при их наличии): </w:t>
      </w:r>
      <w:r w:rsidRPr="003312DD">
        <w:rPr>
          <w:color w:val="auto"/>
          <w:sz w:val="24"/>
        </w:rPr>
        <w:tab/>
        <w:t>.</w:t>
      </w:r>
    </w:p>
    <w:p w14:paraId="67AF33F6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476950F0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lastRenderedPageBreak/>
        <w:t xml:space="preserve">Сведения о документе, подтверждающем полномочия представителя, имеющего право действовать от имени юридического лица без доверенности:  </w:t>
      </w:r>
    </w:p>
    <w:p w14:paraId="2E52E898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наименование документа: </w:t>
      </w:r>
      <w:r w:rsidRPr="003312DD">
        <w:rPr>
          <w:color w:val="auto"/>
          <w:sz w:val="24"/>
        </w:rPr>
        <w:tab/>
        <w:t xml:space="preserve">; </w:t>
      </w:r>
    </w:p>
    <w:p w14:paraId="3DB1EE2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документа: </w:t>
      </w:r>
      <w:r w:rsidRPr="003312DD">
        <w:rPr>
          <w:color w:val="auto"/>
          <w:sz w:val="24"/>
        </w:rPr>
        <w:tab/>
        <w:t>.</w:t>
      </w:r>
    </w:p>
    <w:p w14:paraId="6E0A2D53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1779BD38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представителе заявителя:  </w:t>
      </w:r>
    </w:p>
    <w:p w14:paraId="345CCEC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14:paraId="6774B1E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 (с указанием кода): </w:t>
      </w:r>
      <w:r w:rsidRPr="003312DD">
        <w:rPr>
          <w:color w:val="auto"/>
          <w:sz w:val="24"/>
        </w:rPr>
        <w:tab/>
        <w:t xml:space="preserve">; </w:t>
      </w:r>
    </w:p>
    <w:p w14:paraId="02D9EB6D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14:paraId="7D29556A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документ, подтверждающий полномочия представителя заявителя: </w:t>
      </w:r>
      <w:r w:rsidRPr="003312DD">
        <w:rPr>
          <w:color w:val="auto"/>
          <w:sz w:val="24"/>
        </w:rPr>
        <w:tab/>
        <w:t>.</w:t>
      </w:r>
    </w:p>
    <w:p w14:paraId="35BEB2C8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6FDD6304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>Прошу предоставить копию правового акта администрации (наименование, дата).</w:t>
      </w:r>
    </w:p>
    <w:p w14:paraId="1B2C91C8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17E16CEA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земельном участке:  </w:t>
      </w:r>
    </w:p>
    <w:p w14:paraId="3E1C1CE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кадастровый номер земельного участка: </w:t>
      </w:r>
      <w:r w:rsidRPr="003312DD">
        <w:rPr>
          <w:color w:val="auto"/>
          <w:sz w:val="24"/>
        </w:rPr>
        <w:tab/>
        <w:t xml:space="preserve">; </w:t>
      </w:r>
    </w:p>
    <w:p w14:paraId="578CD5B4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или описание местоположения: </w:t>
      </w:r>
      <w:r w:rsidRPr="003312DD">
        <w:rPr>
          <w:color w:val="auto"/>
          <w:sz w:val="24"/>
        </w:rPr>
        <w:tab/>
        <w:t>.</w:t>
      </w:r>
    </w:p>
    <w:p w14:paraId="50EF3ECB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0548DAE0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Способ получения результата Услуги:  </w:t>
      </w:r>
    </w:p>
    <w:p w14:paraId="570170C8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МФЦ (в случае подачи заявления через МФЦ):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14:paraId="6D50855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почтового отправления: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14:paraId="45184EE5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указать адрес для корреспонденции: </w:t>
      </w:r>
      <w:r w:rsidRPr="003312DD">
        <w:rPr>
          <w:color w:val="auto"/>
          <w:sz w:val="24"/>
        </w:rPr>
        <w:tab/>
        <w:t xml:space="preserve">; </w:t>
      </w:r>
    </w:p>
    <w:p w14:paraId="50977D6F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Регионального портала: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14:paraId="5EB3E7C9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лично в Органе местного самоуправления: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нет.</w:t>
      </w:r>
    </w:p>
    <w:p w14:paraId="36CFE967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6139F706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подачи заявления и подпись заявителя:  </w:t>
      </w:r>
    </w:p>
    <w:p w14:paraId="07C67C85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proofErr w:type="spellStart"/>
      <w:r w:rsidRPr="003312DD">
        <w:rPr>
          <w:color w:val="auto"/>
          <w:sz w:val="24"/>
        </w:rPr>
        <w:t>датa</w:t>
      </w:r>
      <w:proofErr w:type="spellEnd"/>
      <w:r w:rsidRPr="003312DD">
        <w:rPr>
          <w:color w:val="auto"/>
          <w:sz w:val="24"/>
        </w:rPr>
        <w:t>: _</w:t>
      </w:r>
      <w:proofErr w:type="gramStart"/>
      <w:r w:rsidRPr="003312DD">
        <w:rPr>
          <w:color w:val="auto"/>
          <w:sz w:val="24"/>
        </w:rPr>
        <w:t>_._</w:t>
      </w:r>
      <w:proofErr w:type="gramEnd"/>
      <w:r w:rsidRPr="003312DD">
        <w:rPr>
          <w:color w:val="auto"/>
          <w:sz w:val="24"/>
        </w:rPr>
        <w:t xml:space="preserve">_________.____ г.; </w:t>
      </w:r>
    </w:p>
    <w:p w14:paraId="64A3BDE6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подпись: </w:t>
      </w:r>
      <w:r w:rsidRPr="003312DD">
        <w:rPr>
          <w:color w:val="auto"/>
          <w:sz w:val="24"/>
        </w:rPr>
        <w:tab/>
        <w:t xml:space="preserve">; </w:t>
      </w:r>
    </w:p>
    <w:p w14:paraId="78B91A9C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расшифровка подписи (инициалы, фамилия): </w:t>
      </w:r>
      <w:r w:rsidRPr="003312DD">
        <w:rPr>
          <w:color w:val="auto"/>
          <w:sz w:val="24"/>
        </w:rPr>
        <w:tab/>
        <w:t xml:space="preserve">. </w:t>
      </w:r>
      <w:r w:rsidRPr="003312DD">
        <w:rPr>
          <w:color w:val="auto"/>
          <w:sz w:val="24"/>
        </w:rPr>
        <w:br w:type="page"/>
      </w:r>
    </w:p>
    <w:p w14:paraId="703ECEC0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3312DD">
        <w:rPr>
          <w:color w:val="auto"/>
        </w:rPr>
        <w:lastRenderedPageBreak/>
        <w:t xml:space="preserve"> </w:t>
      </w:r>
    </w:p>
    <w:p w14:paraId="348E9429" w14:textId="77777777" w:rsidR="00F31358" w:rsidRPr="003312DD" w:rsidRDefault="00E625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20"/>
          <w:u w:val="single"/>
        </w:rPr>
      </w:pPr>
      <w:r w:rsidRPr="003312DD">
        <w:rPr>
          <w:color w:val="auto"/>
          <w:sz w:val="20"/>
          <w:u w:val="single"/>
        </w:rPr>
        <w:t>ФОРМА к варианту 5</w:t>
      </w:r>
    </w:p>
    <w:p w14:paraId="5CD6BED6" w14:textId="77777777" w:rsidR="00F31358" w:rsidRPr="003312DD" w:rsidRDefault="00F31358">
      <w:pPr>
        <w:rPr>
          <w:color w:val="auto"/>
        </w:rPr>
      </w:pPr>
    </w:p>
    <w:p w14:paraId="3563FEB2" w14:textId="77777777" w:rsidR="00AD0A48" w:rsidRPr="003312DD" w:rsidRDefault="00AD0A48" w:rsidP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 xml:space="preserve">Архивный отдел администрации </w:t>
      </w:r>
    </w:p>
    <w:p w14:paraId="582EBC2B" w14:textId="77777777" w:rsidR="00AD0A48" w:rsidRPr="003312DD" w:rsidRDefault="00AD0A48" w:rsidP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>Топкинского муниципального округа</w:t>
      </w:r>
    </w:p>
    <w:p w14:paraId="13F59EBB" w14:textId="77777777" w:rsidR="00F31358" w:rsidRPr="003312DD" w:rsidRDefault="00F31358" w:rsidP="00AD0A48">
      <w:pPr>
        <w:tabs>
          <w:tab w:val="left" w:leader="underscore" w:pos="10065"/>
        </w:tabs>
        <w:spacing w:line="360" w:lineRule="exact"/>
        <w:rPr>
          <w:color w:val="auto"/>
          <w:sz w:val="24"/>
          <w:u w:val="single"/>
        </w:rPr>
      </w:pPr>
    </w:p>
    <w:p w14:paraId="50D72EFE" w14:textId="77777777" w:rsidR="00F31358" w:rsidRPr="003312DD" w:rsidRDefault="00E625AF">
      <w:pPr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 </w:t>
      </w:r>
    </w:p>
    <w:p w14:paraId="6A32B5EA" w14:textId="77777777"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Заявление</w:t>
      </w:r>
    </w:p>
    <w:p w14:paraId="3679C493" w14:textId="77777777"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о предоставлении Услуги «Выдача копий архивных документов, подтверждающих право владения землей»</w:t>
      </w:r>
    </w:p>
    <w:p w14:paraId="78770AD3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09E72F2D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физическом лице:  </w:t>
      </w:r>
    </w:p>
    <w:p w14:paraId="050981D5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14:paraId="58C6697F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телефона: </w:t>
      </w:r>
      <w:r w:rsidRPr="003312DD">
        <w:rPr>
          <w:color w:val="auto"/>
          <w:sz w:val="24"/>
        </w:rPr>
        <w:tab/>
        <w:t xml:space="preserve">; </w:t>
      </w:r>
    </w:p>
    <w:p w14:paraId="4ECA11EA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место жительства (регистрации): </w:t>
      </w:r>
      <w:r w:rsidRPr="003312DD">
        <w:rPr>
          <w:color w:val="auto"/>
          <w:sz w:val="24"/>
        </w:rPr>
        <w:tab/>
        <w:t xml:space="preserve">; </w:t>
      </w:r>
    </w:p>
    <w:p w14:paraId="391E239C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вид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14:paraId="5448FD33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серия и номер документа: </w:t>
      </w:r>
      <w:r w:rsidRPr="003312DD">
        <w:rPr>
          <w:color w:val="auto"/>
          <w:sz w:val="24"/>
        </w:rPr>
        <w:tab/>
        <w:t xml:space="preserve">; </w:t>
      </w:r>
    </w:p>
    <w:p w14:paraId="0F266C1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кем и когда выдан: </w:t>
      </w:r>
      <w:r w:rsidRPr="003312DD">
        <w:rPr>
          <w:color w:val="auto"/>
          <w:sz w:val="24"/>
        </w:rPr>
        <w:tab/>
        <w:t xml:space="preserve">; </w:t>
      </w:r>
    </w:p>
    <w:p w14:paraId="500D6AAC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СНИЛС: </w:t>
      </w:r>
      <w:r w:rsidRPr="003312DD">
        <w:rPr>
          <w:color w:val="auto"/>
          <w:sz w:val="24"/>
        </w:rPr>
        <w:tab/>
        <w:t xml:space="preserve">; </w:t>
      </w:r>
    </w:p>
    <w:p w14:paraId="2DC22ACB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почты: </w:t>
      </w:r>
      <w:r w:rsidRPr="003312DD">
        <w:rPr>
          <w:color w:val="auto"/>
          <w:sz w:val="24"/>
        </w:rPr>
        <w:tab/>
        <w:t>.</w:t>
      </w:r>
    </w:p>
    <w:p w14:paraId="0CF06D37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7E9A84AF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заявителе, являющемся юридическим лицом:  </w:t>
      </w:r>
    </w:p>
    <w:p w14:paraId="08E12623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наименование юридического лица: </w:t>
      </w:r>
      <w:r w:rsidRPr="003312DD">
        <w:rPr>
          <w:color w:val="auto"/>
          <w:sz w:val="24"/>
        </w:rPr>
        <w:tab/>
        <w:t xml:space="preserve">; </w:t>
      </w:r>
    </w:p>
    <w:p w14:paraId="4080CA3B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основной государственный регистрационный номер (ОГРН): </w:t>
      </w:r>
      <w:r w:rsidRPr="003312DD">
        <w:rPr>
          <w:color w:val="auto"/>
          <w:sz w:val="24"/>
        </w:rPr>
        <w:tab/>
        <w:t xml:space="preserve">; </w:t>
      </w:r>
    </w:p>
    <w:p w14:paraId="27DB1825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идентификационный номер налогоплательщика (ИНН): </w:t>
      </w:r>
      <w:r w:rsidRPr="003312DD">
        <w:rPr>
          <w:color w:val="auto"/>
          <w:sz w:val="24"/>
        </w:rPr>
        <w:tab/>
        <w:t xml:space="preserve">; </w:t>
      </w:r>
    </w:p>
    <w:p w14:paraId="1B3A0DB3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телефон: </w:t>
      </w:r>
      <w:r w:rsidRPr="003312DD">
        <w:rPr>
          <w:color w:val="auto"/>
          <w:sz w:val="24"/>
        </w:rPr>
        <w:tab/>
        <w:t xml:space="preserve">; </w:t>
      </w:r>
    </w:p>
    <w:p w14:paraId="1D2C3FBB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почты: </w:t>
      </w:r>
      <w:r w:rsidRPr="003312DD">
        <w:rPr>
          <w:color w:val="auto"/>
          <w:sz w:val="24"/>
        </w:rPr>
        <w:tab/>
        <w:t>.</w:t>
      </w:r>
    </w:p>
    <w:p w14:paraId="4595A926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1986E3D5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лице:  </w:t>
      </w:r>
    </w:p>
    <w:p w14:paraId="66DF31BA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должность: </w:t>
      </w:r>
      <w:r w:rsidRPr="003312DD">
        <w:rPr>
          <w:color w:val="auto"/>
          <w:sz w:val="24"/>
        </w:rPr>
        <w:tab/>
        <w:t xml:space="preserve">; </w:t>
      </w:r>
    </w:p>
    <w:p w14:paraId="1B839420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ФИО (при их наличии): </w:t>
      </w:r>
      <w:r w:rsidRPr="003312DD">
        <w:rPr>
          <w:color w:val="auto"/>
          <w:sz w:val="24"/>
        </w:rPr>
        <w:tab/>
        <w:t xml:space="preserve">; </w:t>
      </w:r>
    </w:p>
    <w:p w14:paraId="21D6442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>дата рождения (</w:t>
      </w:r>
      <w:proofErr w:type="spellStart"/>
      <w:r w:rsidRPr="003312DD">
        <w:rPr>
          <w:color w:val="auto"/>
          <w:sz w:val="24"/>
        </w:rPr>
        <w:t>дд</w:t>
      </w:r>
      <w:proofErr w:type="spellEnd"/>
      <w:r w:rsidRPr="003312DD">
        <w:rPr>
          <w:color w:val="auto"/>
          <w:sz w:val="24"/>
        </w:rPr>
        <w:t>/мм/</w:t>
      </w:r>
      <w:proofErr w:type="spellStart"/>
      <w:r w:rsidRPr="003312DD">
        <w:rPr>
          <w:color w:val="auto"/>
          <w:sz w:val="24"/>
        </w:rPr>
        <w:t>гг</w:t>
      </w:r>
      <w:proofErr w:type="spellEnd"/>
      <w:r w:rsidRPr="003312DD">
        <w:rPr>
          <w:color w:val="auto"/>
          <w:sz w:val="24"/>
        </w:rPr>
        <w:t>): _</w:t>
      </w:r>
      <w:proofErr w:type="gramStart"/>
      <w:r w:rsidRPr="003312DD">
        <w:rPr>
          <w:color w:val="auto"/>
          <w:sz w:val="24"/>
        </w:rPr>
        <w:t>_._</w:t>
      </w:r>
      <w:proofErr w:type="gramEnd"/>
      <w:r w:rsidRPr="003312DD">
        <w:rPr>
          <w:color w:val="auto"/>
          <w:sz w:val="24"/>
        </w:rPr>
        <w:t xml:space="preserve">_________.____ г.; </w:t>
      </w:r>
    </w:p>
    <w:p w14:paraId="34014C4F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документа, удостоверяющего личность представителя: </w:t>
      </w:r>
      <w:r w:rsidRPr="003312DD">
        <w:rPr>
          <w:color w:val="auto"/>
          <w:sz w:val="24"/>
        </w:rPr>
        <w:tab/>
        <w:t>.</w:t>
      </w:r>
    </w:p>
    <w:p w14:paraId="30D938C2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18633DF3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lastRenderedPageBreak/>
        <w:t xml:space="preserve">Сведения о представителе заявителя:  </w:t>
      </w:r>
    </w:p>
    <w:p w14:paraId="324C541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14:paraId="3542D4C4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>дата рождения: _</w:t>
      </w:r>
      <w:proofErr w:type="gramStart"/>
      <w:r w:rsidRPr="003312DD">
        <w:rPr>
          <w:color w:val="auto"/>
          <w:sz w:val="24"/>
        </w:rPr>
        <w:t>_._</w:t>
      </w:r>
      <w:proofErr w:type="gramEnd"/>
      <w:r w:rsidRPr="003312DD">
        <w:rPr>
          <w:color w:val="auto"/>
          <w:sz w:val="24"/>
        </w:rPr>
        <w:t xml:space="preserve">_________.____ г.; </w:t>
      </w:r>
    </w:p>
    <w:p w14:paraId="5FE937F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14:paraId="11142977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телефона: </w:t>
      </w:r>
      <w:r w:rsidRPr="003312DD">
        <w:rPr>
          <w:color w:val="auto"/>
          <w:sz w:val="24"/>
        </w:rPr>
        <w:tab/>
        <w:t xml:space="preserve">; </w:t>
      </w:r>
    </w:p>
    <w:p w14:paraId="4D8778F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документ, подтверждающий полномочия представителя заявителя: </w:t>
      </w:r>
      <w:r w:rsidRPr="003312DD">
        <w:rPr>
          <w:color w:val="auto"/>
          <w:sz w:val="24"/>
        </w:rPr>
        <w:tab/>
        <w:t>.</w:t>
      </w:r>
    </w:p>
    <w:p w14:paraId="6137B706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31755C96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Прошу исправить допущенные опечатки и (или) ошибки:  </w:t>
      </w:r>
    </w:p>
    <w:p w14:paraId="7E6DC68C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описание опечаток (ошибок): </w:t>
      </w:r>
      <w:r w:rsidRPr="003312DD">
        <w:rPr>
          <w:color w:val="auto"/>
          <w:sz w:val="24"/>
        </w:rPr>
        <w:tab/>
        <w:t>.</w:t>
      </w:r>
    </w:p>
    <w:p w14:paraId="5466E3D1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0A3EA59E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>Заменить ошибочно указанную информацию ___________ на ___________.</w:t>
      </w:r>
    </w:p>
    <w:p w14:paraId="206445F6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41DCC49C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Способ получения результата Услуги:  </w:t>
      </w:r>
    </w:p>
    <w:p w14:paraId="4D6F712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почтового отправления: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14:paraId="475404BC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указать адрес для корреспонденции: </w:t>
      </w:r>
      <w:r w:rsidRPr="003312DD">
        <w:rPr>
          <w:color w:val="auto"/>
          <w:sz w:val="24"/>
        </w:rPr>
        <w:tab/>
        <w:t xml:space="preserve">; </w:t>
      </w:r>
    </w:p>
    <w:p w14:paraId="7D4682E6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Регионального портала: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14:paraId="1518B34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лично в Органе местного самоуправления: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14:paraId="6FA1AEA2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МФЦ (в случае подачи заявления через МФЦ):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нет.</w:t>
      </w:r>
    </w:p>
    <w:p w14:paraId="28B57DE1" w14:textId="77777777" w:rsidR="00F31358" w:rsidRPr="003312DD" w:rsidRDefault="00F31358">
      <w:pPr>
        <w:spacing w:line="360" w:lineRule="exact"/>
        <w:rPr>
          <w:color w:val="auto"/>
          <w:sz w:val="24"/>
        </w:rPr>
      </w:pPr>
    </w:p>
    <w:p w14:paraId="55AAF27C" w14:textId="77777777"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подачи заявления и подпись заявителя:  </w:t>
      </w:r>
    </w:p>
    <w:p w14:paraId="1A255F68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proofErr w:type="spellStart"/>
      <w:r w:rsidRPr="003312DD">
        <w:rPr>
          <w:color w:val="auto"/>
          <w:sz w:val="24"/>
        </w:rPr>
        <w:t>датa</w:t>
      </w:r>
      <w:proofErr w:type="spellEnd"/>
      <w:r w:rsidRPr="003312DD">
        <w:rPr>
          <w:color w:val="auto"/>
          <w:sz w:val="24"/>
        </w:rPr>
        <w:t>: _</w:t>
      </w:r>
      <w:proofErr w:type="gramStart"/>
      <w:r w:rsidRPr="003312DD">
        <w:rPr>
          <w:color w:val="auto"/>
          <w:sz w:val="24"/>
        </w:rPr>
        <w:t>_._</w:t>
      </w:r>
      <w:proofErr w:type="gramEnd"/>
      <w:r w:rsidRPr="003312DD">
        <w:rPr>
          <w:color w:val="auto"/>
          <w:sz w:val="24"/>
        </w:rPr>
        <w:t xml:space="preserve">_________.____ г.; </w:t>
      </w:r>
    </w:p>
    <w:p w14:paraId="26C9E2E3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подпись: </w:t>
      </w:r>
      <w:r w:rsidRPr="003312DD">
        <w:rPr>
          <w:color w:val="auto"/>
          <w:sz w:val="24"/>
        </w:rPr>
        <w:tab/>
        <w:t xml:space="preserve">; </w:t>
      </w:r>
    </w:p>
    <w:p w14:paraId="2A11EA98" w14:textId="77777777"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расшифровка подписи: </w:t>
      </w:r>
      <w:r w:rsidRPr="003312DD">
        <w:rPr>
          <w:color w:val="auto"/>
          <w:sz w:val="24"/>
        </w:rPr>
        <w:tab/>
        <w:t>.</w:t>
      </w:r>
    </w:p>
    <w:p w14:paraId="0C6191AE" w14:textId="77777777" w:rsidR="00F31358" w:rsidRPr="003312DD" w:rsidRDefault="00F31358">
      <w:pPr>
        <w:rPr>
          <w:color w:val="auto"/>
        </w:rPr>
        <w:sectPr w:rsidR="00F31358" w:rsidRPr="003312DD" w:rsidSect="00D57EF8">
          <w:headerReference w:type="default" r:id="rId10"/>
          <w:pgSz w:w="11906" w:h="16838"/>
          <w:pgMar w:top="1134" w:right="1134" w:bottom="1134" w:left="1701" w:header="709" w:footer="709" w:gutter="0"/>
          <w:cols w:space="720"/>
          <w:docGrid w:linePitch="272"/>
        </w:sectPr>
      </w:pPr>
    </w:p>
    <w:p w14:paraId="161E6621" w14:textId="77777777" w:rsidR="00F31358" w:rsidRPr="003312DD" w:rsidRDefault="00F31358">
      <w:pPr>
        <w:pageBreakBefore/>
        <w:rPr>
          <w:color w:val="auto"/>
        </w:rPr>
      </w:pPr>
    </w:p>
    <w:p w14:paraId="2740B005" w14:textId="77777777" w:rsidR="00AD0A48" w:rsidRPr="003312DD" w:rsidRDefault="00AD0A48" w:rsidP="003312DD">
      <w:pPr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t>Приложение № 4</w:t>
      </w:r>
    </w:p>
    <w:p w14:paraId="77AD73D9" w14:textId="77777777" w:rsidR="00F31358" w:rsidRPr="003312DD" w:rsidRDefault="00AD0A48" w:rsidP="003312DD">
      <w:pPr>
        <w:jc w:val="right"/>
        <w:rPr>
          <w:color w:val="auto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по предоставлению муниципальной услуги «Выдача копий архивных документов, подтверждающих право владения землей»</w:t>
      </w:r>
    </w:p>
    <w:p w14:paraId="54424956" w14:textId="77777777" w:rsidR="00F31358" w:rsidRPr="003312DD" w:rsidRDefault="00E625AF">
      <w:pPr>
        <w:ind w:left="-1134"/>
        <w:jc w:val="center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РАСПИСКА В ПОЛУЧЕНИИ ДОКУМЕНТОВ</w:t>
      </w:r>
    </w:p>
    <w:p w14:paraId="0E044BAD" w14:textId="77777777"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Наименование услуги ____________________________________________________________________</w:t>
      </w:r>
    </w:p>
    <w:p w14:paraId="55D7E0BF" w14:textId="77777777" w:rsidR="00F31358" w:rsidRPr="003312DD" w:rsidRDefault="00F31358">
      <w:pPr>
        <w:ind w:left="-1134"/>
        <w:rPr>
          <w:color w:val="auto"/>
          <w:sz w:val="24"/>
        </w:rPr>
      </w:pPr>
    </w:p>
    <w:p w14:paraId="55D5E25E" w14:textId="77777777"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Заявитель ______________________________________________________________________________</w:t>
      </w:r>
    </w:p>
    <w:p w14:paraId="095A07F8" w14:textId="77777777" w:rsidR="00F31358" w:rsidRPr="003312DD" w:rsidRDefault="00E625AF">
      <w:pPr>
        <w:rPr>
          <w:color w:val="auto"/>
        </w:rPr>
      </w:pPr>
      <w:r w:rsidRPr="003312DD">
        <w:rPr>
          <w:color w:val="auto"/>
        </w:rPr>
        <w:t xml:space="preserve">                                                                        (</w:t>
      </w:r>
      <w:proofErr w:type="gramStart"/>
      <w:r w:rsidRPr="003312DD">
        <w:rPr>
          <w:color w:val="auto"/>
        </w:rPr>
        <w:t>Фамилия  Имя</w:t>
      </w:r>
      <w:proofErr w:type="gramEnd"/>
      <w:r w:rsidRPr="003312DD">
        <w:rPr>
          <w:color w:val="auto"/>
        </w:rPr>
        <w:t xml:space="preserve">  Отчество)</w:t>
      </w:r>
    </w:p>
    <w:p w14:paraId="5DF06413" w14:textId="77777777" w:rsidR="00F31358" w:rsidRPr="003312DD" w:rsidRDefault="00F31358">
      <w:pPr>
        <w:rPr>
          <w:color w:val="auto"/>
        </w:rPr>
      </w:pPr>
    </w:p>
    <w:p w14:paraId="6A3C0278" w14:textId="77777777" w:rsidR="00F31358" w:rsidRPr="003312DD" w:rsidRDefault="00F31358">
      <w:pPr>
        <w:rPr>
          <w:color w:val="auto"/>
        </w:rPr>
      </w:pPr>
    </w:p>
    <w:p w14:paraId="1B37A012" w14:textId="77777777"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Дата приема документов "___"__________ 20__ г.</w:t>
      </w:r>
    </w:p>
    <w:p w14:paraId="40048A49" w14:textId="77777777"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выдачи </w:t>
      </w:r>
      <w:proofErr w:type="gramStart"/>
      <w:r w:rsidRPr="003312DD">
        <w:rPr>
          <w:color w:val="auto"/>
          <w:sz w:val="24"/>
        </w:rPr>
        <w:t>результата  "</w:t>
      </w:r>
      <w:proofErr w:type="gramEnd"/>
      <w:r w:rsidRPr="003312DD">
        <w:rPr>
          <w:color w:val="auto"/>
          <w:sz w:val="24"/>
        </w:rPr>
        <w:t>___"__________ 20__ г.</w:t>
      </w:r>
    </w:p>
    <w:p w14:paraId="0939F1C2" w14:textId="77777777" w:rsidR="00F31358" w:rsidRPr="003312DD" w:rsidRDefault="00E625AF">
      <w:pPr>
        <w:ind w:left="-1134"/>
        <w:jc w:val="both"/>
        <w:rPr>
          <w:color w:val="auto"/>
          <w:sz w:val="24"/>
        </w:rPr>
      </w:pPr>
      <w:r w:rsidRPr="003312DD">
        <w:rPr>
          <w:color w:val="auto"/>
          <w:sz w:val="24"/>
        </w:rPr>
        <w:t>Представлены следующие документы:</w:t>
      </w:r>
    </w:p>
    <w:tbl>
      <w:tblPr>
        <w:tblStyle w:val="aff2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72"/>
        <w:gridCol w:w="5305"/>
        <w:gridCol w:w="1639"/>
        <w:gridCol w:w="1470"/>
        <w:gridCol w:w="1395"/>
      </w:tblGrid>
      <w:tr w:rsidR="00F31358" w:rsidRPr="003312DD" w14:paraId="5E4FCF85" w14:textId="77777777">
        <w:trPr>
          <w:trHeight w:val="516"/>
        </w:trPr>
        <w:tc>
          <w:tcPr>
            <w:tcW w:w="572" w:type="dxa"/>
          </w:tcPr>
          <w:p w14:paraId="0EFC4DC9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№ п/п</w:t>
            </w:r>
          </w:p>
        </w:tc>
        <w:tc>
          <w:tcPr>
            <w:tcW w:w="5305" w:type="dxa"/>
            <w:vAlign w:val="center"/>
          </w:tcPr>
          <w:p w14:paraId="0040D53D" w14:textId="77777777"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Наименование документа</w:t>
            </w:r>
          </w:p>
        </w:tc>
        <w:tc>
          <w:tcPr>
            <w:tcW w:w="1639" w:type="dxa"/>
            <w:vAlign w:val="center"/>
          </w:tcPr>
          <w:p w14:paraId="524147FF" w14:textId="77777777"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Тип документа </w:t>
            </w:r>
            <w:r w:rsidRPr="003312DD">
              <w:rPr>
                <w:i/>
                <w:color w:val="auto"/>
              </w:rPr>
              <w:t>(оригинал/копия)</w:t>
            </w:r>
          </w:p>
        </w:tc>
        <w:tc>
          <w:tcPr>
            <w:tcW w:w="1470" w:type="dxa"/>
            <w:vAlign w:val="center"/>
          </w:tcPr>
          <w:p w14:paraId="2D73DC61" w14:textId="77777777"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Экземпляры</w:t>
            </w:r>
          </w:p>
        </w:tc>
        <w:tc>
          <w:tcPr>
            <w:tcW w:w="1395" w:type="dxa"/>
            <w:vAlign w:val="center"/>
          </w:tcPr>
          <w:p w14:paraId="50DA35D3" w14:textId="77777777"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Листы</w:t>
            </w:r>
          </w:p>
        </w:tc>
      </w:tr>
      <w:tr w:rsidR="00F31358" w:rsidRPr="003312DD" w14:paraId="489D32F6" w14:textId="77777777">
        <w:trPr>
          <w:trHeight w:val="258"/>
        </w:trPr>
        <w:tc>
          <w:tcPr>
            <w:tcW w:w="572" w:type="dxa"/>
          </w:tcPr>
          <w:p w14:paraId="36D9026D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1</w:t>
            </w:r>
          </w:p>
        </w:tc>
        <w:tc>
          <w:tcPr>
            <w:tcW w:w="5305" w:type="dxa"/>
          </w:tcPr>
          <w:p w14:paraId="3E3ED2A9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639" w:type="dxa"/>
          </w:tcPr>
          <w:p w14:paraId="0B2466AE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470" w:type="dxa"/>
          </w:tcPr>
          <w:p w14:paraId="0E83C70E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395" w:type="dxa"/>
          </w:tcPr>
          <w:p w14:paraId="70780D25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  <w:tr w:rsidR="00F31358" w:rsidRPr="003312DD" w14:paraId="01F2EAE4" w14:textId="77777777">
        <w:trPr>
          <w:trHeight w:val="258"/>
        </w:trPr>
        <w:tc>
          <w:tcPr>
            <w:tcW w:w="572" w:type="dxa"/>
          </w:tcPr>
          <w:p w14:paraId="51B8DE35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5305" w:type="dxa"/>
          </w:tcPr>
          <w:p w14:paraId="3C318519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Итого</w:t>
            </w:r>
          </w:p>
        </w:tc>
        <w:tc>
          <w:tcPr>
            <w:tcW w:w="1639" w:type="dxa"/>
          </w:tcPr>
          <w:p w14:paraId="52CBF4DC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470" w:type="dxa"/>
          </w:tcPr>
          <w:p w14:paraId="757D8186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395" w:type="dxa"/>
          </w:tcPr>
          <w:p w14:paraId="6ADED735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</w:tbl>
    <w:p w14:paraId="5F29F030" w14:textId="77777777" w:rsidR="00F31358" w:rsidRPr="003312DD" w:rsidRDefault="00F31358">
      <w:pPr>
        <w:ind w:left="-1134"/>
        <w:rPr>
          <w:color w:val="auto"/>
          <w:sz w:val="24"/>
        </w:rPr>
      </w:pPr>
    </w:p>
    <w:tbl>
      <w:tblPr>
        <w:tblStyle w:val="aff2"/>
        <w:tblW w:w="0" w:type="auto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370"/>
        <w:gridCol w:w="2425"/>
        <w:gridCol w:w="1910"/>
      </w:tblGrid>
      <w:tr w:rsidR="00F31358" w:rsidRPr="003312DD" w14:paraId="1CD7D24B" w14:textId="77777777">
        <w:trPr>
          <w:trHeight w:val="33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6F04697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Специалист _____________________    </w:t>
            </w:r>
          </w:p>
          <w:p w14:paraId="2AD107F1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                        должность                    </w:t>
            </w:r>
          </w:p>
          <w:p w14:paraId="302A7069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7272709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_______</w:t>
            </w:r>
          </w:p>
          <w:p w14:paraId="64117BA1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подпись</w:t>
            </w:r>
          </w:p>
          <w:p w14:paraId="0DC0B6E5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14:paraId="353515C8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50916209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______________________</w:t>
            </w:r>
          </w:p>
          <w:p w14:paraId="746ADEF0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ФИО</w:t>
            </w:r>
          </w:p>
          <w:p w14:paraId="42F79E10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14:paraId="3077B5D6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7B87AD67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____________</w:t>
            </w:r>
          </w:p>
          <w:p w14:paraId="1F144061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дата</w:t>
            </w:r>
          </w:p>
          <w:p w14:paraId="66F69BBB" w14:textId="77777777" w:rsidR="00F31358" w:rsidRPr="003312DD" w:rsidRDefault="00F31358">
            <w:pPr>
              <w:rPr>
                <w:color w:val="auto"/>
                <w:sz w:val="24"/>
              </w:rPr>
            </w:pPr>
          </w:p>
          <w:p w14:paraId="1DC1549D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</w:tr>
    </w:tbl>
    <w:p w14:paraId="1EAB571F" w14:textId="77777777" w:rsidR="00F31358" w:rsidRPr="003312DD" w:rsidRDefault="00F31358">
      <w:pPr>
        <w:rPr>
          <w:color w:val="auto"/>
          <w:sz w:val="24"/>
        </w:rPr>
      </w:pPr>
    </w:p>
    <w:p w14:paraId="2E3A0BDE" w14:textId="77777777" w:rsidR="00F31358" w:rsidRPr="003312DD" w:rsidRDefault="00F31358">
      <w:pPr>
        <w:rPr>
          <w:color w:val="auto"/>
        </w:rPr>
        <w:sectPr w:rsidR="00F31358" w:rsidRPr="003312DD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3E601B1" w14:textId="77777777" w:rsidR="00F31358" w:rsidRPr="003312DD" w:rsidRDefault="00F31358">
      <w:pPr>
        <w:pageBreakBefore/>
        <w:rPr>
          <w:color w:val="auto"/>
        </w:rPr>
      </w:pPr>
    </w:p>
    <w:p w14:paraId="29DBA610" w14:textId="77777777" w:rsidR="00AD0A48" w:rsidRPr="003312DD" w:rsidRDefault="00AD0A48" w:rsidP="003312DD">
      <w:pPr>
        <w:jc w:val="right"/>
        <w:outlineLvl w:val="0"/>
        <w:rPr>
          <w:color w:val="auto"/>
          <w:sz w:val="28"/>
          <w:szCs w:val="28"/>
          <w:lang w:val="en-US" w:eastAsia="en-US"/>
        </w:rPr>
      </w:pPr>
      <w:r w:rsidRPr="003312DD">
        <w:rPr>
          <w:color w:val="auto"/>
          <w:sz w:val="28"/>
          <w:szCs w:val="28"/>
          <w:lang w:eastAsia="en-US"/>
        </w:rPr>
        <w:t xml:space="preserve">Приложение № </w:t>
      </w:r>
      <w:r w:rsidR="004A731C" w:rsidRPr="003312DD">
        <w:rPr>
          <w:color w:val="auto"/>
          <w:sz w:val="28"/>
          <w:szCs w:val="28"/>
          <w:lang w:val="en-US" w:eastAsia="en-US"/>
        </w:rPr>
        <w:t>5</w:t>
      </w:r>
    </w:p>
    <w:p w14:paraId="6A7E8794" w14:textId="77777777" w:rsidR="00AD0A48" w:rsidRPr="003312DD" w:rsidRDefault="00AD0A48" w:rsidP="003312DD">
      <w:pPr>
        <w:jc w:val="right"/>
        <w:rPr>
          <w:color w:val="auto"/>
          <w:sz w:val="24"/>
          <w:szCs w:val="24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по предоставлению муниципальной услуги «Выдача копий архивных документов, подтверждающих право владения землей»</w:t>
      </w:r>
    </w:p>
    <w:p w14:paraId="13243BD1" w14:textId="77777777" w:rsidR="00AD0A48" w:rsidRPr="003312DD" w:rsidRDefault="00AD0A48" w:rsidP="00AD0A48">
      <w:pPr>
        <w:ind w:left="5670"/>
        <w:rPr>
          <w:color w:val="auto"/>
          <w:sz w:val="24"/>
          <w:szCs w:val="24"/>
          <w:lang w:eastAsia="en-US"/>
        </w:rPr>
      </w:pPr>
    </w:p>
    <w:p w14:paraId="70178ED9" w14:textId="77777777" w:rsidR="00F31358" w:rsidRPr="003312DD" w:rsidRDefault="00E625AF">
      <w:pPr>
        <w:jc w:val="right"/>
        <w:rPr>
          <w:color w:val="auto"/>
          <w:sz w:val="28"/>
        </w:rPr>
      </w:pPr>
      <w:r w:rsidRPr="003312DD">
        <w:rPr>
          <w:color w:val="auto"/>
          <w:sz w:val="28"/>
        </w:rPr>
        <w:t>Заявителю</w:t>
      </w:r>
    </w:p>
    <w:p w14:paraId="52D01770" w14:textId="77777777" w:rsidR="00F31358" w:rsidRPr="003312DD" w:rsidRDefault="00E625AF">
      <w:pPr>
        <w:ind w:left="-1134"/>
        <w:jc w:val="right"/>
        <w:rPr>
          <w:color w:val="auto"/>
          <w:sz w:val="24"/>
        </w:rPr>
      </w:pPr>
      <w:r w:rsidRPr="003312DD">
        <w:rPr>
          <w:color w:val="auto"/>
          <w:sz w:val="24"/>
        </w:rPr>
        <w:t>_____________________</w:t>
      </w:r>
    </w:p>
    <w:p w14:paraId="1420003A" w14:textId="77777777" w:rsidR="00F31358" w:rsidRPr="003312DD" w:rsidRDefault="00E625AF">
      <w:pPr>
        <w:ind w:left="-1134"/>
        <w:jc w:val="right"/>
        <w:rPr>
          <w:color w:val="auto"/>
          <w:sz w:val="24"/>
        </w:rPr>
      </w:pPr>
      <w:r w:rsidRPr="003312DD">
        <w:rPr>
          <w:color w:val="auto"/>
          <w:sz w:val="24"/>
        </w:rPr>
        <w:t xml:space="preserve">_____________________ </w:t>
      </w:r>
    </w:p>
    <w:p w14:paraId="2AB57110" w14:textId="77777777" w:rsidR="00F31358" w:rsidRPr="003312DD" w:rsidRDefault="00F31358">
      <w:pPr>
        <w:ind w:left="-1134"/>
        <w:jc w:val="right"/>
        <w:rPr>
          <w:color w:val="auto"/>
          <w:sz w:val="24"/>
        </w:rPr>
      </w:pPr>
    </w:p>
    <w:p w14:paraId="0DBF2AF0" w14:textId="77777777" w:rsidR="00F31358" w:rsidRPr="003312DD" w:rsidRDefault="00E625AF">
      <w:pPr>
        <w:ind w:left="-1134"/>
        <w:jc w:val="center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Решение об отказе в предоставлении услуги</w:t>
      </w:r>
    </w:p>
    <w:p w14:paraId="79DEEE89" w14:textId="77777777" w:rsidR="00F31358" w:rsidRPr="003312DD" w:rsidRDefault="00F31358">
      <w:pPr>
        <w:ind w:left="-1134"/>
        <w:jc w:val="center"/>
        <w:rPr>
          <w:color w:val="auto"/>
          <w:sz w:val="24"/>
        </w:rPr>
      </w:pPr>
    </w:p>
    <w:p w14:paraId="7871E432" w14:textId="77777777" w:rsidR="00F31358" w:rsidRPr="003312DD" w:rsidRDefault="00E625AF">
      <w:pPr>
        <w:rPr>
          <w:color w:val="auto"/>
          <w:sz w:val="28"/>
        </w:rPr>
      </w:pPr>
      <w:r w:rsidRPr="003312DD">
        <w:rPr>
          <w:color w:val="auto"/>
          <w:sz w:val="28"/>
        </w:rPr>
        <w:t>от __________ №__________</w:t>
      </w:r>
    </w:p>
    <w:p w14:paraId="444C37B1" w14:textId="77777777" w:rsidR="00F31358" w:rsidRPr="003312DD" w:rsidRDefault="00F31358">
      <w:pPr>
        <w:ind w:left="-1134"/>
        <w:rPr>
          <w:color w:val="auto"/>
          <w:sz w:val="28"/>
        </w:rPr>
      </w:pPr>
    </w:p>
    <w:p w14:paraId="3B015FF0" w14:textId="77777777" w:rsidR="00F31358" w:rsidRPr="003312DD" w:rsidRDefault="00E625AF">
      <w:pPr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Принято решение об отказе в предоставлении услуги «Выдача копий архивных документов, подтверждающих право владения землей» по следующим основаниям:</w:t>
      </w:r>
    </w:p>
    <w:tbl>
      <w:tblPr>
        <w:tblStyle w:val="af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8525"/>
      </w:tblGrid>
      <w:tr w:rsidR="00F31358" w:rsidRPr="003312DD" w14:paraId="2E283048" w14:textId="77777777">
        <w:trPr>
          <w:trHeight w:val="755"/>
        </w:trPr>
        <w:tc>
          <w:tcPr>
            <w:tcW w:w="721" w:type="dxa"/>
          </w:tcPr>
          <w:p w14:paraId="3ECA3D79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8525" w:type="dxa"/>
          </w:tcPr>
          <w:p w14:paraId="6FA52924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F31358" w:rsidRPr="003312DD" w14:paraId="3617FE70" w14:textId="77777777">
        <w:trPr>
          <w:trHeight w:val="1071"/>
        </w:trPr>
        <w:tc>
          <w:tcPr>
            <w:tcW w:w="721" w:type="dxa"/>
          </w:tcPr>
          <w:p w14:paraId="56D10AB4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8525" w:type="dxa"/>
          </w:tcPr>
          <w:p w14:paraId="2C947F59" w14:textId="77777777" w:rsidR="00F31358" w:rsidRPr="003312DD" w:rsidRDefault="00E625AF">
            <w:pPr>
              <w:rPr>
                <w:color w:val="auto"/>
                <w:sz w:val="28"/>
              </w:rPr>
            </w:pPr>
            <w:r w:rsidRPr="003312DD">
              <w:rPr>
                <w:color w:val="auto"/>
                <w:sz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  <w:p w14:paraId="57E638A5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  <w:tr w:rsidR="00F31358" w:rsidRPr="003312DD" w14:paraId="780F30DD" w14:textId="77777777">
        <w:trPr>
          <w:trHeight w:val="1000"/>
        </w:trPr>
        <w:tc>
          <w:tcPr>
            <w:tcW w:w="721" w:type="dxa"/>
          </w:tcPr>
          <w:p w14:paraId="5188E920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8525" w:type="dxa"/>
          </w:tcPr>
          <w:p w14:paraId="0C6453AF" w14:textId="77777777" w:rsidR="00F31358" w:rsidRPr="003312DD" w:rsidRDefault="00E625AF">
            <w:pPr>
              <w:rPr>
                <w:color w:val="auto"/>
                <w:sz w:val="28"/>
              </w:rPr>
            </w:pPr>
            <w:r w:rsidRPr="003312DD">
              <w:rPr>
                <w:color w:val="auto"/>
                <w:sz w:val="28"/>
              </w:rPr>
              <w:t>отсутствие запрашиваемых документов на хранении</w:t>
            </w:r>
          </w:p>
          <w:p w14:paraId="7FEB18FE" w14:textId="77777777" w:rsidR="00F31358" w:rsidRPr="003312DD" w:rsidRDefault="00F31358">
            <w:pPr>
              <w:rPr>
                <w:color w:val="auto"/>
                <w:sz w:val="24"/>
              </w:rPr>
            </w:pPr>
          </w:p>
          <w:p w14:paraId="792ABFDB" w14:textId="77777777"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</w:tbl>
    <w:p w14:paraId="79D2754F" w14:textId="77777777" w:rsidR="00F31358" w:rsidRPr="003312DD" w:rsidRDefault="00F31358">
      <w:pPr>
        <w:ind w:left="-1134"/>
        <w:rPr>
          <w:color w:val="auto"/>
          <w:sz w:val="24"/>
        </w:rPr>
      </w:pPr>
    </w:p>
    <w:p w14:paraId="19EB4E9D" w14:textId="77777777" w:rsidR="00F31358" w:rsidRPr="003312DD" w:rsidRDefault="00F31358">
      <w:pPr>
        <w:ind w:left="-1134"/>
        <w:jc w:val="center"/>
        <w:rPr>
          <w:color w:val="auto"/>
          <w:sz w:val="24"/>
        </w:rPr>
      </w:pPr>
    </w:p>
    <w:p w14:paraId="73339AB3" w14:textId="77777777" w:rsidR="00F31358" w:rsidRPr="003312DD" w:rsidRDefault="00F31358">
      <w:pPr>
        <w:ind w:left="-1134"/>
        <w:jc w:val="center"/>
        <w:rPr>
          <w:color w:val="auto"/>
          <w:sz w:val="24"/>
        </w:rPr>
      </w:pPr>
    </w:p>
    <w:tbl>
      <w:tblPr>
        <w:tblStyle w:val="aff2"/>
        <w:tblW w:w="0" w:type="auto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1665"/>
        <w:gridCol w:w="3095"/>
        <w:gridCol w:w="1548"/>
      </w:tblGrid>
      <w:tr w:rsidR="00F31358" w:rsidRPr="003312DD" w14:paraId="4C82C56C" w14:textId="77777777">
        <w:trPr>
          <w:trHeight w:val="331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14:paraId="1DC2B1AD" w14:textId="77777777" w:rsidR="00F31358" w:rsidRPr="003312DD" w:rsidRDefault="00E625AF">
            <w:pPr>
              <w:ind w:left="1020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_____________________    </w:t>
            </w:r>
          </w:p>
          <w:p w14:paraId="5126FC02" w14:textId="77777777" w:rsidR="00F31358" w:rsidRPr="003312DD" w:rsidRDefault="00E625AF">
            <w:pPr>
              <w:ind w:left="1020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 (должность)                    </w:t>
            </w:r>
          </w:p>
          <w:p w14:paraId="5F9EC17A" w14:textId="77777777" w:rsidR="00F31358" w:rsidRPr="003312DD" w:rsidRDefault="00F31358">
            <w:pPr>
              <w:ind w:left="1020"/>
              <w:rPr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8713C9C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_________</w:t>
            </w:r>
          </w:p>
          <w:p w14:paraId="5B2F1DF6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(подпись)</w:t>
            </w:r>
          </w:p>
          <w:p w14:paraId="399D58C9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14:paraId="6463D881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6575C39F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___________________________</w:t>
            </w:r>
          </w:p>
          <w:p w14:paraId="71DEA724" w14:textId="77777777" w:rsidR="00F31358" w:rsidRPr="003312DD" w:rsidRDefault="00E625AF">
            <w:pPr>
              <w:ind w:right="-490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(расшифровка подписи)</w:t>
            </w:r>
          </w:p>
          <w:p w14:paraId="05BEFE00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14:paraId="0B230B76" w14:textId="77777777"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A7B6FF4" w14:textId="77777777"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</w:t>
            </w:r>
          </w:p>
        </w:tc>
      </w:tr>
    </w:tbl>
    <w:p w14:paraId="4FDC9BA5" w14:textId="77777777" w:rsidR="00F31358" w:rsidRPr="003312DD" w:rsidRDefault="00F31358">
      <w:pPr>
        <w:rPr>
          <w:color w:val="auto"/>
          <w:sz w:val="24"/>
        </w:rPr>
      </w:pPr>
    </w:p>
    <w:p w14:paraId="5D4BF9DB" w14:textId="77777777" w:rsidR="00F31358" w:rsidRPr="003312DD" w:rsidRDefault="00F31358">
      <w:pPr>
        <w:rPr>
          <w:color w:val="auto"/>
        </w:rPr>
        <w:sectPr w:rsidR="00F31358" w:rsidRPr="003312DD">
          <w:headerReference w:type="default" r:id="rId12"/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14:paraId="46BD3C7F" w14:textId="77777777" w:rsidR="00F31358" w:rsidRPr="003312DD" w:rsidRDefault="00F31358">
      <w:pPr>
        <w:rPr>
          <w:color w:val="auto"/>
        </w:rPr>
      </w:pPr>
    </w:p>
    <w:sectPr w:rsidR="00F31358" w:rsidRPr="003312DD">
      <w:headerReference w:type="default" r:id="rId13"/>
      <w:type w:val="continuous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E444" w14:textId="77777777" w:rsidR="004801FC" w:rsidRDefault="004801FC">
      <w:r>
        <w:separator/>
      </w:r>
    </w:p>
  </w:endnote>
  <w:endnote w:type="continuationSeparator" w:id="0">
    <w:p w14:paraId="008CE17F" w14:textId="77777777" w:rsidR="004801FC" w:rsidRDefault="004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7AC" w14:textId="77777777" w:rsidR="004801FC" w:rsidRDefault="004801FC">
      <w:r>
        <w:separator/>
      </w:r>
    </w:p>
  </w:footnote>
  <w:footnote w:type="continuationSeparator" w:id="0">
    <w:p w14:paraId="1EA9F1CF" w14:textId="77777777" w:rsidR="004801FC" w:rsidRDefault="004801FC">
      <w:r>
        <w:continuationSeparator/>
      </w:r>
    </w:p>
  </w:footnote>
  <w:footnote w:id="1">
    <w:p w14:paraId="1101FE92" w14:textId="77777777" w:rsidR="00D57EF8" w:rsidRDefault="00D57EF8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48FD366" w14:textId="77777777" w:rsidR="00D57EF8" w:rsidRDefault="00D57EF8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14:paraId="6CADB7E9" w14:textId="77777777" w:rsidR="00D57EF8" w:rsidRDefault="00D57EF8">
      <w:pPr>
        <w:jc w:val="both"/>
      </w:pPr>
      <w:r>
        <w:rPr>
          <w:vertAlign w:val="superscript"/>
        </w:rPr>
        <w:footnoteRef/>
      </w:r>
      <w:r>
        <w:t xml:space="preserve"> Предоставление результата Услуги в режиме реального времени.</w:t>
      </w:r>
    </w:p>
  </w:footnote>
  <w:footnote w:id="4">
    <w:p w14:paraId="5F7546E6" w14:textId="77777777" w:rsidR="00D57EF8" w:rsidRDefault="00D57EF8">
      <w:pPr>
        <w:jc w:val="both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4DDD" w14:textId="77777777"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2</w:t>
    </w:r>
    <w:r>
      <w:fldChar w:fldCharType="end"/>
    </w:r>
  </w:p>
  <w:p w14:paraId="722CE73B" w14:textId="77777777" w:rsidR="00D57EF8" w:rsidRDefault="00D57EF8">
    <w:pPr>
      <w:pStyle w:val="aff0"/>
      <w:jc w:val="center"/>
    </w:pPr>
  </w:p>
  <w:p w14:paraId="3FAFBB5E" w14:textId="77777777" w:rsidR="00D57EF8" w:rsidRDefault="00D57EF8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5634" w14:textId="77777777" w:rsidR="00D57EF8" w:rsidRDefault="00D57EF8">
    <w:pPr>
      <w:pStyle w:val="aff0"/>
      <w:jc w:val="center"/>
    </w:pPr>
  </w:p>
  <w:p w14:paraId="11A6D0E6" w14:textId="77777777" w:rsidR="00D57EF8" w:rsidRDefault="00D57EF8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2EB9" w14:textId="77777777"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10</w:t>
    </w:r>
    <w:r>
      <w:fldChar w:fldCharType="end"/>
    </w:r>
  </w:p>
  <w:p w14:paraId="22C030FF" w14:textId="77777777" w:rsidR="00D57EF8" w:rsidRDefault="00D57EF8">
    <w:pPr>
      <w:pStyle w:val="aff0"/>
      <w:jc w:val="center"/>
    </w:pPr>
  </w:p>
  <w:p w14:paraId="42246C8C" w14:textId="77777777" w:rsidR="00D57EF8" w:rsidRDefault="00D57EF8">
    <w:pPr>
      <w:pStyle w:val="af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BF" w14:textId="77777777"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39</w:t>
    </w:r>
    <w:r>
      <w:fldChar w:fldCharType="end"/>
    </w:r>
  </w:p>
  <w:p w14:paraId="5485B80C" w14:textId="77777777" w:rsidR="00D57EF8" w:rsidRDefault="00D57EF8">
    <w:pPr>
      <w:pStyle w:val="aff0"/>
      <w:jc w:val="center"/>
    </w:pPr>
  </w:p>
  <w:p w14:paraId="28F28026" w14:textId="77777777" w:rsidR="00D57EF8" w:rsidRDefault="00D57EF8">
    <w:pPr>
      <w:pStyle w:val="af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0B13" w14:textId="77777777"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40</w:t>
    </w:r>
    <w:r>
      <w:fldChar w:fldCharType="end"/>
    </w:r>
  </w:p>
  <w:p w14:paraId="534AAFF1" w14:textId="77777777" w:rsidR="00D57EF8" w:rsidRDefault="00D57EF8">
    <w:pPr>
      <w:pStyle w:val="aff0"/>
      <w:jc w:val="center"/>
    </w:pPr>
  </w:p>
  <w:p w14:paraId="734C9ACC" w14:textId="77777777" w:rsidR="00D57EF8" w:rsidRDefault="00D57EF8">
    <w:pPr>
      <w:pStyle w:val="af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9F84" w14:textId="77777777"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14:paraId="75818BD4" w14:textId="77777777" w:rsidR="00D57EF8" w:rsidRDefault="00D57EF8">
    <w:pPr>
      <w:pStyle w:val="aff0"/>
      <w:jc w:val="center"/>
    </w:pPr>
  </w:p>
  <w:p w14:paraId="05DE2E0B" w14:textId="77777777" w:rsidR="00D57EF8" w:rsidRDefault="00D57EF8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D7118"/>
    <w:multiLevelType w:val="multilevel"/>
    <w:tmpl w:val="D8A0F468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5210"/>
    <w:multiLevelType w:val="multilevel"/>
    <w:tmpl w:val="F998D1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AD218D"/>
    <w:multiLevelType w:val="multilevel"/>
    <w:tmpl w:val="AC92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23C433E"/>
    <w:multiLevelType w:val="multilevel"/>
    <w:tmpl w:val="EC24AD0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442292"/>
    <w:multiLevelType w:val="multilevel"/>
    <w:tmpl w:val="EFBA3D7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2515562">
    <w:abstractNumId w:val="2"/>
  </w:num>
  <w:num w:numId="2" w16cid:durableId="1708019940">
    <w:abstractNumId w:val="4"/>
  </w:num>
  <w:num w:numId="3" w16cid:durableId="299843847">
    <w:abstractNumId w:val="0"/>
  </w:num>
  <w:num w:numId="4" w16cid:durableId="1618875003">
    <w:abstractNumId w:val="1"/>
  </w:num>
  <w:num w:numId="5" w16cid:durableId="1731532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358"/>
    <w:rsid w:val="00033052"/>
    <w:rsid w:val="000A64D3"/>
    <w:rsid w:val="001569BB"/>
    <w:rsid w:val="00232358"/>
    <w:rsid w:val="002903B8"/>
    <w:rsid w:val="003312DD"/>
    <w:rsid w:val="00331D28"/>
    <w:rsid w:val="0034207E"/>
    <w:rsid w:val="00446740"/>
    <w:rsid w:val="004801FC"/>
    <w:rsid w:val="004A731C"/>
    <w:rsid w:val="00531F82"/>
    <w:rsid w:val="00593B15"/>
    <w:rsid w:val="005C00CE"/>
    <w:rsid w:val="00690AFB"/>
    <w:rsid w:val="00782749"/>
    <w:rsid w:val="00800B5B"/>
    <w:rsid w:val="008403A1"/>
    <w:rsid w:val="008B46E0"/>
    <w:rsid w:val="008B4A89"/>
    <w:rsid w:val="009120A9"/>
    <w:rsid w:val="00991C80"/>
    <w:rsid w:val="009C2D8B"/>
    <w:rsid w:val="009D0704"/>
    <w:rsid w:val="00AD0A48"/>
    <w:rsid w:val="00B87FB6"/>
    <w:rsid w:val="00C76CEC"/>
    <w:rsid w:val="00CB2E7B"/>
    <w:rsid w:val="00D57EF8"/>
    <w:rsid w:val="00DB6E84"/>
    <w:rsid w:val="00E625AF"/>
    <w:rsid w:val="00E63DE8"/>
    <w:rsid w:val="00EA03CD"/>
    <w:rsid w:val="00F31358"/>
    <w:rsid w:val="00F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30E1"/>
  <w15:docId w15:val="{E783B710-E78B-424C-A2D6-91DCB68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endnote text"/>
    <w:basedOn w:val="a"/>
    <w:link w:val="a4"/>
  </w:style>
  <w:style w:type="character" w:customStyle="1" w:styleId="a4">
    <w:name w:val="Текст концевой сноски Знак"/>
    <w:basedOn w:val="1"/>
    <w:link w:val="a3"/>
    <w:rPr>
      <w:rFonts w:ascii="Times New Roman" w:hAnsi="Times New Roman"/>
      <w:sz w:val="20"/>
    </w:rPr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"/>
    <w:link w:val="a5"/>
    <w:rPr>
      <w:rFonts w:ascii="Times New Roman" w:hAnsi="Times New Roman"/>
      <w:sz w:val="20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rFonts w:ascii="Times New Roman" w:hAnsi="Times New Roman"/>
      <w:i/>
      <w:sz w:val="20"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0"/>
    </w:rPr>
  </w:style>
  <w:style w:type="paragraph" w:styleId="a7">
    <w:name w:val="annotation text"/>
    <w:basedOn w:val="a"/>
    <w:link w:val="a8"/>
  </w:style>
  <w:style w:type="character" w:customStyle="1" w:styleId="a8">
    <w:name w:val="Текст примечания Знак"/>
    <w:basedOn w:val="1"/>
    <w:link w:val="a7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9">
    <w:name w:val="Body Text"/>
    <w:basedOn w:val="a"/>
    <w:link w:val="aa"/>
    <w:pPr>
      <w:widowControl w:val="0"/>
    </w:pPr>
    <w:rPr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styleId="ab">
    <w:name w:val="annotation subject"/>
    <w:basedOn w:val="a7"/>
    <w:next w:val="a7"/>
    <w:link w:val="ac"/>
    <w:rPr>
      <w:b/>
    </w:rPr>
  </w:style>
  <w:style w:type="character" w:customStyle="1" w:styleId="ac">
    <w:name w:val="Тема примечания Знак"/>
    <w:basedOn w:val="a8"/>
    <w:link w:val="ab"/>
    <w:rPr>
      <w:rFonts w:ascii="Times New Roman" w:hAnsi="Times New Roman"/>
      <w:b/>
      <w:sz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customStyle="1" w:styleId="18">
    <w:name w:val="Знак концевой сноски1"/>
    <w:basedOn w:val="12"/>
    <w:link w:val="19"/>
    <w:rPr>
      <w:vertAlign w:val="superscript"/>
    </w:rPr>
  </w:style>
  <w:style w:type="character" w:customStyle="1" w:styleId="19">
    <w:name w:val="Знак концевой сноски1"/>
    <w:basedOn w:val="13"/>
    <w:link w:val="18"/>
    <w:rPr>
      <w:vertAlign w:val="superscript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styleId="af">
    <w:name w:val="No Spacing"/>
    <w:link w:val="a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Без интервала Знак"/>
    <w:link w:val="af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rFonts w:ascii="Times New Roman" w:hAnsi="Times New Roman"/>
      <w:b/>
      <w:color w:val="5B9BD5" w:themeColor="accent1"/>
      <w:sz w:val="18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0"/>
    </w:rPr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25">
    <w:name w:val="Основной шрифт абзаца2"/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rFonts w:ascii="Times New Roman" w:hAnsi="Times New Roman"/>
      <w:i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0"/>
    </w:rPr>
  </w:style>
  <w:style w:type="paragraph" w:styleId="afa">
    <w:name w:val="Balloon Text"/>
    <w:basedOn w:val="a"/>
    <w:link w:val="afb"/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sz w:val="20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rFonts w:ascii="Times New Roman" w:hAnsi="Times New Roman"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fe">
    <w:name w:val="Title"/>
    <w:basedOn w:val="a"/>
    <w:next w:val="a"/>
    <w:link w:val="aff"/>
    <w:uiPriority w:val="10"/>
    <w:qFormat/>
    <w:pPr>
      <w:spacing w:before="300" w:after="200"/>
      <w:contextualSpacing/>
    </w:pPr>
    <w:rPr>
      <w:sz w:val="48"/>
    </w:rPr>
  </w:style>
  <w:style w:type="character" w:customStyle="1" w:styleId="aff">
    <w:name w:val="Заголовок Знак"/>
    <w:basedOn w:val="1"/>
    <w:link w:val="afe"/>
    <w:rPr>
      <w:rFonts w:ascii="Times New Roman" w:hAnsi="Times New Roman"/>
      <w:sz w:val="4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0">
    <w:name w:val="head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"/>
    <w:link w:val="af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">
    <w:name w:val="Гиперссылка1"/>
    <w:link w:val="1f0"/>
    <w:rPr>
      <w:color w:val="0563C1" w:themeColor="hyperlink"/>
      <w:u w:val="single"/>
    </w:rPr>
  </w:style>
  <w:style w:type="character" w:customStyle="1" w:styleId="1f0">
    <w:name w:val="Гиперссылка1"/>
    <w:link w:val="1f"/>
    <w:rPr>
      <w:color w:val="0563C1" w:themeColor="hyperlink"/>
      <w:u w:val="single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Тимофеева Н. С.</cp:lastModifiedBy>
  <cp:revision>17</cp:revision>
  <dcterms:created xsi:type="dcterms:W3CDTF">2024-11-06T04:05:00Z</dcterms:created>
  <dcterms:modified xsi:type="dcterms:W3CDTF">2024-11-28T04:42:00Z</dcterms:modified>
</cp:coreProperties>
</file>