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F4" w:rsidRPr="003E071B" w:rsidRDefault="00B248F4" w:rsidP="003E071B">
      <w:pPr>
        <w:jc w:val="center"/>
        <w:rPr>
          <w:b/>
          <w:sz w:val="28"/>
          <w:szCs w:val="28"/>
        </w:rPr>
      </w:pPr>
      <w:r w:rsidRPr="003E071B">
        <w:rPr>
          <w:noProof/>
          <w:sz w:val="28"/>
          <w:szCs w:val="28"/>
        </w:rPr>
        <w:drawing>
          <wp:inline distT="0" distB="0" distL="0" distR="0">
            <wp:extent cx="680720" cy="840105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8F4" w:rsidRPr="003E071B" w:rsidRDefault="00B248F4" w:rsidP="003E071B">
      <w:pPr>
        <w:jc w:val="center"/>
        <w:rPr>
          <w:b/>
          <w:sz w:val="28"/>
          <w:szCs w:val="28"/>
        </w:rPr>
      </w:pPr>
      <w:r w:rsidRPr="003E071B">
        <w:rPr>
          <w:b/>
          <w:sz w:val="28"/>
          <w:szCs w:val="28"/>
        </w:rPr>
        <w:t>Российская Федерация</w:t>
      </w:r>
    </w:p>
    <w:p w:rsidR="00B248F4" w:rsidRPr="003E071B" w:rsidRDefault="00B248F4" w:rsidP="003E071B">
      <w:pPr>
        <w:jc w:val="center"/>
        <w:rPr>
          <w:b/>
          <w:sz w:val="28"/>
          <w:szCs w:val="28"/>
        </w:rPr>
      </w:pPr>
      <w:r w:rsidRPr="003E071B">
        <w:rPr>
          <w:b/>
          <w:sz w:val="28"/>
          <w:szCs w:val="28"/>
        </w:rPr>
        <w:t>КЕМЕРОВСКАЯ ОБЛАСТЬ - КУЗБАСС</w:t>
      </w:r>
    </w:p>
    <w:p w:rsidR="00B248F4" w:rsidRPr="003E071B" w:rsidRDefault="00B248F4" w:rsidP="003E071B">
      <w:pPr>
        <w:jc w:val="center"/>
        <w:rPr>
          <w:b/>
          <w:sz w:val="28"/>
          <w:szCs w:val="28"/>
        </w:rPr>
      </w:pPr>
      <w:r w:rsidRPr="003E071B">
        <w:rPr>
          <w:b/>
          <w:sz w:val="28"/>
          <w:szCs w:val="28"/>
        </w:rPr>
        <w:t>Топкинский муниципальный округ</w:t>
      </w:r>
    </w:p>
    <w:p w:rsidR="00B248F4" w:rsidRPr="003E071B" w:rsidRDefault="00B248F4" w:rsidP="003E071B">
      <w:pPr>
        <w:jc w:val="center"/>
        <w:rPr>
          <w:b/>
          <w:sz w:val="28"/>
          <w:szCs w:val="28"/>
        </w:rPr>
      </w:pPr>
      <w:r w:rsidRPr="003E071B">
        <w:rPr>
          <w:b/>
          <w:sz w:val="28"/>
          <w:szCs w:val="28"/>
        </w:rPr>
        <w:t>АДМИНИСТРАЦИЯ</w:t>
      </w:r>
    </w:p>
    <w:p w:rsidR="00B248F4" w:rsidRPr="003E071B" w:rsidRDefault="00B248F4" w:rsidP="003E071B">
      <w:pPr>
        <w:jc w:val="center"/>
        <w:rPr>
          <w:b/>
          <w:sz w:val="28"/>
          <w:szCs w:val="28"/>
        </w:rPr>
      </w:pPr>
      <w:r w:rsidRPr="003E071B">
        <w:rPr>
          <w:b/>
          <w:sz w:val="28"/>
          <w:szCs w:val="28"/>
        </w:rPr>
        <w:t xml:space="preserve">ТОПКИНСКОГО МУНИЦИПАЛЬНОГО </w:t>
      </w:r>
      <w:r w:rsidRPr="003E071B">
        <w:rPr>
          <w:b/>
          <w:caps/>
          <w:sz w:val="28"/>
          <w:szCs w:val="28"/>
        </w:rPr>
        <w:t>округа</w:t>
      </w:r>
    </w:p>
    <w:p w:rsidR="00B248F4" w:rsidRPr="003E071B" w:rsidRDefault="00B248F4" w:rsidP="003E071B">
      <w:pPr>
        <w:pStyle w:val="12"/>
        <w:rPr>
          <w:sz w:val="28"/>
          <w:szCs w:val="28"/>
        </w:rPr>
      </w:pPr>
      <w:r w:rsidRPr="003E071B">
        <w:rPr>
          <w:sz w:val="28"/>
          <w:szCs w:val="28"/>
        </w:rPr>
        <w:t>ПОСТАНОВЛЕНИЕ</w:t>
      </w:r>
    </w:p>
    <w:p w:rsidR="00B248F4" w:rsidRPr="003E071B" w:rsidRDefault="00B248F4" w:rsidP="003E071B">
      <w:pPr>
        <w:jc w:val="center"/>
        <w:rPr>
          <w:sz w:val="28"/>
          <w:szCs w:val="28"/>
        </w:rPr>
      </w:pPr>
    </w:p>
    <w:p w:rsidR="00B248F4" w:rsidRPr="003E071B" w:rsidRDefault="00B248F4" w:rsidP="003E071B">
      <w:pPr>
        <w:jc w:val="center"/>
        <w:rPr>
          <w:b/>
          <w:sz w:val="28"/>
          <w:szCs w:val="28"/>
        </w:rPr>
      </w:pPr>
      <w:r w:rsidRPr="003E071B">
        <w:rPr>
          <w:b/>
          <w:sz w:val="28"/>
          <w:szCs w:val="28"/>
        </w:rPr>
        <w:t>от                       2021 года №                 - п</w:t>
      </w:r>
    </w:p>
    <w:p w:rsidR="00B248F4" w:rsidRPr="003E071B" w:rsidRDefault="00B248F4" w:rsidP="003E071B">
      <w:pPr>
        <w:jc w:val="center"/>
        <w:rPr>
          <w:b/>
          <w:sz w:val="28"/>
          <w:szCs w:val="28"/>
        </w:rPr>
      </w:pPr>
      <w:r w:rsidRPr="003E071B">
        <w:rPr>
          <w:b/>
          <w:sz w:val="28"/>
          <w:szCs w:val="28"/>
        </w:rPr>
        <w:t>г. Топки</w:t>
      </w:r>
    </w:p>
    <w:p w:rsidR="00625F8A" w:rsidRDefault="001971DF" w:rsidP="003E071B">
      <w:pPr>
        <w:pStyle w:val="a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185C">
        <w:rPr>
          <w:rFonts w:ascii="Times New Roman" w:hAnsi="Times New Roman"/>
          <w:b/>
          <w:spacing w:val="2"/>
          <w:sz w:val="28"/>
          <w:szCs w:val="28"/>
        </w:rPr>
        <w:t>Об утверждении Положения о</w:t>
      </w:r>
      <w:r w:rsidR="00E90181" w:rsidRPr="00362C0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порядке </w:t>
      </w:r>
      <w:r w:rsidR="00330C40" w:rsidRPr="00362C0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заключения договор</w:t>
      </w:r>
      <w:r w:rsidR="00E90181" w:rsidRPr="00362C0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а</w:t>
      </w:r>
      <w:r w:rsidR="00330C40" w:rsidRPr="00362C0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о целевом </w:t>
      </w:r>
      <w:r w:rsidR="00E90181" w:rsidRPr="00362C0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обу</w:t>
      </w:r>
      <w:r w:rsidR="00974DAC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чении</w:t>
      </w:r>
      <w:r w:rsidR="00330C40" w:rsidRPr="00362C0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высшего образования</w:t>
      </w:r>
      <w:r w:rsidR="002344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7185C">
        <w:rPr>
          <w:rFonts w:ascii="Times New Roman" w:hAnsi="Times New Roman"/>
          <w:b/>
          <w:sz w:val="28"/>
          <w:szCs w:val="28"/>
        </w:rPr>
        <w:t>администрацией</w:t>
      </w:r>
      <w:r w:rsidR="00E90181" w:rsidRPr="00362C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Топкинского муниципального округа</w:t>
      </w:r>
    </w:p>
    <w:p w:rsidR="00E90181" w:rsidRPr="00362C07" w:rsidRDefault="00E90181" w:rsidP="003E071B">
      <w:pPr>
        <w:pStyle w:val="a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2C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B248F4" w:rsidRDefault="00B248F4" w:rsidP="003E071B">
      <w:pPr>
        <w:tabs>
          <w:tab w:val="left" w:pos="1080"/>
        </w:tabs>
        <w:ind w:firstLine="709"/>
        <w:jc w:val="both"/>
        <w:rPr>
          <w:spacing w:val="2"/>
          <w:sz w:val="28"/>
          <w:szCs w:val="28"/>
        </w:rPr>
      </w:pPr>
      <w:r w:rsidRPr="003E071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3E071B">
        <w:rPr>
          <w:sz w:val="28"/>
          <w:szCs w:val="28"/>
        </w:rPr>
        <w:t>в</w:t>
      </w:r>
      <w:proofErr w:type="gramEnd"/>
      <w:r w:rsidRPr="003E071B">
        <w:rPr>
          <w:sz w:val="28"/>
          <w:szCs w:val="28"/>
        </w:rPr>
        <w:t xml:space="preserve"> Российской Федерации</w:t>
      </w:r>
      <w:r w:rsidR="002C64E7" w:rsidRPr="003E071B">
        <w:rPr>
          <w:sz w:val="28"/>
          <w:szCs w:val="28"/>
        </w:rPr>
        <w:t>», Федеральным</w:t>
      </w:r>
      <w:r w:rsidRPr="003E071B">
        <w:rPr>
          <w:spacing w:val="2"/>
          <w:sz w:val="28"/>
          <w:szCs w:val="28"/>
        </w:rPr>
        <w:t xml:space="preserve"> законом от 29.12.2012 № 273-ФЗ «Об образовании в Российской Федерации</w:t>
      </w:r>
      <w:r w:rsidR="00330C40" w:rsidRPr="003E071B">
        <w:rPr>
          <w:spacing w:val="2"/>
          <w:sz w:val="28"/>
          <w:szCs w:val="28"/>
        </w:rPr>
        <w:t>,</w:t>
      </w:r>
      <w:r w:rsidR="00734959">
        <w:rPr>
          <w:spacing w:val="2"/>
          <w:sz w:val="28"/>
          <w:szCs w:val="28"/>
        </w:rPr>
        <w:t xml:space="preserve"> Федеральным законом от 02.03.2007 № 25-ФЗ «</w:t>
      </w:r>
      <w:r w:rsidR="00734959" w:rsidRPr="00734959">
        <w:rPr>
          <w:sz w:val="28"/>
          <w:szCs w:val="28"/>
        </w:rPr>
        <w:t>О муниципальной службе в Российской Федерации</w:t>
      </w:r>
      <w:r w:rsidR="00734959">
        <w:rPr>
          <w:sz w:val="28"/>
          <w:szCs w:val="28"/>
        </w:rPr>
        <w:t>»,</w:t>
      </w:r>
      <w:r w:rsidR="00330C40" w:rsidRPr="00734959">
        <w:rPr>
          <w:spacing w:val="2"/>
          <w:sz w:val="28"/>
          <w:szCs w:val="28"/>
        </w:rPr>
        <w:t xml:space="preserve"> </w:t>
      </w:r>
      <w:r w:rsidR="00330C40" w:rsidRPr="003E071B">
        <w:rPr>
          <w:spacing w:val="2"/>
          <w:sz w:val="28"/>
          <w:szCs w:val="28"/>
        </w:rPr>
        <w:t>Постановлением Правительства Российской Федерации от 13.10</w:t>
      </w:r>
      <w:r w:rsidR="002C64E7" w:rsidRPr="003E071B">
        <w:rPr>
          <w:spacing w:val="2"/>
          <w:sz w:val="28"/>
          <w:szCs w:val="28"/>
        </w:rPr>
        <w:t>.</w:t>
      </w:r>
      <w:r w:rsidR="00330C40" w:rsidRPr="003E071B">
        <w:rPr>
          <w:spacing w:val="2"/>
          <w:sz w:val="28"/>
          <w:szCs w:val="28"/>
        </w:rPr>
        <w:t>2020</w:t>
      </w:r>
      <w:r w:rsidR="00707D43">
        <w:rPr>
          <w:spacing w:val="2"/>
          <w:sz w:val="28"/>
          <w:szCs w:val="28"/>
        </w:rPr>
        <w:t xml:space="preserve"> </w:t>
      </w:r>
      <w:r w:rsidR="00330C40" w:rsidRPr="003E071B">
        <w:rPr>
          <w:spacing w:val="2"/>
          <w:sz w:val="28"/>
          <w:szCs w:val="28"/>
        </w:rPr>
        <w:t xml:space="preserve">№ </w:t>
      </w:r>
      <w:r w:rsidR="002C64E7" w:rsidRPr="003E071B">
        <w:rPr>
          <w:spacing w:val="2"/>
          <w:sz w:val="28"/>
          <w:szCs w:val="28"/>
        </w:rPr>
        <w:t xml:space="preserve">1681 «О целевом </w:t>
      </w:r>
      <w:proofErr w:type="gramStart"/>
      <w:r w:rsidR="002C64E7" w:rsidRPr="003E071B">
        <w:rPr>
          <w:spacing w:val="2"/>
          <w:sz w:val="28"/>
          <w:szCs w:val="28"/>
        </w:rPr>
        <w:t>обучении по</w:t>
      </w:r>
      <w:proofErr w:type="gramEnd"/>
      <w:r w:rsidR="002C64E7" w:rsidRPr="003E071B">
        <w:rPr>
          <w:spacing w:val="2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="00707D43">
        <w:rPr>
          <w:spacing w:val="2"/>
          <w:sz w:val="28"/>
          <w:szCs w:val="28"/>
        </w:rPr>
        <w:t>:</w:t>
      </w:r>
    </w:p>
    <w:p w:rsidR="00DB1CD2" w:rsidRPr="0077185C" w:rsidRDefault="00B248F4" w:rsidP="00180BAD">
      <w:pPr>
        <w:pStyle w:val="af"/>
        <w:numPr>
          <w:ilvl w:val="0"/>
          <w:numId w:val="31"/>
        </w:num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85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5D4B33" w:rsidRPr="0077185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</w:t>
      </w:r>
      <w:r w:rsidR="00593799" w:rsidRPr="0077185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5199" w:rsidRPr="0077185C">
        <w:rPr>
          <w:rFonts w:ascii="Times New Roman" w:eastAsia="Times New Roman" w:hAnsi="Times New Roman"/>
          <w:sz w:val="28"/>
          <w:szCs w:val="28"/>
          <w:lang w:eastAsia="ru-RU"/>
        </w:rPr>
        <w:t>оряд</w:t>
      </w:r>
      <w:r w:rsidR="005D4B33" w:rsidRPr="0077185C">
        <w:rPr>
          <w:rFonts w:ascii="Times New Roman" w:eastAsia="Times New Roman" w:hAnsi="Times New Roman"/>
          <w:sz w:val="28"/>
          <w:szCs w:val="28"/>
          <w:lang w:eastAsia="ru-RU"/>
        </w:rPr>
        <w:t>ке</w:t>
      </w:r>
      <w:r w:rsidR="00CB5199" w:rsidRPr="00771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181" w:rsidRPr="0077185C">
        <w:rPr>
          <w:rFonts w:ascii="Times New Roman" w:eastAsia="Times New Roman" w:hAnsi="Times New Roman"/>
          <w:sz w:val="28"/>
          <w:szCs w:val="28"/>
          <w:lang w:eastAsia="ru-RU"/>
        </w:rPr>
        <w:t>заключения договора о цел</w:t>
      </w:r>
      <w:r w:rsidR="00974DAC" w:rsidRPr="0077185C">
        <w:rPr>
          <w:rFonts w:ascii="Times New Roman" w:eastAsia="Times New Roman" w:hAnsi="Times New Roman"/>
          <w:sz w:val="28"/>
          <w:szCs w:val="28"/>
          <w:lang w:eastAsia="ru-RU"/>
        </w:rPr>
        <w:t xml:space="preserve">евом обучении </w:t>
      </w:r>
      <w:r w:rsidR="00E90181" w:rsidRPr="0077185C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администраци</w:t>
      </w:r>
      <w:r w:rsidR="00FB7578" w:rsidRPr="00FB757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ей</w:t>
      </w:r>
      <w:r w:rsidR="00E90181" w:rsidRPr="00771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0181" w:rsidRPr="0077185C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F028BE" w:rsidRPr="0077185C">
        <w:rPr>
          <w:rFonts w:ascii="Times New Roman" w:eastAsia="Times New Roman" w:hAnsi="Times New Roman"/>
          <w:sz w:val="28"/>
          <w:szCs w:val="28"/>
          <w:lang w:eastAsia="ru-RU"/>
        </w:rPr>
        <w:t>пкинского</w:t>
      </w:r>
      <w:proofErr w:type="spellEnd"/>
      <w:r w:rsidR="00F028BE" w:rsidRPr="007718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707D43" w:rsidRPr="00707D43" w:rsidRDefault="00707D43" w:rsidP="00707D43">
      <w:pPr>
        <w:pStyle w:val="a6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707D43">
        <w:rPr>
          <w:sz w:val="28"/>
          <w:szCs w:val="28"/>
        </w:rPr>
        <w:t xml:space="preserve">Положение о </w:t>
      </w:r>
      <w:r w:rsidRPr="00707D43">
        <w:rPr>
          <w:rFonts w:eastAsia="Calibri"/>
          <w:sz w:val="28"/>
          <w:szCs w:val="28"/>
        </w:rPr>
        <w:t>порядке назначения мер социальной поддержки студ</w:t>
      </w:r>
      <w:r w:rsidR="00974DAC">
        <w:rPr>
          <w:rFonts w:eastAsia="Calibri"/>
          <w:sz w:val="28"/>
          <w:szCs w:val="28"/>
        </w:rPr>
        <w:t>ентам, обучающимся по программе</w:t>
      </w:r>
      <w:r w:rsidRPr="00707D43">
        <w:rPr>
          <w:rFonts w:eastAsia="Calibri"/>
          <w:sz w:val="28"/>
          <w:szCs w:val="28"/>
        </w:rPr>
        <w:t xml:space="preserve"> высшего образования </w:t>
      </w:r>
      <w:r w:rsidR="00FB7578" w:rsidRPr="00FB7578">
        <w:rPr>
          <w:rFonts w:eastAsia="Calibri"/>
          <w:sz w:val="28"/>
          <w:szCs w:val="28"/>
          <w:highlight w:val="yellow"/>
        </w:rPr>
        <w:t xml:space="preserve">на основании </w:t>
      </w:r>
      <w:r w:rsidR="00FB7578">
        <w:rPr>
          <w:sz w:val="28"/>
          <w:szCs w:val="28"/>
          <w:highlight w:val="yellow"/>
        </w:rPr>
        <w:t>договора</w:t>
      </w:r>
      <w:r w:rsidR="00FB7578" w:rsidRPr="00FB7578">
        <w:rPr>
          <w:sz w:val="28"/>
          <w:szCs w:val="28"/>
          <w:highlight w:val="yellow"/>
        </w:rPr>
        <w:t xml:space="preserve"> о целевом обучении</w:t>
      </w:r>
      <w:r w:rsidR="00FB7578" w:rsidRPr="00FB7578">
        <w:rPr>
          <w:rFonts w:eastAsia="Calibri"/>
          <w:sz w:val="28"/>
          <w:szCs w:val="28"/>
          <w:highlight w:val="yellow"/>
        </w:rPr>
        <w:t xml:space="preserve"> </w:t>
      </w:r>
      <w:r w:rsidR="00FB7578">
        <w:rPr>
          <w:rFonts w:eastAsia="Calibri"/>
          <w:sz w:val="28"/>
          <w:szCs w:val="28"/>
          <w:highlight w:val="yellow"/>
        </w:rPr>
        <w:t>заключенного</w:t>
      </w:r>
      <w:r w:rsidR="00FB7578" w:rsidRPr="00FB7578">
        <w:rPr>
          <w:rFonts w:eastAsia="Calibri"/>
          <w:sz w:val="28"/>
          <w:szCs w:val="28"/>
          <w:highlight w:val="yellow"/>
        </w:rPr>
        <w:t xml:space="preserve"> </w:t>
      </w:r>
      <w:r w:rsidR="00FB7578">
        <w:rPr>
          <w:rFonts w:eastAsia="Calibri"/>
          <w:sz w:val="28"/>
          <w:szCs w:val="28"/>
          <w:highlight w:val="yellow"/>
        </w:rPr>
        <w:t xml:space="preserve">с </w:t>
      </w:r>
      <w:r w:rsidR="00FB7578" w:rsidRPr="00FB7578">
        <w:rPr>
          <w:sz w:val="28"/>
          <w:szCs w:val="28"/>
          <w:highlight w:val="yellow"/>
        </w:rPr>
        <w:t>администрацией</w:t>
      </w:r>
      <w:r w:rsidRPr="00FB7578">
        <w:rPr>
          <w:sz w:val="28"/>
          <w:szCs w:val="28"/>
          <w:highlight w:val="yellow"/>
        </w:rPr>
        <w:t xml:space="preserve"> </w:t>
      </w:r>
      <w:proofErr w:type="spellStart"/>
      <w:r w:rsidRPr="00FB7578">
        <w:rPr>
          <w:sz w:val="28"/>
          <w:szCs w:val="28"/>
          <w:highlight w:val="yellow"/>
        </w:rPr>
        <w:t>Топкинского</w:t>
      </w:r>
      <w:proofErr w:type="spellEnd"/>
      <w:r w:rsidRPr="00FB7578">
        <w:rPr>
          <w:sz w:val="28"/>
          <w:szCs w:val="28"/>
          <w:highlight w:val="yellow"/>
        </w:rPr>
        <w:t xml:space="preserve"> муниципального округа</w:t>
      </w:r>
      <w:r w:rsidR="00FB7578" w:rsidRPr="00FB7578">
        <w:rPr>
          <w:sz w:val="28"/>
          <w:szCs w:val="28"/>
          <w:highlight w:val="yellow"/>
        </w:rPr>
        <w:t>.</w:t>
      </w:r>
      <w:r w:rsidRPr="00707D43">
        <w:rPr>
          <w:sz w:val="28"/>
          <w:szCs w:val="28"/>
        </w:rPr>
        <w:t xml:space="preserve"> </w:t>
      </w:r>
    </w:p>
    <w:p w:rsidR="00B248F4" w:rsidRPr="003E071B" w:rsidRDefault="002F29FD" w:rsidP="003E07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B248F4" w:rsidRPr="003E071B">
        <w:rPr>
          <w:sz w:val="28"/>
          <w:szCs w:val="28"/>
        </w:rPr>
        <w:t xml:space="preserve">. </w:t>
      </w:r>
      <w:r w:rsidR="00AC287E" w:rsidRPr="003E071B">
        <w:rPr>
          <w:sz w:val="28"/>
          <w:szCs w:val="28"/>
        </w:rPr>
        <w:t>Р</w:t>
      </w:r>
      <w:r w:rsidR="00B248F4" w:rsidRPr="003E071B">
        <w:rPr>
          <w:sz w:val="28"/>
          <w:szCs w:val="28"/>
        </w:rPr>
        <w:t>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B248F4" w:rsidRPr="003E071B" w:rsidRDefault="002F29FD" w:rsidP="003E07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8F4" w:rsidRPr="003E071B">
        <w:rPr>
          <w:sz w:val="28"/>
          <w:szCs w:val="28"/>
        </w:rPr>
        <w:t xml:space="preserve">. Контроль за исполнением постановления возложить на заместителя главы </w:t>
      </w:r>
      <w:proofErr w:type="spellStart"/>
      <w:r w:rsidR="00B248F4" w:rsidRPr="003E071B">
        <w:rPr>
          <w:sz w:val="28"/>
          <w:szCs w:val="28"/>
        </w:rPr>
        <w:t>Топкинского</w:t>
      </w:r>
      <w:proofErr w:type="spellEnd"/>
      <w:r w:rsidR="00B248F4" w:rsidRPr="003E071B">
        <w:rPr>
          <w:sz w:val="28"/>
          <w:szCs w:val="28"/>
        </w:rPr>
        <w:t xml:space="preserve"> муниципального округа по социальным вопросам Т.Н. </w:t>
      </w:r>
      <w:proofErr w:type="spellStart"/>
      <w:r w:rsidR="00B248F4" w:rsidRPr="003E071B">
        <w:rPr>
          <w:sz w:val="28"/>
          <w:szCs w:val="28"/>
        </w:rPr>
        <w:t>Смыкову</w:t>
      </w:r>
      <w:proofErr w:type="spellEnd"/>
      <w:r w:rsidR="00B248F4" w:rsidRPr="003E071B">
        <w:rPr>
          <w:sz w:val="28"/>
          <w:szCs w:val="28"/>
        </w:rPr>
        <w:t>.</w:t>
      </w:r>
    </w:p>
    <w:p w:rsidR="00B248F4" w:rsidRPr="003E071B" w:rsidRDefault="002F29FD" w:rsidP="003E07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248F4" w:rsidRPr="003E071B">
        <w:rPr>
          <w:sz w:val="28"/>
          <w:szCs w:val="28"/>
        </w:rPr>
        <w:t xml:space="preserve">. Постановление вступает в силу после официального </w:t>
      </w:r>
      <w:r w:rsidR="00B248F4" w:rsidRPr="003E071B">
        <w:rPr>
          <w:color w:val="000000"/>
          <w:sz w:val="28"/>
          <w:szCs w:val="28"/>
        </w:rPr>
        <w:t>обнародования.</w:t>
      </w:r>
    </w:p>
    <w:p w:rsidR="00362C07" w:rsidRDefault="00362C07" w:rsidP="003E071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2C07" w:rsidRDefault="00362C07" w:rsidP="003E071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2C07" w:rsidRDefault="00362C07" w:rsidP="003E071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48F4" w:rsidRPr="003E071B" w:rsidRDefault="002C64E7" w:rsidP="003E071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071B">
        <w:rPr>
          <w:rFonts w:ascii="Times New Roman" w:hAnsi="Times New Roman" w:cs="Times New Roman"/>
          <w:sz w:val="28"/>
          <w:szCs w:val="28"/>
        </w:rPr>
        <w:t>Г</w:t>
      </w:r>
      <w:r w:rsidR="00B248F4" w:rsidRPr="003E071B">
        <w:rPr>
          <w:rFonts w:ascii="Times New Roman" w:hAnsi="Times New Roman" w:cs="Times New Roman"/>
          <w:sz w:val="28"/>
          <w:szCs w:val="28"/>
        </w:rPr>
        <w:t>лава Топкинского</w:t>
      </w:r>
      <w:r w:rsidR="00295DD0" w:rsidRPr="003E071B">
        <w:rPr>
          <w:rFonts w:ascii="Times New Roman" w:hAnsi="Times New Roman" w:cs="Times New Roman"/>
          <w:sz w:val="28"/>
          <w:szCs w:val="28"/>
        </w:rPr>
        <w:t xml:space="preserve"> </w:t>
      </w:r>
      <w:r w:rsidR="00B248F4" w:rsidRPr="003E071B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С.В. Фролов</w:t>
      </w:r>
    </w:p>
    <w:p w:rsidR="00EA3D0C" w:rsidRDefault="00EA3D0C" w:rsidP="0073495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4DAC" w:rsidRDefault="00974DAC" w:rsidP="003E07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028BE" w:rsidRDefault="00F028BE" w:rsidP="00F130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130BD" w:rsidRDefault="00F130BD" w:rsidP="00F130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A0219" w:rsidRPr="003E071B" w:rsidRDefault="009A0219" w:rsidP="003E07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071B">
        <w:rPr>
          <w:bCs/>
          <w:sz w:val="28"/>
          <w:szCs w:val="28"/>
        </w:rPr>
        <w:t>Утвержден</w:t>
      </w:r>
    </w:p>
    <w:p w:rsidR="009A0219" w:rsidRPr="003E071B" w:rsidRDefault="009A0219" w:rsidP="003E07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071B">
        <w:rPr>
          <w:bCs/>
          <w:sz w:val="28"/>
          <w:szCs w:val="28"/>
        </w:rPr>
        <w:t xml:space="preserve"> постановлением администрации </w:t>
      </w:r>
    </w:p>
    <w:p w:rsidR="009A0219" w:rsidRPr="003E071B" w:rsidRDefault="009A0219" w:rsidP="003E07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071B">
        <w:rPr>
          <w:bCs/>
          <w:sz w:val="28"/>
          <w:szCs w:val="28"/>
        </w:rPr>
        <w:t xml:space="preserve">Топкинского муниципального округа </w:t>
      </w:r>
    </w:p>
    <w:p w:rsidR="00593799" w:rsidRDefault="009A0219" w:rsidP="003E07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071B">
        <w:rPr>
          <w:bCs/>
          <w:sz w:val="28"/>
          <w:szCs w:val="28"/>
        </w:rPr>
        <w:t>от      №</w:t>
      </w:r>
    </w:p>
    <w:p w:rsidR="00593799" w:rsidRDefault="00593799" w:rsidP="003E07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A0219" w:rsidRPr="00593799" w:rsidRDefault="00593799" w:rsidP="005937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185C">
        <w:rPr>
          <w:b/>
          <w:bCs/>
          <w:sz w:val="28"/>
          <w:szCs w:val="28"/>
        </w:rPr>
        <w:t>Положение</w:t>
      </w:r>
    </w:p>
    <w:p w:rsidR="00974DAC" w:rsidRPr="00362C07" w:rsidRDefault="00974DAC" w:rsidP="00974DAC">
      <w:pPr>
        <w:pStyle w:val="a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2C0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О порядке заключения договора о целевом обу</w:t>
      </w:r>
      <w:r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чении</w:t>
      </w:r>
      <w:r w:rsidRPr="00362C07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высшего образования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62C07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</w:t>
      </w:r>
      <w:r w:rsidR="00FB7578" w:rsidRPr="00FB7578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ей</w:t>
      </w:r>
      <w:r w:rsidRPr="00362C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62C07">
        <w:rPr>
          <w:rFonts w:ascii="Times New Roman" w:hAnsi="Times New Roman"/>
          <w:b/>
          <w:color w:val="000000" w:themeColor="text1"/>
          <w:sz w:val="28"/>
          <w:szCs w:val="28"/>
        </w:rPr>
        <w:t>Топкинского</w:t>
      </w:r>
      <w:proofErr w:type="spellEnd"/>
      <w:r w:rsidRPr="00362C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округа </w:t>
      </w:r>
    </w:p>
    <w:p w:rsidR="00E90181" w:rsidRPr="003E071B" w:rsidRDefault="00E90181" w:rsidP="00974DAC">
      <w:pPr>
        <w:pStyle w:val="af"/>
        <w:rPr>
          <w:rFonts w:ascii="Times New Roman" w:hAnsi="Times New Roman"/>
          <w:sz w:val="28"/>
          <w:szCs w:val="28"/>
        </w:rPr>
      </w:pPr>
    </w:p>
    <w:p w:rsidR="00F14505" w:rsidRPr="003E071B" w:rsidRDefault="00A33642" w:rsidP="003E07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F14505" w:rsidRPr="003E071B">
        <w:rPr>
          <w:sz w:val="28"/>
          <w:szCs w:val="28"/>
        </w:rPr>
        <w:t>. Общие положения</w:t>
      </w:r>
    </w:p>
    <w:p w:rsidR="00F14505" w:rsidRPr="003E071B" w:rsidRDefault="00F14505" w:rsidP="003E071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14505" w:rsidRPr="003E071B" w:rsidRDefault="00F14505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1. Настоящее Положение</w:t>
      </w:r>
      <w:r w:rsidR="002C4C2F">
        <w:rPr>
          <w:sz w:val="28"/>
          <w:szCs w:val="28"/>
        </w:rPr>
        <w:t xml:space="preserve"> разработано</w:t>
      </w:r>
      <w:r w:rsidRPr="003E071B">
        <w:rPr>
          <w:sz w:val="28"/>
          <w:szCs w:val="28"/>
        </w:rPr>
        <w:t xml:space="preserve"> в соответствии </w:t>
      </w:r>
      <w:r w:rsidR="005D4B33" w:rsidRPr="003E071B">
        <w:rPr>
          <w:sz w:val="28"/>
          <w:szCs w:val="28"/>
        </w:rPr>
        <w:t xml:space="preserve">с </w:t>
      </w:r>
      <w:r w:rsidR="005D4B33" w:rsidRPr="003E071B">
        <w:rPr>
          <w:spacing w:val="2"/>
          <w:sz w:val="28"/>
          <w:szCs w:val="28"/>
        </w:rPr>
        <w:t>Постановлением Правительства Российской Федерации от 13.10.2020</w:t>
      </w:r>
      <w:r w:rsidR="002C4C2F">
        <w:rPr>
          <w:spacing w:val="2"/>
          <w:sz w:val="28"/>
          <w:szCs w:val="28"/>
        </w:rPr>
        <w:t xml:space="preserve"> </w:t>
      </w:r>
      <w:r w:rsidR="005D4B33" w:rsidRPr="003E071B">
        <w:rPr>
          <w:spacing w:val="2"/>
          <w:sz w:val="28"/>
          <w:szCs w:val="28"/>
        </w:rPr>
        <w:t xml:space="preserve">№ 1681 «О целевом </w:t>
      </w:r>
      <w:proofErr w:type="gramStart"/>
      <w:r w:rsidR="005D4B33" w:rsidRPr="003E071B">
        <w:rPr>
          <w:spacing w:val="2"/>
          <w:sz w:val="28"/>
          <w:szCs w:val="28"/>
        </w:rPr>
        <w:t>обучении по</w:t>
      </w:r>
      <w:proofErr w:type="gramEnd"/>
      <w:r w:rsidR="005D4B33" w:rsidRPr="003E071B">
        <w:rPr>
          <w:spacing w:val="2"/>
          <w:sz w:val="28"/>
          <w:szCs w:val="28"/>
        </w:rPr>
        <w:t xml:space="preserve"> образовательным программам среднего профессио</w:t>
      </w:r>
      <w:r w:rsidR="00FA01CA">
        <w:rPr>
          <w:spacing w:val="2"/>
          <w:sz w:val="28"/>
          <w:szCs w:val="28"/>
        </w:rPr>
        <w:t>нального и высшего образования»,</w:t>
      </w:r>
      <w:r w:rsidR="005D4B33" w:rsidRPr="003E071B">
        <w:rPr>
          <w:spacing w:val="2"/>
          <w:sz w:val="28"/>
          <w:szCs w:val="28"/>
        </w:rPr>
        <w:t xml:space="preserve"> </w:t>
      </w:r>
      <w:r w:rsidR="00D17FA8">
        <w:rPr>
          <w:sz w:val="28"/>
          <w:szCs w:val="28"/>
        </w:rPr>
        <w:t>у</w:t>
      </w:r>
      <w:r w:rsidRPr="003E071B">
        <w:rPr>
          <w:sz w:val="28"/>
          <w:szCs w:val="28"/>
        </w:rPr>
        <w:t xml:space="preserve">станавливает порядок </w:t>
      </w:r>
      <w:r w:rsidR="00FA01CA" w:rsidRPr="00FA01CA">
        <w:rPr>
          <w:sz w:val="28"/>
          <w:szCs w:val="28"/>
        </w:rPr>
        <w:t xml:space="preserve">организации </w:t>
      </w:r>
      <w:r w:rsidRPr="003E071B">
        <w:rPr>
          <w:sz w:val="28"/>
          <w:szCs w:val="28"/>
        </w:rPr>
        <w:t>заключения, действие и расторжение договора о целевом обучении.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4505" w:rsidRPr="003E071B">
        <w:rPr>
          <w:sz w:val="28"/>
          <w:szCs w:val="28"/>
        </w:rPr>
        <w:t>.</w:t>
      </w:r>
      <w:r>
        <w:rPr>
          <w:sz w:val="28"/>
          <w:szCs w:val="28"/>
        </w:rPr>
        <w:t xml:space="preserve">1  </w:t>
      </w:r>
      <w:r w:rsidR="00F14505" w:rsidRPr="003E071B">
        <w:rPr>
          <w:sz w:val="28"/>
          <w:szCs w:val="28"/>
        </w:rPr>
        <w:t xml:space="preserve">Целевое обучение осуществляется на основании договора о целевом обучении, заключенного между гражданином, поступающим на </w:t>
      </w:r>
      <w:proofErr w:type="gramStart"/>
      <w:r w:rsidR="00F14505" w:rsidRPr="003E071B">
        <w:rPr>
          <w:sz w:val="28"/>
          <w:szCs w:val="28"/>
        </w:rPr>
        <w:t>обучение по</w:t>
      </w:r>
      <w:proofErr w:type="gramEnd"/>
      <w:r w:rsidR="00F14505" w:rsidRPr="003E071B">
        <w:rPr>
          <w:sz w:val="28"/>
          <w:szCs w:val="28"/>
        </w:rPr>
        <w:t xml:space="preserve"> образовательной программе</w:t>
      </w:r>
      <w:r w:rsidR="00593799">
        <w:rPr>
          <w:sz w:val="28"/>
          <w:szCs w:val="28"/>
        </w:rPr>
        <w:t xml:space="preserve"> </w:t>
      </w:r>
      <w:r w:rsidR="00593799" w:rsidRPr="0077185C">
        <w:rPr>
          <w:sz w:val="28"/>
          <w:szCs w:val="28"/>
        </w:rPr>
        <w:t>высшего образования</w:t>
      </w:r>
      <w:r w:rsidR="00F14505" w:rsidRPr="003E071B">
        <w:rPr>
          <w:sz w:val="28"/>
          <w:szCs w:val="28"/>
        </w:rPr>
        <w:t xml:space="preserve"> либо обучающимся по образовательной программе и</w:t>
      </w:r>
      <w:r w:rsidR="005D4B33" w:rsidRPr="003E071B">
        <w:rPr>
          <w:sz w:val="28"/>
          <w:szCs w:val="28"/>
        </w:rPr>
        <w:t xml:space="preserve"> администрацией Топкинского муниципального округа</w:t>
      </w:r>
      <w:r w:rsidR="00F14505" w:rsidRPr="003E071B">
        <w:rPr>
          <w:sz w:val="28"/>
          <w:szCs w:val="28"/>
        </w:rPr>
        <w:t xml:space="preserve"> (далее-Администрация).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F14505" w:rsidRPr="003E071B">
        <w:rPr>
          <w:sz w:val="28"/>
          <w:szCs w:val="28"/>
        </w:rPr>
        <w:t xml:space="preserve"> Существенными условиями договора о целевом обучении являются:</w:t>
      </w:r>
    </w:p>
    <w:p w:rsidR="00F14505" w:rsidRPr="003E071B" w:rsidRDefault="00F14505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а) обязательства</w:t>
      </w:r>
      <w:r w:rsidR="00C31673">
        <w:rPr>
          <w:sz w:val="28"/>
          <w:szCs w:val="28"/>
        </w:rPr>
        <w:t xml:space="preserve"> А</w:t>
      </w:r>
      <w:r w:rsidR="00B84F49" w:rsidRPr="003E071B">
        <w:rPr>
          <w:sz w:val="28"/>
          <w:szCs w:val="28"/>
        </w:rPr>
        <w:t>дминистрации</w:t>
      </w:r>
      <w:r w:rsidR="009D7FBC">
        <w:rPr>
          <w:sz w:val="28"/>
          <w:szCs w:val="28"/>
        </w:rPr>
        <w:t xml:space="preserve">, </w:t>
      </w:r>
      <w:r w:rsidRPr="003E071B">
        <w:rPr>
          <w:sz w:val="28"/>
          <w:szCs w:val="28"/>
        </w:rPr>
        <w:t>(далее - заказчик):</w:t>
      </w:r>
    </w:p>
    <w:p w:rsidR="00B84F49" w:rsidRPr="003E071B" w:rsidRDefault="00B84F49" w:rsidP="00FA01CA">
      <w:pPr>
        <w:shd w:val="clear" w:color="auto" w:fill="FFFFFF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предоставление в пользование и (или) оплату жилого помещения в период обучения и (или) других мер;</w:t>
      </w:r>
    </w:p>
    <w:p w:rsidR="00B84F49" w:rsidRPr="003E071B" w:rsidRDefault="00B84F49" w:rsidP="000A21D5">
      <w:pPr>
        <w:shd w:val="clear" w:color="auto" w:fill="FFFFFF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F14505" w:rsidRPr="003E071B" w:rsidRDefault="00F14505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б) обязательства гражданина, заключившего договор о целевом обучении:</w:t>
      </w:r>
    </w:p>
    <w:p w:rsidR="00F14505" w:rsidRPr="003E071B" w:rsidRDefault="00F14505" w:rsidP="000A21D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 xml:space="preserve">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3E071B">
        <w:rPr>
          <w:sz w:val="28"/>
          <w:szCs w:val="28"/>
        </w:rPr>
        <w:t>обучения по согласованию</w:t>
      </w:r>
      <w:proofErr w:type="gramEnd"/>
      <w:r w:rsidRPr="003E071B">
        <w:rPr>
          <w:sz w:val="28"/>
          <w:szCs w:val="28"/>
        </w:rPr>
        <w:t xml:space="preserve"> с заказчиком) (далее - обязательство по обучению);</w:t>
      </w:r>
    </w:p>
    <w:p w:rsidR="00F14505" w:rsidRPr="003E071B" w:rsidRDefault="00F14505" w:rsidP="000A21D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0" w:name="P19"/>
      <w:bookmarkEnd w:id="0"/>
      <w:r w:rsidRPr="003E071B">
        <w:rPr>
          <w:sz w:val="28"/>
          <w:szCs w:val="28"/>
        </w:rPr>
        <w:t>по осуществлению трудовой деятельности в течение не менее 3 лет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F14505" w:rsidRPr="003E071B" w:rsidRDefault="00F14505" w:rsidP="003E07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14505" w:rsidRPr="003E071B" w:rsidRDefault="00A33642" w:rsidP="003E07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F14505" w:rsidRPr="003E071B">
        <w:rPr>
          <w:sz w:val="28"/>
          <w:szCs w:val="28"/>
        </w:rPr>
        <w:t>. Заключение, действие и расторжение договора</w:t>
      </w:r>
    </w:p>
    <w:p w:rsidR="00F14505" w:rsidRPr="003E071B" w:rsidRDefault="00F14505" w:rsidP="003E07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E071B">
        <w:rPr>
          <w:sz w:val="28"/>
          <w:szCs w:val="28"/>
        </w:rPr>
        <w:t>о целевом обучении</w:t>
      </w:r>
    </w:p>
    <w:p w:rsidR="00F14505" w:rsidRPr="003E071B" w:rsidRDefault="00F14505" w:rsidP="003E071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84F49" w:rsidRPr="0028583C" w:rsidRDefault="00423BB8" w:rsidP="00160A0C">
      <w:pPr>
        <w:shd w:val="clear" w:color="auto" w:fill="FFFFFF"/>
        <w:ind w:firstLine="708"/>
        <w:jc w:val="both"/>
        <w:rPr>
          <w:color w:val="464C55"/>
          <w:sz w:val="28"/>
          <w:szCs w:val="28"/>
        </w:rPr>
      </w:pPr>
      <w:r>
        <w:rPr>
          <w:sz w:val="28"/>
          <w:szCs w:val="28"/>
        </w:rPr>
        <w:t>2</w:t>
      </w:r>
      <w:r w:rsidR="00B84F49" w:rsidRPr="003E071B">
        <w:rPr>
          <w:sz w:val="28"/>
          <w:szCs w:val="28"/>
        </w:rPr>
        <w:t>.</w:t>
      </w:r>
      <w:r>
        <w:rPr>
          <w:sz w:val="28"/>
          <w:szCs w:val="28"/>
        </w:rPr>
        <w:t xml:space="preserve">1 </w:t>
      </w:r>
      <w:r w:rsidR="00F14505" w:rsidRPr="003E071B">
        <w:rPr>
          <w:sz w:val="28"/>
          <w:szCs w:val="28"/>
        </w:rPr>
        <w:t xml:space="preserve">Договор о целевом обучении заключается в простой письменной форме в соответствии с типовой </w:t>
      </w:r>
      <w:hyperlink w:anchor="P249" w:history="1">
        <w:r w:rsidR="00F14505" w:rsidRPr="003E071B">
          <w:rPr>
            <w:color w:val="000000"/>
            <w:sz w:val="28"/>
            <w:szCs w:val="28"/>
          </w:rPr>
          <w:t>формой</w:t>
        </w:r>
      </w:hyperlink>
      <w:r w:rsidR="00F14505" w:rsidRPr="003E071B">
        <w:rPr>
          <w:color w:val="000000"/>
          <w:sz w:val="28"/>
          <w:szCs w:val="28"/>
        </w:rPr>
        <w:t>,</w:t>
      </w:r>
      <w:r w:rsidR="00F14505" w:rsidRPr="003E071B">
        <w:rPr>
          <w:sz w:val="28"/>
          <w:szCs w:val="28"/>
        </w:rPr>
        <w:t xml:space="preserve"> утвержденной постановлением </w:t>
      </w:r>
      <w:r w:rsidR="00B84F49" w:rsidRPr="003E071B">
        <w:rPr>
          <w:sz w:val="28"/>
          <w:szCs w:val="28"/>
        </w:rPr>
        <w:t xml:space="preserve">Правительства </w:t>
      </w:r>
      <w:r w:rsidR="001971DF">
        <w:rPr>
          <w:sz w:val="28"/>
          <w:szCs w:val="28"/>
        </w:rPr>
        <w:t xml:space="preserve">Российской Федерации от </w:t>
      </w:r>
      <w:r w:rsidR="001971DF" w:rsidRPr="0077185C">
        <w:rPr>
          <w:sz w:val="28"/>
          <w:szCs w:val="28"/>
        </w:rPr>
        <w:t>13.10.</w:t>
      </w:r>
      <w:r w:rsidR="00B84F49" w:rsidRPr="0077185C">
        <w:rPr>
          <w:sz w:val="28"/>
          <w:szCs w:val="28"/>
        </w:rPr>
        <w:t>2020 </w:t>
      </w:r>
      <w:r w:rsidR="001971DF" w:rsidRPr="0077185C">
        <w:rPr>
          <w:sz w:val="28"/>
          <w:szCs w:val="28"/>
        </w:rPr>
        <w:t>№</w:t>
      </w:r>
      <w:r w:rsidR="00B84F49" w:rsidRPr="003E071B">
        <w:rPr>
          <w:sz w:val="28"/>
          <w:szCs w:val="28"/>
        </w:rPr>
        <w:t xml:space="preserve"> 1681 "О целевом </w:t>
      </w:r>
      <w:proofErr w:type="gramStart"/>
      <w:r w:rsidR="00B84F49" w:rsidRPr="003E071B">
        <w:rPr>
          <w:sz w:val="28"/>
          <w:szCs w:val="28"/>
        </w:rPr>
        <w:t>обучении по</w:t>
      </w:r>
      <w:proofErr w:type="gramEnd"/>
      <w:r w:rsidR="00B84F49" w:rsidRPr="003E071B">
        <w:rPr>
          <w:sz w:val="28"/>
          <w:szCs w:val="28"/>
        </w:rPr>
        <w:t xml:space="preserve"> образовательным программам среднего профессионального и высшего образования"</w:t>
      </w:r>
      <w:r w:rsidR="00593799">
        <w:rPr>
          <w:sz w:val="28"/>
          <w:szCs w:val="28"/>
        </w:rPr>
        <w:t xml:space="preserve">, </w:t>
      </w:r>
      <w:r w:rsidR="00593799" w:rsidRPr="0077185C">
        <w:rPr>
          <w:sz w:val="28"/>
          <w:szCs w:val="28"/>
        </w:rPr>
        <w:t>согласно приложению №1 к Положению</w:t>
      </w:r>
      <w:r w:rsidR="00B84F49" w:rsidRPr="003E071B">
        <w:rPr>
          <w:sz w:val="28"/>
          <w:szCs w:val="28"/>
        </w:rPr>
        <w:t xml:space="preserve"> в количестве экземпляров по числу сторон договора о целевом обучении.</w:t>
      </w:r>
      <w:r w:rsidR="00B84F49" w:rsidRPr="003E071B">
        <w:rPr>
          <w:color w:val="464C55"/>
          <w:sz w:val="28"/>
          <w:szCs w:val="28"/>
        </w:rPr>
        <w:t xml:space="preserve"> </w:t>
      </w:r>
    </w:p>
    <w:p w:rsidR="0028583C" w:rsidRDefault="00423BB8" w:rsidP="0028583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14505" w:rsidRPr="003E071B">
        <w:rPr>
          <w:sz w:val="28"/>
          <w:szCs w:val="28"/>
        </w:rPr>
        <w:t xml:space="preserve"> Несовершеннолетний гражданин заключает договор о целевом обучении с согласия его </w:t>
      </w:r>
      <w:hyperlink r:id="rId10" w:history="1">
        <w:r w:rsidR="00F14505" w:rsidRPr="003E071B">
          <w:rPr>
            <w:color w:val="000000"/>
            <w:sz w:val="28"/>
            <w:szCs w:val="28"/>
          </w:rPr>
          <w:t>законного представителя</w:t>
        </w:r>
      </w:hyperlink>
      <w:r w:rsidR="00F14505" w:rsidRPr="003E071B">
        <w:rPr>
          <w:sz w:val="28"/>
          <w:szCs w:val="28"/>
        </w:rP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F14505" w:rsidRPr="003E071B" w:rsidRDefault="00F14505" w:rsidP="0028583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B84F49" w:rsidRPr="0028583C" w:rsidRDefault="00423BB8" w:rsidP="00094BA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14505" w:rsidRPr="003E071B">
        <w:rPr>
          <w:sz w:val="28"/>
          <w:szCs w:val="28"/>
        </w:rPr>
        <w:t xml:space="preserve"> </w:t>
      </w:r>
      <w:r w:rsidR="00B84F49" w:rsidRPr="0028583C">
        <w:rPr>
          <w:sz w:val="28"/>
          <w:szCs w:val="28"/>
        </w:rPr>
        <w:t>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B84F49" w:rsidRPr="0028583C" w:rsidRDefault="0028583C" w:rsidP="0028583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F49" w:rsidRPr="0028583C">
        <w:rPr>
          <w:sz w:val="28"/>
          <w:szCs w:val="28"/>
        </w:rPr>
        <w:t>уровень образования (высшее образование);</w:t>
      </w:r>
    </w:p>
    <w:p w:rsidR="00B84F49" w:rsidRPr="0028583C" w:rsidRDefault="0028583C" w:rsidP="0028583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84F49" w:rsidRPr="0028583C">
        <w:rPr>
          <w:sz w:val="28"/>
          <w:szCs w:val="28"/>
        </w:rPr>
        <w:t>код и наименование профессии (профессий), специальности (специальностей), направления (направлений) подготовки, научной специальности (специальностей);</w:t>
      </w:r>
      <w:proofErr w:type="gramEnd"/>
    </w:p>
    <w:p w:rsidR="00B84F49" w:rsidRPr="0028583C" w:rsidRDefault="0028583C" w:rsidP="0028583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F49" w:rsidRPr="0028583C">
        <w:rPr>
          <w:sz w:val="28"/>
          <w:szCs w:val="28"/>
        </w:rPr>
        <w:t>форму (формы) обучения (указывается по решению заказчика);</w:t>
      </w:r>
    </w:p>
    <w:p w:rsidR="00B84F49" w:rsidRPr="0028583C" w:rsidRDefault="0028583C" w:rsidP="00D7714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F49" w:rsidRPr="0028583C">
        <w:rPr>
          <w:sz w:val="28"/>
          <w:szCs w:val="28"/>
        </w:rP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F14505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 w:rsidR="00F14505" w:rsidRPr="003E071B">
        <w:rPr>
          <w:sz w:val="28"/>
          <w:szCs w:val="28"/>
        </w:rPr>
        <w:t xml:space="preserve"> В</w:t>
      </w:r>
      <w:proofErr w:type="gramEnd"/>
      <w:r w:rsidR="00F14505" w:rsidRPr="003E071B">
        <w:rPr>
          <w:sz w:val="28"/>
          <w:szCs w:val="28"/>
        </w:rPr>
        <w:t xml:space="preserve"> договоре о целевом обучении, заключаемом гражданином, поступающим на обучение по образовательной программе, устанавливается срок поступления гражданина на обучение в соответствии с характеристиками обучения.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 w:rsidR="00F14505" w:rsidRPr="003E071B">
        <w:rPr>
          <w:sz w:val="28"/>
          <w:szCs w:val="28"/>
        </w:rPr>
        <w:t xml:space="preserve"> П</w:t>
      </w:r>
      <w:proofErr w:type="gramEnd"/>
      <w:r w:rsidR="00F14505" w:rsidRPr="003E071B">
        <w:rPr>
          <w:sz w:val="28"/>
          <w:szCs w:val="28"/>
        </w:rPr>
        <w:t>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 (учреждение), в которую будет трудоустроен гражданин в соответствии с договором о целевом обучении (далее - организация-работодатель).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14505" w:rsidRPr="003E071B">
        <w:rPr>
          <w:sz w:val="28"/>
          <w:szCs w:val="28"/>
        </w:rPr>
        <w:t xml:space="preserve">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</w:t>
      </w:r>
      <w:r w:rsidR="00796DB9">
        <w:rPr>
          <w:sz w:val="28"/>
          <w:szCs w:val="28"/>
        </w:rPr>
        <w:t>А</w:t>
      </w:r>
      <w:r w:rsidR="009D7FBC">
        <w:rPr>
          <w:sz w:val="28"/>
          <w:szCs w:val="28"/>
        </w:rPr>
        <w:t xml:space="preserve">дминистрацией </w:t>
      </w:r>
      <w:r w:rsidR="00F14505" w:rsidRPr="003E071B">
        <w:rPr>
          <w:sz w:val="28"/>
          <w:szCs w:val="28"/>
        </w:rPr>
        <w:t>на неопределенный срок или на срок, составляющий не менее 3 лет.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4505" w:rsidRPr="003E071B">
        <w:rPr>
          <w:sz w:val="28"/>
          <w:szCs w:val="28"/>
        </w:rPr>
        <w:t>.</w:t>
      </w:r>
      <w:r>
        <w:rPr>
          <w:sz w:val="28"/>
          <w:szCs w:val="28"/>
        </w:rPr>
        <w:t>7</w:t>
      </w:r>
      <w:proofErr w:type="gramStart"/>
      <w:r w:rsidR="00F14505" w:rsidRPr="003E071B">
        <w:rPr>
          <w:sz w:val="28"/>
          <w:szCs w:val="28"/>
        </w:rPr>
        <w:t xml:space="preserve"> В</w:t>
      </w:r>
      <w:proofErr w:type="gramEnd"/>
      <w:r w:rsidR="00F14505" w:rsidRPr="003E071B">
        <w:rPr>
          <w:sz w:val="28"/>
          <w:szCs w:val="28"/>
        </w:rPr>
        <w:t xml:space="preserve"> договоре о целевом обучении указывается одно из следующих условий определения места осуществления трудовой деятельности:</w:t>
      </w:r>
    </w:p>
    <w:p w:rsidR="00F14505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гражданин будет трудоустроен в организацию-работодатель, </w:t>
      </w:r>
      <w:proofErr w:type="gramStart"/>
      <w:r w:rsidR="00F14505" w:rsidRPr="003E071B">
        <w:rPr>
          <w:sz w:val="28"/>
          <w:szCs w:val="28"/>
        </w:rPr>
        <w:lastRenderedPageBreak/>
        <w:t>включенную</w:t>
      </w:r>
      <w:proofErr w:type="gramEnd"/>
      <w:r w:rsidR="00F14505" w:rsidRPr="003E071B">
        <w:rPr>
          <w:sz w:val="28"/>
          <w:szCs w:val="28"/>
        </w:rPr>
        <w:t xml:space="preserve"> в число сторон договора о целевом обучении;</w:t>
      </w:r>
    </w:p>
    <w:p w:rsidR="004531E8" w:rsidRPr="0077185C" w:rsidRDefault="004531E8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7185C">
        <w:rPr>
          <w:sz w:val="28"/>
          <w:szCs w:val="28"/>
        </w:rPr>
        <w:t>-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F14505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наименование организации-работодателя;</w:t>
      </w:r>
    </w:p>
    <w:p w:rsidR="00F14505" w:rsidRPr="003E071B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характер деятельности организации-работодателя;</w:t>
      </w:r>
    </w:p>
    <w:p w:rsidR="00F14505" w:rsidRPr="003E071B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  <w:proofErr w:type="gramEnd"/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14505" w:rsidRPr="003E071B">
        <w:rPr>
          <w:sz w:val="28"/>
          <w:szCs w:val="28"/>
        </w:rPr>
        <w:t xml:space="preserve"> Место осуществления трудовой деятельности определяется в договоре о целевом обучении с указанием одной характеристики из числа </w:t>
      </w:r>
      <w:proofErr w:type="gramStart"/>
      <w:r w:rsidR="00F14505" w:rsidRPr="003E071B">
        <w:rPr>
          <w:sz w:val="28"/>
          <w:szCs w:val="28"/>
        </w:rPr>
        <w:t>следующих</w:t>
      </w:r>
      <w:proofErr w:type="gramEnd"/>
      <w:r w:rsidR="00F14505" w:rsidRPr="003E071B">
        <w:rPr>
          <w:sz w:val="28"/>
          <w:szCs w:val="28"/>
        </w:rPr>
        <w:t>:</w:t>
      </w:r>
    </w:p>
    <w:p w:rsidR="00F14505" w:rsidRPr="003E071B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организации-работодателя;</w:t>
      </w:r>
    </w:p>
    <w:p w:rsidR="00F14505" w:rsidRPr="003E071B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наименование объекта (объектов) административно-территориального деления в пределах субъекта Российской Федерации;</w:t>
      </w:r>
    </w:p>
    <w:p w:rsidR="00F14505" w:rsidRPr="003E071B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наименование субъекта (субъектов) Российской Федерации.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4505" w:rsidRPr="003E071B">
        <w:rPr>
          <w:sz w:val="28"/>
          <w:szCs w:val="28"/>
        </w:rPr>
        <w:t>.</w:t>
      </w:r>
      <w:r>
        <w:rPr>
          <w:sz w:val="28"/>
          <w:szCs w:val="28"/>
        </w:rPr>
        <w:t>9</w:t>
      </w:r>
      <w:proofErr w:type="gramStart"/>
      <w:r w:rsidR="00F14505" w:rsidRPr="003E071B">
        <w:rPr>
          <w:sz w:val="28"/>
          <w:szCs w:val="28"/>
        </w:rPr>
        <w:t xml:space="preserve"> П</w:t>
      </w:r>
      <w:proofErr w:type="gramEnd"/>
      <w:r w:rsidR="00F14505" w:rsidRPr="003E071B">
        <w:rPr>
          <w:sz w:val="28"/>
          <w:szCs w:val="28"/>
        </w:rPr>
        <w:t xml:space="preserve">о решению заказчика в договоре о целевом обучении указывается вид (виды) экономической деятельности </w:t>
      </w:r>
      <w:r w:rsidR="001971DF" w:rsidRPr="0077185C">
        <w:rPr>
          <w:sz w:val="28"/>
          <w:szCs w:val="28"/>
        </w:rPr>
        <w:t xml:space="preserve">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</w:t>
      </w:r>
      <w:r w:rsidR="001971DF">
        <w:rPr>
          <w:sz w:val="28"/>
          <w:szCs w:val="28"/>
        </w:rPr>
        <w:t>организации-работодателя</w:t>
      </w:r>
      <w:r w:rsidR="00F14505" w:rsidRPr="003E071B">
        <w:rPr>
          <w:sz w:val="28"/>
          <w:szCs w:val="28"/>
        </w:rPr>
        <w:t>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F14505" w:rsidRPr="003E071B">
        <w:rPr>
          <w:sz w:val="28"/>
          <w:szCs w:val="28"/>
        </w:rPr>
        <w:t xml:space="preserve"> Договором о целевом обучении могут </w:t>
      </w:r>
      <w:proofErr w:type="gramStart"/>
      <w:r w:rsidR="00F14505" w:rsidRPr="003E071B">
        <w:rPr>
          <w:sz w:val="28"/>
          <w:szCs w:val="28"/>
        </w:rPr>
        <w:t>устанавливаться условия</w:t>
      </w:r>
      <w:proofErr w:type="gramEnd"/>
      <w:r w:rsidR="00F14505" w:rsidRPr="003E071B">
        <w:rPr>
          <w:sz w:val="28"/>
          <w:szCs w:val="28"/>
        </w:rPr>
        <w:t xml:space="preserve">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F14505" w:rsidRPr="003E071B">
        <w:rPr>
          <w:sz w:val="28"/>
          <w:szCs w:val="28"/>
        </w:rPr>
        <w:t xml:space="preserve"> Договором о целевом обучении устанавливается период времени, до истечения которого гражданин обязан заключить трудовой договор с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F14505" w:rsidRPr="003E071B" w:rsidRDefault="00F14505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В случае</w:t>
      </w:r>
      <w:proofErr w:type="gramStart"/>
      <w:r w:rsidR="00D77149">
        <w:rPr>
          <w:sz w:val="28"/>
          <w:szCs w:val="28"/>
        </w:rPr>
        <w:t>,</w:t>
      </w:r>
      <w:proofErr w:type="gramEnd"/>
      <w:r w:rsidRPr="003E071B">
        <w:rPr>
          <w:sz w:val="28"/>
          <w:szCs w:val="28"/>
        </w:rPr>
        <w:t xml:space="preserve">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</w:t>
      </w:r>
      <w:r w:rsidRPr="003E071B">
        <w:rPr>
          <w:color w:val="000000"/>
          <w:sz w:val="28"/>
          <w:szCs w:val="28"/>
        </w:rPr>
        <w:t xml:space="preserve">со </w:t>
      </w:r>
      <w:hyperlink r:id="rId11" w:history="1">
        <w:r w:rsidRPr="003E071B">
          <w:rPr>
            <w:color w:val="000000"/>
            <w:sz w:val="28"/>
            <w:szCs w:val="28"/>
          </w:rPr>
          <w:t>статьей 69</w:t>
        </w:r>
      </w:hyperlink>
      <w:r w:rsidRPr="003E071B">
        <w:rPr>
          <w:sz w:val="28"/>
          <w:szCs w:val="28"/>
        </w:rP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завершения срока прохождения аккредитации специалиста.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F14505" w:rsidRPr="003E071B">
        <w:rPr>
          <w:sz w:val="28"/>
          <w:szCs w:val="28"/>
        </w:rPr>
        <w:t xml:space="preserve"> Гражданин, поступающий на </w:t>
      </w:r>
      <w:proofErr w:type="gramStart"/>
      <w:r w:rsidR="00F14505" w:rsidRPr="003E071B">
        <w:rPr>
          <w:sz w:val="28"/>
          <w:szCs w:val="28"/>
        </w:rPr>
        <w:t>обучение по</w:t>
      </w:r>
      <w:proofErr w:type="gramEnd"/>
      <w:r w:rsidR="00F14505" w:rsidRPr="003E071B">
        <w:rPr>
          <w:sz w:val="28"/>
          <w:szCs w:val="28"/>
        </w:rPr>
        <w:t xml:space="preserve"> образовательной </w:t>
      </w:r>
      <w:r w:rsidR="00F14505" w:rsidRPr="003E071B">
        <w:rPr>
          <w:sz w:val="28"/>
          <w:szCs w:val="28"/>
        </w:rPr>
        <w:lastRenderedPageBreak/>
        <w:t>программе, не позднее одного месяца после поступления на обучение информирует в письменной форме заказчика о поступлении на обучение.</w:t>
      </w:r>
    </w:p>
    <w:p w:rsidR="00F14505" w:rsidRPr="003E071B" w:rsidRDefault="00F14505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</w:t>
      </w:r>
      <w:proofErr w:type="gramStart"/>
      <w:r w:rsidRPr="003E071B">
        <w:rPr>
          <w:sz w:val="28"/>
          <w:szCs w:val="28"/>
        </w:rPr>
        <w:t>числе</w:t>
      </w:r>
      <w:proofErr w:type="gramEnd"/>
      <w:r w:rsidRPr="003E071B">
        <w:rPr>
          <w:sz w:val="28"/>
          <w:szCs w:val="28"/>
        </w:rPr>
        <w:t xml:space="preserve"> если договор о целевом обучении заключен с гражданином, обучающимся по образовательной программе.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F14505" w:rsidRPr="003E071B">
        <w:rPr>
          <w:sz w:val="28"/>
          <w:szCs w:val="28"/>
        </w:rPr>
        <w:t xml:space="preserve">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F14505" w:rsidRPr="003E071B">
        <w:rPr>
          <w:sz w:val="28"/>
          <w:szCs w:val="28"/>
        </w:rPr>
        <w:t xml:space="preserve"> Договор о целевом обучении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F14505" w:rsidRPr="003E071B" w:rsidRDefault="00F14505" w:rsidP="003E07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14505" w:rsidRPr="003E071B" w:rsidRDefault="00A33642" w:rsidP="003E07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F14505" w:rsidRPr="003E071B">
        <w:rPr>
          <w:sz w:val="28"/>
          <w:szCs w:val="28"/>
        </w:rPr>
        <w:t>. Изменение договора о целевом обучении, приостановление</w:t>
      </w:r>
    </w:p>
    <w:p w:rsidR="00F14505" w:rsidRPr="003E071B" w:rsidRDefault="00F14505" w:rsidP="003E07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E071B">
        <w:rPr>
          <w:sz w:val="28"/>
          <w:szCs w:val="28"/>
        </w:rPr>
        <w:t>исполнения обязательств сторон договора о целевом обучении,</w:t>
      </w:r>
    </w:p>
    <w:p w:rsidR="00F14505" w:rsidRPr="003E071B" w:rsidRDefault="00F14505" w:rsidP="003E07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E071B">
        <w:rPr>
          <w:sz w:val="28"/>
          <w:szCs w:val="28"/>
        </w:rPr>
        <w:t>расторжение договора о целевом обучении, освобождение</w:t>
      </w:r>
    </w:p>
    <w:p w:rsidR="00F14505" w:rsidRPr="003E071B" w:rsidRDefault="00F14505" w:rsidP="003E07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E071B">
        <w:rPr>
          <w:sz w:val="28"/>
          <w:szCs w:val="28"/>
        </w:rPr>
        <w:t>сторон договора о целевом обучении от исполнения</w:t>
      </w:r>
    </w:p>
    <w:p w:rsidR="00F14505" w:rsidRPr="003E071B" w:rsidRDefault="00F14505" w:rsidP="003E07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E071B">
        <w:rPr>
          <w:sz w:val="28"/>
          <w:szCs w:val="28"/>
        </w:rPr>
        <w:t>обязательств по договору о целевом обучении</w:t>
      </w:r>
    </w:p>
    <w:p w:rsidR="00F14505" w:rsidRPr="003E071B" w:rsidRDefault="00F14505" w:rsidP="003E07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E071B">
        <w:rPr>
          <w:sz w:val="28"/>
          <w:szCs w:val="28"/>
        </w:rPr>
        <w:t>и от ответственности за их неисполнение</w:t>
      </w:r>
    </w:p>
    <w:p w:rsidR="00F14505" w:rsidRPr="003E071B" w:rsidRDefault="00F14505" w:rsidP="003E07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 w:rsidR="00F14505" w:rsidRPr="003E071B">
        <w:rPr>
          <w:sz w:val="28"/>
          <w:szCs w:val="28"/>
        </w:rPr>
        <w:t xml:space="preserve"> П</w:t>
      </w:r>
      <w:proofErr w:type="gramEnd"/>
      <w:r w:rsidR="00F14505" w:rsidRPr="003E071B">
        <w:rPr>
          <w:sz w:val="28"/>
          <w:szCs w:val="28"/>
        </w:rPr>
        <w:t>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" w:name="P64"/>
      <w:bookmarkEnd w:id="1"/>
      <w:r>
        <w:rPr>
          <w:sz w:val="28"/>
          <w:szCs w:val="28"/>
        </w:rPr>
        <w:t>3.2</w:t>
      </w:r>
      <w:proofErr w:type="gramStart"/>
      <w:r w:rsidR="00F14505" w:rsidRPr="003E071B">
        <w:rPr>
          <w:sz w:val="28"/>
          <w:szCs w:val="28"/>
        </w:rPr>
        <w:t xml:space="preserve"> П</w:t>
      </w:r>
      <w:proofErr w:type="gramEnd"/>
      <w:r w:rsidR="00F14505" w:rsidRPr="003E071B">
        <w:rPr>
          <w:sz w:val="28"/>
          <w:szCs w:val="28"/>
        </w:rPr>
        <w:t>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</w:t>
      </w:r>
    </w:p>
    <w:p w:rsidR="00F14505" w:rsidRPr="003E071B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2" w:name="P65"/>
      <w:bookmarkEnd w:id="2"/>
      <w:proofErr w:type="gramStart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2" w:history="1">
        <w:r w:rsidR="00F14505" w:rsidRPr="003E071B">
          <w:rPr>
            <w:color w:val="000000"/>
            <w:sz w:val="28"/>
            <w:szCs w:val="28"/>
          </w:rPr>
          <w:t>порядке</w:t>
        </w:r>
      </w:hyperlink>
      <w:r w:rsidR="00F14505" w:rsidRPr="003E071B">
        <w:rPr>
          <w:sz w:val="28"/>
          <w:szCs w:val="28"/>
        </w:rPr>
        <w:t xml:space="preserve"> ребенком-инвалидом, инвалидом I группы, если гражданин обучался по образовательной программе по 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</w:t>
      </w:r>
      <w:proofErr w:type="gramEnd"/>
      <w:r w:rsidR="00F14505" w:rsidRPr="003E071B">
        <w:rPr>
          <w:sz w:val="28"/>
          <w:szCs w:val="28"/>
        </w:rPr>
        <w:t xml:space="preserve"> договором о целевом обучении;</w:t>
      </w:r>
    </w:p>
    <w:p w:rsidR="00F14505" w:rsidRPr="003E071B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3" w:name="P66"/>
      <w:bookmarkEnd w:id="3"/>
      <w:proofErr w:type="gramStart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форме обучения не по месту </w:t>
      </w:r>
      <w:r w:rsidR="00F14505" w:rsidRPr="003E071B">
        <w:rPr>
          <w:sz w:val="28"/>
          <w:szCs w:val="28"/>
        </w:rPr>
        <w:lastRenderedPageBreak/>
        <w:t>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  <w:proofErr w:type="gramEnd"/>
    </w:p>
    <w:p w:rsidR="00F14505" w:rsidRPr="003E071B" w:rsidRDefault="00A33642" w:rsidP="00A3364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4" w:name="P67"/>
      <w:bookmarkEnd w:id="4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гражданин признан в установленном </w:t>
      </w:r>
      <w:hyperlink r:id="rId13" w:history="1">
        <w:r w:rsidR="00F14505" w:rsidRPr="003E071B">
          <w:rPr>
            <w:color w:val="000000"/>
            <w:sz w:val="28"/>
            <w:szCs w:val="28"/>
          </w:rPr>
          <w:t>порядке</w:t>
        </w:r>
      </w:hyperlink>
      <w:r w:rsidR="00F14505" w:rsidRPr="003E071B">
        <w:rPr>
          <w:sz w:val="28"/>
          <w:szCs w:val="28"/>
        </w:rPr>
        <w:t xml:space="preserve"> инвалидом I или II группы.</w:t>
      </w:r>
    </w:p>
    <w:p w:rsidR="00F14505" w:rsidRPr="00D67383" w:rsidRDefault="00F14505" w:rsidP="00D67383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3E071B">
        <w:rPr>
          <w:sz w:val="28"/>
          <w:szCs w:val="28"/>
        </w:rPr>
        <w:t xml:space="preserve">В случае возникновения одного из оснований, </w:t>
      </w:r>
      <w:r w:rsidRPr="003E071B">
        <w:rPr>
          <w:color w:val="000000"/>
          <w:sz w:val="28"/>
          <w:szCs w:val="28"/>
        </w:rPr>
        <w:t xml:space="preserve">предусмотренных </w:t>
      </w:r>
      <w:hyperlink w:anchor="P65" w:history="1">
        <w:r w:rsidRPr="003E071B">
          <w:rPr>
            <w:color w:val="000000"/>
            <w:sz w:val="28"/>
            <w:szCs w:val="28"/>
          </w:rPr>
          <w:t>абзацами</w:t>
        </w:r>
        <w:r w:rsidR="00D67383">
          <w:rPr>
            <w:color w:val="000000"/>
            <w:sz w:val="28"/>
            <w:szCs w:val="28"/>
          </w:rPr>
          <w:t xml:space="preserve"> </w:t>
        </w:r>
        <w:r w:rsidRPr="003E071B">
          <w:rPr>
            <w:color w:val="000000"/>
            <w:sz w:val="28"/>
            <w:szCs w:val="28"/>
          </w:rPr>
          <w:t>вторым</w:t>
        </w:r>
      </w:hyperlink>
      <w:r w:rsidRPr="003E071B">
        <w:rPr>
          <w:color w:val="000000"/>
          <w:sz w:val="28"/>
          <w:szCs w:val="28"/>
        </w:rPr>
        <w:t xml:space="preserve"> и </w:t>
      </w:r>
      <w:hyperlink w:anchor="P66" w:history="1">
        <w:r w:rsidRPr="003E071B">
          <w:rPr>
            <w:color w:val="000000"/>
            <w:sz w:val="28"/>
            <w:szCs w:val="28"/>
          </w:rPr>
          <w:t>третьим</w:t>
        </w:r>
      </w:hyperlink>
      <w:r w:rsidR="00B84F49" w:rsidRPr="003E071B">
        <w:rPr>
          <w:color w:val="000000"/>
          <w:sz w:val="28"/>
          <w:szCs w:val="28"/>
        </w:rPr>
        <w:t xml:space="preserve"> </w:t>
      </w:r>
      <w:r w:rsidRPr="003E071B">
        <w:rPr>
          <w:sz w:val="28"/>
          <w:szCs w:val="28"/>
        </w:rPr>
        <w:t>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F14505" w:rsidRPr="003E071B" w:rsidRDefault="00F14505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 xml:space="preserve">В случае возникновения основания, предусмотренного </w:t>
      </w:r>
      <w:hyperlink w:anchor="P67" w:history="1">
        <w:r w:rsidRPr="003E071B">
          <w:rPr>
            <w:color w:val="000000"/>
            <w:sz w:val="28"/>
            <w:szCs w:val="28"/>
          </w:rPr>
          <w:t>абзацем четвертым</w:t>
        </w:r>
      </w:hyperlink>
      <w:r w:rsidRPr="003E071B">
        <w:rPr>
          <w:sz w:val="28"/>
          <w:szCs w:val="28"/>
        </w:rPr>
        <w:t xml:space="preserve"> настоящего пункта</w:t>
      </w:r>
      <w:r w:rsidR="00EF163E">
        <w:rPr>
          <w:sz w:val="28"/>
          <w:szCs w:val="28"/>
        </w:rPr>
        <w:t>,</w:t>
      </w:r>
      <w:r w:rsidRPr="003E071B">
        <w:rPr>
          <w:sz w:val="28"/>
          <w:szCs w:val="28"/>
        </w:rPr>
        <w:t xml:space="preserve">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5" w:name="P70"/>
      <w:bookmarkEnd w:id="5"/>
      <w:r>
        <w:rPr>
          <w:sz w:val="28"/>
          <w:szCs w:val="28"/>
        </w:rPr>
        <w:t>3.3</w:t>
      </w:r>
      <w:proofErr w:type="gramStart"/>
      <w:r w:rsidR="00F14505" w:rsidRPr="003E071B">
        <w:rPr>
          <w:sz w:val="28"/>
          <w:szCs w:val="28"/>
        </w:rPr>
        <w:t xml:space="preserve"> П</w:t>
      </w:r>
      <w:proofErr w:type="gramEnd"/>
      <w:r w:rsidR="00F14505" w:rsidRPr="003E071B">
        <w:rPr>
          <w:sz w:val="28"/>
          <w:szCs w:val="28"/>
        </w:rPr>
        <w:t>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F14505" w:rsidRPr="003E071B" w:rsidRDefault="00D67383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6" w:name="P71"/>
      <w:bookmarkEnd w:id="6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F14505" w:rsidRPr="003E071B" w:rsidRDefault="00D67383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4" w:history="1">
        <w:r w:rsidR="00F14505" w:rsidRPr="003E071B">
          <w:rPr>
            <w:color w:val="000000"/>
            <w:sz w:val="28"/>
            <w:szCs w:val="28"/>
          </w:rPr>
          <w:t>порядке</w:t>
        </w:r>
      </w:hyperlink>
      <w:r w:rsidR="00F14505" w:rsidRPr="003E071B">
        <w:rPr>
          <w:sz w:val="28"/>
          <w:szCs w:val="28"/>
        </w:rPr>
        <w:t xml:space="preserve">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F14505" w:rsidRPr="003E071B" w:rsidRDefault="00D67383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F14505" w:rsidRPr="003E071B" w:rsidRDefault="00D67383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7" w:name="P74"/>
      <w:bookmarkEnd w:id="7"/>
      <w:proofErr w:type="gramStart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</w:t>
      </w:r>
      <w:r w:rsidR="00F14505" w:rsidRPr="003E071B">
        <w:rPr>
          <w:sz w:val="28"/>
          <w:szCs w:val="28"/>
        </w:rPr>
        <w:lastRenderedPageBreak/>
        <w:t>месту</w:t>
      </w:r>
      <w:proofErr w:type="gramEnd"/>
      <w:r w:rsidR="00F14505" w:rsidRPr="003E071B">
        <w:rPr>
          <w:sz w:val="28"/>
          <w:szCs w:val="28"/>
        </w:rPr>
        <w:t xml:space="preserve"> жительства гражданина;</w:t>
      </w:r>
    </w:p>
    <w:p w:rsidR="00F14505" w:rsidRPr="003E071B" w:rsidRDefault="00D67383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8" w:name="P75"/>
      <w:bookmarkEnd w:id="8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гражданин признан в установленном </w:t>
      </w:r>
      <w:hyperlink r:id="rId15" w:history="1">
        <w:r w:rsidR="00F14505" w:rsidRPr="003E071B">
          <w:rPr>
            <w:color w:val="000000"/>
            <w:sz w:val="28"/>
            <w:szCs w:val="28"/>
          </w:rPr>
          <w:t>порядке</w:t>
        </w:r>
      </w:hyperlink>
      <w:r w:rsidR="00B84F49" w:rsidRPr="003E071B">
        <w:rPr>
          <w:color w:val="000000"/>
          <w:sz w:val="28"/>
          <w:szCs w:val="28"/>
        </w:rPr>
        <w:t xml:space="preserve"> </w:t>
      </w:r>
      <w:r w:rsidR="00F14505" w:rsidRPr="003E071B">
        <w:rPr>
          <w:sz w:val="28"/>
          <w:szCs w:val="28"/>
        </w:rPr>
        <w:t>инвалидом I или II группы;</w:t>
      </w:r>
    </w:p>
    <w:p w:rsidR="00F14505" w:rsidRPr="003E071B" w:rsidRDefault="00D67383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9" w:name="P76"/>
      <w:bookmarkEnd w:id="9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гражданин осуществляет уход за ребенком в возрасте до 3 лет;</w:t>
      </w:r>
    </w:p>
    <w:p w:rsidR="00D67383" w:rsidRDefault="00D67383" w:rsidP="00D67383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bookmarkStart w:id="10" w:name="P77"/>
      <w:bookmarkEnd w:id="10"/>
      <w:proofErr w:type="gramStart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беременность и роды (на период отпуска по беременности и родам, а </w:t>
      </w:r>
      <w:proofErr w:type="gramEnd"/>
    </w:p>
    <w:p w:rsidR="00F14505" w:rsidRPr="003E071B" w:rsidRDefault="00F14505" w:rsidP="00F62D5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F14505" w:rsidRPr="003E071B" w:rsidRDefault="00D67383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1" w:name="P78"/>
      <w:bookmarkEnd w:id="11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гражданин является временно нетрудоспособным более одного месяца.</w:t>
      </w:r>
    </w:p>
    <w:p w:rsidR="00F14505" w:rsidRPr="003E071B" w:rsidRDefault="00F14505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 xml:space="preserve">Приостановление исполнения обязательства по основаниям, указанным в </w:t>
      </w:r>
      <w:hyperlink w:anchor="P76" w:history="1">
        <w:r w:rsidRPr="003E071B">
          <w:rPr>
            <w:color w:val="000000"/>
            <w:sz w:val="28"/>
            <w:szCs w:val="28"/>
          </w:rPr>
          <w:t>абзацах седьмом</w:t>
        </w:r>
      </w:hyperlink>
      <w:r w:rsidRPr="003E071B">
        <w:rPr>
          <w:color w:val="000000"/>
          <w:sz w:val="28"/>
          <w:szCs w:val="28"/>
        </w:rPr>
        <w:t xml:space="preserve"> и </w:t>
      </w:r>
      <w:hyperlink w:anchor="P77" w:history="1">
        <w:r w:rsidRPr="003E071B">
          <w:rPr>
            <w:color w:val="000000"/>
            <w:sz w:val="28"/>
            <w:szCs w:val="28"/>
          </w:rPr>
          <w:t>восьмом</w:t>
        </w:r>
      </w:hyperlink>
      <w:r w:rsidRPr="003E071B">
        <w:rPr>
          <w:sz w:val="28"/>
          <w:szCs w:val="28"/>
        </w:rP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2" w:name="P80"/>
      <w:bookmarkEnd w:id="12"/>
      <w:r>
        <w:rPr>
          <w:sz w:val="28"/>
          <w:szCs w:val="28"/>
        </w:rPr>
        <w:t>3.4</w:t>
      </w:r>
      <w:r w:rsidR="00F14505" w:rsidRPr="003E071B">
        <w:rPr>
          <w:sz w:val="28"/>
          <w:szCs w:val="28"/>
        </w:rPr>
        <w:t xml:space="preserve">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 w:rsidR="00F14505" w:rsidRPr="003E071B">
        <w:rPr>
          <w:sz w:val="28"/>
          <w:szCs w:val="28"/>
        </w:rPr>
        <w:t xml:space="preserve"> В</w:t>
      </w:r>
      <w:proofErr w:type="gramEnd"/>
      <w:r w:rsidR="00F14505" w:rsidRPr="003E071B">
        <w:rPr>
          <w:sz w:val="28"/>
          <w:szCs w:val="28"/>
        </w:rPr>
        <w:t xml:space="preserve"> случае возникновения одного из оснований, указанных </w:t>
      </w:r>
      <w:r w:rsidR="00F14505" w:rsidRPr="003E071B">
        <w:rPr>
          <w:color w:val="000000"/>
          <w:sz w:val="28"/>
          <w:szCs w:val="28"/>
        </w:rPr>
        <w:t xml:space="preserve">в </w:t>
      </w:r>
      <w:r w:rsidR="00657D24" w:rsidRPr="00657D24">
        <w:rPr>
          <w:sz w:val="28"/>
          <w:szCs w:val="28"/>
        </w:rPr>
        <w:t>3.2</w:t>
      </w:r>
      <w:r w:rsidR="00F14505" w:rsidRPr="003E071B">
        <w:rPr>
          <w:sz w:val="28"/>
          <w:szCs w:val="28"/>
        </w:rPr>
        <w:t xml:space="preserve"> настоящего Положения (при наличии оснований, указанных в </w:t>
      </w:r>
      <w:hyperlink w:anchor="P64" w:history="1">
        <w:r w:rsidR="00657D24">
          <w:rPr>
            <w:color w:val="000000"/>
            <w:sz w:val="28"/>
            <w:szCs w:val="28"/>
          </w:rPr>
          <w:t>пункте 3.3</w:t>
        </w:r>
      </w:hyperlink>
      <w:r w:rsidR="00F14505" w:rsidRPr="003E071B">
        <w:rPr>
          <w:sz w:val="28"/>
          <w:szCs w:val="28"/>
        </w:rPr>
        <w:t xml:space="preserve"> настоящего Положения, - по инициативе гражданина):</w:t>
      </w:r>
    </w:p>
    <w:p w:rsidR="00F14505" w:rsidRPr="003E071B" w:rsidRDefault="00D67383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</w:t>
      </w:r>
      <w:proofErr w:type="gramStart"/>
      <w:r w:rsidR="00F14505" w:rsidRPr="003E071B">
        <w:rPr>
          <w:sz w:val="28"/>
          <w:szCs w:val="28"/>
        </w:rPr>
        <w:t>с даты возникновения</w:t>
      </w:r>
      <w:proofErr w:type="gramEnd"/>
      <w:r w:rsidR="00F14505" w:rsidRPr="003E071B">
        <w:rPr>
          <w:sz w:val="28"/>
          <w:szCs w:val="28"/>
        </w:rPr>
        <w:t xml:space="preserve"> указанного основания;</w:t>
      </w:r>
    </w:p>
    <w:p w:rsidR="00D67383" w:rsidRDefault="00D67383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3" w:name="P83"/>
      <w:bookmarkEnd w:id="13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при возникновении одного из оснований, предусмотренных </w:t>
      </w:r>
      <w:hyperlink w:anchor="P71" w:history="1">
        <w:r w:rsidR="00F14505" w:rsidRPr="003E071B">
          <w:rPr>
            <w:color w:val="000000"/>
            <w:sz w:val="28"/>
            <w:szCs w:val="28"/>
          </w:rPr>
          <w:t>абзацами вторым</w:t>
        </w:r>
      </w:hyperlink>
      <w:r w:rsidR="00F14505" w:rsidRPr="003E071B">
        <w:rPr>
          <w:color w:val="000000"/>
          <w:sz w:val="28"/>
          <w:szCs w:val="28"/>
        </w:rPr>
        <w:t xml:space="preserve"> - </w:t>
      </w:r>
      <w:hyperlink w:anchor="P74" w:history="1">
        <w:r w:rsidR="00F14505" w:rsidRPr="003E071B">
          <w:rPr>
            <w:color w:val="000000"/>
            <w:sz w:val="28"/>
            <w:szCs w:val="28"/>
          </w:rPr>
          <w:t xml:space="preserve">пятым пункта </w:t>
        </w:r>
        <w:r w:rsidR="000517A0">
          <w:rPr>
            <w:color w:val="000000"/>
            <w:sz w:val="28"/>
            <w:szCs w:val="28"/>
          </w:rPr>
          <w:t>3.3</w:t>
        </w:r>
      </w:hyperlink>
      <w:r w:rsidR="00F14505" w:rsidRPr="003E071B">
        <w:rPr>
          <w:sz w:val="28"/>
          <w:szCs w:val="28"/>
        </w:rP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</w:t>
      </w:r>
    </w:p>
    <w:p w:rsidR="00F14505" w:rsidRPr="003E071B" w:rsidRDefault="00F14505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F14505" w:rsidRPr="003E071B" w:rsidRDefault="00F14505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3E071B">
        <w:rPr>
          <w:sz w:val="28"/>
          <w:szCs w:val="28"/>
        </w:rPr>
        <w:t xml:space="preserve">в случае если при возникновении одного из оснований, предусмотренных </w:t>
      </w:r>
      <w:hyperlink w:anchor="P71" w:history="1">
        <w:r w:rsidRPr="003E071B">
          <w:rPr>
            <w:color w:val="000000"/>
            <w:sz w:val="28"/>
            <w:szCs w:val="28"/>
          </w:rPr>
          <w:t>абзацами вторым</w:t>
        </w:r>
      </w:hyperlink>
      <w:r w:rsidRPr="003E071B">
        <w:rPr>
          <w:color w:val="000000"/>
          <w:sz w:val="28"/>
          <w:szCs w:val="28"/>
        </w:rPr>
        <w:t xml:space="preserve"> - </w:t>
      </w:r>
      <w:hyperlink w:anchor="P74" w:history="1">
        <w:r w:rsidRPr="003E071B">
          <w:rPr>
            <w:color w:val="000000"/>
            <w:sz w:val="28"/>
            <w:szCs w:val="28"/>
          </w:rPr>
          <w:t xml:space="preserve">пятым пункта </w:t>
        </w:r>
        <w:r w:rsidR="000517A0">
          <w:rPr>
            <w:color w:val="000000"/>
            <w:sz w:val="28"/>
            <w:szCs w:val="28"/>
          </w:rPr>
          <w:t>3.3</w:t>
        </w:r>
      </w:hyperlink>
      <w:r w:rsidRPr="003E071B">
        <w:rPr>
          <w:sz w:val="28"/>
          <w:szCs w:val="28"/>
        </w:rPr>
        <w:t xml:space="preserve"> настоящего Положения, в договор о целевом обучении не внесены изменения, предусмотренные </w:t>
      </w:r>
      <w:hyperlink w:anchor="P83" w:history="1">
        <w:r w:rsidRPr="003E071B">
          <w:rPr>
            <w:color w:val="000000"/>
            <w:sz w:val="28"/>
            <w:szCs w:val="28"/>
          </w:rPr>
          <w:t>абзацем третьим</w:t>
        </w:r>
      </w:hyperlink>
      <w:r w:rsidR="00B84F49" w:rsidRPr="003E071B">
        <w:rPr>
          <w:color w:val="000000"/>
          <w:sz w:val="28"/>
          <w:szCs w:val="28"/>
        </w:rPr>
        <w:t xml:space="preserve"> </w:t>
      </w:r>
      <w:r w:rsidRPr="003E071B">
        <w:rPr>
          <w:sz w:val="28"/>
          <w:szCs w:val="28"/>
        </w:rPr>
        <w:t xml:space="preserve">настоящего пункта, а также в случае возникновения одного из оснований, предусмотренных </w:t>
      </w:r>
      <w:hyperlink w:anchor="P75" w:history="1">
        <w:r w:rsidRPr="003E071B">
          <w:rPr>
            <w:color w:val="000000"/>
            <w:sz w:val="28"/>
            <w:szCs w:val="28"/>
          </w:rPr>
          <w:t>абзацами шестым</w:t>
        </w:r>
      </w:hyperlink>
      <w:r w:rsidRPr="003E071B">
        <w:rPr>
          <w:color w:val="000000"/>
          <w:sz w:val="28"/>
          <w:szCs w:val="28"/>
        </w:rPr>
        <w:t xml:space="preserve"> - </w:t>
      </w:r>
      <w:hyperlink w:anchor="P78" w:history="1">
        <w:r w:rsidRPr="003E071B">
          <w:rPr>
            <w:color w:val="000000"/>
            <w:sz w:val="28"/>
            <w:szCs w:val="28"/>
          </w:rPr>
          <w:t xml:space="preserve">девятым пункта </w:t>
        </w:r>
        <w:r w:rsidR="000517A0">
          <w:rPr>
            <w:color w:val="000000"/>
            <w:sz w:val="28"/>
            <w:szCs w:val="28"/>
          </w:rPr>
          <w:t>3.3</w:t>
        </w:r>
      </w:hyperlink>
      <w:r w:rsidRPr="003E071B">
        <w:rPr>
          <w:sz w:val="28"/>
          <w:szCs w:val="28"/>
        </w:rPr>
        <w:t xml:space="preserve"> или в </w:t>
      </w:r>
      <w:hyperlink w:anchor="P80" w:history="1">
        <w:r w:rsidRPr="003E071B">
          <w:rPr>
            <w:color w:val="000000"/>
            <w:sz w:val="28"/>
            <w:szCs w:val="28"/>
          </w:rPr>
          <w:t xml:space="preserve">пункте </w:t>
        </w:r>
        <w:r w:rsidR="000517A0">
          <w:rPr>
            <w:color w:val="000000"/>
            <w:sz w:val="28"/>
            <w:szCs w:val="28"/>
          </w:rPr>
          <w:t>3.4</w:t>
        </w:r>
      </w:hyperlink>
      <w:r w:rsidRPr="003E071B">
        <w:rPr>
          <w:sz w:val="28"/>
          <w:szCs w:val="28"/>
        </w:rPr>
        <w:t xml:space="preserve"> настоящего Положения, исполнение обязательств сторон по договору о целевом обучении приостанавливается.</w:t>
      </w:r>
      <w:proofErr w:type="gramEnd"/>
    </w:p>
    <w:p w:rsidR="00F14505" w:rsidRPr="003E071B" w:rsidRDefault="00F14505" w:rsidP="00D6738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 xml:space="preserve">В течение 3 лет со дня установленного срока трудоустройства гражданин ежегодно в письменной форме уведомляет заказчика </w:t>
      </w:r>
      <w:proofErr w:type="gramStart"/>
      <w:r w:rsidRPr="003E071B">
        <w:rPr>
          <w:sz w:val="28"/>
          <w:szCs w:val="28"/>
        </w:rPr>
        <w:t>о наличии основания для приостановления исполнения обязательств по договору о целевом обучении с приложением</w:t>
      </w:r>
      <w:proofErr w:type="gramEnd"/>
      <w:r w:rsidRPr="003E071B">
        <w:rPr>
          <w:sz w:val="28"/>
          <w:szCs w:val="28"/>
        </w:rPr>
        <w:t xml:space="preserve"> подтверждающего документа (документов). В случае </w:t>
      </w:r>
      <w:proofErr w:type="spellStart"/>
      <w:r w:rsidRPr="003E071B">
        <w:rPr>
          <w:sz w:val="28"/>
          <w:szCs w:val="28"/>
        </w:rPr>
        <w:t>неуведомления</w:t>
      </w:r>
      <w:proofErr w:type="spellEnd"/>
      <w:r w:rsidRPr="003E071B">
        <w:rPr>
          <w:sz w:val="28"/>
          <w:szCs w:val="28"/>
        </w:rPr>
        <w:t xml:space="preserve">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возобновляется. Если основание для приостановления исполнения обязательств по договору о целевом обучении </w:t>
      </w:r>
      <w:r w:rsidRPr="003E071B">
        <w:rPr>
          <w:sz w:val="28"/>
          <w:szCs w:val="28"/>
        </w:rPr>
        <w:lastRenderedPageBreak/>
        <w:t>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25B8B" w:rsidRPr="00B95FE4" w:rsidRDefault="00423BB8" w:rsidP="00094BAB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4" w:name="P86"/>
      <w:bookmarkEnd w:id="14"/>
      <w:proofErr w:type="gramStart"/>
      <w:r>
        <w:rPr>
          <w:sz w:val="28"/>
          <w:szCs w:val="28"/>
        </w:rPr>
        <w:t>3.6</w:t>
      </w:r>
      <w:r w:rsidR="00F14505" w:rsidRPr="00B95FE4">
        <w:rPr>
          <w:sz w:val="28"/>
          <w:szCs w:val="28"/>
        </w:rPr>
        <w:t xml:space="preserve"> </w:t>
      </w:r>
      <w:r w:rsidR="00625B8B" w:rsidRPr="00B95FE4">
        <w:rPr>
          <w:sz w:val="28"/>
          <w:szCs w:val="28"/>
        </w:rPr>
        <w:t>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</w:t>
      </w:r>
      <w:proofErr w:type="gramEnd"/>
      <w:r w:rsidR="00625B8B" w:rsidRPr="00B95FE4">
        <w:rPr>
          <w:sz w:val="28"/>
          <w:szCs w:val="28"/>
        </w:rPr>
        <w:t xml:space="preserve">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625B8B" w:rsidRPr="00B95FE4" w:rsidRDefault="000517A0" w:rsidP="000517A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B8B" w:rsidRPr="00B95FE4">
        <w:rPr>
          <w:sz w:val="28"/>
          <w:szCs w:val="28"/>
        </w:rPr>
        <w:t xml:space="preserve">освоение программы магистратуры гражданином, освоившим в соответствии с договором о целевом обучении программу </w:t>
      </w:r>
      <w:proofErr w:type="spellStart"/>
      <w:r w:rsidR="00625B8B" w:rsidRPr="00B95FE4">
        <w:rPr>
          <w:sz w:val="28"/>
          <w:szCs w:val="28"/>
        </w:rPr>
        <w:t>бакалавриата</w:t>
      </w:r>
      <w:proofErr w:type="spellEnd"/>
      <w:r w:rsidR="00625B8B" w:rsidRPr="00B95FE4">
        <w:rPr>
          <w:sz w:val="28"/>
          <w:szCs w:val="28"/>
        </w:rPr>
        <w:t>;</w:t>
      </w:r>
    </w:p>
    <w:p w:rsidR="00625B8B" w:rsidRPr="00B95FE4" w:rsidRDefault="00625B8B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 w:rsidRPr="00B95FE4">
        <w:rPr>
          <w:sz w:val="28"/>
          <w:szCs w:val="28"/>
        </w:rPr>
        <w:t xml:space="preserve"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</w:t>
      </w:r>
      <w:proofErr w:type="gramStart"/>
      <w:r w:rsidRPr="00B95FE4">
        <w:rPr>
          <w:sz w:val="28"/>
          <w:szCs w:val="28"/>
        </w:rPr>
        <w:t>обучение по</w:t>
      </w:r>
      <w:proofErr w:type="gramEnd"/>
      <w:r w:rsidRPr="00B95FE4">
        <w:rPr>
          <w:sz w:val="28"/>
          <w:szCs w:val="28"/>
        </w:rPr>
        <w:t xml:space="preserve"> образовательной программе следующего уровня, но не более чем на 6 месяцев.</w:t>
      </w:r>
    </w:p>
    <w:p w:rsidR="00625B8B" w:rsidRPr="00B95FE4" w:rsidRDefault="00625B8B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 w:rsidRPr="00B95FE4">
        <w:rPr>
          <w:sz w:val="28"/>
          <w:szCs w:val="28"/>
        </w:rPr>
        <w:t xml:space="preserve">После поступления гражданина на </w:t>
      </w:r>
      <w:proofErr w:type="gramStart"/>
      <w:r w:rsidRPr="00B95FE4">
        <w:rPr>
          <w:sz w:val="28"/>
          <w:szCs w:val="28"/>
        </w:rPr>
        <w:t>обучение по</w:t>
      </w:r>
      <w:proofErr w:type="gramEnd"/>
      <w:r w:rsidRPr="00B95FE4">
        <w:rPr>
          <w:sz w:val="28"/>
          <w:szCs w:val="28"/>
        </w:rPr>
        <w:t xml:space="preserve">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625B8B" w:rsidRPr="00B95FE4" w:rsidRDefault="00625B8B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 w:rsidRPr="00B95FE4">
        <w:rPr>
          <w:sz w:val="28"/>
          <w:szCs w:val="28"/>
        </w:rP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</w:t>
      </w:r>
      <w:proofErr w:type="gramStart"/>
      <w:r w:rsidRPr="00B95FE4">
        <w:rPr>
          <w:sz w:val="28"/>
          <w:szCs w:val="28"/>
        </w:rPr>
        <w:t>ств гр</w:t>
      </w:r>
      <w:proofErr w:type="gramEnd"/>
      <w:r w:rsidRPr="00B95FE4">
        <w:rPr>
          <w:sz w:val="28"/>
          <w:szCs w:val="28"/>
        </w:rPr>
        <w:t>ажданина по договору о целевом обучении приостанавливается.</w:t>
      </w:r>
    </w:p>
    <w:p w:rsidR="00625B8B" w:rsidRPr="00B95FE4" w:rsidRDefault="00625B8B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 w:rsidRPr="00B95FE4">
        <w:rPr>
          <w:sz w:val="28"/>
          <w:szCs w:val="28"/>
        </w:rP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625B8B" w:rsidRPr="00B95FE4" w:rsidRDefault="00625B8B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 w:rsidRPr="00B95FE4">
        <w:rPr>
          <w:sz w:val="28"/>
          <w:szCs w:val="28"/>
        </w:rPr>
        <w:t xml:space="preserve">Если гражданин не поступил на </w:t>
      </w:r>
      <w:proofErr w:type="gramStart"/>
      <w:r w:rsidRPr="00B95FE4">
        <w:rPr>
          <w:sz w:val="28"/>
          <w:szCs w:val="28"/>
        </w:rPr>
        <w:t>обучение по</w:t>
      </w:r>
      <w:proofErr w:type="gramEnd"/>
      <w:r w:rsidRPr="00B95FE4">
        <w:rPr>
          <w:sz w:val="28"/>
          <w:szCs w:val="28"/>
        </w:rPr>
        <w:t xml:space="preserve">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F14505" w:rsidRPr="003E071B" w:rsidRDefault="00625B8B" w:rsidP="00B95FE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B95FE4">
        <w:rPr>
          <w:sz w:val="28"/>
          <w:szCs w:val="28"/>
        </w:rPr>
        <w:lastRenderedPageBreak/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  <w:proofErr w:type="gramEnd"/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14505" w:rsidRPr="003E071B">
        <w:rPr>
          <w:sz w:val="28"/>
          <w:szCs w:val="28"/>
        </w:rPr>
        <w:t xml:space="preserve">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114" w:history="1">
        <w:r w:rsidR="00F14505" w:rsidRPr="003E071B">
          <w:rPr>
            <w:color w:val="000000"/>
            <w:sz w:val="28"/>
            <w:szCs w:val="28"/>
          </w:rPr>
          <w:t xml:space="preserve">пунктами </w:t>
        </w:r>
        <w:r w:rsidR="000517A0">
          <w:rPr>
            <w:color w:val="000000"/>
            <w:sz w:val="28"/>
            <w:szCs w:val="28"/>
          </w:rPr>
          <w:t>3.8</w:t>
        </w:r>
      </w:hyperlink>
      <w:r w:rsidR="00F14505" w:rsidRPr="003E071B">
        <w:rPr>
          <w:color w:val="000000"/>
          <w:sz w:val="28"/>
          <w:szCs w:val="28"/>
        </w:rPr>
        <w:t xml:space="preserve"> </w:t>
      </w:r>
      <w:r w:rsidR="000517A0" w:rsidRPr="000517A0">
        <w:rPr>
          <w:color w:val="000000"/>
          <w:sz w:val="28"/>
          <w:szCs w:val="28"/>
        </w:rPr>
        <w:t>–</w:t>
      </w:r>
      <w:r w:rsidR="00F14505" w:rsidRPr="000517A0">
        <w:rPr>
          <w:color w:val="000000"/>
          <w:sz w:val="28"/>
          <w:szCs w:val="28"/>
        </w:rPr>
        <w:t xml:space="preserve"> </w:t>
      </w:r>
      <w:r w:rsidR="000517A0" w:rsidRPr="000517A0">
        <w:rPr>
          <w:sz w:val="28"/>
          <w:szCs w:val="28"/>
        </w:rPr>
        <w:t>3.9</w:t>
      </w:r>
      <w:r w:rsidR="00F14505" w:rsidRPr="003E071B">
        <w:rPr>
          <w:sz w:val="28"/>
          <w:szCs w:val="28"/>
        </w:rPr>
        <w:t xml:space="preserve"> настоящего Положения, </w:t>
      </w:r>
      <w:proofErr w:type="gramStart"/>
      <w:r w:rsidR="00F14505" w:rsidRPr="003E071B">
        <w:rPr>
          <w:sz w:val="28"/>
          <w:szCs w:val="28"/>
        </w:rPr>
        <w:t>по</w:t>
      </w:r>
      <w:proofErr w:type="gramEnd"/>
      <w:r w:rsidR="00F14505" w:rsidRPr="003E071B">
        <w:rPr>
          <w:sz w:val="28"/>
          <w:szCs w:val="28"/>
        </w:rPr>
        <w:t xml:space="preserve"> </w:t>
      </w:r>
      <w:proofErr w:type="gramStart"/>
      <w:r w:rsidR="00F14505" w:rsidRPr="003E071B">
        <w:rPr>
          <w:sz w:val="28"/>
          <w:szCs w:val="28"/>
        </w:rPr>
        <w:t>следующим</w:t>
      </w:r>
      <w:proofErr w:type="gramEnd"/>
      <w:r w:rsidR="00F14505" w:rsidRPr="003E071B">
        <w:rPr>
          <w:sz w:val="28"/>
          <w:szCs w:val="28"/>
        </w:rPr>
        <w:t xml:space="preserve"> основаниям, возникшим не ранее даты заключения договора о целевом обучении:</w:t>
      </w:r>
    </w:p>
    <w:p w:rsidR="00F14505" w:rsidRPr="003E071B" w:rsidRDefault="00F14505" w:rsidP="00B95FE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5" w:name="P100"/>
      <w:bookmarkEnd w:id="15"/>
      <w:r w:rsidRPr="003E071B">
        <w:rPr>
          <w:sz w:val="28"/>
          <w:szCs w:val="28"/>
        </w:rP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F14505" w:rsidRPr="003E071B" w:rsidRDefault="00B95FE4" w:rsidP="00B95FE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6" w:name="P101"/>
      <w:bookmarkEnd w:id="16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F14505" w:rsidRPr="003E071B" w:rsidRDefault="00B95FE4" w:rsidP="00B95FE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7" w:name="P102"/>
      <w:bookmarkStart w:id="18" w:name="P103"/>
      <w:bookmarkEnd w:id="17"/>
      <w:bookmarkEnd w:id="18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625B8B" w:rsidRPr="00B95FE4" w:rsidRDefault="00F14505" w:rsidP="00B95FE4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9" w:name="P104"/>
      <w:bookmarkEnd w:id="19"/>
      <w:r w:rsidRPr="003E071B">
        <w:rPr>
          <w:sz w:val="28"/>
          <w:szCs w:val="28"/>
        </w:rPr>
        <w:t xml:space="preserve">б) </w:t>
      </w:r>
      <w:bookmarkStart w:id="20" w:name="P111"/>
      <w:bookmarkStart w:id="21" w:name="P114"/>
      <w:bookmarkEnd w:id="20"/>
      <w:bookmarkEnd w:id="21"/>
      <w:r w:rsidR="00625B8B" w:rsidRPr="00B95FE4">
        <w:rPr>
          <w:sz w:val="28"/>
          <w:szCs w:val="28"/>
        </w:rPr>
        <w:t>основания, препятствующие исполнению обязательства по обучению:</w:t>
      </w:r>
    </w:p>
    <w:p w:rsidR="00625B8B" w:rsidRPr="00B95FE4" w:rsidRDefault="00B95FE4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 w:rsidRPr="00B95FE4">
        <w:rPr>
          <w:sz w:val="28"/>
          <w:szCs w:val="28"/>
        </w:rPr>
        <w:t xml:space="preserve">- </w:t>
      </w:r>
      <w:r w:rsidR="00625B8B" w:rsidRPr="00B95FE4">
        <w:rPr>
          <w:sz w:val="28"/>
          <w:szCs w:val="28"/>
        </w:rPr>
        <w:t>ликвидация организации, осуществляющей образовательную деятельность;</w:t>
      </w:r>
    </w:p>
    <w:p w:rsidR="00625B8B" w:rsidRPr="00B95FE4" w:rsidRDefault="00B95FE4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B8B" w:rsidRPr="00B95FE4">
        <w:rPr>
          <w:sz w:val="28"/>
          <w:szCs w:val="28"/>
        </w:rP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625B8B" w:rsidRPr="00B95FE4" w:rsidRDefault="00B95FE4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B8B" w:rsidRPr="00B95FE4">
        <w:rPr>
          <w:sz w:val="28"/>
          <w:szCs w:val="28"/>
        </w:rPr>
        <w:t>приостановление действия лицензии организации, осуществляющей образовательную деятельность;</w:t>
      </w:r>
    </w:p>
    <w:p w:rsidR="00625B8B" w:rsidRPr="00B95FE4" w:rsidRDefault="00B95FE4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B8B" w:rsidRPr="00B95FE4">
        <w:rPr>
          <w:sz w:val="28"/>
          <w:szCs w:val="28"/>
        </w:rP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 (за исключением программ подготовки научных и научно-педагогических кадров в аспирантуре (адъюнктуре);</w:t>
      </w:r>
    </w:p>
    <w:p w:rsidR="00625B8B" w:rsidRPr="00B95FE4" w:rsidRDefault="00B95FE4" w:rsidP="00B95FE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B8B" w:rsidRPr="00B95FE4">
        <w:rPr>
          <w:sz w:val="28"/>
          <w:szCs w:val="28"/>
        </w:rPr>
        <w:t>истечение срока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</w:p>
    <w:p w:rsidR="00625B8B" w:rsidRPr="00B95FE4" w:rsidRDefault="00745165" w:rsidP="0074516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B8B" w:rsidRPr="00B95FE4">
        <w:rPr>
          <w:sz w:val="28"/>
          <w:szCs w:val="28"/>
        </w:rPr>
        <w:t>приостановление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</w:p>
    <w:p w:rsidR="00625B8B" w:rsidRPr="00B95FE4" w:rsidRDefault="00625B8B" w:rsidP="00745165">
      <w:pPr>
        <w:shd w:val="clear" w:color="auto" w:fill="FFFFFF"/>
        <w:ind w:firstLine="708"/>
        <w:jc w:val="both"/>
        <w:rPr>
          <w:sz w:val="28"/>
          <w:szCs w:val="28"/>
        </w:rPr>
      </w:pPr>
      <w:r w:rsidRPr="00B95FE4">
        <w:rPr>
          <w:sz w:val="28"/>
          <w:szCs w:val="28"/>
        </w:rPr>
        <w:t>в) иные основания:</w:t>
      </w:r>
    </w:p>
    <w:p w:rsidR="00625B8B" w:rsidRPr="00B95FE4" w:rsidRDefault="00745165" w:rsidP="00963DF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25B8B" w:rsidRPr="00B95FE4">
        <w:rPr>
          <w:sz w:val="28"/>
          <w:szCs w:val="28"/>
        </w:rP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 w:rsidR="00F14505" w:rsidRPr="003E071B">
        <w:rPr>
          <w:sz w:val="28"/>
          <w:szCs w:val="28"/>
        </w:rPr>
        <w:t xml:space="preserve"> П</w:t>
      </w:r>
      <w:proofErr w:type="gramEnd"/>
      <w:r w:rsidR="00F14505" w:rsidRPr="003E071B">
        <w:rPr>
          <w:sz w:val="28"/>
          <w:szCs w:val="28"/>
        </w:rPr>
        <w:t xml:space="preserve">ри возникновении основания, предусмотренного </w:t>
      </w:r>
      <w:hyperlink w:anchor="P101" w:history="1">
        <w:r w:rsidR="00F14505" w:rsidRPr="003E071B">
          <w:rPr>
            <w:color w:val="000000"/>
            <w:sz w:val="28"/>
            <w:szCs w:val="28"/>
          </w:rPr>
          <w:t xml:space="preserve">абзацем вторым подпункта "а" пункта </w:t>
        </w:r>
        <w:r w:rsidR="000E54F8">
          <w:rPr>
            <w:color w:val="000000"/>
            <w:sz w:val="28"/>
            <w:szCs w:val="28"/>
          </w:rPr>
          <w:t>3.7</w:t>
        </w:r>
      </w:hyperlink>
      <w:r w:rsidR="000E54F8">
        <w:t xml:space="preserve"> </w:t>
      </w:r>
      <w:r w:rsidR="00F14505" w:rsidRPr="003E071B">
        <w:rPr>
          <w:sz w:val="28"/>
          <w:szCs w:val="28"/>
        </w:rPr>
        <w:t>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обязательств гражданина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F14505" w:rsidRPr="003E071B" w:rsidRDefault="00F14505" w:rsidP="00373A0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 xml:space="preserve">При возникновении основания, предусмотренного </w:t>
      </w:r>
      <w:hyperlink w:anchor="P102" w:history="1">
        <w:r w:rsidRPr="003E071B">
          <w:rPr>
            <w:color w:val="000000"/>
            <w:sz w:val="28"/>
            <w:szCs w:val="28"/>
          </w:rPr>
          <w:t>абзацем третьим</w:t>
        </w:r>
      </w:hyperlink>
      <w:hyperlink w:anchor="P103" w:history="1">
        <w:r w:rsidRPr="003E071B">
          <w:rPr>
            <w:color w:val="000000"/>
            <w:sz w:val="28"/>
            <w:szCs w:val="28"/>
          </w:rPr>
          <w:t xml:space="preserve"> подпункта "а" пункта </w:t>
        </w:r>
        <w:r w:rsidR="000E54F8">
          <w:rPr>
            <w:color w:val="000000"/>
            <w:sz w:val="28"/>
            <w:szCs w:val="28"/>
          </w:rPr>
          <w:t>3.7</w:t>
        </w:r>
      </w:hyperlink>
      <w:r w:rsidRPr="003E071B">
        <w:rPr>
          <w:sz w:val="28"/>
          <w:szCs w:val="28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F14505" w:rsidRPr="003E071B" w:rsidRDefault="00423BB8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22" w:name="P116"/>
      <w:bookmarkEnd w:id="22"/>
      <w:r>
        <w:rPr>
          <w:sz w:val="28"/>
          <w:szCs w:val="28"/>
        </w:rPr>
        <w:t>3.9</w:t>
      </w:r>
      <w:proofErr w:type="gramStart"/>
      <w:r w:rsidR="00F14505" w:rsidRPr="003E071B">
        <w:rPr>
          <w:sz w:val="28"/>
          <w:szCs w:val="28"/>
        </w:rPr>
        <w:t xml:space="preserve"> П</w:t>
      </w:r>
      <w:proofErr w:type="gramEnd"/>
      <w:r w:rsidR="00F14505" w:rsidRPr="003E071B">
        <w:rPr>
          <w:sz w:val="28"/>
          <w:szCs w:val="28"/>
        </w:rPr>
        <w:t xml:space="preserve">ри возникновении одного из оснований, предусмотренных </w:t>
      </w:r>
      <w:hyperlink w:anchor="P104" w:history="1">
        <w:r w:rsidR="000E54F8">
          <w:rPr>
            <w:color w:val="000000"/>
            <w:sz w:val="28"/>
            <w:szCs w:val="28"/>
          </w:rPr>
          <w:t>подпунктом "б" пункта 3.7</w:t>
        </w:r>
      </w:hyperlink>
      <w:r w:rsidR="00F14505" w:rsidRPr="003E071B">
        <w:rPr>
          <w:sz w:val="28"/>
          <w:szCs w:val="28"/>
        </w:rP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с даты возникновения такого основания.</w:t>
      </w:r>
    </w:p>
    <w:p w:rsidR="00F14505" w:rsidRPr="003E071B" w:rsidRDefault="00F14505" w:rsidP="00CA547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3E071B">
        <w:rPr>
          <w:sz w:val="28"/>
          <w:szCs w:val="28"/>
        </w:rP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</w:t>
      </w:r>
      <w:proofErr w:type="gramEnd"/>
      <w:r w:rsidRPr="003E071B">
        <w:rPr>
          <w:sz w:val="28"/>
          <w:szCs w:val="28"/>
        </w:rPr>
        <w:t xml:space="preserve">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F14505" w:rsidRPr="003E071B" w:rsidRDefault="00F14505" w:rsidP="00CA547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Если гражданин не переведен в другую организацию:</w:t>
      </w:r>
    </w:p>
    <w:p w:rsidR="00F14505" w:rsidRPr="003E071B" w:rsidRDefault="00F14505" w:rsidP="00CA547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lastRenderedPageBreak/>
        <w:t xml:space="preserve">а) при наличии одного из оснований, предусмотренных </w:t>
      </w:r>
      <w:hyperlink w:anchor="P105" w:history="1">
        <w:r w:rsidRPr="003E071B">
          <w:rPr>
            <w:color w:val="000000"/>
            <w:sz w:val="28"/>
            <w:szCs w:val="28"/>
          </w:rPr>
          <w:t>абзацами вторым</w:t>
        </w:r>
      </w:hyperlink>
      <w:r w:rsidRPr="003E071B">
        <w:rPr>
          <w:color w:val="000000"/>
          <w:sz w:val="28"/>
          <w:szCs w:val="28"/>
        </w:rPr>
        <w:t xml:space="preserve"> - </w:t>
      </w:r>
      <w:hyperlink w:anchor="P107" w:history="1">
        <w:r w:rsidRPr="003E071B">
          <w:rPr>
            <w:color w:val="000000"/>
            <w:sz w:val="28"/>
            <w:szCs w:val="28"/>
          </w:rPr>
          <w:t xml:space="preserve">четвертым подпункта "б" пункта </w:t>
        </w:r>
        <w:r w:rsidR="000E54F8">
          <w:rPr>
            <w:color w:val="000000"/>
            <w:sz w:val="28"/>
            <w:szCs w:val="28"/>
          </w:rPr>
          <w:t>3.7</w:t>
        </w:r>
      </w:hyperlink>
      <w:r w:rsidRPr="003E071B">
        <w:rPr>
          <w:sz w:val="28"/>
          <w:szCs w:val="28"/>
        </w:rPr>
        <w:t xml:space="preserve"> настоящего Положения:</w:t>
      </w:r>
    </w:p>
    <w:p w:rsidR="00F14505" w:rsidRPr="003E071B" w:rsidRDefault="00CA5471" w:rsidP="00CA547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F14505" w:rsidRPr="003E071B" w:rsidRDefault="00CA5471" w:rsidP="00CA547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6" w:history="1">
        <w:r w:rsidR="00F14505" w:rsidRPr="003E071B">
          <w:rPr>
            <w:color w:val="000000"/>
            <w:sz w:val="28"/>
            <w:szCs w:val="28"/>
          </w:rPr>
          <w:t>пунктом 15 части 1 статьи 34</w:t>
        </w:r>
      </w:hyperlink>
      <w:r w:rsidR="00F14505" w:rsidRPr="003E071B">
        <w:rPr>
          <w:sz w:val="28"/>
          <w:szCs w:val="28"/>
        </w:rP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 w:rsidR="00F14505" w:rsidRPr="003E071B">
        <w:rPr>
          <w:sz w:val="28"/>
          <w:szCs w:val="28"/>
        </w:rPr>
        <w:t xml:space="preserve"> по договору о целевом обучении;</w:t>
      </w:r>
    </w:p>
    <w:p w:rsidR="00F14505" w:rsidRPr="003E071B" w:rsidRDefault="00F14505" w:rsidP="00CA547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 xml:space="preserve">б) при наличии одного из оснований, предусмотренных </w:t>
      </w:r>
      <w:hyperlink w:anchor="P108" w:history="1">
        <w:r w:rsidRPr="003E071B">
          <w:rPr>
            <w:color w:val="000000"/>
            <w:sz w:val="28"/>
            <w:szCs w:val="28"/>
          </w:rPr>
          <w:t>абзацами пятым</w:t>
        </w:r>
      </w:hyperlink>
      <w:r w:rsidRPr="003E071B">
        <w:rPr>
          <w:color w:val="000000"/>
          <w:sz w:val="28"/>
          <w:szCs w:val="28"/>
        </w:rPr>
        <w:t xml:space="preserve"> - </w:t>
      </w:r>
      <w:hyperlink w:anchor="P110" w:history="1">
        <w:r w:rsidRPr="003E071B">
          <w:rPr>
            <w:color w:val="000000"/>
            <w:sz w:val="28"/>
            <w:szCs w:val="28"/>
          </w:rPr>
          <w:t xml:space="preserve">седьмым подпункта "б" пункта </w:t>
        </w:r>
        <w:r w:rsidR="000E54F8">
          <w:rPr>
            <w:color w:val="000000"/>
            <w:sz w:val="28"/>
            <w:szCs w:val="28"/>
          </w:rPr>
          <w:t>3.7</w:t>
        </w:r>
      </w:hyperlink>
      <w:r w:rsidRPr="003E071B">
        <w:rPr>
          <w:sz w:val="28"/>
          <w:szCs w:val="28"/>
        </w:rPr>
        <w:t xml:space="preserve"> настоящего Положения (если в договоре о целевом обучении установлено обязательство гражданина </w:t>
      </w:r>
      <w:proofErr w:type="gramStart"/>
      <w:r w:rsidRPr="003E071B">
        <w:rPr>
          <w:sz w:val="28"/>
          <w:szCs w:val="28"/>
        </w:rPr>
        <w:t>освоить</w:t>
      </w:r>
      <w:proofErr w:type="gramEnd"/>
      <w:r w:rsidRPr="003E071B">
        <w:rPr>
          <w:sz w:val="28"/>
          <w:szCs w:val="28"/>
        </w:rPr>
        <w:t xml:space="preserve"> образовательную программу, имеющую государственную аккредитацию):</w:t>
      </w:r>
    </w:p>
    <w:p w:rsidR="00F14505" w:rsidRPr="003E071B" w:rsidRDefault="00CA5471" w:rsidP="00CA547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F14505" w:rsidRPr="003E071B" w:rsidRDefault="00CA5471" w:rsidP="00CA547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14505" w:rsidRPr="003E071B">
        <w:rPr>
          <w:sz w:val="28"/>
          <w:szCs w:val="28"/>
        </w:rP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7" w:history="1">
        <w:r w:rsidR="00F14505" w:rsidRPr="003E071B">
          <w:rPr>
            <w:color w:val="000000"/>
            <w:sz w:val="28"/>
            <w:szCs w:val="28"/>
          </w:rPr>
          <w:t>пунктом 15 части 1 статьи 34</w:t>
        </w:r>
      </w:hyperlink>
      <w:r>
        <w:t xml:space="preserve"> </w:t>
      </w:r>
      <w:r w:rsidR="00F14505" w:rsidRPr="003E071B">
        <w:rPr>
          <w:sz w:val="28"/>
          <w:szCs w:val="28"/>
        </w:rPr>
        <w:t>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 w:rsidR="00F14505" w:rsidRPr="003E071B">
        <w:rPr>
          <w:sz w:val="28"/>
          <w:szCs w:val="28"/>
        </w:rPr>
        <w:t xml:space="preserve"> по договору о целевом обучении.</w:t>
      </w:r>
    </w:p>
    <w:p w:rsidR="00501DD6" w:rsidRPr="00CA5471" w:rsidRDefault="00501DD6" w:rsidP="00CA5471">
      <w:pPr>
        <w:shd w:val="clear" w:color="auto" w:fill="FFFFFF"/>
        <w:ind w:firstLine="708"/>
        <w:jc w:val="both"/>
        <w:rPr>
          <w:sz w:val="28"/>
          <w:szCs w:val="28"/>
        </w:rPr>
      </w:pPr>
      <w:r w:rsidRPr="00CA5471">
        <w:rPr>
          <w:sz w:val="28"/>
          <w:szCs w:val="28"/>
        </w:rPr>
        <w:t xml:space="preserve">Требование о наличии государственной аккредитации в договорах о целевом </w:t>
      </w:r>
      <w:proofErr w:type="gramStart"/>
      <w:r w:rsidRPr="00CA5471">
        <w:rPr>
          <w:sz w:val="28"/>
          <w:szCs w:val="28"/>
        </w:rPr>
        <w:t>обучении по программам</w:t>
      </w:r>
      <w:proofErr w:type="gramEnd"/>
      <w:r w:rsidRPr="00CA5471">
        <w:rPr>
          <w:sz w:val="28"/>
          <w:szCs w:val="28"/>
        </w:rPr>
        <w:t xml:space="preserve"> подготовки научных и научно-педагогических кадров в аспирантуре (адъюнктуре) не применяется.</w:t>
      </w:r>
    </w:p>
    <w:p w:rsidR="00501DD6" w:rsidRPr="00CA5471" w:rsidRDefault="00147233" w:rsidP="00094BAB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23" w:name="P125"/>
      <w:bookmarkEnd w:id="23"/>
      <w:r>
        <w:rPr>
          <w:sz w:val="28"/>
          <w:szCs w:val="28"/>
        </w:rPr>
        <w:t>3.10</w:t>
      </w:r>
      <w:proofErr w:type="gramStart"/>
      <w:r w:rsidR="00F14505" w:rsidRPr="00CA5471">
        <w:rPr>
          <w:sz w:val="28"/>
          <w:szCs w:val="28"/>
        </w:rPr>
        <w:t xml:space="preserve"> </w:t>
      </w:r>
      <w:r w:rsidR="00501DD6" w:rsidRPr="00CA5471">
        <w:rPr>
          <w:sz w:val="28"/>
          <w:szCs w:val="28"/>
        </w:rPr>
        <w:t>П</w:t>
      </w:r>
      <w:proofErr w:type="gramEnd"/>
      <w:r w:rsidR="00501DD6" w:rsidRPr="00CA5471">
        <w:rPr>
          <w:sz w:val="28"/>
          <w:szCs w:val="28"/>
        </w:rPr>
        <w:t>ри наличии одного из оснований, предусмотренных </w:t>
      </w:r>
      <w:hyperlink r:id="rId18" w:anchor="block_4036" w:history="1">
        <w:r w:rsidR="00501DD6" w:rsidRPr="00CA5471">
          <w:rPr>
            <w:sz w:val="28"/>
            <w:szCs w:val="28"/>
          </w:rPr>
          <w:t xml:space="preserve">подпунктом "в" пункта </w:t>
        </w:r>
        <w:r w:rsidR="000E54F8">
          <w:rPr>
            <w:sz w:val="28"/>
            <w:szCs w:val="28"/>
          </w:rPr>
          <w:t>3.7</w:t>
        </w:r>
      </w:hyperlink>
      <w:r w:rsidR="00501DD6" w:rsidRPr="00CA5471">
        <w:rPr>
          <w:sz w:val="28"/>
          <w:szCs w:val="28"/>
        </w:rPr>
        <w:t xml:space="preserve"> 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 </w:t>
      </w:r>
    </w:p>
    <w:p w:rsidR="00F14505" w:rsidRPr="003E071B" w:rsidRDefault="00147233" w:rsidP="00094BA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proofErr w:type="gramStart"/>
      <w:r w:rsidR="00501DD6" w:rsidRPr="003E071B">
        <w:rPr>
          <w:color w:val="464C55"/>
          <w:sz w:val="28"/>
          <w:szCs w:val="28"/>
        </w:rPr>
        <w:t xml:space="preserve"> </w:t>
      </w:r>
      <w:r w:rsidR="00F14505" w:rsidRPr="003E071B">
        <w:rPr>
          <w:sz w:val="28"/>
          <w:szCs w:val="28"/>
        </w:rPr>
        <w:t>Е</w:t>
      </w:r>
      <w:proofErr w:type="gramEnd"/>
      <w:r w:rsidR="00F14505" w:rsidRPr="003E071B">
        <w:rPr>
          <w:sz w:val="28"/>
          <w:szCs w:val="28"/>
        </w:rPr>
        <w:t xml:space="preserve">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</w:t>
      </w:r>
      <w:proofErr w:type="spellStart"/>
      <w:r w:rsidR="00F14505" w:rsidRPr="003E071B">
        <w:rPr>
          <w:sz w:val="28"/>
          <w:szCs w:val="28"/>
        </w:rPr>
        <w:t>непоступлении</w:t>
      </w:r>
      <w:proofErr w:type="spellEnd"/>
      <w:r w:rsidR="00F14505" w:rsidRPr="003E071B">
        <w:rPr>
          <w:sz w:val="28"/>
          <w:szCs w:val="28"/>
        </w:rPr>
        <w:t xml:space="preserve">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501DD6" w:rsidRPr="00CA5471" w:rsidRDefault="00147233" w:rsidP="00094BA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3.12</w:t>
      </w:r>
      <w:r w:rsidR="00F14505" w:rsidRPr="00CA5471">
        <w:rPr>
          <w:sz w:val="28"/>
          <w:szCs w:val="28"/>
        </w:rPr>
        <w:t xml:space="preserve"> </w:t>
      </w:r>
      <w:r w:rsidR="00501DD6" w:rsidRPr="00CA5471">
        <w:rPr>
          <w:sz w:val="28"/>
          <w:szCs w:val="28"/>
        </w:rPr>
        <w:t>Гражданин может освоить образовательную программу в срок, отличный от срока ее освоения, установленного </w:t>
      </w:r>
      <w:hyperlink r:id="rId19" w:history="1">
        <w:r w:rsidR="00501DD6" w:rsidRPr="00CA5471">
          <w:rPr>
            <w:sz w:val="28"/>
            <w:szCs w:val="28"/>
            <w:u w:val="single"/>
          </w:rPr>
          <w:t xml:space="preserve">федеральным </w:t>
        </w:r>
        <w:r w:rsidR="00501DD6" w:rsidRPr="00147233">
          <w:rPr>
            <w:sz w:val="28"/>
            <w:szCs w:val="28"/>
          </w:rPr>
          <w:t>государственным образовательным стандартом</w:t>
        </w:r>
      </w:hyperlink>
      <w:r w:rsidR="00501DD6" w:rsidRPr="00CA5471">
        <w:rPr>
          <w:sz w:val="28"/>
          <w:szCs w:val="28"/>
        </w:rPr>
        <w:t>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</w:t>
      </w:r>
      <w:proofErr w:type="gramEnd"/>
      <w:r w:rsidR="00501DD6" w:rsidRPr="00CA5471">
        <w:rPr>
          <w:sz w:val="28"/>
          <w:szCs w:val="28"/>
        </w:rPr>
        <w:t xml:space="preserve"> иных случаях, установленных </w:t>
      </w:r>
      <w:hyperlink r:id="rId20" w:anchor="block_4" w:history="1">
        <w:r w:rsidR="00501DD6" w:rsidRPr="00423BB8">
          <w:rPr>
            <w:sz w:val="28"/>
            <w:szCs w:val="28"/>
          </w:rPr>
          <w:t>законодательством</w:t>
        </w:r>
      </w:hyperlink>
      <w:r w:rsidR="00501DD6" w:rsidRPr="00CA5471">
        <w:rPr>
          <w:sz w:val="28"/>
          <w:szCs w:val="28"/>
        </w:rPr>
        <w:t> Российской Федерации об образовании.</w:t>
      </w:r>
    </w:p>
    <w:p w:rsidR="00501DD6" w:rsidRPr="00CA5471" w:rsidRDefault="00501DD6" w:rsidP="00CA547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CA5471">
        <w:rPr>
          <w:sz w:val="28"/>
          <w:szCs w:val="28"/>
        </w:rP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заказчик вправе в одностороннем порядке отказаться от исполнения договора о целевом обучении.</w:t>
      </w:r>
      <w:proofErr w:type="gramEnd"/>
      <w:r w:rsidRPr="00CA5471">
        <w:rPr>
          <w:sz w:val="28"/>
          <w:szCs w:val="28"/>
        </w:rPr>
        <w:t xml:space="preserve">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501DD6" w:rsidRPr="00CA5471" w:rsidRDefault="00501DD6" w:rsidP="00423BB8">
      <w:pPr>
        <w:shd w:val="clear" w:color="auto" w:fill="FFFFFF"/>
        <w:ind w:firstLine="708"/>
        <w:jc w:val="both"/>
        <w:rPr>
          <w:sz w:val="28"/>
          <w:szCs w:val="28"/>
        </w:rPr>
      </w:pPr>
      <w:r w:rsidRPr="00CA5471">
        <w:rPr>
          <w:sz w:val="28"/>
          <w:szCs w:val="28"/>
        </w:rPr>
        <w:t>Если договор о целевом обучении, который расторгается в соответствии с </w:t>
      </w:r>
      <w:hyperlink r:id="rId21" w:anchor="block_292" w:history="1">
        <w:r w:rsidRPr="00CA5471">
          <w:rPr>
            <w:sz w:val="28"/>
            <w:szCs w:val="28"/>
          </w:rPr>
          <w:t>абзацем вторым</w:t>
        </w:r>
      </w:hyperlink>
      <w:r w:rsidRPr="00CA5471">
        <w:rPr>
          <w:sz w:val="28"/>
          <w:szCs w:val="28"/>
        </w:rPr>
        <w:t> 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F14505" w:rsidRPr="003E071B" w:rsidRDefault="00147233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proofErr w:type="gramStart"/>
      <w:r w:rsidR="00F14505" w:rsidRPr="003E071B">
        <w:rPr>
          <w:sz w:val="28"/>
          <w:szCs w:val="28"/>
        </w:rPr>
        <w:t xml:space="preserve"> Е</w:t>
      </w:r>
      <w:proofErr w:type="gramEnd"/>
      <w:r w:rsidR="00F14505" w:rsidRPr="003E071B">
        <w:rPr>
          <w:sz w:val="28"/>
          <w:szCs w:val="28"/>
        </w:rPr>
        <w:t xml:space="preserve">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</w:t>
      </w:r>
      <w:proofErr w:type="gramStart"/>
      <w:r w:rsidR="00F14505" w:rsidRPr="003E071B">
        <w:rPr>
          <w:sz w:val="28"/>
          <w:szCs w:val="28"/>
        </w:rPr>
        <w:t xml:space="preserve">трудовой договор расторгнут по инициативе гражданина (по собственному желанию) в соответствии со </w:t>
      </w:r>
      <w:hyperlink r:id="rId22" w:history="1">
        <w:r w:rsidR="00F14505" w:rsidRPr="003E071B">
          <w:rPr>
            <w:color w:val="000000"/>
            <w:sz w:val="28"/>
            <w:szCs w:val="28"/>
          </w:rPr>
          <w:t>статьей 80</w:t>
        </w:r>
      </w:hyperlink>
      <w:r w:rsidR="00F14505" w:rsidRPr="003E071B">
        <w:rPr>
          <w:sz w:val="28"/>
          <w:szCs w:val="28"/>
        </w:rPr>
        <w:t xml:space="preserve"> Трудового кодекса Российской Федерации до истечения срока, указанного в </w:t>
      </w:r>
      <w:hyperlink w:anchor="P19" w:history="1">
        <w:r w:rsidR="00F14505" w:rsidRPr="003E071B">
          <w:rPr>
            <w:color w:val="000000"/>
            <w:sz w:val="28"/>
            <w:szCs w:val="28"/>
          </w:rPr>
          <w:t xml:space="preserve">абзаце третьем подпункта "б" пункта </w:t>
        </w:r>
        <w:r w:rsidR="000E54F8">
          <w:rPr>
            <w:color w:val="000000"/>
            <w:sz w:val="28"/>
            <w:szCs w:val="28"/>
          </w:rPr>
          <w:t>1.2</w:t>
        </w:r>
      </w:hyperlink>
      <w:r w:rsidR="00F14505" w:rsidRPr="003E071B">
        <w:rPr>
          <w:sz w:val="28"/>
          <w:szCs w:val="28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proofErr w:type="gramEnd"/>
    </w:p>
    <w:p w:rsidR="00F14505" w:rsidRPr="003E071B" w:rsidRDefault="00147233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24" w:name="P131"/>
      <w:bookmarkEnd w:id="24"/>
      <w:r>
        <w:rPr>
          <w:sz w:val="28"/>
          <w:szCs w:val="28"/>
        </w:rPr>
        <w:t>3.14</w:t>
      </w:r>
      <w:proofErr w:type="gramStart"/>
      <w:r w:rsidR="00F14505" w:rsidRPr="003E071B">
        <w:rPr>
          <w:sz w:val="28"/>
          <w:szCs w:val="28"/>
        </w:rPr>
        <w:t xml:space="preserve"> В</w:t>
      </w:r>
      <w:proofErr w:type="gramEnd"/>
      <w:r w:rsidR="00F14505" w:rsidRPr="003E071B">
        <w:rPr>
          <w:sz w:val="28"/>
          <w:szCs w:val="28"/>
        </w:rPr>
        <w:t xml:space="preserve">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F14505" w:rsidRPr="003E071B" w:rsidRDefault="00147233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proofErr w:type="gramStart"/>
      <w:r w:rsidR="00F14505" w:rsidRPr="003E071B">
        <w:rPr>
          <w:sz w:val="28"/>
          <w:szCs w:val="28"/>
        </w:rPr>
        <w:t xml:space="preserve"> В</w:t>
      </w:r>
      <w:proofErr w:type="gramEnd"/>
      <w:r w:rsidR="00F14505" w:rsidRPr="003E071B">
        <w:rPr>
          <w:sz w:val="28"/>
          <w:szCs w:val="28"/>
        </w:rPr>
        <w:t xml:space="preserve"> случае получения гражданином отказа в трудоустройстве, а также </w:t>
      </w:r>
      <w:r w:rsidR="00F14505" w:rsidRPr="003E071B">
        <w:rPr>
          <w:sz w:val="28"/>
          <w:szCs w:val="28"/>
        </w:rPr>
        <w:lastRenderedPageBreak/>
        <w:t xml:space="preserve">расторжения трудового договора в соответствии со </w:t>
      </w:r>
      <w:hyperlink r:id="rId23" w:history="1">
        <w:r w:rsidR="00F14505" w:rsidRPr="003E071B">
          <w:rPr>
            <w:color w:val="000000"/>
            <w:sz w:val="28"/>
            <w:szCs w:val="28"/>
          </w:rPr>
          <w:t>статьей 79</w:t>
        </w:r>
      </w:hyperlink>
      <w:r w:rsidR="00F14505" w:rsidRPr="003E071B">
        <w:rPr>
          <w:color w:val="000000"/>
          <w:sz w:val="28"/>
          <w:szCs w:val="28"/>
        </w:rPr>
        <w:t xml:space="preserve"> или </w:t>
      </w:r>
      <w:hyperlink r:id="rId24" w:history="1">
        <w:r w:rsidR="00F14505" w:rsidRPr="003E071B">
          <w:rPr>
            <w:color w:val="000000"/>
            <w:sz w:val="28"/>
            <w:szCs w:val="28"/>
          </w:rPr>
          <w:t>пунктом 2 части первой статьи 81</w:t>
        </w:r>
      </w:hyperlink>
      <w:r w:rsidR="00F14505" w:rsidRPr="003E071B">
        <w:rPr>
          <w:sz w:val="28"/>
          <w:szCs w:val="28"/>
        </w:rPr>
        <w:t xml:space="preserve"> Трудового кодекса Российской Федерации до истечения срока, указанного в </w:t>
      </w:r>
      <w:hyperlink w:anchor="P19" w:history="1">
        <w:r w:rsidR="00F14505" w:rsidRPr="003E071B">
          <w:rPr>
            <w:color w:val="000000"/>
            <w:sz w:val="28"/>
            <w:szCs w:val="28"/>
          </w:rPr>
          <w:t xml:space="preserve">абзаце третьем подпункта "б" пункта </w:t>
        </w:r>
        <w:r w:rsidR="000E54F8">
          <w:rPr>
            <w:color w:val="000000"/>
            <w:sz w:val="28"/>
            <w:szCs w:val="28"/>
          </w:rPr>
          <w:t>1.2</w:t>
        </w:r>
      </w:hyperlink>
      <w:r w:rsidR="000E54F8">
        <w:t xml:space="preserve"> </w:t>
      </w:r>
      <w:r w:rsidR="00F14505" w:rsidRPr="003E071B">
        <w:rPr>
          <w:sz w:val="28"/>
          <w:szCs w:val="28"/>
        </w:rPr>
        <w:t>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F14505" w:rsidRPr="003E071B" w:rsidRDefault="00147233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proofErr w:type="gramStart"/>
      <w:r w:rsidR="00F14505" w:rsidRPr="003E071B">
        <w:rPr>
          <w:sz w:val="28"/>
          <w:szCs w:val="28"/>
        </w:rPr>
        <w:t xml:space="preserve"> В</w:t>
      </w:r>
      <w:proofErr w:type="gramEnd"/>
      <w:r w:rsidR="00F14505" w:rsidRPr="003E071B">
        <w:rPr>
          <w:sz w:val="28"/>
          <w:szCs w:val="28"/>
        </w:rPr>
        <w:t xml:space="preserve"> случае расторжения трудового договора в соответствии с </w:t>
      </w:r>
      <w:hyperlink r:id="rId25" w:history="1">
        <w:r w:rsidR="00F14505" w:rsidRPr="003E071B">
          <w:rPr>
            <w:color w:val="000000"/>
            <w:sz w:val="28"/>
            <w:szCs w:val="28"/>
          </w:rPr>
          <w:t>пунктами 3</w:t>
        </w:r>
      </w:hyperlink>
      <w:r w:rsidR="00F14505" w:rsidRPr="003E071B">
        <w:rPr>
          <w:color w:val="000000"/>
          <w:sz w:val="28"/>
          <w:szCs w:val="28"/>
        </w:rPr>
        <w:t xml:space="preserve">, </w:t>
      </w:r>
      <w:hyperlink r:id="rId26" w:history="1">
        <w:r w:rsidR="00F14505" w:rsidRPr="003E071B">
          <w:rPr>
            <w:color w:val="000000"/>
            <w:sz w:val="28"/>
            <w:szCs w:val="28"/>
          </w:rPr>
          <w:t>5</w:t>
        </w:r>
      </w:hyperlink>
      <w:r w:rsidR="00F14505" w:rsidRPr="003E071B">
        <w:rPr>
          <w:color w:val="000000"/>
          <w:sz w:val="28"/>
          <w:szCs w:val="28"/>
        </w:rPr>
        <w:t xml:space="preserve"> - </w:t>
      </w:r>
      <w:hyperlink r:id="rId27" w:history="1">
        <w:r w:rsidR="00F14505" w:rsidRPr="003E071B">
          <w:rPr>
            <w:color w:val="000000"/>
            <w:sz w:val="28"/>
            <w:szCs w:val="28"/>
          </w:rPr>
          <w:t>11 части первой статьи 81</w:t>
        </w:r>
      </w:hyperlink>
      <w:r w:rsidR="00F14505" w:rsidRPr="003E071B">
        <w:rPr>
          <w:color w:val="000000"/>
          <w:sz w:val="28"/>
          <w:szCs w:val="28"/>
        </w:rPr>
        <w:t xml:space="preserve">, </w:t>
      </w:r>
      <w:hyperlink r:id="rId28" w:history="1">
        <w:r w:rsidR="00F14505" w:rsidRPr="003E071B">
          <w:rPr>
            <w:color w:val="000000"/>
            <w:sz w:val="28"/>
            <w:szCs w:val="28"/>
          </w:rPr>
          <w:t>пунктами 1</w:t>
        </w:r>
      </w:hyperlink>
      <w:r w:rsidR="00F14505" w:rsidRPr="003E071B">
        <w:rPr>
          <w:color w:val="000000"/>
          <w:sz w:val="28"/>
          <w:szCs w:val="28"/>
        </w:rPr>
        <w:t xml:space="preserve"> и </w:t>
      </w:r>
      <w:hyperlink r:id="rId29" w:history="1">
        <w:r w:rsidR="00F14505" w:rsidRPr="003E071B">
          <w:rPr>
            <w:color w:val="000000"/>
            <w:sz w:val="28"/>
            <w:szCs w:val="28"/>
          </w:rPr>
          <w:t>2 части первой статьи 336</w:t>
        </w:r>
      </w:hyperlink>
      <w:r w:rsidR="00F14505" w:rsidRPr="003E071B">
        <w:rPr>
          <w:color w:val="000000"/>
          <w:sz w:val="28"/>
          <w:szCs w:val="28"/>
        </w:rPr>
        <w:t xml:space="preserve">, </w:t>
      </w:r>
      <w:hyperlink r:id="rId30" w:history="1">
        <w:r w:rsidR="00F14505" w:rsidRPr="003E071B">
          <w:rPr>
            <w:color w:val="000000"/>
            <w:sz w:val="28"/>
            <w:szCs w:val="28"/>
          </w:rPr>
          <w:t>статьями 348.11</w:t>
        </w:r>
      </w:hyperlink>
      <w:r w:rsidR="00F14505" w:rsidRPr="003E071B">
        <w:rPr>
          <w:color w:val="000000"/>
          <w:sz w:val="28"/>
          <w:szCs w:val="28"/>
        </w:rPr>
        <w:t xml:space="preserve"> и </w:t>
      </w:r>
      <w:hyperlink r:id="rId31" w:history="1">
        <w:r w:rsidR="00F14505" w:rsidRPr="003E071B">
          <w:rPr>
            <w:color w:val="000000"/>
            <w:sz w:val="28"/>
            <w:szCs w:val="28"/>
          </w:rPr>
          <w:t>348.11-1</w:t>
        </w:r>
      </w:hyperlink>
      <w:r w:rsidR="00F14505" w:rsidRPr="003E071B">
        <w:rPr>
          <w:color w:val="000000"/>
          <w:sz w:val="28"/>
          <w:szCs w:val="28"/>
        </w:rPr>
        <w:t xml:space="preserve"> Трудового кодекса Российской Федерации до истечения срока, указанного в </w:t>
      </w:r>
      <w:hyperlink w:anchor="P19" w:history="1">
        <w:r w:rsidR="00F14505" w:rsidRPr="003E071B">
          <w:rPr>
            <w:color w:val="000000"/>
            <w:sz w:val="28"/>
            <w:szCs w:val="28"/>
          </w:rPr>
          <w:t xml:space="preserve">абзаце третьем подпункта "б" пункта </w:t>
        </w:r>
        <w:r w:rsidR="000E54F8">
          <w:rPr>
            <w:color w:val="000000"/>
            <w:sz w:val="28"/>
            <w:szCs w:val="28"/>
          </w:rPr>
          <w:t>1.2</w:t>
        </w:r>
      </w:hyperlink>
      <w:r w:rsidR="00F14505" w:rsidRPr="003E071B">
        <w:rPr>
          <w:sz w:val="28"/>
          <w:szCs w:val="28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F14505" w:rsidRPr="003E071B" w:rsidRDefault="00F14505" w:rsidP="00094BA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3</w:t>
      </w:r>
      <w:r w:rsidR="00147233">
        <w:rPr>
          <w:sz w:val="28"/>
          <w:szCs w:val="28"/>
        </w:rPr>
        <w:t>.17</w:t>
      </w:r>
      <w:proofErr w:type="gramStart"/>
      <w:r w:rsidRPr="003E071B">
        <w:rPr>
          <w:sz w:val="28"/>
          <w:szCs w:val="28"/>
        </w:rPr>
        <w:t xml:space="preserve"> В</w:t>
      </w:r>
      <w:proofErr w:type="gramEnd"/>
      <w:r w:rsidRPr="003E071B">
        <w:rPr>
          <w:sz w:val="28"/>
          <w:szCs w:val="28"/>
        </w:rPr>
        <w:t xml:space="preserve"> случае расторжения трудового договора в соответствии со </w:t>
      </w:r>
      <w:hyperlink r:id="rId32" w:history="1">
        <w:r w:rsidRPr="003E071B">
          <w:rPr>
            <w:color w:val="000000"/>
            <w:sz w:val="28"/>
            <w:szCs w:val="28"/>
          </w:rPr>
          <w:t>статьей 78</w:t>
        </w:r>
      </w:hyperlink>
      <w:r w:rsidRPr="003E071B">
        <w:rPr>
          <w:sz w:val="28"/>
          <w:szCs w:val="28"/>
        </w:rPr>
        <w:t xml:space="preserve"> Трудового кодекса Российской Федерации до истечения срока, указанного в </w:t>
      </w:r>
      <w:hyperlink w:anchor="P19" w:history="1">
        <w:r w:rsidRPr="003E071B">
          <w:rPr>
            <w:color w:val="000000"/>
            <w:sz w:val="28"/>
            <w:szCs w:val="28"/>
          </w:rPr>
          <w:t xml:space="preserve">абзаце третьем подпункта "б" пункта </w:t>
        </w:r>
        <w:r w:rsidR="000E54F8">
          <w:rPr>
            <w:color w:val="000000"/>
            <w:sz w:val="28"/>
            <w:szCs w:val="28"/>
          </w:rPr>
          <w:t>1.2</w:t>
        </w:r>
      </w:hyperlink>
      <w:r w:rsidRPr="003E071B">
        <w:rPr>
          <w:color w:val="000000"/>
          <w:sz w:val="28"/>
          <w:szCs w:val="28"/>
        </w:rPr>
        <w:t xml:space="preserve"> н</w:t>
      </w:r>
      <w:r w:rsidRPr="003E071B">
        <w:rPr>
          <w:sz w:val="28"/>
          <w:szCs w:val="28"/>
        </w:rPr>
        <w:t>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когда гражданин принят на целевое обучение в пределах квоты приема на целевое обучение.</w:t>
      </w:r>
    </w:p>
    <w:p w:rsidR="00F14505" w:rsidRPr="003E071B" w:rsidRDefault="00F14505" w:rsidP="00EA3D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E071B">
        <w:rPr>
          <w:sz w:val="28"/>
          <w:szCs w:val="28"/>
        </w:rPr>
        <w:t>3</w:t>
      </w:r>
      <w:r w:rsidR="00147233">
        <w:rPr>
          <w:sz w:val="28"/>
          <w:szCs w:val="28"/>
        </w:rPr>
        <w:t>.18</w:t>
      </w:r>
      <w:proofErr w:type="gramStart"/>
      <w:r w:rsidRPr="003E071B">
        <w:rPr>
          <w:sz w:val="28"/>
          <w:szCs w:val="28"/>
        </w:rPr>
        <w:t xml:space="preserve"> В</w:t>
      </w:r>
      <w:proofErr w:type="gramEnd"/>
      <w:r w:rsidRPr="003E071B">
        <w:rPr>
          <w:sz w:val="28"/>
          <w:szCs w:val="28"/>
        </w:rPr>
        <w:t xml:space="preserve"> случае расторжения трудового договора по иным основаниям, предусмотренным Трудовым </w:t>
      </w:r>
      <w:hyperlink r:id="rId33" w:history="1">
        <w:r w:rsidRPr="003E071B">
          <w:rPr>
            <w:color w:val="000000"/>
            <w:sz w:val="28"/>
            <w:szCs w:val="28"/>
          </w:rPr>
          <w:t>кодексом</w:t>
        </w:r>
      </w:hyperlink>
      <w:r w:rsidRPr="003E071B">
        <w:rPr>
          <w:color w:val="000000"/>
          <w:sz w:val="28"/>
          <w:szCs w:val="28"/>
        </w:rPr>
        <w:t xml:space="preserve"> Российской Федерации, до истечения срока, указанного в </w:t>
      </w:r>
      <w:hyperlink w:anchor="P19" w:history="1">
        <w:r w:rsidRPr="003E071B">
          <w:rPr>
            <w:color w:val="000000"/>
            <w:sz w:val="28"/>
            <w:szCs w:val="28"/>
          </w:rPr>
          <w:t xml:space="preserve">абзаце третьем подпункта "б" пункта </w:t>
        </w:r>
        <w:r w:rsidR="000E54F8">
          <w:rPr>
            <w:color w:val="000000"/>
            <w:sz w:val="28"/>
            <w:szCs w:val="28"/>
          </w:rPr>
          <w:t>1.2</w:t>
        </w:r>
      </w:hyperlink>
      <w:r w:rsidRPr="003E071B">
        <w:rPr>
          <w:sz w:val="28"/>
          <w:szCs w:val="28"/>
        </w:rP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F14505" w:rsidRPr="003E071B" w:rsidRDefault="00F14505" w:rsidP="003E071B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5" w:name="P137"/>
      <w:bookmarkEnd w:id="25"/>
    </w:p>
    <w:p w:rsidR="004531E8" w:rsidRPr="0077185C" w:rsidRDefault="004531E8" w:rsidP="004531E8">
      <w:pPr>
        <w:pStyle w:val="aff8"/>
        <w:jc w:val="center"/>
        <w:rPr>
          <w:bCs/>
          <w:sz w:val="28"/>
          <w:szCs w:val="28"/>
        </w:rPr>
      </w:pPr>
      <w:bookmarkStart w:id="26" w:name="P147"/>
      <w:bookmarkEnd w:id="26"/>
      <w:r w:rsidRPr="0077185C">
        <w:rPr>
          <w:sz w:val="28"/>
          <w:szCs w:val="28"/>
        </w:rPr>
        <w:t xml:space="preserve">4. </w:t>
      </w:r>
      <w:r w:rsidRPr="0077185C">
        <w:rPr>
          <w:bCs/>
          <w:sz w:val="28"/>
          <w:szCs w:val="28"/>
        </w:rPr>
        <w:t>Ответственность сторон</w:t>
      </w:r>
    </w:p>
    <w:p w:rsidR="001A46CE" w:rsidRPr="0077185C" w:rsidRDefault="001A46CE" w:rsidP="004531E8">
      <w:pPr>
        <w:pStyle w:val="aff8"/>
        <w:jc w:val="center"/>
        <w:rPr>
          <w:sz w:val="28"/>
          <w:szCs w:val="28"/>
        </w:rPr>
      </w:pPr>
    </w:p>
    <w:p w:rsidR="004531E8" w:rsidRPr="0077185C" w:rsidRDefault="00D815F1" w:rsidP="004531E8">
      <w:pPr>
        <w:ind w:firstLine="567"/>
        <w:jc w:val="both"/>
        <w:rPr>
          <w:sz w:val="28"/>
          <w:szCs w:val="28"/>
        </w:rPr>
      </w:pPr>
      <w:r w:rsidRPr="00D815F1">
        <w:rPr>
          <w:sz w:val="28"/>
          <w:szCs w:val="28"/>
          <w:highlight w:val="yellow"/>
        </w:rPr>
        <w:t>4</w:t>
      </w:r>
      <w:r w:rsidR="004531E8" w:rsidRPr="0077185C">
        <w:rPr>
          <w:sz w:val="28"/>
          <w:szCs w:val="28"/>
        </w:rPr>
        <w:t>.1. За неисполнение или ненадлежащее исполнение своих обязательств по договору о целевом обучении стороны несут ответственность в соответствии с законодательством Российской Федерации, в том числе в соответствии с частями 5 и 6 статьи 56 Федерального закона «Об образовании в Российской Федерации».</w:t>
      </w:r>
    </w:p>
    <w:p w:rsidR="004531E8" w:rsidRPr="0077185C" w:rsidRDefault="00D815F1" w:rsidP="004531E8">
      <w:pPr>
        <w:ind w:firstLine="567"/>
        <w:jc w:val="both"/>
        <w:rPr>
          <w:sz w:val="28"/>
          <w:szCs w:val="28"/>
        </w:rPr>
      </w:pPr>
      <w:bookmarkStart w:id="27" w:name="_GoBack"/>
      <w:bookmarkEnd w:id="27"/>
      <w:r w:rsidRPr="00D815F1">
        <w:rPr>
          <w:sz w:val="28"/>
          <w:szCs w:val="28"/>
          <w:highlight w:val="yellow"/>
        </w:rPr>
        <w:t>4</w:t>
      </w:r>
      <w:r w:rsidR="004531E8" w:rsidRPr="0077185C">
        <w:rPr>
          <w:sz w:val="28"/>
          <w:szCs w:val="28"/>
        </w:rPr>
        <w:t xml:space="preserve">.2. </w:t>
      </w:r>
      <w:proofErr w:type="gramStart"/>
      <w:r w:rsidR="004531E8" w:rsidRPr="0077185C">
        <w:rPr>
          <w:sz w:val="28"/>
          <w:szCs w:val="28"/>
        </w:rPr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утверждённого постановлением Правительства Российской Федерации от 13.10.2020 №1681 «О целевом обучении по образовательным программам среднего профессионального и высшего образования».</w:t>
      </w:r>
      <w:proofErr w:type="gramEnd"/>
    </w:p>
    <w:p w:rsidR="004531E8" w:rsidRPr="0077185C" w:rsidRDefault="00D815F1" w:rsidP="004531E8">
      <w:pPr>
        <w:ind w:firstLine="567"/>
        <w:jc w:val="both"/>
        <w:rPr>
          <w:sz w:val="28"/>
          <w:szCs w:val="28"/>
        </w:rPr>
      </w:pPr>
      <w:r w:rsidRPr="00D815F1">
        <w:rPr>
          <w:sz w:val="28"/>
          <w:szCs w:val="28"/>
          <w:highlight w:val="yellow"/>
        </w:rPr>
        <w:t>4</w:t>
      </w:r>
      <w:r w:rsidR="004531E8" w:rsidRPr="0077185C">
        <w:rPr>
          <w:sz w:val="28"/>
          <w:szCs w:val="28"/>
        </w:rPr>
        <w:t xml:space="preserve">.3. </w:t>
      </w:r>
      <w:proofErr w:type="gramStart"/>
      <w:r w:rsidR="004531E8" w:rsidRPr="0077185C">
        <w:rPr>
          <w:sz w:val="28"/>
          <w:szCs w:val="28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</w:t>
      </w:r>
      <w:r w:rsidR="004531E8" w:rsidRPr="0077185C">
        <w:rPr>
          <w:sz w:val="28"/>
          <w:szCs w:val="28"/>
        </w:rPr>
        <w:lastRenderedPageBreak/>
        <w:t>в течение не менее 3 (трех) лет в соответствии с полученной квалификацией возмещает заказчику расходы, связанные с предоставлением мер поддержки гражданину и в порядке, предусмотренном разделом V Положения о целевом обучении по образовательным программам среднего профессионального и высшего образования, утвержденного постановлением Правительства Российской Федерации от</w:t>
      </w:r>
      <w:proofErr w:type="gramEnd"/>
      <w:r w:rsidR="004531E8" w:rsidRPr="0077185C">
        <w:rPr>
          <w:sz w:val="28"/>
          <w:szCs w:val="28"/>
        </w:rPr>
        <w:t xml:space="preserve"> 13.10.2020 №1681 «О целевом </w:t>
      </w:r>
      <w:proofErr w:type="gramStart"/>
      <w:r w:rsidR="004531E8" w:rsidRPr="0077185C">
        <w:rPr>
          <w:sz w:val="28"/>
          <w:szCs w:val="28"/>
        </w:rPr>
        <w:t>обучении по</w:t>
      </w:r>
      <w:proofErr w:type="gramEnd"/>
      <w:r w:rsidR="004531E8" w:rsidRPr="0077185C">
        <w:rPr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4531E8" w:rsidRPr="0077185C" w:rsidRDefault="00D815F1" w:rsidP="004531E8">
      <w:pPr>
        <w:ind w:firstLine="567"/>
        <w:jc w:val="both"/>
        <w:rPr>
          <w:sz w:val="28"/>
          <w:szCs w:val="28"/>
        </w:rPr>
      </w:pPr>
      <w:r w:rsidRPr="00D815F1">
        <w:rPr>
          <w:sz w:val="28"/>
          <w:szCs w:val="28"/>
          <w:highlight w:val="yellow"/>
        </w:rPr>
        <w:t>4</w:t>
      </w:r>
      <w:r w:rsidR="004531E8" w:rsidRPr="0077185C">
        <w:rPr>
          <w:sz w:val="28"/>
          <w:szCs w:val="28"/>
        </w:rPr>
        <w:t>.5. Стороны освобождаются от исполнения обязательств по договору о целевом обучении и от ответственности за их неисполнение при наличии оснований, установленных законодательством Российской Федерации.</w:t>
      </w:r>
    </w:p>
    <w:p w:rsidR="004531E8" w:rsidRPr="0077185C" w:rsidRDefault="004531E8" w:rsidP="003E07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4531E8" w:rsidRDefault="004531E8" w:rsidP="003E07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4531E8" w:rsidRDefault="004531E8" w:rsidP="003E07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A3545" w:rsidRDefault="00EA3545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strike/>
          <w:sz w:val="28"/>
          <w:szCs w:val="28"/>
        </w:rPr>
      </w:pPr>
    </w:p>
    <w:p w:rsidR="0077185C" w:rsidRDefault="0077185C" w:rsidP="00EA3545">
      <w:pPr>
        <w:shd w:val="clear" w:color="auto" w:fill="FFFFFF"/>
        <w:spacing w:after="300"/>
        <w:ind w:firstLine="680"/>
        <w:jc w:val="both"/>
        <w:rPr>
          <w:color w:val="464C55"/>
          <w:sz w:val="28"/>
          <w:szCs w:val="28"/>
        </w:rPr>
      </w:pPr>
    </w:p>
    <w:p w:rsidR="00832DC9" w:rsidRDefault="00832DC9" w:rsidP="00EA3545">
      <w:pPr>
        <w:shd w:val="clear" w:color="auto" w:fill="FFFFFF"/>
        <w:spacing w:after="300"/>
        <w:ind w:firstLine="680"/>
        <w:jc w:val="both"/>
        <w:rPr>
          <w:color w:val="464C55"/>
          <w:sz w:val="28"/>
          <w:szCs w:val="28"/>
        </w:rPr>
      </w:pPr>
    </w:p>
    <w:p w:rsidR="00832DC9" w:rsidRDefault="00832DC9" w:rsidP="00EA3545">
      <w:pPr>
        <w:shd w:val="clear" w:color="auto" w:fill="FFFFFF"/>
        <w:spacing w:after="300"/>
        <w:ind w:firstLine="680"/>
        <w:jc w:val="both"/>
        <w:rPr>
          <w:color w:val="464C55"/>
          <w:sz w:val="28"/>
          <w:szCs w:val="28"/>
        </w:rPr>
      </w:pPr>
    </w:p>
    <w:p w:rsidR="00832DC9" w:rsidRDefault="00832DC9" w:rsidP="00EA3545">
      <w:pPr>
        <w:shd w:val="clear" w:color="auto" w:fill="FFFFFF"/>
        <w:spacing w:after="300"/>
        <w:ind w:firstLine="680"/>
        <w:jc w:val="both"/>
        <w:rPr>
          <w:color w:val="464C55"/>
          <w:sz w:val="28"/>
          <w:szCs w:val="28"/>
        </w:rPr>
      </w:pPr>
    </w:p>
    <w:p w:rsidR="003B100A" w:rsidRDefault="00D41E00" w:rsidP="003B100A">
      <w:pPr>
        <w:shd w:val="clear" w:color="auto" w:fill="FFFFFF"/>
        <w:ind w:firstLine="680"/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lastRenderedPageBreak/>
        <w:t>Приложение №</w:t>
      </w:r>
      <w:r w:rsidR="00963DF5">
        <w:rPr>
          <w:bCs/>
          <w:color w:val="22272F"/>
          <w:sz w:val="28"/>
          <w:szCs w:val="28"/>
        </w:rPr>
        <w:t>1</w:t>
      </w:r>
    </w:p>
    <w:p w:rsidR="00963DF5" w:rsidRPr="00066445" w:rsidRDefault="00963DF5" w:rsidP="003B100A">
      <w:pPr>
        <w:shd w:val="clear" w:color="auto" w:fill="FFFFFF"/>
        <w:ind w:firstLine="680"/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к Положению</w:t>
      </w:r>
    </w:p>
    <w:p w:rsidR="003B100A" w:rsidRPr="003E071B" w:rsidRDefault="003B100A" w:rsidP="00832DC9">
      <w:pPr>
        <w:shd w:val="clear" w:color="auto" w:fill="FFFFFF"/>
        <w:jc w:val="both"/>
        <w:rPr>
          <w:color w:val="22272F"/>
          <w:sz w:val="28"/>
          <w:szCs w:val="28"/>
        </w:rPr>
      </w:pPr>
    </w:p>
    <w:p w:rsidR="003B100A" w:rsidRPr="003E071B" w:rsidRDefault="003B100A" w:rsidP="003B1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3E071B">
        <w:rPr>
          <w:b/>
          <w:bCs/>
          <w:color w:val="22272F"/>
          <w:sz w:val="28"/>
          <w:szCs w:val="28"/>
        </w:rPr>
        <w:t>ДОГОВОР</w:t>
      </w:r>
    </w:p>
    <w:p w:rsidR="003B100A" w:rsidRPr="003E071B" w:rsidRDefault="003B100A" w:rsidP="003B1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3E071B">
        <w:rPr>
          <w:b/>
          <w:bCs/>
          <w:color w:val="22272F"/>
          <w:sz w:val="28"/>
          <w:szCs w:val="28"/>
        </w:rPr>
        <w:t>о целевом обучении по образовательной программе</w:t>
      </w:r>
    </w:p>
    <w:p w:rsidR="003B100A" w:rsidRPr="00786410" w:rsidRDefault="003B100A" w:rsidP="00786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</w:t>
      </w:r>
    </w:p>
    <w:p w:rsidR="003B100A" w:rsidRPr="0080007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800074">
        <w:rPr>
          <w:color w:val="22272F"/>
        </w:rPr>
        <w:t>(высшего образования)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 xml:space="preserve">___________________________         </w:t>
      </w:r>
      <w:r w:rsidR="00EA3545">
        <w:rPr>
          <w:color w:val="22272F"/>
          <w:sz w:val="24"/>
          <w:szCs w:val="24"/>
        </w:rPr>
        <w:t xml:space="preserve">  </w:t>
      </w:r>
      <w:r w:rsidRPr="00786410">
        <w:rPr>
          <w:color w:val="22272F"/>
          <w:sz w:val="24"/>
          <w:szCs w:val="24"/>
        </w:rPr>
        <w:t xml:space="preserve">         </w:t>
      </w:r>
      <w:r w:rsidR="00EA3545">
        <w:rPr>
          <w:color w:val="22272F"/>
          <w:sz w:val="24"/>
          <w:szCs w:val="24"/>
        </w:rPr>
        <w:t xml:space="preserve">          </w:t>
      </w:r>
      <w:r w:rsidRPr="00786410">
        <w:rPr>
          <w:color w:val="22272F"/>
          <w:sz w:val="24"/>
          <w:szCs w:val="24"/>
        </w:rPr>
        <w:t xml:space="preserve"> "__" _____________ 20__ г.</w:t>
      </w:r>
    </w:p>
    <w:p w:rsidR="003B100A" w:rsidRPr="00786410" w:rsidRDefault="003B100A" w:rsidP="00CF3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22272F"/>
          <w:sz w:val="24"/>
          <w:szCs w:val="24"/>
        </w:rPr>
      </w:pPr>
      <w:r w:rsidRPr="00800074">
        <w:rPr>
          <w:color w:val="22272F"/>
        </w:rPr>
        <w:t>(место заключения договора</w:t>
      </w:r>
      <w:r w:rsidRPr="00786410">
        <w:rPr>
          <w:color w:val="22272F"/>
          <w:sz w:val="24"/>
          <w:szCs w:val="24"/>
        </w:rPr>
        <w:t xml:space="preserve">)                  </w:t>
      </w:r>
      <w:r w:rsidR="00EA3545">
        <w:rPr>
          <w:color w:val="22272F"/>
          <w:sz w:val="24"/>
          <w:szCs w:val="24"/>
        </w:rPr>
        <w:t xml:space="preserve">                    </w:t>
      </w:r>
      <w:r w:rsidRPr="00786410">
        <w:rPr>
          <w:color w:val="22272F"/>
          <w:sz w:val="24"/>
          <w:szCs w:val="24"/>
        </w:rPr>
        <w:t xml:space="preserve">  </w:t>
      </w:r>
      <w:r w:rsidRPr="00800074">
        <w:rPr>
          <w:color w:val="22272F"/>
        </w:rPr>
        <w:t>(дата заключения договора)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832DC9" w:rsidRPr="0080007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800074">
        <w:rPr>
          <w:color w:val="22272F"/>
        </w:rPr>
        <w:t>(полное наименование федерального государственного органа,</w:t>
      </w:r>
      <w:proofErr w:type="gramEnd"/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832DC9" w:rsidRPr="00800074" w:rsidRDefault="00832DC9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800074">
        <w:rPr>
          <w:color w:val="22272F"/>
        </w:rPr>
        <w:t xml:space="preserve">органа государственной </w:t>
      </w:r>
      <w:r w:rsidR="003B100A" w:rsidRPr="00800074">
        <w:rPr>
          <w:color w:val="22272F"/>
        </w:rPr>
        <w:t>власти субъекта Российской Федерации,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________________________________________________________________________,</w:t>
      </w:r>
    </w:p>
    <w:p w:rsidR="00832DC9" w:rsidRPr="00CF3A7C" w:rsidRDefault="00832DC9" w:rsidP="00CF3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органа местного самоуправления,</w:t>
      </w:r>
      <w:r>
        <w:rPr>
          <w:color w:val="22272F"/>
          <w:sz w:val="24"/>
          <w:szCs w:val="24"/>
        </w:rPr>
        <w:t xml:space="preserve"> </w:t>
      </w:r>
      <w:r w:rsidR="003B100A" w:rsidRPr="00786410">
        <w:rPr>
          <w:color w:val="22272F"/>
          <w:sz w:val="24"/>
          <w:szCs w:val="24"/>
        </w:rPr>
        <w:t>юри</w:t>
      </w:r>
      <w:r>
        <w:rPr>
          <w:color w:val="22272F"/>
          <w:sz w:val="24"/>
          <w:szCs w:val="24"/>
        </w:rPr>
        <w:t xml:space="preserve">дического лица, индивидуального </w:t>
      </w:r>
      <w:r w:rsidR="003B100A" w:rsidRPr="00786410">
        <w:rPr>
          <w:color w:val="22272F"/>
          <w:sz w:val="24"/>
          <w:szCs w:val="24"/>
        </w:rPr>
        <w:t>предпринимателя)</w:t>
      </w:r>
    </w:p>
    <w:p w:rsidR="003B100A" w:rsidRPr="00832DC9" w:rsidRDefault="00832DC9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именуем____ в дальнейшем</w:t>
      </w:r>
      <w:r w:rsidR="003B100A" w:rsidRPr="00832DC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заказчиком, </w:t>
      </w:r>
      <w:r w:rsidR="003B100A" w:rsidRPr="00832DC9">
        <w:rPr>
          <w:color w:val="22272F"/>
          <w:sz w:val="28"/>
          <w:szCs w:val="28"/>
        </w:rPr>
        <w:t>в лице</w:t>
      </w:r>
      <w:r w:rsidRPr="00786410">
        <w:rPr>
          <w:color w:val="22272F"/>
          <w:sz w:val="24"/>
          <w:szCs w:val="24"/>
        </w:rPr>
        <w:t>__________________________</w:t>
      </w:r>
      <w:r>
        <w:rPr>
          <w:color w:val="22272F"/>
          <w:sz w:val="28"/>
          <w:szCs w:val="28"/>
        </w:rPr>
        <w:t xml:space="preserve"> </w:t>
      </w:r>
      <w:r w:rsidR="003B100A" w:rsidRPr="00786410">
        <w:rPr>
          <w:color w:val="22272F"/>
          <w:sz w:val="24"/>
          <w:szCs w:val="24"/>
        </w:rPr>
        <w:t>______________________________________________</w:t>
      </w:r>
      <w:r w:rsidR="00893990" w:rsidRPr="00786410">
        <w:rPr>
          <w:color w:val="22272F"/>
          <w:sz w:val="24"/>
          <w:szCs w:val="24"/>
        </w:rPr>
        <w:t>__________________________</w:t>
      </w:r>
      <w:r w:rsidR="003B100A" w:rsidRPr="00786410">
        <w:rPr>
          <w:color w:val="22272F"/>
          <w:sz w:val="24"/>
          <w:szCs w:val="24"/>
        </w:rPr>
        <w:t>,</w:t>
      </w:r>
    </w:p>
    <w:p w:rsidR="003B100A" w:rsidRPr="0080007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800074">
        <w:rPr>
          <w:color w:val="22272F"/>
        </w:rPr>
        <w:t>(наименование должности, фамилия, имя, отчество (при наличии)</w:t>
      </w:r>
      <w:proofErr w:type="gramEnd"/>
    </w:p>
    <w:p w:rsidR="003B100A" w:rsidRPr="00832DC9" w:rsidRDefault="00893990" w:rsidP="0089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действующего</w:t>
      </w:r>
      <w:proofErr w:type="gramEnd"/>
      <w:r>
        <w:rPr>
          <w:color w:val="22272F"/>
          <w:sz w:val="28"/>
          <w:szCs w:val="28"/>
        </w:rPr>
        <w:t xml:space="preserve"> на основании</w:t>
      </w:r>
      <w:r w:rsidRPr="00832DC9">
        <w:rPr>
          <w:color w:val="22272F"/>
          <w:sz w:val="28"/>
          <w:szCs w:val="28"/>
        </w:rPr>
        <w:t>________________________________________</w:t>
      </w:r>
      <w:r>
        <w:rPr>
          <w:color w:val="22272F"/>
          <w:sz w:val="28"/>
          <w:szCs w:val="28"/>
        </w:rPr>
        <w:t xml:space="preserve"> </w:t>
      </w:r>
      <w:r w:rsidRPr="00832DC9">
        <w:rPr>
          <w:color w:val="22272F"/>
          <w:sz w:val="28"/>
          <w:szCs w:val="28"/>
        </w:rPr>
        <w:t>____________________</w:t>
      </w:r>
      <w:r w:rsidR="003B100A" w:rsidRPr="00832DC9">
        <w:rPr>
          <w:color w:val="22272F"/>
          <w:sz w:val="28"/>
          <w:szCs w:val="28"/>
        </w:rPr>
        <w:t>______________________________________________,</w:t>
      </w:r>
    </w:p>
    <w:p w:rsidR="003B100A" w:rsidRPr="00800074" w:rsidRDefault="003B100A" w:rsidP="0089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800074">
        <w:rPr>
          <w:color w:val="22272F"/>
        </w:rPr>
        <w:t>(наименование документа)</w:t>
      </w:r>
    </w:p>
    <w:p w:rsidR="00893990" w:rsidRPr="008939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893990">
        <w:rPr>
          <w:color w:val="22272F"/>
          <w:sz w:val="28"/>
          <w:szCs w:val="28"/>
        </w:rPr>
        <w:t>с одной стороны,</w:t>
      </w:r>
      <w:r w:rsidR="00893990" w:rsidRPr="00893990">
        <w:rPr>
          <w:color w:val="22272F"/>
          <w:sz w:val="28"/>
          <w:szCs w:val="28"/>
        </w:rPr>
        <w:t xml:space="preserve"> </w:t>
      </w:r>
      <w:r w:rsidR="00893990" w:rsidRPr="00832DC9">
        <w:rPr>
          <w:color w:val="22272F"/>
          <w:sz w:val="28"/>
          <w:szCs w:val="28"/>
        </w:rPr>
        <w:t>______________________________________________</w:t>
      </w:r>
      <w:r w:rsidRPr="00893990">
        <w:rPr>
          <w:color w:val="22272F"/>
          <w:sz w:val="24"/>
          <w:szCs w:val="24"/>
        </w:rPr>
        <w:t xml:space="preserve"> 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________________________________________________________________________,</w:t>
      </w:r>
    </w:p>
    <w:p w:rsidR="003B100A" w:rsidRPr="00800074" w:rsidRDefault="003B100A" w:rsidP="0089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800074">
        <w:rPr>
          <w:color w:val="22272F"/>
        </w:rPr>
        <w:t>(фамилия, имя, отчество (при наличии) гражданина)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893990">
        <w:rPr>
          <w:color w:val="22272F"/>
          <w:sz w:val="28"/>
          <w:szCs w:val="28"/>
        </w:rPr>
        <w:t>именуем___ в дальнейшем гражданином, с другой стороны,</w:t>
      </w:r>
      <w:r w:rsidRPr="00786410">
        <w:rPr>
          <w:color w:val="22272F"/>
          <w:sz w:val="24"/>
          <w:szCs w:val="24"/>
        </w:rPr>
        <w:t xml:space="preserve"> 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________________________________________________________________________,</w:t>
      </w:r>
    </w:p>
    <w:p w:rsidR="003B100A" w:rsidRPr="00800074" w:rsidRDefault="003B100A" w:rsidP="0089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800074">
        <w:rPr>
          <w:color w:val="22272F"/>
        </w:rPr>
        <w:t>(полное наименование организации, в которую будет трудоустроен гражданин)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893990">
        <w:rPr>
          <w:color w:val="22272F"/>
          <w:sz w:val="28"/>
          <w:szCs w:val="28"/>
        </w:rPr>
        <w:t>именуем___ в дальнейшем работодателем</w:t>
      </w:r>
      <w:r w:rsidRPr="00893990">
        <w:rPr>
          <w:color w:val="22272F"/>
          <w:sz w:val="28"/>
          <w:szCs w:val="28"/>
          <w:vertAlign w:val="superscript"/>
        </w:rPr>
        <w:t> </w:t>
      </w:r>
      <w:r w:rsidR="00ED4661">
        <w:rPr>
          <w:rStyle w:val="affa"/>
          <w:color w:val="22272F"/>
          <w:sz w:val="28"/>
          <w:szCs w:val="28"/>
        </w:rPr>
        <w:footnoteReference w:id="2"/>
      </w:r>
      <w:r w:rsidRPr="00893990">
        <w:rPr>
          <w:color w:val="22272F"/>
          <w:sz w:val="28"/>
          <w:szCs w:val="28"/>
        </w:rPr>
        <w:t>,</w:t>
      </w:r>
      <w:r w:rsidRPr="00786410">
        <w:rPr>
          <w:color w:val="22272F"/>
          <w:sz w:val="24"/>
          <w:szCs w:val="24"/>
        </w:rPr>
        <w:t xml:space="preserve"> 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800074" w:rsidRDefault="003B100A" w:rsidP="0089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800074">
        <w:rPr>
          <w:color w:val="22272F"/>
        </w:rPr>
        <w:t>(полное наименование организации, осуществляющей образовательную</w:t>
      </w:r>
      <w:proofErr w:type="gramEnd"/>
    </w:p>
    <w:p w:rsidR="003B100A" w:rsidRPr="00800074" w:rsidRDefault="003B100A" w:rsidP="0089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800074">
        <w:rPr>
          <w:color w:val="22272F"/>
        </w:rPr>
        <w:t>деятельность, в которой обучается гражданин,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________________________________________________________________________,</w:t>
      </w:r>
    </w:p>
    <w:p w:rsidR="003B100A" w:rsidRPr="00800074" w:rsidRDefault="003B100A" w:rsidP="0089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800074">
        <w:rPr>
          <w:color w:val="22272F"/>
        </w:rPr>
        <w:t>или организации, осуществляющей образовательную деятельность, в которую</w:t>
      </w:r>
    </w:p>
    <w:p w:rsidR="003B100A" w:rsidRPr="00786410" w:rsidRDefault="003B100A" w:rsidP="0089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800074">
        <w:rPr>
          <w:color w:val="22272F"/>
        </w:rPr>
        <w:t>гражданин намерен поступать на обучение)</w:t>
      </w:r>
    </w:p>
    <w:p w:rsidR="003B100A" w:rsidRPr="008939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893990">
        <w:rPr>
          <w:color w:val="22272F"/>
          <w:sz w:val="28"/>
          <w:szCs w:val="28"/>
        </w:rPr>
        <w:t>именуем____  в  дальнейшем   образовательной   организацией</w:t>
      </w:r>
      <w:r w:rsidR="00ED4661">
        <w:rPr>
          <w:rStyle w:val="affa"/>
          <w:color w:val="22272F"/>
          <w:sz w:val="28"/>
          <w:szCs w:val="28"/>
        </w:rPr>
        <w:footnoteReference w:id="3"/>
      </w:r>
      <w:r w:rsidRPr="00893990">
        <w:rPr>
          <w:color w:val="22272F"/>
          <w:sz w:val="28"/>
          <w:szCs w:val="28"/>
        </w:rPr>
        <w:t>,   совместно</w:t>
      </w:r>
    </w:p>
    <w:p w:rsidR="00854E02" w:rsidRPr="00CF3A7C" w:rsidRDefault="003B100A" w:rsidP="00CF3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893990">
        <w:rPr>
          <w:color w:val="22272F"/>
          <w:sz w:val="28"/>
          <w:szCs w:val="28"/>
        </w:rPr>
        <w:t>именуемые</w:t>
      </w:r>
      <w:proofErr w:type="gramEnd"/>
      <w:r w:rsidRPr="00893990">
        <w:rPr>
          <w:color w:val="22272F"/>
          <w:sz w:val="28"/>
          <w:szCs w:val="28"/>
        </w:rPr>
        <w:t xml:space="preserve"> сторонами, заключили настоящий договор о нижеследующем.</w:t>
      </w:r>
    </w:p>
    <w:p w:rsidR="00854E02" w:rsidRPr="00786410" w:rsidRDefault="00854E02" w:rsidP="00893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>1</w:t>
      </w:r>
      <w:r w:rsidRPr="00786410">
        <w:rPr>
          <w:b/>
          <w:bCs/>
          <w:color w:val="22272F"/>
          <w:sz w:val="24"/>
          <w:szCs w:val="24"/>
        </w:rPr>
        <w:t>. Предмет настоящего договора</w:t>
      </w:r>
    </w:p>
    <w:p w:rsidR="00854E02" w:rsidRDefault="00854E02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893990">
        <w:rPr>
          <w:color w:val="22272F"/>
          <w:sz w:val="28"/>
          <w:szCs w:val="28"/>
        </w:rPr>
        <w:t>Гражданин обязуется освоить образовательную программу</w:t>
      </w:r>
      <w:r w:rsidRPr="00786410">
        <w:rPr>
          <w:color w:val="22272F"/>
          <w:sz w:val="24"/>
          <w:szCs w:val="24"/>
        </w:rPr>
        <w:t xml:space="preserve"> 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F607BD" w:rsidRDefault="003B100A" w:rsidP="00CF3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607BD">
        <w:rPr>
          <w:color w:val="22272F"/>
        </w:rPr>
        <w:t>(высшего образования</w:t>
      </w:r>
      <w:r w:rsidR="00893990" w:rsidRPr="00F607BD">
        <w:rPr>
          <w:color w:val="22272F"/>
        </w:rPr>
        <w:t>)</w:t>
      </w:r>
    </w:p>
    <w:p w:rsidR="003B100A" w:rsidRPr="00E779BC" w:rsidRDefault="003B100A" w:rsidP="00E7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E779BC">
        <w:rPr>
          <w:color w:val="22272F"/>
          <w:sz w:val="28"/>
          <w:szCs w:val="28"/>
        </w:rPr>
        <w:t>(далее - образовательная программа)  в  соответствии  с  характеристиками</w:t>
      </w:r>
    </w:p>
    <w:p w:rsidR="003B100A" w:rsidRPr="00E779BC" w:rsidRDefault="003B100A" w:rsidP="00E7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E779BC">
        <w:rPr>
          <w:color w:val="22272F"/>
          <w:sz w:val="28"/>
          <w:szCs w:val="28"/>
        </w:rPr>
        <w:t xml:space="preserve">освоения гражданином образовательной программы, </w:t>
      </w:r>
      <w:proofErr w:type="gramStart"/>
      <w:r w:rsidRPr="00E779BC">
        <w:rPr>
          <w:color w:val="22272F"/>
          <w:sz w:val="28"/>
          <w:szCs w:val="28"/>
        </w:rPr>
        <w:t>определенными</w:t>
      </w:r>
      <w:proofErr w:type="gramEnd"/>
      <w:r w:rsidRPr="00E779BC">
        <w:rPr>
          <w:color w:val="22272F"/>
          <w:sz w:val="28"/>
          <w:szCs w:val="28"/>
        </w:rPr>
        <w:t xml:space="preserve"> </w:t>
      </w:r>
      <w:hyperlink r:id="rId34" w:anchor="block_3200" w:history="1">
        <w:r w:rsidR="00E779BC">
          <w:rPr>
            <w:color w:val="3272C0"/>
            <w:sz w:val="28"/>
            <w:szCs w:val="28"/>
            <w:u w:val="single"/>
          </w:rPr>
          <w:t xml:space="preserve">разделом </w:t>
        </w:r>
        <w:r w:rsidRPr="00E779BC">
          <w:rPr>
            <w:color w:val="3272C0"/>
            <w:sz w:val="28"/>
            <w:szCs w:val="28"/>
            <w:u w:val="single"/>
          </w:rPr>
          <w:t>II</w:t>
        </w:r>
      </w:hyperlink>
      <w:r w:rsidR="00E779BC">
        <w:rPr>
          <w:color w:val="22272F"/>
          <w:sz w:val="28"/>
          <w:szCs w:val="28"/>
        </w:rPr>
        <w:t xml:space="preserve"> </w:t>
      </w:r>
      <w:r w:rsidRPr="00E779BC">
        <w:rPr>
          <w:color w:val="22272F"/>
          <w:sz w:val="28"/>
          <w:szCs w:val="28"/>
        </w:rPr>
        <w:t>настоящего договора (далее  -  характеристики  обучения),  и  осуществить</w:t>
      </w:r>
      <w:r w:rsidR="00800074">
        <w:rPr>
          <w:color w:val="22272F"/>
          <w:sz w:val="28"/>
          <w:szCs w:val="28"/>
        </w:rPr>
        <w:t xml:space="preserve"> </w:t>
      </w:r>
      <w:r w:rsidRPr="00E779BC">
        <w:rPr>
          <w:color w:val="22272F"/>
          <w:sz w:val="28"/>
          <w:szCs w:val="28"/>
        </w:rPr>
        <w:lastRenderedPageBreak/>
        <w:t>трудовую  деятельность  в  соответствии  с  полученной   квалификацией на</w:t>
      </w:r>
      <w:r w:rsidR="00E779BC">
        <w:rPr>
          <w:color w:val="22272F"/>
          <w:sz w:val="28"/>
          <w:szCs w:val="28"/>
        </w:rPr>
        <w:t xml:space="preserve"> </w:t>
      </w:r>
      <w:r w:rsidRPr="00E779BC">
        <w:rPr>
          <w:color w:val="22272F"/>
          <w:sz w:val="28"/>
          <w:szCs w:val="28"/>
        </w:rPr>
        <w:t>условиях настоящего договора</w:t>
      </w:r>
      <w:r w:rsidRPr="00786410">
        <w:rPr>
          <w:color w:val="22272F"/>
          <w:sz w:val="24"/>
          <w:szCs w:val="24"/>
        </w:rPr>
        <w:t>.</w:t>
      </w:r>
    </w:p>
    <w:p w:rsidR="003B100A" w:rsidRPr="00786410" w:rsidRDefault="00344E84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>
        <w:rPr>
          <w:color w:val="22272F"/>
          <w:sz w:val="28"/>
          <w:szCs w:val="28"/>
        </w:rPr>
        <w:tab/>
      </w:r>
      <w:r w:rsidR="003B100A" w:rsidRPr="00E779BC">
        <w:rPr>
          <w:color w:val="22272F"/>
          <w:sz w:val="28"/>
          <w:szCs w:val="28"/>
        </w:rPr>
        <w:t>Гражданин</w:t>
      </w:r>
      <w:r w:rsidR="003B100A" w:rsidRPr="00786410">
        <w:rPr>
          <w:color w:val="22272F"/>
          <w:sz w:val="24"/>
          <w:szCs w:val="24"/>
        </w:rPr>
        <w:t xml:space="preserve"> ________________________________________________ </w:t>
      </w:r>
      <w:r w:rsidR="003B100A" w:rsidRPr="00E779BC">
        <w:rPr>
          <w:color w:val="22272F"/>
          <w:sz w:val="28"/>
          <w:szCs w:val="28"/>
        </w:rPr>
        <w:t>поступать</w:t>
      </w:r>
    </w:p>
    <w:p w:rsidR="00E779BC" w:rsidRPr="00F607BD" w:rsidRDefault="003B100A" w:rsidP="00E77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607BD">
        <w:rPr>
          <w:color w:val="22272F"/>
        </w:rPr>
        <w:t>(вправе, не вправе) (выбрать нужное)</w:t>
      </w:r>
      <w:r w:rsidR="00E779BC" w:rsidRPr="00F607BD">
        <w:rPr>
          <w:color w:val="22272F"/>
        </w:rPr>
        <w:t xml:space="preserve"> </w:t>
      </w:r>
    </w:p>
    <w:p w:rsidR="003B100A" w:rsidRPr="00E779BC" w:rsidRDefault="003B100A" w:rsidP="0034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4"/>
          <w:szCs w:val="24"/>
        </w:rPr>
      </w:pPr>
      <w:proofErr w:type="gramStart"/>
      <w:r w:rsidRPr="00E779BC">
        <w:rPr>
          <w:color w:val="22272F"/>
          <w:sz w:val="28"/>
          <w:szCs w:val="28"/>
        </w:rPr>
        <w:t>на целевое обучение в пределах  установленной  квоты  приема  на  целевое</w:t>
      </w:r>
      <w:proofErr w:type="gramEnd"/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E779BC">
        <w:rPr>
          <w:color w:val="22272F"/>
          <w:sz w:val="28"/>
          <w:szCs w:val="28"/>
        </w:rPr>
        <w:t>обучение в соответствии с характеристиками обучения</w:t>
      </w:r>
      <w:r w:rsidR="00344E84">
        <w:rPr>
          <w:rStyle w:val="affa"/>
          <w:color w:val="22272F"/>
          <w:sz w:val="28"/>
          <w:szCs w:val="28"/>
        </w:rPr>
        <w:footnoteReference w:id="4"/>
      </w:r>
      <w:r w:rsidRPr="00786410">
        <w:rPr>
          <w:color w:val="22272F"/>
          <w:sz w:val="24"/>
          <w:szCs w:val="24"/>
        </w:rPr>
        <w:t>.</w:t>
      </w:r>
    </w:p>
    <w:p w:rsidR="003B100A" w:rsidRPr="00344E8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>Заказчик в период  освоения  гражданином  образовательной  программы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344E84">
        <w:rPr>
          <w:color w:val="22272F"/>
          <w:sz w:val="28"/>
          <w:szCs w:val="28"/>
        </w:rPr>
        <w:t>обязуется</w:t>
      </w:r>
      <w:r w:rsidRPr="00786410">
        <w:rPr>
          <w:color w:val="22272F"/>
          <w:sz w:val="24"/>
          <w:szCs w:val="24"/>
        </w:rPr>
        <w:t xml:space="preserve"> _______________________________________________________________</w:t>
      </w:r>
    </w:p>
    <w:p w:rsidR="003B100A" w:rsidRPr="00F607BD" w:rsidRDefault="003B100A" w:rsidP="0034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F607BD">
        <w:rPr>
          <w:color w:val="22272F"/>
        </w:rPr>
        <w:t>(организовать предоставление гражданину мер поддержки,</w:t>
      </w:r>
      <w:proofErr w:type="gramEnd"/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786410" w:rsidRDefault="003B100A" w:rsidP="0034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 xml:space="preserve">предоставить гражданину меры поддержки) (выбрать </w:t>
      </w:r>
      <w:proofErr w:type="gramStart"/>
      <w:r w:rsidRPr="00786410">
        <w:rPr>
          <w:color w:val="22272F"/>
          <w:sz w:val="24"/>
          <w:szCs w:val="24"/>
        </w:rPr>
        <w:t>нужное</w:t>
      </w:r>
      <w:proofErr w:type="gramEnd"/>
      <w:r w:rsidRPr="00786410">
        <w:rPr>
          <w:color w:val="22272F"/>
          <w:sz w:val="24"/>
          <w:szCs w:val="24"/>
        </w:rPr>
        <w:t>)</w:t>
      </w:r>
    </w:p>
    <w:p w:rsidR="003B100A" w:rsidRPr="00344E8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>и обеспечить трудоустройство гражданина в соответствии  с  квалификацией,</w:t>
      </w:r>
    </w:p>
    <w:p w:rsidR="003B100A" w:rsidRPr="00344E8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>полученной в результате освоения образовательной программы,  на  условиях</w:t>
      </w:r>
    </w:p>
    <w:p w:rsidR="003B100A" w:rsidRPr="00344E8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>настоящего договора.</w:t>
      </w:r>
    </w:p>
    <w:p w:rsidR="003B100A" w:rsidRPr="00344E84" w:rsidRDefault="00344E84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3B100A" w:rsidRPr="00344E84">
        <w:rPr>
          <w:color w:val="22272F"/>
          <w:sz w:val="28"/>
          <w:szCs w:val="28"/>
        </w:rPr>
        <w:t>Согласие  законного  представителя  -  родителя,     усыновителя или</w:t>
      </w:r>
    </w:p>
    <w:p w:rsidR="003B100A" w:rsidRPr="00344E8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 xml:space="preserve">попечителя  несовершеннолетнего  гражданина,  </w:t>
      </w:r>
      <w:proofErr w:type="gramStart"/>
      <w:r w:rsidRPr="00344E84">
        <w:rPr>
          <w:color w:val="22272F"/>
          <w:sz w:val="28"/>
          <w:szCs w:val="28"/>
        </w:rPr>
        <w:t>оформленное</w:t>
      </w:r>
      <w:proofErr w:type="gramEnd"/>
      <w:r w:rsidRPr="00344E84">
        <w:rPr>
          <w:color w:val="22272F"/>
          <w:sz w:val="28"/>
          <w:szCs w:val="28"/>
        </w:rPr>
        <w:t xml:space="preserve">  в   письменной</w:t>
      </w:r>
    </w:p>
    <w:p w:rsidR="003B100A" w:rsidRPr="00344E8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>форме, прилагается к настоящему  договору  и  является  его  неотъемлемой</w:t>
      </w:r>
    </w:p>
    <w:p w:rsidR="003B100A" w:rsidRPr="00CF3A7C" w:rsidRDefault="003B100A" w:rsidP="00CF3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>частью</w:t>
      </w:r>
      <w:r w:rsidR="00344E84">
        <w:rPr>
          <w:rStyle w:val="affa"/>
          <w:color w:val="22272F"/>
          <w:sz w:val="28"/>
          <w:szCs w:val="28"/>
        </w:rPr>
        <w:footnoteReference w:id="5"/>
      </w:r>
      <w:r w:rsidRPr="00344E84">
        <w:rPr>
          <w:color w:val="22272F"/>
          <w:sz w:val="28"/>
          <w:szCs w:val="28"/>
        </w:rPr>
        <w:t>.</w:t>
      </w:r>
    </w:p>
    <w:p w:rsidR="003B100A" w:rsidRPr="00CF3A7C" w:rsidRDefault="00066445" w:rsidP="00CF3A7C">
      <w:pPr>
        <w:shd w:val="clear" w:color="auto" w:fill="FFFFFF"/>
        <w:jc w:val="center"/>
        <w:rPr>
          <w:b/>
          <w:bCs/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>2</w:t>
      </w:r>
      <w:r w:rsidR="003B100A" w:rsidRPr="00786410">
        <w:rPr>
          <w:b/>
          <w:bCs/>
          <w:color w:val="22272F"/>
          <w:sz w:val="24"/>
          <w:szCs w:val="24"/>
        </w:rPr>
        <w:t>. Характеристики обучения гражданина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344E84">
        <w:rPr>
          <w:color w:val="22272F"/>
          <w:sz w:val="28"/>
          <w:szCs w:val="28"/>
        </w:rPr>
        <w:t>Гражданин</w:t>
      </w:r>
      <w:r w:rsidR="00344E84" w:rsidRPr="00344E84">
        <w:rPr>
          <w:rStyle w:val="affa"/>
          <w:color w:val="22272F"/>
          <w:sz w:val="28"/>
          <w:szCs w:val="28"/>
        </w:rPr>
        <w:footnoteReference w:id="6"/>
      </w:r>
      <w:r w:rsidRPr="00344E84">
        <w:rPr>
          <w:color w:val="22272F"/>
          <w:sz w:val="28"/>
          <w:szCs w:val="28"/>
          <w:vertAlign w:val="superscript"/>
        </w:rPr>
        <w:t> </w:t>
      </w:r>
      <w:r w:rsidRPr="00344E84">
        <w:rPr>
          <w:color w:val="22272F"/>
          <w:sz w:val="28"/>
          <w:szCs w:val="28"/>
        </w:rPr>
        <w:t xml:space="preserve"> поступает</w:t>
      </w:r>
      <w:r w:rsidRPr="00786410">
        <w:rPr>
          <w:color w:val="22272F"/>
          <w:sz w:val="24"/>
          <w:szCs w:val="24"/>
        </w:rPr>
        <w:t xml:space="preserve"> ______________________________________________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</w:t>
      </w:r>
    </w:p>
    <w:p w:rsidR="003B100A" w:rsidRPr="00F607BD" w:rsidRDefault="003B100A" w:rsidP="00344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F607BD">
        <w:rPr>
          <w:color w:val="22272F"/>
        </w:rPr>
        <w:t>(на обучение, на целевое обучение в пределах установленной</w:t>
      </w:r>
      <w:proofErr w:type="gramEnd"/>
    </w:p>
    <w:p w:rsidR="003B100A" w:rsidRPr="00F607BD" w:rsidRDefault="003B100A" w:rsidP="00CF3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607BD">
        <w:rPr>
          <w:color w:val="22272F"/>
        </w:rPr>
        <w:t>квоты приема на целевое обучение) (выбрать нужное)</w:t>
      </w:r>
    </w:p>
    <w:p w:rsidR="003B100A" w:rsidRPr="00344E8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 xml:space="preserve">по  образовательной   программе   в   соответствии   со   </w:t>
      </w:r>
      <w:proofErr w:type="gramStart"/>
      <w:r w:rsidRPr="00344E84">
        <w:rPr>
          <w:color w:val="22272F"/>
          <w:sz w:val="28"/>
          <w:szCs w:val="28"/>
        </w:rPr>
        <w:t>следующими</w:t>
      </w:r>
      <w:proofErr w:type="gramEnd"/>
    </w:p>
    <w:p w:rsidR="003B100A" w:rsidRPr="00344E8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>характеристиками обучения:</w:t>
      </w:r>
    </w:p>
    <w:p w:rsidR="003B100A" w:rsidRPr="00344E8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44E84">
        <w:rPr>
          <w:color w:val="22272F"/>
          <w:sz w:val="28"/>
          <w:szCs w:val="28"/>
        </w:rPr>
        <w:t>наличие  государственной  аккредитации  образовательной  программы</w:t>
      </w:r>
      <w:r w:rsidR="00344E84">
        <w:rPr>
          <w:rStyle w:val="affa"/>
          <w:color w:val="22272F"/>
          <w:sz w:val="28"/>
          <w:szCs w:val="28"/>
        </w:rPr>
        <w:footnoteReference w:id="7"/>
      </w:r>
      <w:r w:rsidRPr="00344E84">
        <w:rPr>
          <w:color w:val="22272F"/>
          <w:sz w:val="28"/>
          <w:szCs w:val="28"/>
        </w:rPr>
        <w:t>: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_______________________________________________________________________;</w:t>
      </w:r>
    </w:p>
    <w:p w:rsidR="003B100A" w:rsidRPr="00786410" w:rsidRDefault="003B100A" w:rsidP="00F607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(обязательно, необязательно) (выбрать нужное)</w:t>
      </w:r>
    </w:p>
    <w:p w:rsidR="003B100A" w:rsidRPr="00F607BD" w:rsidRDefault="003B100A" w:rsidP="00F607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607BD">
        <w:rPr>
          <w:color w:val="22272F"/>
          <w:sz w:val="28"/>
          <w:szCs w:val="28"/>
        </w:rPr>
        <w:t>код и наименование соответствующей профессии</w:t>
      </w:r>
    </w:p>
    <w:p w:rsidR="00F607BD" w:rsidRPr="00786410" w:rsidRDefault="003B100A" w:rsidP="00F607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4"/>
          <w:szCs w:val="24"/>
        </w:rPr>
      </w:pPr>
      <w:r w:rsidRPr="00F607BD">
        <w:rPr>
          <w:color w:val="22272F"/>
          <w:sz w:val="28"/>
          <w:szCs w:val="28"/>
        </w:rPr>
        <w:t>(профессий), специальности (специальностей), направления (направлений)</w:t>
      </w:r>
      <w:r w:rsidR="00F607BD">
        <w:rPr>
          <w:color w:val="22272F"/>
          <w:sz w:val="28"/>
          <w:szCs w:val="28"/>
        </w:rPr>
        <w:t xml:space="preserve"> п</w:t>
      </w:r>
      <w:r w:rsidRPr="00F607BD">
        <w:rPr>
          <w:color w:val="22272F"/>
          <w:sz w:val="28"/>
          <w:szCs w:val="28"/>
        </w:rPr>
        <w:t>одготовки</w:t>
      </w:r>
      <w:proofErr w:type="gramStart"/>
      <w:r w:rsidR="00F607BD">
        <w:rPr>
          <w:color w:val="22272F"/>
          <w:sz w:val="28"/>
          <w:szCs w:val="28"/>
        </w:rPr>
        <w:t>:</w:t>
      </w:r>
      <w:r w:rsidR="00F607BD" w:rsidRPr="00786410">
        <w:rPr>
          <w:color w:val="22272F"/>
          <w:sz w:val="24"/>
          <w:szCs w:val="24"/>
        </w:rPr>
        <w:t>_______________________________________________________________________</w:t>
      </w:r>
      <w:r w:rsidR="00F607BD" w:rsidRPr="00F607BD">
        <w:rPr>
          <w:color w:val="22272F"/>
          <w:sz w:val="24"/>
          <w:szCs w:val="24"/>
        </w:rPr>
        <w:t xml:space="preserve"> </w:t>
      </w:r>
      <w:r w:rsidR="00F607BD" w:rsidRPr="00786410">
        <w:rPr>
          <w:color w:val="22272F"/>
          <w:sz w:val="24"/>
          <w:szCs w:val="24"/>
        </w:rPr>
        <w:t>____________________________________________________________________;</w:t>
      </w:r>
      <w:proofErr w:type="gramEnd"/>
    </w:p>
    <w:p w:rsidR="00F607BD" w:rsidRPr="00F607BD" w:rsidRDefault="00F607BD" w:rsidP="00F607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F607BD">
        <w:rPr>
          <w:color w:val="22272F"/>
        </w:rPr>
        <w:t>профессия   (одна   из    профессий),    специальность   (одна    из</w:t>
      </w:r>
      <w:proofErr w:type="gramEnd"/>
    </w:p>
    <w:p w:rsidR="00F607BD" w:rsidRPr="00F607BD" w:rsidRDefault="00F607BD" w:rsidP="00F607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607BD">
        <w:rPr>
          <w:color w:val="22272F"/>
        </w:rPr>
        <w:t>специальностей), направление (одно  из  направлений) подготовки,</w:t>
      </w:r>
    </w:p>
    <w:p w:rsidR="00F607BD" w:rsidRPr="00F607BD" w:rsidRDefault="00F607BD" w:rsidP="00F607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607BD">
        <w:rPr>
          <w:color w:val="22272F"/>
        </w:rPr>
        <w:t>(выбрать нужное и указать)</w:t>
      </w:r>
    </w:p>
    <w:p w:rsidR="00F607BD" w:rsidRDefault="00F607BD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</w:t>
      </w:r>
      <w:r>
        <w:rPr>
          <w:color w:val="22272F"/>
          <w:sz w:val="24"/>
          <w:szCs w:val="24"/>
        </w:rPr>
        <w:t>_________</w:t>
      </w:r>
      <w:r w:rsidRPr="00F607BD">
        <w:rPr>
          <w:color w:val="22272F"/>
          <w:sz w:val="24"/>
          <w:szCs w:val="24"/>
        </w:rPr>
        <w:t xml:space="preserve"> </w:t>
      </w:r>
    </w:p>
    <w:p w:rsidR="003B100A" w:rsidRPr="00F607BD" w:rsidRDefault="00F607BD" w:rsidP="00F607BD">
      <w:pPr>
        <w:jc w:val="center"/>
      </w:pPr>
      <w:proofErr w:type="gramStart"/>
      <w:r w:rsidRPr="00F607BD">
        <w:t>и указать; код и наименование соответствующей профессии (профессий), специальности (специальностей), направления (направлений) подготовки)</w:t>
      </w:r>
      <w:proofErr w:type="gramEnd"/>
    </w:p>
    <w:p w:rsidR="00800074" w:rsidRDefault="00800074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800074">
        <w:rPr>
          <w:color w:val="22272F"/>
          <w:sz w:val="28"/>
          <w:szCs w:val="28"/>
        </w:rPr>
        <w:t>форма (одна из форм) обучения</w:t>
      </w:r>
      <w:r w:rsidR="00800074">
        <w:rPr>
          <w:rStyle w:val="affa"/>
          <w:color w:val="22272F"/>
          <w:sz w:val="28"/>
          <w:szCs w:val="28"/>
        </w:rPr>
        <w:footnoteReference w:id="8"/>
      </w:r>
      <w:r w:rsidRPr="00786410">
        <w:rPr>
          <w:color w:val="22272F"/>
          <w:sz w:val="24"/>
          <w:szCs w:val="24"/>
        </w:rPr>
        <w:t xml:space="preserve"> ____________________________________;</w:t>
      </w:r>
    </w:p>
    <w:p w:rsidR="003B100A" w:rsidRPr="006D7F64" w:rsidRDefault="00800074" w:rsidP="00800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D7F64">
        <w:rPr>
          <w:color w:val="22272F"/>
        </w:rPr>
        <w:t>(очная</w:t>
      </w:r>
      <w:r w:rsidR="003B100A" w:rsidRPr="006D7F64">
        <w:rPr>
          <w:color w:val="22272F"/>
        </w:rPr>
        <w:t>)</w:t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800074">
        <w:rPr>
          <w:color w:val="22272F"/>
          <w:sz w:val="28"/>
          <w:szCs w:val="28"/>
        </w:rPr>
        <w:lastRenderedPageBreak/>
        <w:t>на базе</w:t>
      </w:r>
      <w:r w:rsidRPr="00786410">
        <w:rPr>
          <w:color w:val="22272F"/>
          <w:sz w:val="24"/>
          <w:szCs w:val="24"/>
        </w:rPr>
        <w:t xml:space="preserve"> ______________________________________________ образования</w:t>
      </w:r>
      <w:r w:rsidR="00800074">
        <w:rPr>
          <w:rStyle w:val="affa"/>
          <w:color w:val="22272F"/>
          <w:sz w:val="24"/>
          <w:szCs w:val="24"/>
        </w:rPr>
        <w:footnoteReference w:id="9"/>
      </w:r>
      <w:r w:rsidRPr="00786410">
        <w:rPr>
          <w:color w:val="22272F"/>
          <w:sz w:val="24"/>
          <w:szCs w:val="24"/>
        </w:rPr>
        <w:t>;</w:t>
      </w:r>
    </w:p>
    <w:p w:rsidR="003B100A" w:rsidRPr="006D7F64" w:rsidRDefault="003B100A" w:rsidP="00800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D7F64">
        <w:rPr>
          <w:color w:val="22272F"/>
        </w:rPr>
        <w:t>(основного общего, среднего общего)</w:t>
      </w:r>
    </w:p>
    <w:p w:rsidR="003B100A" w:rsidRPr="006D7F64" w:rsidRDefault="003B100A" w:rsidP="00800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D7F64">
        <w:rPr>
          <w:color w:val="22272F"/>
        </w:rPr>
        <w:t>(выбрать нужное)</w:t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</w:p>
    <w:p w:rsidR="003B100A" w:rsidRPr="006D7F64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6D7F64">
        <w:rPr>
          <w:color w:val="22272F"/>
          <w:sz w:val="28"/>
          <w:szCs w:val="28"/>
        </w:rPr>
        <w:t>наименование     организации      (организаций),      осуществляющей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6D7F64">
        <w:rPr>
          <w:color w:val="22272F"/>
          <w:sz w:val="28"/>
          <w:szCs w:val="28"/>
        </w:rPr>
        <w:t>образовательную деятельность</w:t>
      </w:r>
      <w:r w:rsidR="006D7F64">
        <w:rPr>
          <w:rStyle w:val="affa"/>
          <w:color w:val="22272F"/>
          <w:sz w:val="28"/>
          <w:szCs w:val="28"/>
        </w:rPr>
        <w:footnoteReference w:id="10"/>
      </w:r>
      <w:r w:rsidRPr="00786410">
        <w:rPr>
          <w:color w:val="22272F"/>
          <w:sz w:val="24"/>
          <w:szCs w:val="24"/>
        </w:rPr>
        <w:t xml:space="preserve"> 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_______________________________________________________________________;</w:t>
      </w:r>
    </w:p>
    <w:p w:rsidR="003B100A" w:rsidRPr="006D7F64" w:rsidRDefault="003B100A" w:rsidP="006D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6D7F64">
        <w:rPr>
          <w:color w:val="22272F"/>
        </w:rPr>
        <w:t>(одна или несколько организаций, осуществляющих образовательную</w:t>
      </w:r>
      <w:proofErr w:type="gramEnd"/>
    </w:p>
    <w:p w:rsidR="003B100A" w:rsidRPr="00481778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D7F64">
        <w:rPr>
          <w:color w:val="22272F"/>
        </w:rPr>
        <w:t>деятельность)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86151D">
        <w:rPr>
          <w:color w:val="22272F"/>
          <w:sz w:val="28"/>
          <w:szCs w:val="28"/>
        </w:rPr>
        <w:t>направленность      (профиль)      образовательной       программы</w:t>
      </w:r>
      <w:r w:rsidR="0086151D">
        <w:rPr>
          <w:rStyle w:val="affa"/>
          <w:color w:val="22272F"/>
          <w:sz w:val="28"/>
          <w:szCs w:val="28"/>
        </w:rPr>
        <w:footnoteReference w:id="11"/>
      </w:r>
      <w:proofErr w:type="gramStart"/>
      <w:r w:rsidRPr="0086151D">
        <w:rPr>
          <w:color w:val="22272F"/>
          <w:sz w:val="28"/>
          <w:szCs w:val="28"/>
          <w:vertAlign w:val="superscript"/>
        </w:rPr>
        <w:t> </w:t>
      </w:r>
      <w:r w:rsidRPr="00786410">
        <w:rPr>
          <w:color w:val="22272F"/>
          <w:sz w:val="24"/>
          <w:szCs w:val="24"/>
        </w:rPr>
        <w:t>:</w:t>
      </w:r>
      <w:proofErr w:type="gramEnd"/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</w:t>
      </w:r>
    </w:p>
    <w:p w:rsidR="003B100A" w:rsidRPr="0086151D" w:rsidRDefault="003B100A" w:rsidP="00861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86151D">
        <w:rPr>
          <w:color w:val="22272F"/>
          <w:sz w:val="28"/>
          <w:szCs w:val="28"/>
        </w:rPr>
        <w:t>и осваивает образовательную программу в соответствии с  характеристиками</w:t>
      </w:r>
    </w:p>
    <w:p w:rsidR="003B100A" w:rsidRPr="0086151D" w:rsidRDefault="003B100A" w:rsidP="00861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86151D">
        <w:rPr>
          <w:color w:val="22272F"/>
          <w:sz w:val="28"/>
          <w:szCs w:val="28"/>
        </w:rPr>
        <w:t>обучения.</w:t>
      </w:r>
    </w:p>
    <w:p w:rsidR="003B100A" w:rsidRPr="0086151D" w:rsidRDefault="0086151D" w:rsidP="00861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3B100A" w:rsidRPr="0086151D">
        <w:rPr>
          <w:color w:val="22272F"/>
          <w:sz w:val="28"/>
          <w:szCs w:val="28"/>
        </w:rPr>
        <w:t>Гражданин</w:t>
      </w:r>
      <w:r w:rsidR="003B100A" w:rsidRPr="0086151D">
        <w:rPr>
          <w:color w:val="22272F"/>
          <w:sz w:val="28"/>
          <w:szCs w:val="28"/>
          <w:vertAlign w:val="superscript"/>
        </w:rPr>
        <w:t> </w:t>
      </w:r>
      <w:r w:rsidR="003F7ACD">
        <w:rPr>
          <w:rStyle w:val="affa"/>
          <w:color w:val="22272F"/>
          <w:sz w:val="28"/>
          <w:szCs w:val="28"/>
        </w:rPr>
        <w:footnoteReference w:id="12"/>
      </w:r>
      <w:r w:rsidR="003B100A" w:rsidRPr="0086151D">
        <w:rPr>
          <w:color w:val="22272F"/>
          <w:sz w:val="28"/>
          <w:szCs w:val="28"/>
        </w:rPr>
        <w:t xml:space="preserve"> осваивает  образовательную  программу  в соответствии </w:t>
      </w:r>
      <w:proofErr w:type="gramStart"/>
      <w:r w:rsidR="003B100A" w:rsidRPr="0086151D">
        <w:rPr>
          <w:color w:val="22272F"/>
          <w:sz w:val="28"/>
          <w:szCs w:val="28"/>
        </w:rPr>
        <w:t>со</w:t>
      </w:r>
      <w:proofErr w:type="gramEnd"/>
    </w:p>
    <w:p w:rsidR="003B100A" w:rsidRPr="0086151D" w:rsidRDefault="003B100A" w:rsidP="00861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86151D">
        <w:rPr>
          <w:color w:val="22272F"/>
          <w:sz w:val="28"/>
          <w:szCs w:val="28"/>
        </w:rPr>
        <w:t>следующими характеристиками обучения:</w:t>
      </w:r>
    </w:p>
    <w:p w:rsidR="003B100A" w:rsidRPr="00786410" w:rsidRDefault="003B100A" w:rsidP="00861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86151D">
        <w:rPr>
          <w:color w:val="22272F"/>
          <w:sz w:val="28"/>
          <w:szCs w:val="28"/>
        </w:rPr>
        <w:t>наличие  государственной  аккредитации  образовательной программы</w:t>
      </w:r>
      <w:r w:rsidR="003F7ACD">
        <w:rPr>
          <w:rStyle w:val="affa"/>
          <w:color w:val="22272F"/>
          <w:sz w:val="28"/>
          <w:szCs w:val="28"/>
        </w:rPr>
        <w:footnoteReference w:id="13"/>
      </w:r>
      <w:r w:rsidRPr="00786410">
        <w:rPr>
          <w:color w:val="22272F"/>
          <w:sz w:val="24"/>
          <w:szCs w:val="24"/>
        </w:rPr>
        <w:t>: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_______________________________________________________________________;</w:t>
      </w:r>
    </w:p>
    <w:p w:rsidR="003B100A" w:rsidRPr="00786410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(обязательно, необязательно) (выбрать нужное)</w:t>
      </w:r>
    </w:p>
    <w:p w:rsidR="003B100A" w:rsidRPr="003F7ACD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F7ACD">
        <w:rPr>
          <w:color w:val="22272F"/>
          <w:sz w:val="28"/>
          <w:szCs w:val="28"/>
        </w:rPr>
        <w:t>код и наименование соответствующей профессии</w:t>
      </w:r>
    </w:p>
    <w:p w:rsidR="003B100A" w:rsidRPr="003F7ACD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3F7ACD">
        <w:rPr>
          <w:color w:val="22272F"/>
          <w:sz w:val="28"/>
          <w:szCs w:val="28"/>
        </w:rPr>
        <w:t>(профессий), специальности (специальностей), направления (направлений)</w:t>
      </w:r>
    </w:p>
    <w:p w:rsidR="003F7ACD" w:rsidRPr="00786410" w:rsidRDefault="003F7ACD" w:rsidP="003F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3F7ACD">
        <w:rPr>
          <w:color w:val="22272F"/>
          <w:sz w:val="28"/>
          <w:szCs w:val="28"/>
        </w:rPr>
        <w:t>п</w:t>
      </w:r>
      <w:r w:rsidR="003B100A" w:rsidRPr="003F7ACD">
        <w:rPr>
          <w:color w:val="22272F"/>
          <w:sz w:val="28"/>
          <w:szCs w:val="28"/>
        </w:rPr>
        <w:t>одготовки</w:t>
      </w:r>
      <w:proofErr w:type="gramStart"/>
      <w:r w:rsidRPr="003F7ACD">
        <w:rPr>
          <w:color w:val="22272F"/>
          <w:sz w:val="28"/>
          <w:szCs w:val="28"/>
        </w:rPr>
        <w:t>:</w:t>
      </w:r>
      <w:r w:rsidRPr="00786410">
        <w:rPr>
          <w:color w:val="22272F"/>
          <w:sz w:val="24"/>
          <w:szCs w:val="24"/>
        </w:rPr>
        <w:t>_________________________________________________________________________________________________________________________</w:t>
      </w:r>
      <w:r w:rsidRPr="003F7ACD">
        <w:rPr>
          <w:color w:val="22272F"/>
          <w:sz w:val="24"/>
          <w:szCs w:val="24"/>
        </w:rPr>
        <w:t xml:space="preserve"> </w:t>
      </w:r>
      <w:r w:rsidRPr="00786410">
        <w:rPr>
          <w:color w:val="22272F"/>
          <w:sz w:val="24"/>
          <w:szCs w:val="24"/>
        </w:rPr>
        <w:t>________________________;</w:t>
      </w:r>
      <w:proofErr w:type="gramEnd"/>
    </w:p>
    <w:p w:rsidR="003F7ACD" w:rsidRPr="003F7ACD" w:rsidRDefault="003F7ACD" w:rsidP="003F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3F7ACD">
        <w:rPr>
          <w:color w:val="22272F"/>
        </w:rPr>
        <w:t>профессия   (одна    из    профессий),    специальность   (одна   из</w:t>
      </w:r>
      <w:proofErr w:type="gramEnd"/>
    </w:p>
    <w:p w:rsidR="003F7ACD" w:rsidRPr="003F7ACD" w:rsidRDefault="003F7ACD" w:rsidP="003F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3F7ACD">
        <w:rPr>
          <w:color w:val="22272F"/>
        </w:rPr>
        <w:t xml:space="preserve">специальностей), направление (одно  из направлений)  подготовки, </w:t>
      </w:r>
      <w:proofErr w:type="gramStart"/>
      <w:r w:rsidRPr="003F7ACD">
        <w:rPr>
          <w:color w:val="22272F"/>
        </w:rPr>
        <w:t>научная</w:t>
      </w:r>
      <w:proofErr w:type="gramEnd"/>
    </w:p>
    <w:p w:rsidR="003B100A" w:rsidRPr="00481778" w:rsidRDefault="003F7ACD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3F7ACD">
        <w:rPr>
          <w:color w:val="22272F"/>
        </w:rPr>
        <w:t xml:space="preserve">специальность (одна из научных специальностей) (выбрать </w:t>
      </w:r>
      <w:proofErr w:type="gramStart"/>
      <w:r w:rsidRPr="003F7ACD">
        <w:rPr>
          <w:color w:val="22272F"/>
        </w:rPr>
        <w:t>нужное</w:t>
      </w:r>
      <w:proofErr w:type="gramEnd"/>
      <w:r w:rsidRPr="003F7ACD">
        <w:rPr>
          <w:color w:val="22272F"/>
        </w:rPr>
        <w:t>)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3F7ACD">
        <w:rPr>
          <w:color w:val="22272F"/>
          <w:sz w:val="28"/>
          <w:szCs w:val="28"/>
        </w:rPr>
        <w:t>форма (одна из форм) обучения</w:t>
      </w:r>
      <w:r w:rsidR="003F7ACD">
        <w:rPr>
          <w:rStyle w:val="affa"/>
          <w:color w:val="22272F"/>
          <w:sz w:val="28"/>
          <w:szCs w:val="28"/>
        </w:rPr>
        <w:footnoteReference w:id="14"/>
      </w:r>
      <w:r w:rsidRPr="00786410">
        <w:rPr>
          <w:color w:val="22272F"/>
          <w:sz w:val="24"/>
          <w:szCs w:val="24"/>
          <w:vertAlign w:val="superscript"/>
        </w:rPr>
        <w:t> </w:t>
      </w:r>
      <w:r w:rsidRPr="00786410">
        <w:rPr>
          <w:color w:val="22272F"/>
          <w:sz w:val="24"/>
          <w:szCs w:val="24"/>
        </w:rPr>
        <w:t xml:space="preserve"> ____________________________________;</w:t>
      </w:r>
    </w:p>
    <w:p w:rsidR="003B100A" w:rsidRPr="003F7ACD" w:rsidRDefault="003B100A" w:rsidP="003F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3F7ACD">
        <w:rPr>
          <w:color w:val="22272F"/>
        </w:rPr>
        <w:t>(очная</w:t>
      </w:r>
      <w:r w:rsidR="003F7ACD">
        <w:rPr>
          <w:color w:val="22272F"/>
        </w:rPr>
        <w:t>)</w:t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</w:p>
    <w:p w:rsidR="003B100A" w:rsidRPr="007571A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571AA">
        <w:rPr>
          <w:color w:val="22272F"/>
          <w:sz w:val="28"/>
          <w:szCs w:val="28"/>
        </w:rPr>
        <w:t>наименование организации (организаций), осуществляющей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571AA">
        <w:rPr>
          <w:color w:val="22272F"/>
          <w:sz w:val="28"/>
          <w:szCs w:val="28"/>
        </w:rPr>
        <w:t>образовательную деятельность</w:t>
      </w:r>
      <w:r w:rsidR="007571AA">
        <w:rPr>
          <w:rStyle w:val="affa"/>
          <w:color w:val="22272F"/>
          <w:sz w:val="28"/>
          <w:szCs w:val="28"/>
        </w:rPr>
        <w:footnoteReference w:id="15"/>
      </w:r>
      <w:r w:rsidRPr="00786410">
        <w:rPr>
          <w:color w:val="22272F"/>
          <w:sz w:val="24"/>
          <w:szCs w:val="24"/>
        </w:rPr>
        <w:t xml:space="preserve"> 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_______________________________________________________________________;</w:t>
      </w:r>
    </w:p>
    <w:p w:rsidR="003B100A" w:rsidRPr="007571AA" w:rsidRDefault="003B100A" w:rsidP="007571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7571AA">
        <w:rPr>
          <w:color w:val="22272F"/>
        </w:rPr>
        <w:t>(одна или несколько организаций, осуществляющих образовательную</w:t>
      </w:r>
      <w:proofErr w:type="gramEnd"/>
    </w:p>
    <w:p w:rsidR="003B100A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7571AA">
        <w:rPr>
          <w:color w:val="22272F"/>
        </w:rPr>
        <w:t>деятельность)</w:t>
      </w:r>
    </w:p>
    <w:p w:rsidR="003B100A" w:rsidRPr="00786410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4"/>
          <w:szCs w:val="24"/>
        </w:rPr>
      </w:pPr>
      <w:r w:rsidRPr="00D515CB">
        <w:rPr>
          <w:color w:val="22272F"/>
          <w:sz w:val="28"/>
          <w:szCs w:val="28"/>
        </w:rPr>
        <w:t>направленность    (профиль)       образовательной        программы</w:t>
      </w:r>
      <w:r w:rsidRPr="00786410">
        <w:rPr>
          <w:color w:val="22272F"/>
          <w:sz w:val="24"/>
          <w:szCs w:val="24"/>
          <w:vertAlign w:val="superscript"/>
        </w:rPr>
        <w:t> </w:t>
      </w:r>
      <w:r w:rsidR="00D515CB">
        <w:rPr>
          <w:rStyle w:val="affa"/>
          <w:color w:val="22272F"/>
          <w:sz w:val="24"/>
          <w:szCs w:val="24"/>
        </w:rPr>
        <w:footnoteReference w:id="16"/>
      </w:r>
      <w:r w:rsidRPr="00786410">
        <w:rPr>
          <w:color w:val="22272F"/>
          <w:sz w:val="24"/>
          <w:szCs w:val="24"/>
        </w:rPr>
        <w:t>: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</w:t>
      </w:r>
    </w:p>
    <w:p w:rsidR="00854E02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______________________________________________________________________.</w:t>
      </w:r>
    </w:p>
    <w:p w:rsidR="003B100A" w:rsidRPr="00786410" w:rsidRDefault="00066445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>3</w:t>
      </w:r>
      <w:r w:rsidR="003B100A" w:rsidRPr="00786410">
        <w:rPr>
          <w:b/>
          <w:bCs/>
          <w:color w:val="22272F"/>
          <w:sz w:val="24"/>
          <w:szCs w:val="24"/>
        </w:rPr>
        <w:t>. Место осуществления гражданином трудовой деятельности в соответствии</w:t>
      </w:r>
    </w:p>
    <w:p w:rsidR="003B100A" w:rsidRPr="00786410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786410">
        <w:rPr>
          <w:b/>
          <w:bCs/>
          <w:color w:val="22272F"/>
          <w:sz w:val="24"/>
          <w:szCs w:val="24"/>
        </w:rPr>
        <w:t>с квалификацией, полученной в результате освоения образовательной</w:t>
      </w:r>
    </w:p>
    <w:p w:rsidR="003B100A" w:rsidRPr="00786410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786410">
        <w:rPr>
          <w:b/>
          <w:bCs/>
          <w:color w:val="22272F"/>
          <w:sz w:val="24"/>
          <w:szCs w:val="24"/>
        </w:rPr>
        <w:t>программы, срок трудоустройства и осуществления трудовой деятельности</w:t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 </w:t>
      </w:r>
    </w:p>
    <w:p w:rsidR="003B100A" w:rsidRPr="00D515CB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515CB">
        <w:rPr>
          <w:color w:val="22272F"/>
          <w:sz w:val="28"/>
          <w:szCs w:val="28"/>
        </w:rPr>
        <w:t xml:space="preserve">     1.  Место  осуществления   гражданином   трудовой     деятельности </w:t>
      </w:r>
      <w:proofErr w:type="gramStart"/>
      <w:r w:rsidRPr="00D515CB">
        <w:rPr>
          <w:color w:val="22272F"/>
          <w:sz w:val="28"/>
          <w:szCs w:val="28"/>
        </w:rPr>
        <w:t>в</w:t>
      </w:r>
      <w:proofErr w:type="gramEnd"/>
    </w:p>
    <w:p w:rsidR="003B100A" w:rsidRPr="00D515CB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D515CB">
        <w:rPr>
          <w:color w:val="22272F"/>
          <w:sz w:val="28"/>
          <w:szCs w:val="28"/>
        </w:rPr>
        <w:lastRenderedPageBreak/>
        <w:t>соответствии</w:t>
      </w:r>
      <w:proofErr w:type="gramEnd"/>
      <w:r w:rsidRPr="00D515CB">
        <w:rPr>
          <w:color w:val="22272F"/>
          <w:sz w:val="28"/>
          <w:szCs w:val="28"/>
        </w:rPr>
        <w:t xml:space="preserve">  с   квалификацией,   полученной   в     результате освоения</w:t>
      </w:r>
    </w:p>
    <w:p w:rsidR="003B100A" w:rsidRPr="00D515CB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515CB">
        <w:rPr>
          <w:color w:val="22272F"/>
          <w:sz w:val="28"/>
          <w:szCs w:val="28"/>
        </w:rPr>
        <w:t>образовательной программы, устанавливается: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786410">
        <w:rPr>
          <w:color w:val="22272F"/>
          <w:sz w:val="24"/>
          <w:szCs w:val="24"/>
        </w:rPr>
        <w:t>(</w:t>
      </w:r>
      <w:r w:rsidRPr="00D515CB">
        <w:rPr>
          <w:color w:val="22272F"/>
        </w:rPr>
        <w:t>в организации, являющейся заказчиком по настоящему договору, у</w:t>
      </w:r>
      <w:proofErr w:type="gramEnd"/>
    </w:p>
    <w:p w:rsidR="003B100A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515CB">
        <w:rPr>
          <w:color w:val="22272F"/>
        </w:rPr>
        <w:t xml:space="preserve">индивидуального предпринимателя, являющегося заказчиком </w:t>
      </w:r>
      <w:proofErr w:type="gramStart"/>
      <w:r w:rsidRPr="00D515CB">
        <w:rPr>
          <w:color w:val="22272F"/>
        </w:rPr>
        <w:t>по настоящему</w:t>
      </w:r>
      <w:proofErr w:type="gramEnd"/>
    </w:p>
    <w:p w:rsidR="003B100A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515CB">
        <w:rPr>
          <w:color w:val="22272F"/>
        </w:rPr>
        <w:t>договору, в организации, являющейся работодателем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515CB">
        <w:rPr>
          <w:color w:val="22272F"/>
        </w:rPr>
        <w:t>по настоящему договору, в организации, в которую будет трудоустроен</w:t>
      </w:r>
    </w:p>
    <w:p w:rsidR="003B100A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515CB">
        <w:rPr>
          <w:color w:val="22272F"/>
        </w:rPr>
        <w:t>гражданин в соответствии с настоящим договором, по характеру деятельности</w:t>
      </w:r>
    </w:p>
    <w:p w:rsidR="003B100A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515CB">
        <w:rPr>
          <w:color w:val="22272F"/>
        </w:rPr>
        <w:t>организации, в которую будет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515CB">
        <w:rPr>
          <w:color w:val="22272F"/>
        </w:rPr>
        <w:t xml:space="preserve">трудоустроен гражданин в соответствии с настоящим договором, </w:t>
      </w:r>
      <w:proofErr w:type="gramStart"/>
      <w:r w:rsidRPr="00D515CB">
        <w:rPr>
          <w:color w:val="22272F"/>
        </w:rPr>
        <w:t>по</w:t>
      </w:r>
      <w:proofErr w:type="gramEnd"/>
      <w:r w:rsidRPr="00D515CB">
        <w:rPr>
          <w:color w:val="22272F"/>
        </w:rPr>
        <w:t xml:space="preserve"> трудовой</w:t>
      </w:r>
    </w:p>
    <w:p w:rsidR="003B100A" w:rsidRPr="00D515CB" w:rsidRDefault="003B100A" w:rsidP="00D5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515CB">
        <w:rPr>
          <w:color w:val="22272F"/>
        </w:rPr>
        <w:t>функции (функциям), выполняемой гражданином при осуществлении трудовой</w:t>
      </w:r>
    </w:p>
    <w:p w:rsidR="003B100A" w:rsidRPr="00D515CB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515CB">
        <w:rPr>
          <w:color w:val="22272F"/>
        </w:rPr>
        <w:t>деятельности</w:t>
      </w:r>
      <w:proofErr w:type="gramStart"/>
      <w:r w:rsidRPr="00D515CB">
        <w:rPr>
          <w:color w:val="22272F"/>
        </w:rPr>
        <w:t>)(</w:t>
      </w:r>
      <w:proofErr w:type="gramEnd"/>
      <w:r w:rsidRPr="00D515CB">
        <w:rPr>
          <w:color w:val="22272F"/>
        </w:rPr>
        <w:t>выбрать нужное)</w:t>
      </w:r>
    </w:p>
    <w:p w:rsidR="003B100A" w:rsidRPr="00D515CB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515CB">
        <w:rPr>
          <w:color w:val="22272F"/>
          <w:sz w:val="28"/>
          <w:szCs w:val="28"/>
        </w:rPr>
        <w:t>(далее - организация, в которую будет трудоустроен гражданин):</w:t>
      </w:r>
    </w:p>
    <w:p w:rsidR="003B100A" w:rsidRPr="00D515CB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515CB">
        <w:rPr>
          <w:color w:val="22272F"/>
          <w:sz w:val="28"/>
          <w:szCs w:val="28"/>
        </w:rPr>
        <w:t xml:space="preserve">     а) полное наименование организации,  в  которую  будет  трудоустроен</w:t>
      </w:r>
    </w:p>
    <w:p w:rsidR="003B100A" w:rsidRPr="00D515CB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515CB">
        <w:rPr>
          <w:color w:val="22272F"/>
          <w:sz w:val="28"/>
          <w:szCs w:val="28"/>
        </w:rPr>
        <w:t>гражданин в соответствии с настоящим договором</w:t>
      </w:r>
      <w:r w:rsidR="00D515CB">
        <w:rPr>
          <w:rStyle w:val="affa"/>
          <w:color w:val="22272F"/>
          <w:sz w:val="28"/>
          <w:szCs w:val="28"/>
        </w:rPr>
        <w:footnoteReference w:id="17"/>
      </w:r>
      <w:r w:rsidRPr="00D515CB">
        <w:rPr>
          <w:color w:val="22272F"/>
          <w:sz w:val="28"/>
          <w:szCs w:val="28"/>
        </w:rPr>
        <w:t>: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________________________________________________________________________;</w:t>
      </w:r>
    </w:p>
    <w:p w:rsidR="003B100A" w:rsidRPr="00A525C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525C8">
        <w:rPr>
          <w:color w:val="22272F"/>
          <w:sz w:val="28"/>
          <w:szCs w:val="28"/>
        </w:rPr>
        <w:t xml:space="preserve">     б) характер деятельности организации, в которую  будет  трудоустроен</w:t>
      </w:r>
    </w:p>
    <w:p w:rsidR="003B100A" w:rsidRPr="00A525C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525C8">
        <w:rPr>
          <w:color w:val="22272F"/>
          <w:sz w:val="28"/>
          <w:szCs w:val="28"/>
        </w:rPr>
        <w:t>гражданин в соответствии с настоящим договором</w:t>
      </w:r>
      <w:r w:rsidR="00A525C8">
        <w:rPr>
          <w:rStyle w:val="affa"/>
          <w:color w:val="22272F"/>
          <w:sz w:val="28"/>
          <w:szCs w:val="28"/>
        </w:rPr>
        <w:footnoteReference w:id="18"/>
      </w:r>
      <w:r w:rsidRPr="00A525C8">
        <w:rPr>
          <w:color w:val="22272F"/>
          <w:sz w:val="28"/>
          <w:szCs w:val="28"/>
        </w:rPr>
        <w:t>: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________________________________________________________________________;</w:t>
      </w:r>
    </w:p>
    <w:p w:rsidR="003B100A" w:rsidRPr="00A525C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525C8">
        <w:rPr>
          <w:color w:val="22272F"/>
          <w:sz w:val="28"/>
          <w:szCs w:val="28"/>
        </w:rPr>
        <w:t xml:space="preserve">     в)  должность  (должности),  профессия  (профессии),  специальность,</w:t>
      </w:r>
    </w:p>
    <w:p w:rsidR="003B100A" w:rsidRPr="00A525C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525C8">
        <w:rPr>
          <w:color w:val="22272F"/>
          <w:sz w:val="28"/>
          <w:szCs w:val="28"/>
        </w:rPr>
        <w:t>(специальности),  квалификация  (квалификации),  вид   (виды)   работы</w:t>
      </w:r>
      <w:r w:rsidR="00A525C8">
        <w:rPr>
          <w:rStyle w:val="affa"/>
          <w:color w:val="22272F"/>
          <w:sz w:val="28"/>
          <w:szCs w:val="28"/>
        </w:rPr>
        <w:footnoteReference w:id="19"/>
      </w:r>
      <w:r w:rsidRPr="00A525C8">
        <w:rPr>
          <w:color w:val="22272F"/>
          <w:sz w:val="28"/>
          <w:szCs w:val="28"/>
        </w:rPr>
        <w:t>:</w:t>
      </w:r>
    </w:p>
    <w:p w:rsidR="003B100A" w:rsidRPr="00A525C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525C8">
        <w:rPr>
          <w:color w:val="22272F"/>
          <w:sz w:val="28"/>
          <w:szCs w:val="28"/>
        </w:rPr>
        <w:t>________________________________________</w:t>
      </w:r>
      <w:r w:rsidR="00481778">
        <w:rPr>
          <w:color w:val="22272F"/>
          <w:sz w:val="28"/>
          <w:szCs w:val="28"/>
        </w:rPr>
        <w:t>____________________________</w:t>
      </w:r>
      <w:r w:rsidRPr="00A525C8">
        <w:rPr>
          <w:color w:val="22272F"/>
          <w:sz w:val="28"/>
          <w:szCs w:val="28"/>
        </w:rPr>
        <w:t>.</w:t>
      </w:r>
    </w:p>
    <w:p w:rsidR="003B100A" w:rsidRPr="00481778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481778">
        <w:rPr>
          <w:color w:val="22272F"/>
          <w:sz w:val="28"/>
          <w:szCs w:val="28"/>
        </w:rPr>
        <w:t>2.  Характеристика  места  осуществления  трудовой    деятельности -</w:t>
      </w:r>
    </w:p>
    <w:p w:rsidR="003B100A" w:rsidRPr="00481778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481778">
        <w:rPr>
          <w:color w:val="22272F"/>
          <w:sz w:val="28"/>
          <w:szCs w:val="28"/>
        </w:rPr>
        <w:t>выбирается и заполняется один из следующих вариантов:</w:t>
      </w:r>
    </w:p>
    <w:p w:rsidR="003B100A" w:rsidRPr="00786410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481778">
        <w:rPr>
          <w:color w:val="22272F"/>
          <w:sz w:val="28"/>
          <w:szCs w:val="28"/>
        </w:rPr>
        <w:t xml:space="preserve">а) адрес осуществления трудовой деятельности: </w:t>
      </w:r>
      <w:r w:rsidR="00481778">
        <w:rPr>
          <w:color w:val="22272F"/>
          <w:sz w:val="24"/>
          <w:szCs w:val="24"/>
        </w:rPr>
        <w:t>_</w:t>
      </w:r>
      <w:r w:rsidRPr="00786410">
        <w:rPr>
          <w:color w:val="22272F"/>
          <w:sz w:val="24"/>
          <w:szCs w:val="24"/>
        </w:rPr>
        <w:t>_____________</w:t>
      </w:r>
      <w:r w:rsidR="00481778" w:rsidRPr="00786410">
        <w:rPr>
          <w:color w:val="22272F"/>
          <w:sz w:val="24"/>
          <w:szCs w:val="24"/>
        </w:rPr>
        <w:t>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________________________________________________________________________;</w:t>
      </w:r>
    </w:p>
    <w:p w:rsidR="003B100A" w:rsidRPr="00481778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481778">
        <w:rPr>
          <w:color w:val="22272F"/>
        </w:rPr>
        <w:t>(фактический адрес, по которому будет осуществляться трудовая</w:t>
      </w:r>
      <w:proofErr w:type="gramEnd"/>
    </w:p>
    <w:p w:rsidR="003B100A" w:rsidRPr="00481778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481778">
        <w:rPr>
          <w:color w:val="22272F"/>
        </w:rPr>
        <w:t>деятельность, в том числе в структурном подразделении, филиале,</w:t>
      </w:r>
    </w:p>
    <w:p w:rsidR="003B100A" w:rsidRPr="00481778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481778">
        <w:rPr>
          <w:color w:val="22272F"/>
        </w:rPr>
        <w:t>представительстве</w:t>
      </w:r>
      <w:proofErr w:type="gramEnd"/>
      <w:r w:rsidRPr="00481778">
        <w:rPr>
          <w:color w:val="22272F"/>
        </w:rPr>
        <w:t xml:space="preserve"> организации, в которую будет трудоустроен гражданин)</w:t>
      </w:r>
    </w:p>
    <w:p w:rsidR="003B100A" w:rsidRPr="0048177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 xml:space="preserve">     </w:t>
      </w:r>
      <w:r w:rsidRPr="00481778">
        <w:rPr>
          <w:color w:val="22272F"/>
          <w:sz w:val="28"/>
          <w:szCs w:val="28"/>
        </w:rPr>
        <w:t>б) наименование объекта (объектов)  административно-территориального</w:t>
      </w:r>
    </w:p>
    <w:p w:rsidR="003B100A" w:rsidRPr="0048177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481778">
        <w:rPr>
          <w:color w:val="22272F"/>
          <w:sz w:val="28"/>
          <w:szCs w:val="28"/>
        </w:rPr>
        <w:t>деления в пределах субъекта Российской Федерации, на территории  которого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481778">
        <w:rPr>
          <w:color w:val="22272F"/>
          <w:sz w:val="28"/>
          <w:szCs w:val="28"/>
        </w:rPr>
        <w:t>будет трудоустроен гражданин</w:t>
      </w:r>
      <w:r w:rsidRPr="00786410">
        <w:rPr>
          <w:color w:val="22272F"/>
          <w:sz w:val="24"/>
          <w:szCs w:val="24"/>
        </w:rPr>
        <w:t>: 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________________________________________________________________________;</w:t>
      </w:r>
    </w:p>
    <w:p w:rsidR="003B100A" w:rsidRPr="00481778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481778">
        <w:rPr>
          <w:color w:val="22272F"/>
          <w:sz w:val="28"/>
          <w:szCs w:val="28"/>
        </w:rPr>
        <w:t>в)  наименование  субъекта  (субъектов)  Российской    Федерации, на</w:t>
      </w:r>
      <w:r w:rsidR="00481778">
        <w:rPr>
          <w:color w:val="22272F"/>
          <w:sz w:val="28"/>
          <w:szCs w:val="28"/>
        </w:rPr>
        <w:t xml:space="preserve"> территории которого будет </w:t>
      </w:r>
      <w:r w:rsidRPr="00481778">
        <w:rPr>
          <w:color w:val="22272F"/>
          <w:sz w:val="28"/>
          <w:szCs w:val="28"/>
        </w:rPr>
        <w:t>трудоустроен гражданин:</w:t>
      </w:r>
      <w:r w:rsidR="00481778" w:rsidRPr="00481778">
        <w:rPr>
          <w:color w:val="22272F"/>
          <w:sz w:val="28"/>
          <w:szCs w:val="28"/>
        </w:rPr>
        <w:t xml:space="preserve"> ____________________</w:t>
      </w:r>
      <w:r w:rsidR="00481778">
        <w:rPr>
          <w:color w:val="22272F"/>
          <w:sz w:val="28"/>
          <w:szCs w:val="28"/>
        </w:rPr>
        <w:t xml:space="preserve"> </w:t>
      </w:r>
      <w:r w:rsidRPr="00481778">
        <w:rPr>
          <w:color w:val="22272F"/>
          <w:sz w:val="28"/>
          <w:szCs w:val="28"/>
        </w:rPr>
        <w:t>_____________________________________</w:t>
      </w:r>
      <w:r w:rsidR="00481778">
        <w:rPr>
          <w:color w:val="22272F"/>
          <w:sz w:val="28"/>
          <w:szCs w:val="28"/>
        </w:rPr>
        <w:t>______________________________</w:t>
      </w:r>
      <w:proofErr w:type="gramStart"/>
      <w:r w:rsidR="00481778">
        <w:rPr>
          <w:color w:val="22272F"/>
          <w:sz w:val="28"/>
          <w:szCs w:val="28"/>
        </w:rPr>
        <w:t xml:space="preserve"> </w:t>
      </w:r>
      <w:r w:rsidRPr="00481778">
        <w:rPr>
          <w:color w:val="22272F"/>
          <w:sz w:val="28"/>
          <w:szCs w:val="28"/>
        </w:rPr>
        <w:t>.</w:t>
      </w:r>
      <w:proofErr w:type="gramEnd"/>
    </w:p>
    <w:p w:rsidR="003B100A" w:rsidRPr="00481778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481778">
        <w:rPr>
          <w:color w:val="22272F"/>
          <w:sz w:val="28"/>
          <w:szCs w:val="28"/>
        </w:rPr>
        <w:t>3. Вид (виды)  экономической  деятельности  организации,  в  которую</w:t>
      </w:r>
      <w:r w:rsidR="00481778">
        <w:rPr>
          <w:color w:val="22272F"/>
          <w:sz w:val="28"/>
          <w:szCs w:val="28"/>
        </w:rPr>
        <w:t xml:space="preserve"> </w:t>
      </w:r>
      <w:r w:rsidRPr="00481778">
        <w:rPr>
          <w:color w:val="22272F"/>
          <w:sz w:val="28"/>
          <w:szCs w:val="28"/>
        </w:rPr>
        <w:t xml:space="preserve">будет трудоустроен гражданин,  по  </w:t>
      </w:r>
      <w:hyperlink r:id="rId35" w:history="1">
        <w:r w:rsidRPr="00481778">
          <w:rPr>
            <w:color w:val="3272C0"/>
            <w:sz w:val="28"/>
            <w:szCs w:val="28"/>
            <w:u w:val="single"/>
          </w:rPr>
          <w:t>Общероссийскому  классификатору</w:t>
        </w:r>
      </w:hyperlink>
      <w:r w:rsidRPr="00481778">
        <w:rPr>
          <w:color w:val="22272F"/>
          <w:sz w:val="28"/>
          <w:szCs w:val="28"/>
        </w:rPr>
        <w:t xml:space="preserve">  видов</w:t>
      </w:r>
    </w:p>
    <w:p w:rsidR="003B100A" w:rsidRPr="00786410" w:rsidRDefault="003B100A" w:rsidP="00481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481778">
        <w:rPr>
          <w:color w:val="22272F"/>
          <w:sz w:val="28"/>
          <w:szCs w:val="28"/>
        </w:rPr>
        <w:lastRenderedPageBreak/>
        <w:t>экономической деятельности</w:t>
      </w:r>
      <w:r w:rsidR="00481778">
        <w:rPr>
          <w:rStyle w:val="affa"/>
          <w:color w:val="22272F"/>
          <w:sz w:val="28"/>
          <w:szCs w:val="28"/>
        </w:rPr>
        <w:footnoteReference w:id="20"/>
      </w:r>
      <w:r w:rsidRPr="00786410">
        <w:rPr>
          <w:color w:val="22272F"/>
          <w:sz w:val="24"/>
          <w:szCs w:val="24"/>
        </w:rPr>
        <w:t>: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________________________________________________________________________.</w:t>
      </w:r>
    </w:p>
    <w:p w:rsidR="003B100A" w:rsidRPr="00481778" w:rsidRDefault="00481778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</w:t>
      </w:r>
      <w:r w:rsidR="003B100A" w:rsidRPr="00481778">
        <w:rPr>
          <w:color w:val="22272F"/>
          <w:sz w:val="28"/>
          <w:szCs w:val="28"/>
        </w:rPr>
        <w:t>4.  Условия   оплаты   труда   в   период     осуществления трудовой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481778">
        <w:rPr>
          <w:color w:val="22272F"/>
          <w:sz w:val="28"/>
          <w:szCs w:val="28"/>
        </w:rPr>
        <w:t>деятельности</w:t>
      </w:r>
      <w:r w:rsidR="00DE4D90">
        <w:rPr>
          <w:rStyle w:val="affa"/>
          <w:color w:val="22272F"/>
          <w:sz w:val="28"/>
          <w:szCs w:val="28"/>
        </w:rPr>
        <w:footnoteReference w:id="21"/>
      </w:r>
      <w:r w:rsidRPr="00481778">
        <w:rPr>
          <w:color w:val="22272F"/>
          <w:sz w:val="28"/>
          <w:szCs w:val="28"/>
        </w:rPr>
        <w:t>:</w:t>
      </w:r>
      <w:r w:rsidRPr="00786410">
        <w:rPr>
          <w:color w:val="22272F"/>
          <w:sz w:val="24"/>
          <w:szCs w:val="24"/>
        </w:rPr>
        <w:t xml:space="preserve"> _________________________________________________________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________________________________________________________________________.</w:t>
      </w:r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 xml:space="preserve">    </w:t>
      </w:r>
      <w:r w:rsidRPr="00DE4D90">
        <w:rPr>
          <w:color w:val="22272F"/>
          <w:sz w:val="28"/>
          <w:szCs w:val="28"/>
        </w:rPr>
        <w:t xml:space="preserve"> 5. Гражданин и организация, в которую будет трудоустроен  гражданин,</w:t>
      </w:r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>заключат трудовой договор о трудовой деятельности гражданина на условиях,</w:t>
      </w:r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>установленных настоящим разделом, в срок не более _________ месяцев после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________________________________________________________________________.</w:t>
      </w:r>
    </w:p>
    <w:p w:rsidR="003B100A" w:rsidRPr="00DE4D90" w:rsidRDefault="003B100A" w:rsidP="00DE4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DE4D90">
        <w:rPr>
          <w:color w:val="22272F"/>
        </w:rPr>
        <w:t>(даты отчисления гражданина из организации, осуществляющей</w:t>
      </w:r>
      <w:proofErr w:type="gramEnd"/>
    </w:p>
    <w:p w:rsidR="003B100A" w:rsidRPr="00DE4D90" w:rsidRDefault="003B100A" w:rsidP="00DE4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E4D90">
        <w:rPr>
          <w:color w:val="22272F"/>
        </w:rPr>
        <w:t>образовательную деятельность, в связи с получением образования</w:t>
      </w:r>
    </w:p>
    <w:p w:rsidR="003B100A" w:rsidRPr="00DE4D90" w:rsidRDefault="003B100A" w:rsidP="00DE4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E4D90">
        <w:rPr>
          <w:color w:val="22272F"/>
        </w:rPr>
        <w:t>(завершением обучения), даты завершения срока прохождения аккредитации</w:t>
      </w:r>
    </w:p>
    <w:p w:rsidR="003B100A" w:rsidRPr="00DE4D90" w:rsidRDefault="003B100A" w:rsidP="00DE4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E4D90">
        <w:rPr>
          <w:color w:val="22272F"/>
        </w:rPr>
        <w:t xml:space="preserve">специалиста) (выбрать </w:t>
      </w:r>
      <w:proofErr w:type="gramStart"/>
      <w:r w:rsidRPr="00DE4D90">
        <w:rPr>
          <w:color w:val="22272F"/>
        </w:rPr>
        <w:t>нужное</w:t>
      </w:r>
      <w:proofErr w:type="gramEnd"/>
      <w:r w:rsidRPr="00DE4D90">
        <w:rPr>
          <w:color w:val="22272F"/>
        </w:rPr>
        <w:t>)</w:t>
      </w:r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>(далее - установленный срок трудоустройства).</w:t>
      </w:r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 xml:space="preserve">     6.  Срок   осуществления   гражданином   трудовой     деятельности </w:t>
      </w:r>
      <w:proofErr w:type="gramStart"/>
      <w:r w:rsidRPr="00DE4D90">
        <w:rPr>
          <w:color w:val="22272F"/>
          <w:sz w:val="28"/>
          <w:szCs w:val="28"/>
        </w:rPr>
        <w:t>в</w:t>
      </w:r>
      <w:proofErr w:type="gramEnd"/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>организации,  в  которую  будет  трудоустроен  гражданин,  на   условиях,</w:t>
      </w:r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DE4D90">
        <w:rPr>
          <w:color w:val="22272F"/>
          <w:sz w:val="28"/>
          <w:szCs w:val="28"/>
        </w:rPr>
        <w:t>установленных настоящим разделом (далее  -  установленный  срок  трудовой</w:t>
      </w:r>
      <w:proofErr w:type="gramEnd"/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>деятельности), составляет _________ года (лет)</w:t>
      </w:r>
      <w:r w:rsidR="00DE4D90">
        <w:rPr>
          <w:rStyle w:val="affa"/>
          <w:color w:val="22272F"/>
          <w:sz w:val="28"/>
          <w:szCs w:val="28"/>
        </w:rPr>
        <w:footnoteReference w:id="22"/>
      </w:r>
      <w:r w:rsidRPr="00DE4D90">
        <w:rPr>
          <w:color w:val="22272F"/>
          <w:sz w:val="28"/>
          <w:szCs w:val="28"/>
        </w:rPr>
        <w:t xml:space="preserve">. Указанный срок длится </w:t>
      </w:r>
      <w:proofErr w:type="gramStart"/>
      <w:r w:rsidRPr="00DE4D90">
        <w:rPr>
          <w:color w:val="22272F"/>
          <w:sz w:val="28"/>
          <w:szCs w:val="28"/>
        </w:rPr>
        <w:t>с</w:t>
      </w:r>
      <w:proofErr w:type="gramEnd"/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 xml:space="preserve">даты заключения трудового договора, а при </w:t>
      </w:r>
      <w:proofErr w:type="spellStart"/>
      <w:r w:rsidRPr="00DE4D90">
        <w:rPr>
          <w:color w:val="22272F"/>
          <w:sz w:val="28"/>
          <w:szCs w:val="28"/>
        </w:rPr>
        <w:t>незаключении</w:t>
      </w:r>
      <w:proofErr w:type="spellEnd"/>
      <w:r w:rsidRPr="00DE4D90">
        <w:rPr>
          <w:color w:val="22272F"/>
          <w:sz w:val="28"/>
          <w:szCs w:val="28"/>
        </w:rPr>
        <w:t xml:space="preserve"> трудового договора</w:t>
      </w:r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 xml:space="preserve">в установленный срок трудоустройства - </w:t>
      </w:r>
      <w:proofErr w:type="gramStart"/>
      <w:r w:rsidRPr="00DE4D90">
        <w:rPr>
          <w:color w:val="22272F"/>
          <w:sz w:val="28"/>
          <w:szCs w:val="28"/>
        </w:rPr>
        <w:t>с  даты  истечения</w:t>
      </w:r>
      <w:proofErr w:type="gramEnd"/>
      <w:r w:rsidRPr="00DE4D90">
        <w:rPr>
          <w:color w:val="22272F"/>
          <w:sz w:val="28"/>
          <w:szCs w:val="28"/>
        </w:rPr>
        <w:t xml:space="preserve">  установленного</w:t>
      </w:r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DE4D90">
        <w:rPr>
          <w:color w:val="22272F"/>
          <w:sz w:val="28"/>
          <w:szCs w:val="28"/>
        </w:rPr>
        <w:t>срока трудоустройства (с учетом приостановления  исполнения  обязательств</w:t>
      </w:r>
      <w:proofErr w:type="gramEnd"/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>сторон в случаях, установленных законодательством Российской Федерации).</w:t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</w:p>
    <w:p w:rsidR="003B100A" w:rsidRPr="00786410" w:rsidRDefault="00854E02" w:rsidP="00DE4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>4</w:t>
      </w:r>
      <w:r w:rsidR="003B100A" w:rsidRPr="00786410">
        <w:rPr>
          <w:b/>
          <w:bCs/>
          <w:color w:val="22272F"/>
          <w:sz w:val="24"/>
          <w:szCs w:val="24"/>
        </w:rPr>
        <w:t>. Права и обязанности заказчика</w:t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 </w:t>
      </w:r>
    </w:p>
    <w:p w:rsidR="003B100A" w:rsidRPr="00DE4D9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E4D90">
        <w:rPr>
          <w:color w:val="22272F"/>
          <w:sz w:val="28"/>
          <w:szCs w:val="28"/>
        </w:rPr>
        <w:t xml:space="preserve">     1. Заказчик обязан: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 xml:space="preserve">     </w:t>
      </w:r>
      <w:r w:rsidRPr="00DE4D90">
        <w:rPr>
          <w:color w:val="22272F"/>
          <w:sz w:val="28"/>
          <w:szCs w:val="28"/>
        </w:rPr>
        <w:t>а)</w:t>
      </w:r>
      <w:r w:rsidRPr="00786410">
        <w:rPr>
          <w:color w:val="22272F"/>
          <w:sz w:val="24"/>
          <w:szCs w:val="24"/>
        </w:rPr>
        <w:t xml:space="preserve"> _________________________________________________________________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F50EE8">
        <w:rPr>
          <w:color w:val="22272F"/>
        </w:rPr>
        <w:t>(организовать предоставление гражданину следующих мер поддержки,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0EE8">
        <w:rPr>
          <w:color w:val="22272F"/>
        </w:rPr>
        <w:t>предоставить гражданину следующие меры поддержки</w:t>
      </w:r>
      <w:proofErr w:type="gramStart"/>
      <w:r w:rsidRPr="00F50EE8">
        <w:rPr>
          <w:color w:val="22272F"/>
        </w:rPr>
        <w:t>)(</w:t>
      </w:r>
      <w:proofErr w:type="gramEnd"/>
      <w:r w:rsidRPr="00F50EE8">
        <w:rPr>
          <w:color w:val="22272F"/>
        </w:rPr>
        <w:t>выбрать нужное)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50EE8">
        <w:rPr>
          <w:color w:val="22272F"/>
          <w:sz w:val="28"/>
          <w:szCs w:val="28"/>
        </w:rPr>
        <w:t>в период освоения образовательной программы</w:t>
      </w:r>
      <w:r w:rsidR="00F50EE8">
        <w:rPr>
          <w:rStyle w:val="affa"/>
          <w:color w:val="22272F"/>
          <w:sz w:val="28"/>
          <w:szCs w:val="28"/>
        </w:rPr>
        <w:footnoteReference w:id="23"/>
      </w:r>
      <w:r w:rsidRPr="00786410">
        <w:rPr>
          <w:color w:val="22272F"/>
          <w:sz w:val="24"/>
          <w:szCs w:val="24"/>
        </w:rPr>
        <w:t>: 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F50EE8">
        <w:rPr>
          <w:color w:val="22272F"/>
        </w:rPr>
        <w:t>(меры материального стимулирования (стипендии и другие денежные выплаты),</w:t>
      </w:r>
      <w:proofErr w:type="gramEnd"/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0EE8">
        <w:rPr>
          <w:color w:val="22272F"/>
        </w:rPr>
        <w:t xml:space="preserve">оплата питания и (или) проезда и иные меры, оплата </w:t>
      </w:r>
      <w:proofErr w:type="gramStart"/>
      <w:r w:rsidRPr="00F50EE8">
        <w:rPr>
          <w:color w:val="22272F"/>
        </w:rPr>
        <w:t>дополнительных</w:t>
      </w:r>
      <w:proofErr w:type="gramEnd"/>
      <w:r w:rsidRPr="00F50EE8">
        <w:rPr>
          <w:color w:val="22272F"/>
        </w:rPr>
        <w:t xml:space="preserve"> платных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0EE8">
        <w:rPr>
          <w:color w:val="22272F"/>
        </w:rPr>
        <w:t>образовательных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0EE8">
        <w:rPr>
          <w:color w:val="22272F"/>
        </w:rPr>
        <w:t xml:space="preserve">услуг, оказываемых за рамками образовательной программы, предоставление </w:t>
      </w:r>
      <w:proofErr w:type="gramStart"/>
      <w:r w:rsidRPr="00F50EE8">
        <w:rPr>
          <w:color w:val="22272F"/>
        </w:rPr>
        <w:t>в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0EE8">
        <w:rPr>
          <w:color w:val="22272F"/>
        </w:rPr>
        <w:t>пользование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________________________________________________________________________;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0EE8">
        <w:rPr>
          <w:color w:val="22272F"/>
        </w:rPr>
        <w:t>и (или) оплата жилого помещения в период обучения, другие меры) (выбрать</w:t>
      </w:r>
      <w:r w:rsidR="00F50EE8" w:rsidRPr="00F50EE8">
        <w:rPr>
          <w:color w:val="22272F"/>
        </w:rPr>
        <w:t xml:space="preserve"> </w:t>
      </w:r>
      <w:proofErr w:type="gramStart"/>
      <w:r w:rsidR="00F50EE8" w:rsidRPr="00F50EE8">
        <w:rPr>
          <w:color w:val="22272F"/>
        </w:rPr>
        <w:t>нужное</w:t>
      </w:r>
      <w:proofErr w:type="gramEnd"/>
      <w:r w:rsidR="00F50EE8" w:rsidRPr="00F50EE8">
        <w:rPr>
          <w:color w:val="22272F"/>
        </w:rPr>
        <w:t>)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 xml:space="preserve">                                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lastRenderedPageBreak/>
        <w:t xml:space="preserve">     </w:t>
      </w:r>
      <w:r w:rsidRPr="00F50EE8">
        <w:rPr>
          <w:color w:val="22272F"/>
          <w:sz w:val="28"/>
          <w:szCs w:val="28"/>
        </w:rPr>
        <w:t>б)</w:t>
      </w:r>
      <w:r w:rsidRPr="00786410">
        <w:rPr>
          <w:color w:val="22272F"/>
          <w:sz w:val="24"/>
          <w:szCs w:val="24"/>
        </w:rPr>
        <w:t xml:space="preserve"> ______________________________________ </w:t>
      </w:r>
      <w:r w:rsidRPr="00F50EE8">
        <w:rPr>
          <w:color w:val="22272F"/>
          <w:sz w:val="28"/>
          <w:szCs w:val="28"/>
        </w:rPr>
        <w:t>трудоустройство гражданина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0EE8">
        <w:rPr>
          <w:color w:val="22272F"/>
        </w:rPr>
        <w:t>(обеспечить, осуществить) (выбрать нужное)</w:t>
      </w:r>
    </w:p>
    <w:p w:rsidR="003B100A" w:rsidRPr="00F50EE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на условиях, установленных </w:t>
      </w:r>
      <w:hyperlink r:id="rId36" w:anchor="block_3300" w:history="1">
        <w:r w:rsidRPr="00F50EE8">
          <w:rPr>
            <w:color w:val="3272C0"/>
            <w:sz w:val="28"/>
            <w:szCs w:val="28"/>
            <w:u w:val="single"/>
          </w:rPr>
          <w:t>разделом III</w:t>
        </w:r>
      </w:hyperlink>
      <w:r w:rsidRPr="00F50EE8">
        <w:rPr>
          <w:color w:val="22272F"/>
          <w:sz w:val="28"/>
          <w:szCs w:val="28"/>
        </w:rPr>
        <w:t xml:space="preserve"> настоящего договора;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 xml:space="preserve">     </w:t>
      </w:r>
      <w:r w:rsidRPr="00F50EE8">
        <w:rPr>
          <w:color w:val="22272F"/>
          <w:sz w:val="28"/>
          <w:szCs w:val="28"/>
        </w:rPr>
        <w:t xml:space="preserve">в)  обеспечить  условия  для  трудовой  деятельности   гражданина </w:t>
      </w:r>
      <w:proofErr w:type="gramStart"/>
      <w:r w:rsidRPr="00F50EE8">
        <w:rPr>
          <w:color w:val="22272F"/>
          <w:sz w:val="28"/>
          <w:szCs w:val="28"/>
        </w:rPr>
        <w:t>на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F50EE8">
        <w:rPr>
          <w:color w:val="22272F"/>
          <w:sz w:val="28"/>
          <w:szCs w:val="28"/>
        </w:rPr>
        <w:t>условиях</w:t>
      </w:r>
      <w:proofErr w:type="gramEnd"/>
      <w:r w:rsidRPr="00F50EE8">
        <w:rPr>
          <w:color w:val="22272F"/>
          <w:sz w:val="28"/>
          <w:szCs w:val="28"/>
        </w:rPr>
        <w:t xml:space="preserve">,  установленных  </w:t>
      </w:r>
      <w:hyperlink r:id="rId37" w:anchor="block_3300" w:history="1">
        <w:r w:rsidRPr="00F50EE8">
          <w:rPr>
            <w:color w:val="3272C0"/>
            <w:sz w:val="28"/>
            <w:szCs w:val="28"/>
            <w:u w:val="single"/>
          </w:rPr>
          <w:t>разделом  III</w:t>
        </w:r>
      </w:hyperlink>
      <w:r w:rsidRPr="00F50EE8">
        <w:rPr>
          <w:color w:val="22272F"/>
          <w:sz w:val="28"/>
          <w:szCs w:val="28"/>
        </w:rPr>
        <w:t xml:space="preserve">  настоящего  договора,   с   даты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трудоустройства до истечения установленного срока  трудовой  деятельности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F50EE8">
        <w:rPr>
          <w:color w:val="22272F"/>
          <w:sz w:val="28"/>
          <w:szCs w:val="28"/>
        </w:rPr>
        <w:t>(с учетом  приостановления  исполнения  обязательств  сторон  в  случаях,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F50EE8">
        <w:rPr>
          <w:color w:val="22272F"/>
          <w:sz w:val="28"/>
          <w:szCs w:val="28"/>
        </w:rPr>
        <w:t>установленных</w:t>
      </w:r>
      <w:proofErr w:type="gramEnd"/>
      <w:r w:rsidRPr="00F50EE8">
        <w:rPr>
          <w:color w:val="22272F"/>
          <w:sz w:val="28"/>
          <w:szCs w:val="28"/>
        </w:rPr>
        <w:t xml:space="preserve"> законодательством Российской Федерации);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     г) уведомить  в  письменной  форме  гражданина  об   изменении </w:t>
      </w:r>
      <w:proofErr w:type="gramStart"/>
      <w:r w:rsidRPr="00F50EE8">
        <w:rPr>
          <w:color w:val="22272F"/>
          <w:sz w:val="28"/>
          <w:szCs w:val="28"/>
        </w:rPr>
        <w:t>своих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наименования, места нахождения, банковских реквизитов или иных  сведений,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F50EE8">
        <w:rPr>
          <w:color w:val="22272F"/>
          <w:sz w:val="28"/>
          <w:szCs w:val="28"/>
        </w:rPr>
        <w:t>имеющих</w:t>
      </w:r>
      <w:proofErr w:type="gramEnd"/>
      <w:r w:rsidRPr="00F50EE8">
        <w:rPr>
          <w:color w:val="22272F"/>
          <w:sz w:val="28"/>
          <w:szCs w:val="28"/>
        </w:rPr>
        <w:t xml:space="preserve">  значение  для  исполнения  настоящего  договора,  в   течение 10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календарных дней после соответствующих изменений;</w:t>
      </w:r>
    </w:p>
    <w:p w:rsidR="003B100A" w:rsidRPr="00786410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50EE8">
        <w:rPr>
          <w:color w:val="22272F"/>
          <w:sz w:val="28"/>
          <w:szCs w:val="28"/>
        </w:rPr>
        <w:t xml:space="preserve">     д)</w:t>
      </w:r>
      <w:r w:rsidRPr="00786410">
        <w:rPr>
          <w:color w:val="22272F"/>
          <w:sz w:val="24"/>
          <w:szCs w:val="24"/>
        </w:rPr>
        <w:t xml:space="preserve"> ________________________________________________________________.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0EE8">
        <w:rPr>
          <w:color w:val="22272F"/>
        </w:rPr>
        <w:t>(иные обязанности)</w:t>
      </w:r>
    </w:p>
    <w:p w:rsidR="003B100A" w:rsidRPr="00F50EE8" w:rsidRDefault="00F50EE8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3B100A" w:rsidRPr="00F50EE8">
        <w:rPr>
          <w:color w:val="22272F"/>
          <w:sz w:val="28"/>
          <w:szCs w:val="28"/>
        </w:rPr>
        <w:t>2. Заказчик вправе:</w:t>
      </w:r>
    </w:p>
    <w:p w:rsidR="003B100A" w:rsidRPr="00F50EE8" w:rsidRDefault="00F50EE8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3B100A" w:rsidRPr="00F50EE8">
        <w:rPr>
          <w:color w:val="22272F"/>
          <w:sz w:val="28"/>
          <w:szCs w:val="28"/>
        </w:rPr>
        <w:t xml:space="preserve">а)  согласовывать   гражданину   тему   </w:t>
      </w:r>
      <w:proofErr w:type="gramStart"/>
      <w:r w:rsidR="003B100A" w:rsidRPr="00F50EE8">
        <w:rPr>
          <w:color w:val="22272F"/>
          <w:sz w:val="28"/>
          <w:szCs w:val="28"/>
        </w:rPr>
        <w:t>выпускной</w:t>
      </w:r>
      <w:proofErr w:type="gramEnd"/>
      <w:r w:rsidR="003B100A" w:rsidRPr="00F50EE8">
        <w:rPr>
          <w:color w:val="22272F"/>
          <w:sz w:val="28"/>
          <w:szCs w:val="28"/>
        </w:rPr>
        <w:t xml:space="preserve">   квалификационной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работы</w:t>
      </w:r>
      <w:r w:rsidR="00F50EE8">
        <w:rPr>
          <w:rStyle w:val="affa"/>
          <w:color w:val="22272F"/>
          <w:sz w:val="28"/>
          <w:szCs w:val="28"/>
        </w:rPr>
        <w:footnoteReference w:id="24"/>
      </w:r>
      <w:r w:rsidRPr="00F50EE8">
        <w:rPr>
          <w:color w:val="22272F"/>
          <w:sz w:val="28"/>
          <w:szCs w:val="28"/>
        </w:rPr>
        <w:t>;</w:t>
      </w:r>
    </w:p>
    <w:p w:rsidR="003B100A" w:rsidRPr="00F50EE8" w:rsidRDefault="00F50EE8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3B100A" w:rsidRPr="00F50EE8">
        <w:rPr>
          <w:color w:val="22272F"/>
          <w:sz w:val="28"/>
          <w:szCs w:val="28"/>
        </w:rPr>
        <w:t>б)  направлять   в   организацию,   осуществляющую   образовательную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деятельность, в которой гражданин  осваивает  образовательную  программу,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предложения по организации прохождения практики гражданином;</w:t>
      </w:r>
    </w:p>
    <w:p w:rsidR="003B100A" w:rsidRPr="00F50EE8" w:rsidRDefault="00F50EE8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3B100A" w:rsidRPr="00F50EE8">
        <w:rPr>
          <w:color w:val="22272F"/>
          <w:sz w:val="28"/>
          <w:szCs w:val="28"/>
        </w:rPr>
        <w:t>в)  направлять   в   организацию,   осуществляющую   образовательную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деятельность, в которой гражданин  осваивает  образовательную  программу,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запросы о предоставлении  сведений  о  результатах  освоения  гражданином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образовательной программы;</w:t>
      </w:r>
    </w:p>
    <w:p w:rsidR="003B100A" w:rsidRPr="00786410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50EE8">
        <w:rPr>
          <w:color w:val="22272F"/>
          <w:sz w:val="28"/>
          <w:szCs w:val="28"/>
        </w:rPr>
        <w:t>г)</w:t>
      </w:r>
      <w:r w:rsidRPr="00786410">
        <w:rPr>
          <w:color w:val="22272F"/>
          <w:sz w:val="24"/>
          <w:szCs w:val="24"/>
        </w:rPr>
        <w:t xml:space="preserve"> ________________________________________________________________.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0EE8">
        <w:rPr>
          <w:color w:val="22272F"/>
        </w:rPr>
        <w:t>(иные права)</w:t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 </w:t>
      </w:r>
    </w:p>
    <w:p w:rsidR="003B100A" w:rsidRPr="00786410" w:rsidRDefault="00854E02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>5</w:t>
      </w:r>
      <w:r w:rsidR="003B100A" w:rsidRPr="00786410">
        <w:rPr>
          <w:b/>
          <w:bCs/>
          <w:color w:val="22272F"/>
          <w:sz w:val="24"/>
          <w:szCs w:val="24"/>
        </w:rPr>
        <w:t>. Права и обязанности гражданина</w:t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 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 xml:space="preserve">     </w:t>
      </w:r>
      <w:r w:rsidRPr="00F50EE8">
        <w:rPr>
          <w:color w:val="22272F"/>
          <w:sz w:val="28"/>
          <w:szCs w:val="28"/>
        </w:rPr>
        <w:t>1. Гражданин обязан: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     а) в месячный срок после поступления на обучение по  </w:t>
      </w:r>
      <w:proofErr w:type="gramStart"/>
      <w:r w:rsidRPr="00F50EE8">
        <w:rPr>
          <w:color w:val="22272F"/>
          <w:sz w:val="28"/>
          <w:szCs w:val="28"/>
        </w:rPr>
        <w:t>образовательной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программе проинформировать в письменной форме заказчика о поступлении  на</w:t>
      </w:r>
      <w:r w:rsidR="0045190F">
        <w:rPr>
          <w:color w:val="22272F"/>
          <w:sz w:val="28"/>
          <w:szCs w:val="28"/>
        </w:rPr>
        <w:t xml:space="preserve"> </w:t>
      </w:r>
      <w:r w:rsidRPr="00F50EE8">
        <w:rPr>
          <w:color w:val="22272F"/>
          <w:sz w:val="28"/>
          <w:szCs w:val="28"/>
        </w:rPr>
        <w:t>обучение</w:t>
      </w:r>
      <w:r w:rsidR="0045190F">
        <w:rPr>
          <w:rStyle w:val="affa"/>
          <w:color w:val="22272F"/>
          <w:sz w:val="28"/>
          <w:szCs w:val="28"/>
        </w:rPr>
        <w:footnoteReference w:id="25"/>
      </w:r>
      <w:r w:rsidRPr="00F50EE8">
        <w:rPr>
          <w:color w:val="22272F"/>
          <w:sz w:val="28"/>
          <w:szCs w:val="28"/>
        </w:rPr>
        <w:t>;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     б)   освоить   образовательную   программу    в       соответствии </w:t>
      </w:r>
      <w:proofErr w:type="gramStart"/>
      <w:r w:rsidRPr="00F50EE8">
        <w:rPr>
          <w:color w:val="22272F"/>
          <w:sz w:val="28"/>
          <w:szCs w:val="28"/>
        </w:rPr>
        <w:t>с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характеристиками  обучения,   установленными   </w:t>
      </w:r>
      <w:hyperlink r:id="rId38" w:anchor="block_3200" w:history="1">
        <w:r w:rsidRPr="00F50EE8">
          <w:rPr>
            <w:color w:val="3272C0"/>
            <w:sz w:val="28"/>
            <w:szCs w:val="28"/>
            <w:u w:val="single"/>
          </w:rPr>
          <w:t>разделом   II</w:t>
        </w:r>
      </w:hyperlink>
      <w:r w:rsidRPr="00F50EE8">
        <w:rPr>
          <w:color w:val="22272F"/>
          <w:sz w:val="28"/>
          <w:szCs w:val="28"/>
        </w:rPr>
        <w:t xml:space="preserve">   настоящего</w:t>
      </w:r>
      <w:r w:rsidR="0045190F">
        <w:rPr>
          <w:color w:val="22272F"/>
          <w:sz w:val="28"/>
          <w:szCs w:val="28"/>
        </w:rPr>
        <w:t xml:space="preserve"> </w:t>
      </w:r>
      <w:r w:rsidRPr="00F50EE8">
        <w:rPr>
          <w:color w:val="22272F"/>
          <w:sz w:val="28"/>
          <w:szCs w:val="28"/>
        </w:rPr>
        <w:t>договора;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     в) заключить трудовой договор на  условиях,  установленных  </w:t>
      </w:r>
      <w:hyperlink r:id="rId39" w:anchor="block_3300" w:history="1">
        <w:r w:rsidRPr="00F50EE8">
          <w:rPr>
            <w:color w:val="3272C0"/>
            <w:sz w:val="28"/>
            <w:szCs w:val="28"/>
            <w:u w:val="single"/>
          </w:rPr>
          <w:t>разделом</w:t>
        </w:r>
      </w:hyperlink>
    </w:p>
    <w:p w:rsidR="003B100A" w:rsidRPr="00F50EE8" w:rsidRDefault="00477704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hyperlink r:id="rId40" w:anchor="block_3300" w:history="1">
        <w:r w:rsidR="003B100A" w:rsidRPr="00F50EE8">
          <w:rPr>
            <w:color w:val="3272C0"/>
            <w:sz w:val="28"/>
            <w:szCs w:val="28"/>
            <w:u w:val="single"/>
          </w:rPr>
          <w:t>III</w:t>
        </w:r>
      </w:hyperlink>
      <w:r w:rsidR="003B100A" w:rsidRPr="00F50EE8">
        <w:rPr>
          <w:color w:val="22272F"/>
          <w:sz w:val="28"/>
          <w:szCs w:val="28"/>
        </w:rPr>
        <w:t xml:space="preserve"> настоящего договора;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     г) осуществить  трудовую  деятельность  на  условиях,  установленных</w:t>
      </w:r>
    </w:p>
    <w:p w:rsidR="003B100A" w:rsidRPr="00F50EE8" w:rsidRDefault="00477704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hyperlink r:id="rId41" w:anchor="block_3300" w:history="1">
        <w:r w:rsidR="003B100A" w:rsidRPr="00F50EE8">
          <w:rPr>
            <w:color w:val="3272C0"/>
            <w:sz w:val="28"/>
            <w:szCs w:val="28"/>
            <w:u w:val="single"/>
          </w:rPr>
          <w:t>разделом III</w:t>
        </w:r>
      </w:hyperlink>
      <w:r w:rsidR="003B100A" w:rsidRPr="00F50EE8">
        <w:rPr>
          <w:color w:val="22272F"/>
          <w:sz w:val="28"/>
          <w:szCs w:val="28"/>
        </w:rPr>
        <w:t xml:space="preserve"> настоящего договора;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     д) уведомить в письменной  форме  заказчика  об  изменении  фамилии,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имени, отчества (при наличии), паспортных данных, банковских  реквизитов,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адреса регистрации по месту жительства, иных сведений,  имеющих  значение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lastRenderedPageBreak/>
        <w:t>для исполнения настоящего договора, в течение 10 календарных  дней  после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соответствующих изменений.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     2. Гражданин вправе: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     а) осуществить перевод для обучения по образовательной  программе  </w:t>
      </w:r>
      <w:proofErr w:type="gramStart"/>
      <w:r w:rsidRPr="00F50EE8">
        <w:rPr>
          <w:color w:val="22272F"/>
          <w:sz w:val="28"/>
          <w:szCs w:val="28"/>
        </w:rPr>
        <w:t>в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другую  организацию,  осуществляющую  образовательную   деятельность, или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внутри  организации,  осуществляющей  образовательную     деятельность, </w:t>
      </w:r>
      <w:proofErr w:type="gramStart"/>
      <w:r w:rsidRPr="00F50EE8">
        <w:rPr>
          <w:color w:val="22272F"/>
          <w:sz w:val="28"/>
          <w:szCs w:val="28"/>
        </w:rPr>
        <w:t>в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F50EE8">
        <w:rPr>
          <w:color w:val="22272F"/>
          <w:sz w:val="28"/>
          <w:szCs w:val="28"/>
        </w:rPr>
        <w:t>которой</w:t>
      </w:r>
      <w:proofErr w:type="gramEnd"/>
      <w:r w:rsidRPr="00F50EE8">
        <w:rPr>
          <w:color w:val="22272F"/>
          <w:sz w:val="28"/>
          <w:szCs w:val="28"/>
        </w:rPr>
        <w:t xml:space="preserve">   гражданин    осваивает    образовательную       программу, если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характеристики  обучения  после   перевода   соответствуют    </w:t>
      </w:r>
      <w:hyperlink r:id="rId42" w:anchor="block_3200" w:history="1">
        <w:r w:rsidRPr="00F50EE8">
          <w:rPr>
            <w:color w:val="3272C0"/>
            <w:sz w:val="28"/>
            <w:szCs w:val="28"/>
            <w:u w:val="single"/>
          </w:rPr>
          <w:t>разделу  II</w:t>
        </w:r>
      </w:hyperlink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настоящего договора</w:t>
      </w:r>
      <w:r w:rsidR="00FC730A">
        <w:rPr>
          <w:rStyle w:val="affa"/>
          <w:color w:val="22272F"/>
          <w:sz w:val="28"/>
          <w:szCs w:val="28"/>
        </w:rPr>
        <w:footnoteReference w:id="26"/>
      </w:r>
      <w:r w:rsidRPr="00F50EE8">
        <w:rPr>
          <w:color w:val="22272F"/>
          <w:sz w:val="28"/>
          <w:szCs w:val="28"/>
        </w:rPr>
        <w:t>;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     б) по согласованию с заказчиком осуществить перевод для обучения  </w:t>
      </w:r>
      <w:proofErr w:type="gramStart"/>
      <w:r w:rsidRPr="00F50EE8">
        <w:rPr>
          <w:color w:val="22272F"/>
          <w:sz w:val="28"/>
          <w:szCs w:val="28"/>
        </w:rPr>
        <w:t>по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образовательной   программе   в   другую   организацию,    осуществляющую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образовательную  деятельность,  или  внутри  организации,  осуществляющей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образовательную   деятельность,    в    которой       гражданин осваивает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образовательную программу, с изменением характеристик обучения, указанных</w:t>
      </w:r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 xml:space="preserve">в </w:t>
      </w:r>
      <w:hyperlink r:id="rId43" w:anchor="block_3200" w:history="1">
        <w:r w:rsidRPr="00F50EE8">
          <w:rPr>
            <w:color w:val="3272C0"/>
            <w:sz w:val="28"/>
            <w:szCs w:val="28"/>
            <w:u w:val="single"/>
          </w:rPr>
          <w:t>разделе II</w:t>
        </w:r>
      </w:hyperlink>
      <w:r w:rsidRPr="00F50EE8">
        <w:rPr>
          <w:color w:val="22272F"/>
          <w:sz w:val="28"/>
          <w:szCs w:val="28"/>
        </w:rPr>
        <w:t xml:space="preserve"> настоящего договора, с внесением соответствующих изменений </w:t>
      </w:r>
      <w:proofErr w:type="gramStart"/>
      <w:r w:rsidRPr="00F50EE8">
        <w:rPr>
          <w:color w:val="22272F"/>
          <w:sz w:val="28"/>
          <w:szCs w:val="28"/>
        </w:rPr>
        <w:t>в</w:t>
      </w:r>
      <w:proofErr w:type="gramEnd"/>
    </w:p>
    <w:p w:rsidR="003B100A" w:rsidRPr="00F50EE8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50EE8">
        <w:rPr>
          <w:color w:val="22272F"/>
          <w:sz w:val="28"/>
          <w:szCs w:val="28"/>
        </w:rPr>
        <w:t>настоящий договор</w:t>
      </w:r>
      <w:r w:rsidR="00FC730A">
        <w:rPr>
          <w:rStyle w:val="affa"/>
          <w:color w:val="22272F"/>
          <w:sz w:val="28"/>
          <w:szCs w:val="28"/>
        </w:rPr>
        <w:footnoteReference w:id="27"/>
      </w:r>
      <w:r w:rsidRPr="00F50EE8">
        <w:rPr>
          <w:color w:val="22272F"/>
          <w:sz w:val="28"/>
          <w:szCs w:val="28"/>
        </w:rPr>
        <w:t>;</w:t>
      </w:r>
    </w:p>
    <w:p w:rsidR="003B100A" w:rsidRPr="00786410" w:rsidRDefault="003B100A" w:rsidP="00F50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50EE8">
        <w:rPr>
          <w:color w:val="22272F"/>
          <w:sz w:val="28"/>
          <w:szCs w:val="28"/>
        </w:rPr>
        <w:t xml:space="preserve">     в)</w:t>
      </w:r>
      <w:r w:rsidRPr="00786410">
        <w:rPr>
          <w:color w:val="22272F"/>
          <w:sz w:val="24"/>
          <w:szCs w:val="24"/>
        </w:rPr>
        <w:t xml:space="preserve"> ________________________________________________________________.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 xml:space="preserve">                              (иные права)</w:t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 </w:t>
      </w:r>
    </w:p>
    <w:p w:rsidR="003B100A" w:rsidRPr="00786410" w:rsidRDefault="00854E02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>6</w:t>
      </w:r>
      <w:r w:rsidR="003B100A" w:rsidRPr="00786410">
        <w:rPr>
          <w:b/>
          <w:bCs/>
          <w:color w:val="22272F"/>
          <w:sz w:val="24"/>
          <w:szCs w:val="24"/>
        </w:rPr>
        <w:t>. Права и обязанности работодателя</w:t>
      </w:r>
      <w:r w:rsidR="00FC730A">
        <w:rPr>
          <w:rStyle w:val="affa"/>
          <w:b/>
          <w:bCs/>
          <w:color w:val="22272F"/>
          <w:sz w:val="24"/>
          <w:szCs w:val="24"/>
        </w:rPr>
        <w:footnoteReference w:id="28"/>
      </w:r>
    </w:p>
    <w:p w:rsidR="003B100A" w:rsidRPr="00786410" w:rsidRDefault="003B100A" w:rsidP="00832DC9">
      <w:pPr>
        <w:shd w:val="clear" w:color="auto" w:fill="FFFFFF"/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 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 xml:space="preserve">     1. Работодатель обязан: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 xml:space="preserve">     а)  предоставить  гражданину  в  период   освоения   </w:t>
      </w:r>
      <w:proofErr w:type="gramStart"/>
      <w:r w:rsidRPr="00FC730A">
        <w:rPr>
          <w:color w:val="22272F"/>
          <w:sz w:val="28"/>
          <w:szCs w:val="28"/>
        </w:rPr>
        <w:t>образовательной</w:t>
      </w:r>
      <w:proofErr w:type="gramEnd"/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FC730A">
        <w:rPr>
          <w:color w:val="22272F"/>
          <w:sz w:val="28"/>
          <w:szCs w:val="28"/>
        </w:rPr>
        <w:t>программы</w:t>
      </w:r>
      <w:proofErr w:type="gramEnd"/>
      <w:r w:rsidRPr="00FC730A">
        <w:rPr>
          <w:color w:val="22272F"/>
          <w:sz w:val="28"/>
          <w:szCs w:val="28"/>
        </w:rPr>
        <w:t xml:space="preserve"> следующие меры поддержки</w:t>
      </w:r>
      <w:r w:rsidR="00FC730A">
        <w:rPr>
          <w:rStyle w:val="affa"/>
          <w:color w:val="22272F"/>
          <w:sz w:val="28"/>
          <w:szCs w:val="28"/>
        </w:rPr>
        <w:footnoteReference w:id="29"/>
      </w:r>
      <w:r w:rsidRPr="00FC730A">
        <w:rPr>
          <w:color w:val="22272F"/>
          <w:sz w:val="28"/>
          <w:szCs w:val="28"/>
        </w:rPr>
        <w:t>: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FC730A" w:rsidRDefault="003B100A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proofErr w:type="gramStart"/>
      <w:r w:rsidRPr="00FC730A">
        <w:rPr>
          <w:color w:val="22272F"/>
        </w:rPr>
        <w:t>(меры материального стимулирования (стипендии и другие денежные выплаты),</w:t>
      </w:r>
      <w:proofErr w:type="gramEnd"/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FC730A" w:rsidRDefault="003B100A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C730A">
        <w:rPr>
          <w:color w:val="22272F"/>
        </w:rPr>
        <w:t xml:space="preserve">оплата питания и (или) проезда и иные меры, оплата </w:t>
      </w:r>
      <w:proofErr w:type="gramStart"/>
      <w:r w:rsidRPr="00FC730A">
        <w:rPr>
          <w:color w:val="22272F"/>
        </w:rPr>
        <w:t>дополнительных</w:t>
      </w:r>
      <w:proofErr w:type="gramEnd"/>
      <w:r w:rsidRPr="00FC730A">
        <w:rPr>
          <w:color w:val="22272F"/>
        </w:rPr>
        <w:t xml:space="preserve"> платных</w:t>
      </w:r>
    </w:p>
    <w:p w:rsidR="003B100A" w:rsidRPr="00FC730A" w:rsidRDefault="003B100A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C730A">
        <w:rPr>
          <w:color w:val="22272F"/>
        </w:rPr>
        <w:t>образовательных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FC730A" w:rsidRDefault="003B100A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C730A">
        <w:rPr>
          <w:color w:val="22272F"/>
        </w:rPr>
        <w:t xml:space="preserve">услуг, оказываемых за рамками образовательной программы, предоставление </w:t>
      </w:r>
      <w:proofErr w:type="gramStart"/>
      <w:r w:rsidRPr="00FC730A">
        <w:rPr>
          <w:color w:val="22272F"/>
        </w:rPr>
        <w:t>в</w:t>
      </w:r>
      <w:proofErr w:type="gramEnd"/>
    </w:p>
    <w:p w:rsidR="003B100A" w:rsidRPr="00FC730A" w:rsidRDefault="003B100A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C730A">
        <w:rPr>
          <w:color w:val="22272F"/>
        </w:rPr>
        <w:t>пользование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________________________________________________________________________;</w:t>
      </w:r>
    </w:p>
    <w:p w:rsidR="003B100A" w:rsidRPr="00FC730A" w:rsidRDefault="003B100A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C730A">
        <w:rPr>
          <w:color w:val="22272F"/>
        </w:rPr>
        <w:t>и (или) оплата жилого помещения в период обучения, другие меры) (выбрать</w:t>
      </w:r>
    </w:p>
    <w:p w:rsidR="003B100A" w:rsidRPr="00FC730A" w:rsidRDefault="003B100A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C730A">
        <w:rPr>
          <w:color w:val="22272F"/>
        </w:rPr>
        <w:t>нужное)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 xml:space="preserve">     </w:t>
      </w:r>
      <w:r w:rsidRPr="00FC730A">
        <w:rPr>
          <w:color w:val="22272F"/>
          <w:sz w:val="28"/>
          <w:szCs w:val="28"/>
        </w:rPr>
        <w:t>б) осуществить трудоустройство гражданина на условиях, установленных</w:t>
      </w:r>
    </w:p>
    <w:p w:rsidR="003B100A" w:rsidRPr="00FC730A" w:rsidRDefault="00477704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hyperlink r:id="rId44" w:anchor="block_3300" w:history="1">
        <w:r w:rsidR="003B100A" w:rsidRPr="00FC730A">
          <w:rPr>
            <w:color w:val="3272C0"/>
            <w:sz w:val="28"/>
            <w:szCs w:val="28"/>
            <w:u w:val="single"/>
          </w:rPr>
          <w:t>разделом III</w:t>
        </w:r>
      </w:hyperlink>
      <w:r w:rsidR="003B100A" w:rsidRPr="00FC730A">
        <w:rPr>
          <w:color w:val="22272F"/>
          <w:sz w:val="28"/>
          <w:szCs w:val="28"/>
        </w:rPr>
        <w:t xml:space="preserve"> настоящего договора;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 xml:space="preserve">     в)  обеспечить  условия  для  трудовой  деятельности   гражданина </w:t>
      </w:r>
      <w:proofErr w:type="gramStart"/>
      <w:r w:rsidRPr="00FC730A">
        <w:rPr>
          <w:color w:val="22272F"/>
          <w:sz w:val="28"/>
          <w:szCs w:val="28"/>
        </w:rPr>
        <w:t>на</w:t>
      </w:r>
      <w:proofErr w:type="gramEnd"/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FC730A">
        <w:rPr>
          <w:color w:val="22272F"/>
          <w:sz w:val="28"/>
          <w:szCs w:val="28"/>
        </w:rPr>
        <w:t>условиях</w:t>
      </w:r>
      <w:proofErr w:type="gramEnd"/>
      <w:r w:rsidRPr="00FC730A">
        <w:rPr>
          <w:color w:val="22272F"/>
          <w:sz w:val="28"/>
          <w:szCs w:val="28"/>
        </w:rPr>
        <w:t xml:space="preserve">,  установленных  </w:t>
      </w:r>
      <w:hyperlink r:id="rId45" w:anchor="block_3300" w:history="1">
        <w:r w:rsidRPr="00FC730A">
          <w:rPr>
            <w:color w:val="3272C0"/>
            <w:sz w:val="28"/>
            <w:szCs w:val="28"/>
            <w:u w:val="single"/>
          </w:rPr>
          <w:t>разделом  III</w:t>
        </w:r>
      </w:hyperlink>
      <w:r w:rsidRPr="00FC730A">
        <w:rPr>
          <w:color w:val="22272F"/>
          <w:sz w:val="28"/>
          <w:szCs w:val="28"/>
        </w:rPr>
        <w:t xml:space="preserve">  настоящего  договора,   с   даты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>трудоустройства до истечения установленного срока  трудовой  деятельности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FC730A">
        <w:rPr>
          <w:color w:val="22272F"/>
          <w:sz w:val="28"/>
          <w:szCs w:val="28"/>
        </w:rPr>
        <w:lastRenderedPageBreak/>
        <w:t>(с учетом  приостановления  исполнения  обязательств  сторон  в  случаях,</w:t>
      </w:r>
      <w:proofErr w:type="gramEnd"/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FC730A">
        <w:rPr>
          <w:color w:val="22272F"/>
          <w:sz w:val="28"/>
          <w:szCs w:val="28"/>
        </w:rPr>
        <w:t>установленных</w:t>
      </w:r>
      <w:proofErr w:type="gramEnd"/>
      <w:r w:rsidRPr="00FC730A">
        <w:rPr>
          <w:color w:val="22272F"/>
          <w:sz w:val="28"/>
          <w:szCs w:val="28"/>
        </w:rPr>
        <w:t xml:space="preserve"> законодательством Российской Федерации);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C730A">
        <w:rPr>
          <w:color w:val="22272F"/>
          <w:sz w:val="28"/>
          <w:szCs w:val="28"/>
        </w:rPr>
        <w:t xml:space="preserve">     г)</w:t>
      </w:r>
      <w:r w:rsidRPr="00786410">
        <w:rPr>
          <w:color w:val="22272F"/>
          <w:sz w:val="24"/>
          <w:szCs w:val="24"/>
        </w:rPr>
        <w:t xml:space="preserve"> ________________________________________________________________.</w:t>
      </w:r>
    </w:p>
    <w:p w:rsidR="003B100A" w:rsidRPr="00FC730A" w:rsidRDefault="003B100A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C730A">
        <w:rPr>
          <w:color w:val="22272F"/>
        </w:rPr>
        <w:t>(иные обязанности)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 xml:space="preserve">     2. Работодатель вправе: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 xml:space="preserve">     а)  согласовывать   гражданину   тему   </w:t>
      </w:r>
      <w:proofErr w:type="gramStart"/>
      <w:r w:rsidRPr="00FC730A">
        <w:rPr>
          <w:color w:val="22272F"/>
          <w:sz w:val="28"/>
          <w:szCs w:val="28"/>
        </w:rPr>
        <w:t>выпускной</w:t>
      </w:r>
      <w:proofErr w:type="gramEnd"/>
      <w:r w:rsidRPr="00FC730A">
        <w:rPr>
          <w:color w:val="22272F"/>
          <w:sz w:val="28"/>
          <w:szCs w:val="28"/>
        </w:rPr>
        <w:t xml:space="preserve">   квалификационной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>работы</w:t>
      </w:r>
      <w:r w:rsidR="00FC730A">
        <w:rPr>
          <w:rStyle w:val="affa"/>
          <w:color w:val="22272F"/>
          <w:sz w:val="28"/>
          <w:szCs w:val="28"/>
        </w:rPr>
        <w:footnoteReference w:id="30"/>
      </w:r>
      <w:r w:rsidRPr="00FC730A">
        <w:rPr>
          <w:color w:val="22272F"/>
          <w:sz w:val="28"/>
          <w:szCs w:val="28"/>
        </w:rPr>
        <w:t>;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 xml:space="preserve">     </w:t>
      </w:r>
      <w:r w:rsidRPr="00FC730A">
        <w:rPr>
          <w:color w:val="22272F"/>
          <w:sz w:val="28"/>
          <w:szCs w:val="28"/>
        </w:rPr>
        <w:t>б)</w:t>
      </w:r>
      <w:r w:rsidRPr="00786410">
        <w:rPr>
          <w:color w:val="22272F"/>
          <w:sz w:val="24"/>
          <w:szCs w:val="24"/>
        </w:rPr>
        <w:t xml:space="preserve"> ________________________________________________________________.</w:t>
      </w:r>
    </w:p>
    <w:p w:rsidR="003B100A" w:rsidRPr="002344A0" w:rsidRDefault="003B100A" w:rsidP="0023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C730A">
        <w:rPr>
          <w:color w:val="22272F"/>
        </w:rPr>
        <w:t>(иные права)</w:t>
      </w:r>
    </w:p>
    <w:p w:rsidR="003B100A" w:rsidRPr="00786410" w:rsidRDefault="00854E02" w:rsidP="0023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>7</w:t>
      </w:r>
      <w:r w:rsidR="003B100A" w:rsidRPr="00786410">
        <w:rPr>
          <w:b/>
          <w:bCs/>
          <w:color w:val="22272F"/>
          <w:sz w:val="24"/>
          <w:szCs w:val="24"/>
        </w:rPr>
        <w:t>. Права и обязанности образовательной организации</w:t>
      </w:r>
      <w:r w:rsidR="00FC730A">
        <w:rPr>
          <w:rStyle w:val="affa"/>
          <w:b/>
          <w:bCs/>
          <w:color w:val="22272F"/>
          <w:sz w:val="24"/>
          <w:szCs w:val="24"/>
        </w:rPr>
        <w:footnoteReference w:id="31"/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 xml:space="preserve">     1. Образовательная организация: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 xml:space="preserve">     а)  учитывает  предложения  заказчика  при  организации  прохождения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>гражданином практики;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 xml:space="preserve">     б) по запросу заказчика представляет сведения о результатах освоения</w:t>
      </w:r>
    </w:p>
    <w:p w:rsidR="003B100A" w:rsidRPr="00FC730A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C730A">
        <w:rPr>
          <w:color w:val="22272F"/>
          <w:sz w:val="28"/>
          <w:szCs w:val="28"/>
        </w:rPr>
        <w:t>гражданином образовательной программы;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FC730A">
        <w:rPr>
          <w:color w:val="22272F"/>
          <w:sz w:val="28"/>
          <w:szCs w:val="28"/>
        </w:rPr>
        <w:t xml:space="preserve">     в)</w:t>
      </w:r>
      <w:r w:rsidRPr="00786410">
        <w:rPr>
          <w:color w:val="22272F"/>
          <w:sz w:val="24"/>
          <w:szCs w:val="24"/>
        </w:rPr>
        <w:t xml:space="preserve"> ________________________________________________________________.</w:t>
      </w:r>
    </w:p>
    <w:p w:rsidR="003B100A" w:rsidRPr="00FC730A" w:rsidRDefault="003B100A" w:rsidP="00FC7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C730A">
        <w:rPr>
          <w:color w:val="22272F"/>
        </w:rPr>
        <w:t>(иные обязанности)</w:t>
      </w:r>
    </w:p>
    <w:p w:rsidR="003B100A" w:rsidRPr="00B84762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 xml:space="preserve">     </w:t>
      </w:r>
      <w:r w:rsidRPr="00B84762">
        <w:rPr>
          <w:color w:val="22272F"/>
          <w:sz w:val="28"/>
          <w:szCs w:val="28"/>
        </w:rPr>
        <w:t>2. Образовательная организация вправе:</w:t>
      </w:r>
    </w:p>
    <w:p w:rsidR="003B100A" w:rsidRPr="00B84762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B84762">
        <w:rPr>
          <w:color w:val="22272F"/>
          <w:sz w:val="28"/>
          <w:szCs w:val="28"/>
        </w:rPr>
        <w:t xml:space="preserve">     а)  согласовывать  с  заказчиком  вопросы  организации   прохождения</w:t>
      </w:r>
    </w:p>
    <w:p w:rsidR="003B100A" w:rsidRPr="00B84762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B84762">
        <w:rPr>
          <w:color w:val="22272F"/>
          <w:sz w:val="28"/>
          <w:szCs w:val="28"/>
        </w:rPr>
        <w:t>гражданином практики;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B84762">
        <w:rPr>
          <w:color w:val="22272F"/>
          <w:sz w:val="28"/>
          <w:szCs w:val="28"/>
        </w:rPr>
        <w:t xml:space="preserve">     б)</w:t>
      </w:r>
      <w:r w:rsidRPr="00786410">
        <w:rPr>
          <w:color w:val="22272F"/>
          <w:sz w:val="24"/>
          <w:szCs w:val="24"/>
        </w:rPr>
        <w:t xml:space="preserve"> ________________________________________________________________.</w:t>
      </w:r>
    </w:p>
    <w:p w:rsidR="002344A0" w:rsidRDefault="003B100A" w:rsidP="002344A0">
      <w:pPr>
        <w:shd w:val="clear" w:color="auto" w:fill="FFFFFF"/>
        <w:jc w:val="center"/>
        <w:rPr>
          <w:bCs/>
          <w:color w:val="22272F"/>
        </w:rPr>
      </w:pPr>
      <w:r w:rsidRPr="00B84762">
        <w:rPr>
          <w:bCs/>
          <w:color w:val="22272F"/>
        </w:rPr>
        <w:t>(иные права)</w:t>
      </w:r>
    </w:p>
    <w:p w:rsidR="002344A0" w:rsidRDefault="00854E02" w:rsidP="002344A0">
      <w:pPr>
        <w:shd w:val="clear" w:color="auto" w:fill="FFFFFF"/>
        <w:jc w:val="center"/>
        <w:rPr>
          <w:bCs/>
          <w:color w:val="22272F"/>
        </w:rPr>
      </w:pPr>
      <w:r>
        <w:rPr>
          <w:b/>
          <w:bCs/>
          <w:color w:val="22272F"/>
          <w:sz w:val="24"/>
          <w:szCs w:val="24"/>
        </w:rPr>
        <w:t>8</w:t>
      </w:r>
      <w:r w:rsidR="003B100A" w:rsidRPr="00786410">
        <w:rPr>
          <w:b/>
          <w:bCs/>
          <w:color w:val="22272F"/>
          <w:sz w:val="24"/>
          <w:szCs w:val="24"/>
        </w:rPr>
        <w:t>. Ответственность сторон</w:t>
      </w:r>
    </w:p>
    <w:p w:rsidR="002344A0" w:rsidRDefault="003B100A" w:rsidP="002344A0">
      <w:pPr>
        <w:shd w:val="clear" w:color="auto" w:fill="FFFFFF"/>
        <w:jc w:val="center"/>
        <w:rPr>
          <w:bCs/>
          <w:color w:val="22272F"/>
        </w:rPr>
      </w:pPr>
      <w:r w:rsidRPr="00B84762">
        <w:rPr>
          <w:color w:val="22272F"/>
          <w:sz w:val="28"/>
          <w:szCs w:val="28"/>
        </w:rPr>
        <w:t xml:space="preserve">   1. За неисполнение или ненадлежащее исполнение своих обязательств по</w:t>
      </w:r>
      <w:r w:rsidR="00B84762" w:rsidRPr="00B84762">
        <w:rPr>
          <w:color w:val="22272F"/>
          <w:sz w:val="28"/>
          <w:szCs w:val="28"/>
        </w:rPr>
        <w:t xml:space="preserve"> </w:t>
      </w:r>
      <w:r w:rsidRPr="00B84762">
        <w:rPr>
          <w:color w:val="22272F"/>
          <w:sz w:val="28"/>
          <w:szCs w:val="28"/>
        </w:rPr>
        <w:t>настоящему  договору  стороны  несут  ответственность  в   соответствии с</w:t>
      </w:r>
      <w:r w:rsidR="00B84762">
        <w:rPr>
          <w:color w:val="22272F"/>
          <w:sz w:val="28"/>
          <w:szCs w:val="28"/>
        </w:rPr>
        <w:t xml:space="preserve"> </w:t>
      </w:r>
      <w:r w:rsidRPr="00B84762">
        <w:rPr>
          <w:color w:val="22272F"/>
          <w:sz w:val="28"/>
          <w:szCs w:val="28"/>
        </w:rPr>
        <w:t>законодательством Российской Федерации, в  том  числе  в   соответствии с</w:t>
      </w:r>
      <w:r w:rsidR="00B84762">
        <w:rPr>
          <w:color w:val="22272F"/>
          <w:sz w:val="28"/>
          <w:szCs w:val="28"/>
        </w:rPr>
        <w:t xml:space="preserve"> </w:t>
      </w:r>
      <w:r w:rsidRPr="00B84762">
        <w:rPr>
          <w:color w:val="3272C0"/>
          <w:sz w:val="28"/>
          <w:szCs w:val="28"/>
          <w:u w:val="single"/>
        </w:rPr>
        <w:t>частью 6 статьи 71</w:t>
      </w:r>
      <w:r w:rsidR="00B84762">
        <w:rPr>
          <w:color w:val="3272C0"/>
          <w:sz w:val="28"/>
          <w:szCs w:val="28"/>
          <w:u w:val="single"/>
        </w:rPr>
        <w:t>1</w:t>
      </w:r>
      <w:r w:rsidRPr="00B84762">
        <w:rPr>
          <w:color w:val="3272C0"/>
          <w:sz w:val="28"/>
          <w:szCs w:val="28"/>
          <w:u w:val="single"/>
          <w:vertAlign w:val="superscript"/>
        </w:rPr>
        <w:t> </w:t>
      </w:r>
      <w:r w:rsidRPr="00B84762">
        <w:rPr>
          <w:color w:val="22272F"/>
          <w:sz w:val="28"/>
          <w:szCs w:val="28"/>
        </w:rPr>
        <w:t xml:space="preserve"> Федерального  закона  "Об  образовании  в  Российской</w:t>
      </w:r>
      <w:r w:rsidR="00B84762">
        <w:rPr>
          <w:color w:val="22272F"/>
          <w:sz w:val="28"/>
          <w:szCs w:val="28"/>
        </w:rPr>
        <w:t xml:space="preserve"> </w:t>
      </w:r>
      <w:r w:rsidRPr="00B84762">
        <w:rPr>
          <w:color w:val="22272F"/>
          <w:sz w:val="28"/>
          <w:szCs w:val="28"/>
        </w:rPr>
        <w:t>Федерации".</w:t>
      </w:r>
    </w:p>
    <w:p w:rsidR="003B100A" w:rsidRPr="002344A0" w:rsidRDefault="003B100A" w:rsidP="002344A0">
      <w:pPr>
        <w:shd w:val="clear" w:color="auto" w:fill="FFFFFF"/>
        <w:jc w:val="center"/>
        <w:rPr>
          <w:bCs/>
          <w:color w:val="22272F"/>
        </w:rPr>
      </w:pPr>
      <w:r w:rsidRPr="00B84762">
        <w:rPr>
          <w:color w:val="22272F"/>
          <w:sz w:val="28"/>
          <w:szCs w:val="28"/>
        </w:rPr>
        <w:t xml:space="preserve"> 2. Заказчик в случае неисполнения  обязательств  по  трудоустройству</w:t>
      </w:r>
      <w:r w:rsidR="00B84762">
        <w:rPr>
          <w:color w:val="22272F"/>
          <w:sz w:val="28"/>
          <w:szCs w:val="28"/>
        </w:rPr>
        <w:t xml:space="preserve"> </w:t>
      </w:r>
      <w:r w:rsidRPr="00B84762">
        <w:rPr>
          <w:color w:val="22272F"/>
          <w:sz w:val="28"/>
          <w:szCs w:val="28"/>
        </w:rPr>
        <w:t>гражданина выплачивает  гражданину  компенсацию  в  сумме,  установленной</w:t>
      </w:r>
      <w:r w:rsidR="00B84762">
        <w:rPr>
          <w:color w:val="22272F"/>
          <w:sz w:val="28"/>
          <w:szCs w:val="28"/>
        </w:rPr>
        <w:t xml:space="preserve"> законодательством Российской </w:t>
      </w:r>
      <w:r w:rsidRPr="00B84762">
        <w:rPr>
          <w:color w:val="22272F"/>
          <w:sz w:val="28"/>
          <w:szCs w:val="28"/>
        </w:rPr>
        <w:t>Федер</w:t>
      </w:r>
      <w:r w:rsidR="00B84762">
        <w:rPr>
          <w:color w:val="22272F"/>
          <w:sz w:val="28"/>
          <w:szCs w:val="28"/>
        </w:rPr>
        <w:t>ации, в </w:t>
      </w:r>
      <w:r w:rsidR="00B84762" w:rsidRPr="00B84762">
        <w:rPr>
          <w:color w:val="22272F"/>
          <w:sz w:val="28"/>
          <w:szCs w:val="28"/>
        </w:rPr>
        <w:t>срок__________________________</w:t>
      </w:r>
      <w:r w:rsidRPr="00B84762">
        <w:rPr>
          <w:color w:val="22272F"/>
          <w:sz w:val="28"/>
          <w:szCs w:val="28"/>
        </w:rPr>
        <w:t xml:space="preserve">  _______________________________</w:t>
      </w:r>
      <w:r w:rsidR="00B84762" w:rsidRPr="00B84762">
        <w:rPr>
          <w:color w:val="22272F"/>
          <w:sz w:val="28"/>
          <w:szCs w:val="28"/>
        </w:rPr>
        <w:t>________</w:t>
      </w:r>
      <w:r w:rsidRPr="00B84762">
        <w:rPr>
          <w:color w:val="22272F"/>
          <w:sz w:val="28"/>
          <w:szCs w:val="28"/>
        </w:rPr>
        <w:t xml:space="preserve"> и в порядке, предусмотренном</w:t>
      </w:r>
    </w:p>
    <w:p w:rsidR="00B84762" w:rsidRDefault="003B100A" w:rsidP="00B8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84762">
        <w:rPr>
          <w:color w:val="22272F"/>
        </w:rPr>
        <w:t>(указать срок или дату выплаты)</w:t>
      </w:r>
    </w:p>
    <w:p w:rsidR="003B100A" w:rsidRPr="00B84762" w:rsidRDefault="00477704" w:rsidP="00B8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hyperlink r:id="rId46" w:anchor="block_400" w:history="1">
        <w:r w:rsidR="003B100A" w:rsidRPr="00B84762">
          <w:rPr>
            <w:color w:val="3272C0"/>
            <w:sz w:val="28"/>
            <w:szCs w:val="28"/>
            <w:u w:val="single"/>
          </w:rPr>
          <w:t>разделом IV</w:t>
        </w:r>
      </w:hyperlink>
      <w:r w:rsidR="003B100A" w:rsidRPr="00B84762">
        <w:rPr>
          <w:color w:val="22272F"/>
          <w:sz w:val="28"/>
          <w:szCs w:val="28"/>
        </w:rPr>
        <w:t xml:space="preserve"> Положения о целевом </w:t>
      </w:r>
      <w:proofErr w:type="gramStart"/>
      <w:r w:rsidR="003B100A" w:rsidRPr="00B84762">
        <w:rPr>
          <w:color w:val="22272F"/>
          <w:sz w:val="28"/>
          <w:szCs w:val="28"/>
        </w:rPr>
        <w:t>обучении  по</w:t>
      </w:r>
      <w:proofErr w:type="gramEnd"/>
      <w:r w:rsidR="003B100A" w:rsidRPr="00B84762">
        <w:rPr>
          <w:color w:val="22272F"/>
          <w:sz w:val="28"/>
          <w:szCs w:val="28"/>
        </w:rPr>
        <w:t xml:space="preserve">  образовательным  программам</w:t>
      </w:r>
    </w:p>
    <w:p w:rsidR="003B100A" w:rsidRPr="00B84762" w:rsidRDefault="003B100A" w:rsidP="00B8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B84762">
        <w:rPr>
          <w:color w:val="22272F"/>
          <w:sz w:val="28"/>
          <w:szCs w:val="28"/>
        </w:rPr>
        <w:t>среднего   профессионального   и   высшего   образования,   утвержденного</w:t>
      </w:r>
    </w:p>
    <w:p w:rsidR="003B100A" w:rsidRPr="00B84762" w:rsidRDefault="00477704" w:rsidP="00B8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hyperlink r:id="rId47" w:history="1">
        <w:r w:rsidR="003B100A" w:rsidRPr="00B84762">
          <w:rPr>
            <w:color w:val="3272C0"/>
            <w:sz w:val="28"/>
            <w:szCs w:val="28"/>
            <w:u w:val="single"/>
          </w:rPr>
          <w:t>постановлением</w:t>
        </w:r>
      </w:hyperlink>
      <w:r w:rsidR="003B100A" w:rsidRPr="00B84762">
        <w:rPr>
          <w:color w:val="22272F"/>
          <w:sz w:val="28"/>
          <w:szCs w:val="28"/>
        </w:rPr>
        <w:t xml:space="preserve"> Правительства Российской Федерации от 13  октября  2020 г.</w:t>
      </w:r>
    </w:p>
    <w:p w:rsidR="003B100A" w:rsidRPr="00B84762" w:rsidRDefault="003B100A" w:rsidP="00B8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B84762">
        <w:rPr>
          <w:color w:val="22272F"/>
          <w:sz w:val="28"/>
          <w:szCs w:val="28"/>
        </w:rPr>
        <w:t xml:space="preserve">N 1681  "О  целевом  </w:t>
      </w:r>
      <w:proofErr w:type="gramStart"/>
      <w:r w:rsidRPr="00B84762">
        <w:rPr>
          <w:color w:val="22272F"/>
          <w:sz w:val="28"/>
          <w:szCs w:val="28"/>
        </w:rPr>
        <w:t>обучении  по</w:t>
      </w:r>
      <w:proofErr w:type="gramEnd"/>
      <w:r w:rsidRPr="00B84762">
        <w:rPr>
          <w:color w:val="22272F"/>
          <w:sz w:val="28"/>
          <w:szCs w:val="28"/>
        </w:rPr>
        <w:t xml:space="preserve">  образовательным  программам   среднего</w:t>
      </w:r>
    </w:p>
    <w:p w:rsidR="003B100A" w:rsidRPr="00B84762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B84762">
        <w:rPr>
          <w:color w:val="22272F"/>
          <w:sz w:val="28"/>
          <w:szCs w:val="28"/>
        </w:rPr>
        <w:t>профессионального и высшего образования" (далее - Положение).</w:t>
      </w:r>
    </w:p>
    <w:p w:rsidR="003B100A" w:rsidRPr="00B84762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B84762">
        <w:rPr>
          <w:color w:val="22272F"/>
          <w:sz w:val="28"/>
          <w:szCs w:val="28"/>
        </w:rPr>
        <w:t xml:space="preserve">     3.  Гражданин  в  случае  неисполнения  обязательств   по   освоению</w:t>
      </w:r>
      <w:r w:rsidR="00B84762">
        <w:rPr>
          <w:color w:val="22272F"/>
          <w:sz w:val="28"/>
          <w:szCs w:val="28"/>
        </w:rPr>
        <w:t xml:space="preserve"> </w:t>
      </w:r>
      <w:r w:rsidRPr="00B84762">
        <w:rPr>
          <w:color w:val="22272F"/>
          <w:sz w:val="28"/>
          <w:szCs w:val="28"/>
        </w:rPr>
        <w:t>образовательной программы и (или) по осуществлению трудовой  деятельности</w:t>
      </w:r>
    </w:p>
    <w:p w:rsidR="003B100A" w:rsidRPr="00B84762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B84762">
        <w:rPr>
          <w:color w:val="22272F"/>
          <w:sz w:val="28"/>
          <w:szCs w:val="28"/>
        </w:rPr>
        <w:t>в течение не менее  3  лет  в  соответствии  с  полученной  квалификацией</w:t>
      </w:r>
      <w:r w:rsidR="00B84762">
        <w:rPr>
          <w:color w:val="22272F"/>
          <w:sz w:val="28"/>
          <w:szCs w:val="28"/>
        </w:rPr>
        <w:t xml:space="preserve"> </w:t>
      </w:r>
      <w:r w:rsidRPr="00B84762">
        <w:rPr>
          <w:color w:val="22272F"/>
          <w:sz w:val="28"/>
          <w:szCs w:val="28"/>
        </w:rPr>
        <w:t>возмещает заказчику расходы, связанные с  предоставлением  мер  поддержки</w:t>
      </w:r>
    </w:p>
    <w:p w:rsidR="003B100A" w:rsidRPr="00B84762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B84762">
        <w:rPr>
          <w:color w:val="22272F"/>
          <w:sz w:val="28"/>
          <w:szCs w:val="28"/>
        </w:rPr>
        <w:t>гражданину, в срок _________________________ и в порядке, предусмотренном</w:t>
      </w:r>
    </w:p>
    <w:p w:rsidR="003B100A" w:rsidRPr="00786410" w:rsidRDefault="00E13FEF" w:rsidP="00E13F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lastRenderedPageBreak/>
        <w:t xml:space="preserve">                                         </w:t>
      </w:r>
      <w:r w:rsidR="003B100A" w:rsidRPr="00786410">
        <w:rPr>
          <w:color w:val="22272F"/>
          <w:sz w:val="24"/>
          <w:szCs w:val="24"/>
        </w:rPr>
        <w:t>(указать срок или дату выплаты)</w:t>
      </w:r>
    </w:p>
    <w:p w:rsidR="003B100A" w:rsidRPr="00B84762" w:rsidRDefault="00477704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hyperlink r:id="rId48" w:anchor="block_500" w:history="1">
        <w:r w:rsidR="003B100A" w:rsidRPr="00B84762">
          <w:rPr>
            <w:color w:val="3272C0"/>
            <w:sz w:val="28"/>
            <w:szCs w:val="28"/>
            <w:u w:val="single"/>
          </w:rPr>
          <w:t>разделом V</w:t>
        </w:r>
      </w:hyperlink>
      <w:r w:rsidR="003B100A" w:rsidRPr="00B84762">
        <w:rPr>
          <w:color w:val="22272F"/>
          <w:sz w:val="28"/>
          <w:szCs w:val="28"/>
        </w:rPr>
        <w:t xml:space="preserve"> Положения.</w:t>
      </w:r>
    </w:p>
    <w:p w:rsidR="003B100A" w:rsidRPr="00E13FEF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 xml:space="preserve">     4. </w:t>
      </w:r>
      <w:proofErr w:type="gramStart"/>
      <w:r w:rsidRPr="00E13FEF">
        <w:rPr>
          <w:color w:val="22272F"/>
          <w:sz w:val="28"/>
          <w:szCs w:val="28"/>
        </w:rPr>
        <w:t>Заказчик в случае неисполнения  обязательств  по  трудоустройству</w:t>
      </w:r>
      <w:r w:rsidR="00E13FEF">
        <w:rPr>
          <w:color w:val="22272F"/>
          <w:sz w:val="28"/>
          <w:szCs w:val="28"/>
        </w:rPr>
        <w:t xml:space="preserve"> </w:t>
      </w:r>
      <w:r w:rsidRPr="00E13FEF">
        <w:rPr>
          <w:color w:val="22272F"/>
          <w:sz w:val="28"/>
          <w:szCs w:val="28"/>
        </w:rPr>
        <w:t>гражданина  или  гражданин  в  случае  неисполнения  им   обязательств по</w:t>
      </w:r>
      <w:r w:rsidR="00E13FEF">
        <w:rPr>
          <w:color w:val="22272F"/>
          <w:sz w:val="28"/>
          <w:szCs w:val="28"/>
        </w:rPr>
        <w:t xml:space="preserve"> </w:t>
      </w:r>
      <w:r w:rsidRPr="00E13FEF">
        <w:rPr>
          <w:color w:val="22272F"/>
          <w:sz w:val="28"/>
          <w:szCs w:val="28"/>
        </w:rPr>
        <w:t>осуществлению трудовой деятельности в течение  3  лет  выплачивают  штраф</w:t>
      </w:r>
      <w:r w:rsidR="00E13FEF">
        <w:rPr>
          <w:color w:val="22272F"/>
          <w:sz w:val="28"/>
          <w:szCs w:val="28"/>
        </w:rPr>
        <w:t xml:space="preserve"> </w:t>
      </w:r>
      <w:r w:rsidRPr="00E13FEF">
        <w:rPr>
          <w:color w:val="22272F"/>
          <w:sz w:val="28"/>
          <w:szCs w:val="28"/>
        </w:rPr>
        <w:t>образовательной организации  в  размере  расходов  федерального  бюджета,</w:t>
      </w:r>
      <w:r w:rsidR="00E13FEF">
        <w:rPr>
          <w:color w:val="22272F"/>
          <w:sz w:val="28"/>
          <w:szCs w:val="28"/>
        </w:rPr>
        <w:t xml:space="preserve"> </w:t>
      </w:r>
      <w:r w:rsidRPr="00E13FEF">
        <w:rPr>
          <w:color w:val="22272F"/>
          <w:sz w:val="28"/>
          <w:szCs w:val="28"/>
        </w:rPr>
        <w:t>бюджета   субъекта   Российской   Федерации   или       местного бюджета,</w:t>
      </w:r>
      <w:r w:rsidR="00E13FEF">
        <w:rPr>
          <w:color w:val="22272F"/>
          <w:sz w:val="28"/>
          <w:szCs w:val="28"/>
        </w:rPr>
        <w:t xml:space="preserve"> </w:t>
      </w:r>
      <w:r w:rsidRPr="00E13FEF">
        <w:rPr>
          <w:color w:val="22272F"/>
          <w:sz w:val="28"/>
          <w:szCs w:val="28"/>
        </w:rPr>
        <w:t>осуществленных на обучение  гражданина  не  позднее  12  месяцев   со дня</w:t>
      </w:r>
      <w:r w:rsidR="00E13FEF">
        <w:rPr>
          <w:color w:val="22272F"/>
          <w:sz w:val="28"/>
          <w:szCs w:val="28"/>
        </w:rPr>
        <w:t xml:space="preserve"> </w:t>
      </w:r>
      <w:r w:rsidRPr="00E13FEF">
        <w:rPr>
          <w:color w:val="22272F"/>
          <w:sz w:val="28"/>
          <w:szCs w:val="28"/>
        </w:rPr>
        <w:t>получения требования  о  выплате  штрафа  и  в  порядке,  предусмотренном</w:t>
      </w:r>
      <w:r w:rsidR="00E13FEF">
        <w:rPr>
          <w:color w:val="22272F"/>
          <w:sz w:val="28"/>
          <w:szCs w:val="28"/>
        </w:rPr>
        <w:t xml:space="preserve"> </w:t>
      </w:r>
      <w:hyperlink r:id="rId49" w:anchor="block_600" w:history="1">
        <w:r w:rsidRPr="00E13FEF">
          <w:rPr>
            <w:color w:val="3272C0"/>
            <w:sz w:val="28"/>
            <w:szCs w:val="28"/>
            <w:u w:val="single"/>
          </w:rPr>
          <w:t>разделом VI</w:t>
        </w:r>
        <w:proofErr w:type="gramEnd"/>
      </w:hyperlink>
      <w:r w:rsidRPr="00E13FEF">
        <w:rPr>
          <w:color w:val="22272F"/>
          <w:sz w:val="28"/>
          <w:szCs w:val="28"/>
        </w:rPr>
        <w:t xml:space="preserve"> Положения.</w:t>
      </w:r>
    </w:p>
    <w:p w:rsidR="003B100A" w:rsidRPr="00006AD5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 xml:space="preserve">   </w:t>
      </w:r>
      <w:r w:rsidRPr="00006AD5">
        <w:rPr>
          <w:color w:val="22272F"/>
          <w:sz w:val="28"/>
          <w:szCs w:val="28"/>
        </w:rPr>
        <w:t xml:space="preserve">  5. Заказчик  в  случае  нарушения  обязательств  по  трудоустройству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 xml:space="preserve">гражданина возмещает расходы, осуществленные на  обучение   гражданина, </w:t>
      </w:r>
      <w:proofErr w:type="gramStart"/>
      <w:r w:rsidRPr="00006AD5">
        <w:rPr>
          <w:color w:val="22272F"/>
          <w:sz w:val="28"/>
          <w:szCs w:val="28"/>
        </w:rPr>
        <w:t>в</w:t>
      </w:r>
      <w:proofErr w:type="gramEnd"/>
    </w:p>
    <w:p w:rsidR="003B100A" w:rsidRPr="00006AD5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06AD5">
        <w:rPr>
          <w:color w:val="22272F"/>
          <w:sz w:val="28"/>
          <w:szCs w:val="28"/>
        </w:rPr>
        <w:t>доход федерального  бюджета  не  позднее  12  месяцев  со  дня  получения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уведомления к возмещению расходов, осуществленных на обучение гражданина,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 xml:space="preserve">и в порядке, предусмотренном </w:t>
      </w:r>
      <w:hyperlink r:id="rId50" w:anchor="block_600" w:history="1">
        <w:r w:rsidRPr="00006AD5">
          <w:rPr>
            <w:color w:val="3272C0"/>
            <w:sz w:val="28"/>
            <w:szCs w:val="28"/>
            <w:u w:val="single"/>
          </w:rPr>
          <w:t>разделом  VI</w:t>
        </w:r>
      </w:hyperlink>
      <w:r w:rsidRPr="00006AD5">
        <w:rPr>
          <w:color w:val="22272F"/>
          <w:sz w:val="28"/>
          <w:szCs w:val="28"/>
        </w:rPr>
        <w:t xml:space="preserve">  Положения.  Размер  возмещения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расходов определяется получателем возмещения в  соответствии  с  базовыми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нормативами  затрат  на  оказание  государственных  услуг  по  реализации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образовательных программ высшего образования  и  значений  корректирующих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коэффициентов к базовым  нормативам  затрат,  определяемых  Министерством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науки и высшего образования Российской Федерации.</w:t>
      </w:r>
    </w:p>
    <w:p w:rsidR="003B100A" w:rsidRPr="00006AD5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06AD5">
        <w:rPr>
          <w:color w:val="22272F"/>
          <w:sz w:val="28"/>
          <w:szCs w:val="28"/>
        </w:rPr>
        <w:t xml:space="preserve">     6. Стороны освобождаются от исполнения  обязательств  </w:t>
      </w:r>
      <w:proofErr w:type="gramStart"/>
      <w:r w:rsidRPr="00006AD5">
        <w:rPr>
          <w:color w:val="22272F"/>
          <w:sz w:val="28"/>
          <w:szCs w:val="28"/>
        </w:rPr>
        <w:t>по  настоящему</w:t>
      </w:r>
      <w:proofErr w:type="gramEnd"/>
    </w:p>
    <w:p w:rsidR="003B100A" w:rsidRPr="00006AD5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06AD5">
        <w:rPr>
          <w:color w:val="22272F"/>
          <w:sz w:val="28"/>
          <w:szCs w:val="28"/>
        </w:rPr>
        <w:t>договору и от ответственности за их неисполнение при  наличии  оснований,</w:t>
      </w:r>
    </w:p>
    <w:p w:rsidR="003B100A" w:rsidRPr="00006AD5" w:rsidRDefault="003B100A" w:rsidP="0023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gramStart"/>
      <w:r w:rsidRPr="00006AD5">
        <w:rPr>
          <w:color w:val="22272F"/>
          <w:sz w:val="28"/>
          <w:szCs w:val="28"/>
        </w:rPr>
        <w:t>установленных</w:t>
      </w:r>
      <w:proofErr w:type="gramEnd"/>
      <w:r w:rsidRPr="00006AD5">
        <w:rPr>
          <w:color w:val="22272F"/>
          <w:sz w:val="28"/>
          <w:szCs w:val="28"/>
        </w:rPr>
        <w:t xml:space="preserve"> законодательством Российской Федерации.</w:t>
      </w:r>
    </w:p>
    <w:p w:rsidR="003B100A" w:rsidRPr="002344A0" w:rsidRDefault="00854E02" w:rsidP="00234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 w:rsidRPr="00006AD5">
        <w:rPr>
          <w:b/>
          <w:bCs/>
          <w:color w:val="22272F"/>
          <w:sz w:val="28"/>
          <w:szCs w:val="28"/>
        </w:rPr>
        <w:t>9</w:t>
      </w:r>
      <w:r w:rsidR="003B100A" w:rsidRPr="00006AD5">
        <w:rPr>
          <w:b/>
          <w:bCs/>
          <w:color w:val="22272F"/>
          <w:sz w:val="28"/>
          <w:szCs w:val="28"/>
        </w:rPr>
        <w:t>. Заключительные положения</w:t>
      </w:r>
    </w:p>
    <w:p w:rsidR="003B100A" w:rsidRPr="00006AD5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06AD5">
        <w:rPr>
          <w:color w:val="22272F"/>
          <w:sz w:val="28"/>
          <w:szCs w:val="28"/>
        </w:rPr>
        <w:t xml:space="preserve">     1.  Настоящий  договор  составлен  в  _____   экземплярах,   имеющих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одинаковую силу, по одному экземпляру для каждой из сторон.</w:t>
      </w:r>
    </w:p>
    <w:p w:rsidR="003B100A" w:rsidRPr="00006AD5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786410">
        <w:rPr>
          <w:color w:val="22272F"/>
          <w:sz w:val="24"/>
          <w:szCs w:val="24"/>
        </w:rPr>
        <w:t xml:space="preserve">     </w:t>
      </w:r>
      <w:r w:rsidRPr="00006AD5">
        <w:rPr>
          <w:color w:val="22272F"/>
          <w:sz w:val="28"/>
          <w:szCs w:val="28"/>
        </w:rPr>
        <w:t>2. Настоящий договор вступает в силу с "__" _____________ 20__  г. </w:t>
      </w:r>
      <w:r w:rsidR="00006AD5">
        <w:rPr>
          <w:color w:val="22272F"/>
          <w:sz w:val="28"/>
          <w:szCs w:val="28"/>
        </w:rPr>
        <w:t xml:space="preserve">и </w:t>
      </w:r>
      <w:r w:rsidRPr="00006AD5">
        <w:rPr>
          <w:color w:val="22272F"/>
          <w:sz w:val="28"/>
          <w:szCs w:val="28"/>
        </w:rPr>
        <w:t>действует до истечения  установленного  срока  трудовой   деятельности (с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учетом   приостановления   исполнения   обязательства       гражданина по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осуществлению   трудовой   деятельности    в    случаях,    установленных</w:t>
      </w:r>
      <w:r w:rsidR="00006AD5">
        <w:rPr>
          <w:color w:val="22272F"/>
          <w:sz w:val="28"/>
          <w:szCs w:val="28"/>
        </w:rPr>
        <w:t xml:space="preserve"> </w:t>
      </w:r>
      <w:r w:rsidRPr="00006AD5">
        <w:rPr>
          <w:color w:val="22272F"/>
          <w:sz w:val="28"/>
          <w:szCs w:val="28"/>
        </w:rPr>
        <w:t>законодательством Российской Федерации).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006AD5">
        <w:rPr>
          <w:color w:val="22272F"/>
          <w:sz w:val="28"/>
          <w:szCs w:val="28"/>
        </w:rPr>
        <w:t xml:space="preserve">     3. В случае </w:t>
      </w:r>
      <w:proofErr w:type="spellStart"/>
      <w:r w:rsidRPr="00006AD5">
        <w:rPr>
          <w:color w:val="22272F"/>
          <w:sz w:val="28"/>
          <w:szCs w:val="28"/>
        </w:rPr>
        <w:t>непоступления</w:t>
      </w:r>
      <w:proofErr w:type="spellEnd"/>
      <w:r w:rsidRPr="00006AD5">
        <w:rPr>
          <w:color w:val="22272F"/>
          <w:sz w:val="28"/>
          <w:szCs w:val="28"/>
        </w:rPr>
        <w:t xml:space="preserve"> гражданина</w:t>
      </w:r>
      <w:r w:rsidRPr="00786410">
        <w:rPr>
          <w:color w:val="22272F"/>
          <w:sz w:val="24"/>
          <w:szCs w:val="24"/>
        </w:rPr>
        <w:t xml:space="preserve"> 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006AD5" w:rsidRDefault="003B100A" w:rsidP="00006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006AD5">
        <w:rPr>
          <w:color w:val="22272F"/>
        </w:rPr>
        <w:t>(на обучение, на целевое обучение в пределах квоты приема на целевое</w:t>
      </w:r>
      <w:r w:rsidR="00006AD5">
        <w:rPr>
          <w:color w:val="22272F"/>
        </w:rPr>
        <w:t xml:space="preserve"> </w:t>
      </w:r>
      <w:r w:rsidRPr="00006AD5">
        <w:rPr>
          <w:color w:val="22272F"/>
        </w:rPr>
        <w:t>обучение)</w:t>
      </w:r>
      <w:r w:rsidR="00006AD5">
        <w:rPr>
          <w:color w:val="22272F"/>
        </w:rPr>
        <w:t xml:space="preserve"> </w:t>
      </w:r>
      <w:r w:rsidRPr="00006AD5">
        <w:rPr>
          <w:color w:val="22272F"/>
        </w:rPr>
        <w:t>(выбрать нужное)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006AD5">
        <w:rPr>
          <w:color w:val="22272F"/>
          <w:sz w:val="28"/>
          <w:szCs w:val="28"/>
        </w:rPr>
        <w:t>по образовательной программе</w:t>
      </w:r>
      <w:r w:rsidRPr="00786410">
        <w:rPr>
          <w:color w:val="22272F"/>
          <w:sz w:val="24"/>
          <w:szCs w:val="24"/>
        </w:rPr>
        <w:t xml:space="preserve"> ____________________________________________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_________________________________________________________________________</w:t>
      </w:r>
    </w:p>
    <w:p w:rsidR="003B100A" w:rsidRPr="00786410" w:rsidRDefault="00653B18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(в течение ___</w:t>
      </w:r>
      <w:r w:rsidR="003B100A" w:rsidRPr="00786410">
        <w:rPr>
          <w:color w:val="22272F"/>
          <w:sz w:val="24"/>
          <w:szCs w:val="24"/>
        </w:rPr>
        <w:t xml:space="preserve"> после заключения настоящего договора, до "__" </w:t>
      </w:r>
      <w:r w:rsidRPr="00786410">
        <w:rPr>
          <w:color w:val="22272F"/>
          <w:sz w:val="24"/>
          <w:szCs w:val="24"/>
        </w:rPr>
        <w:t>__</w:t>
      </w:r>
      <w:r w:rsidR="003B100A" w:rsidRPr="00786410">
        <w:rPr>
          <w:color w:val="22272F"/>
          <w:sz w:val="24"/>
          <w:szCs w:val="24"/>
        </w:rPr>
        <w:t>__20__ г.</w:t>
      </w:r>
      <w:proofErr w:type="gramStart"/>
      <w:r w:rsidR="003B100A" w:rsidRPr="00786410">
        <w:rPr>
          <w:color w:val="22272F"/>
          <w:sz w:val="24"/>
          <w:szCs w:val="24"/>
        </w:rPr>
        <w:t>)(</w:t>
      </w:r>
      <w:proofErr w:type="gramEnd"/>
      <w:r w:rsidR="003B100A" w:rsidRPr="00786410">
        <w:rPr>
          <w:color w:val="22272F"/>
          <w:sz w:val="24"/>
          <w:szCs w:val="24"/>
        </w:rPr>
        <w:t>выбрать нужное)</w:t>
      </w:r>
    </w:p>
    <w:p w:rsidR="003B100A" w:rsidRPr="00653B1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653B18">
        <w:rPr>
          <w:color w:val="22272F"/>
          <w:sz w:val="28"/>
          <w:szCs w:val="28"/>
        </w:rPr>
        <w:t>настоящий договор расторгается</w:t>
      </w:r>
      <w:r w:rsidR="00653B18">
        <w:rPr>
          <w:rStyle w:val="affa"/>
          <w:color w:val="22272F"/>
          <w:sz w:val="28"/>
          <w:szCs w:val="28"/>
        </w:rPr>
        <w:footnoteReference w:id="32"/>
      </w:r>
      <w:r w:rsidRPr="00653B18">
        <w:rPr>
          <w:color w:val="22272F"/>
          <w:sz w:val="28"/>
          <w:szCs w:val="28"/>
        </w:rPr>
        <w:t>.</w:t>
      </w:r>
    </w:p>
    <w:p w:rsidR="003B100A" w:rsidRPr="00653B1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653B18">
        <w:rPr>
          <w:color w:val="22272F"/>
          <w:sz w:val="28"/>
          <w:szCs w:val="28"/>
        </w:rPr>
        <w:t xml:space="preserve">     4.   Внесение   изменений   в    настоящий       договор оформляется</w:t>
      </w:r>
    </w:p>
    <w:p w:rsidR="003B100A" w:rsidRPr="00653B1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653B18">
        <w:rPr>
          <w:color w:val="22272F"/>
          <w:sz w:val="28"/>
          <w:szCs w:val="28"/>
        </w:rPr>
        <w:t>дополнительными соглашениями к нему.</w:t>
      </w:r>
    </w:p>
    <w:p w:rsidR="003B100A" w:rsidRPr="00786410" w:rsidRDefault="00653B18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>
        <w:rPr>
          <w:color w:val="22272F"/>
          <w:sz w:val="28"/>
          <w:szCs w:val="28"/>
        </w:rPr>
        <w:t xml:space="preserve">     5. Настоящий </w:t>
      </w:r>
      <w:r w:rsidR="003B100A" w:rsidRPr="00653B18">
        <w:rPr>
          <w:color w:val="22272F"/>
          <w:sz w:val="28"/>
          <w:szCs w:val="28"/>
        </w:rPr>
        <w:t>договор</w:t>
      </w:r>
      <w:r>
        <w:rPr>
          <w:color w:val="22272F"/>
          <w:sz w:val="24"/>
          <w:szCs w:val="24"/>
        </w:rPr>
        <w:t> </w:t>
      </w:r>
      <w:r w:rsidRPr="00653B18">
        <w:rPr>
          <w:color w:val="22272F"/>
          <w:sz w:val="28"/>
          <w:szCs w:val="28"/>
        </w:rPr>
        <w:t>расторгнут</w:t>
      </w:r>
      <w:r w:rsidR="003B100A" w:rsidRPr="00786410">
        <w:rPr>
          <w:color w:val="22272F"/>
          <w:sz w:val="24"/>
          <w:szCs w:val="24"/>
        </w:rPr>
        <w:t>_________________________________________</w:t>
      </w:r>
    </w:p>
    <w:p w:rsidR="003B100A" w:rsidRPr="00653B18" w:rsidRDefault="003B100A" w:rsidP="00653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653B18">
        <w:rPr>
          <w:color w:val="22272F"/>
        </w:rPr>
        <w:t xml:space="preserve">(может быть, не может быть) (выбрать </w:t>
      </w:r>
      <w:proofErr w:type="gramStart"/>
      <w:r w:rsidRPr="00653B18">
        <w:rPr>
          <w:color w:val="22272F"/>
        </w:rPr>
        <w:t>нужное</w:t>
      </w:r>
      <w:proofErr w:type="gramEnd"/>
      <w:r w:rsidRPr="00653B18">
        <w:rPr>
          <w:color w:val="22272F"/>
        </w:rPr>
        <w:t>)</w:t>
      </w:r>
    </w:p>
    <w:p w:rsidR="003B100A" w:rsidRPr="00653B18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653B18">
        <w:rPr>
          <w:color w:val="22272F"/>
          <w:sz w:val="28"/>
          <w:szCs w:val="28"/>
        </w:rPr>
        <w:t>по соглашению сторон</w:t>
      </w:r>
      <w:r w:rsidR="00653B18">
        <w:rPr>
          <w:rStyle w:val="affa"/>
          <w:color w:val="22272F"/>
          <w:sz w:val="28"/>
          <w:szCs w:val="28"/>
        </w:rPr>
        <w:footnoteReference w:id="33"/>
      </w:r>
      <w:r w:rsidRPr="00653B18">
        <w:rPr>
          <w:color w:val="22272F"/>
          <w:sz w:val="28"/>
          <w:szCs w:val="28"/>
        </w:rPr>
        <w:t>.</w:t>
      </w:r>
    </w:p>
    <w:p w:rsidR="003B100A" w:rsidRPr="00786410" w:rsidRDefault="003B100A" w:rsidP="00832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lastRenderedPageBreak/>
        <w:t xml:space="preserve">     6. ________________________________________________________________.</w:t>
      </w:r>
    </w:p>
    <w:p w:rsidR="003B100A" w:rsidRPr="00786410" w:rsidRDefault="003B100A" w:rsidP="00653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786410">
        <w:rPr>
          <w:color w:val="22272F"/>
          <w:sz w:val="24"/>
          <w:szCs w:val="24"/>
        </w:rPr>
        <w:t>(иные положения)</w:t>
      </w:r>
    </w:p>
    <w:p w:rsidR="00EA3D0C" w:rsidRDefault="00EA3D0C" w:rsidP="00653B1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41E00" w:rsidRDefault="00D41E00" w:rsidP="00653B1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100A" w:rsidRPr="00653B18" w:rsidRDefault="00854E02" w:rsidP="00653B18">
      <w:pPr>
        <w:shd w:val="clear" w:color="auto" w:fill="FFFFFF"/>
        <w:jc w:val="center"/>
        <w:rPr>
          <w:b/>
          <w:bCs/>
          <w:sz w:val="28"/>
          <w:szCs w:val="28"/>
        </w:rPr>
      </w:pPr>
      <w:r w:rsidRPr="00653B18">
        <w:rPr>
          <w:b/>
          <w:bCs/>
          <w:sz w:val="28"/>
          <w:szCs w:val="28"/>
        </w:rPr>
        <w:t>10</w:t>
      </w:r>
      <w:r w:rsidR="003B100A" w:rsidRPr="00653B18">
        <w:rPr>
          <w:b/>
          <w:bCs/>
          <w:sz w:val="28"/>
          <w:szCs w:val="28"/>
        </w:rPr>
        <w:t>. Адреса и платежные реквизиты сторон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556"/>
        <w:gridCol w:w="4747"/>
      </w:tblGrid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653B18" w:rsidRDefault="003B100A" w:rsidP="00653B18">
            <w:pPr>
              <w:spacing w:before="75"/>
              <w:ind w:left="75" w:right="75"/>
              <w:jc w:val="center"/>
              <w:rPr>
                <w:sz w:val="28"/>
                <w:szCs w:val="28"/>
              </w:rPr>
            </w:pPr>
            <w:r w:rsidRPr="00653B18">
              <w:rPr>
                <w:sz w:val="28"/>
                <w:szCs w:val="28"/>
              </w:rPr>
              <w:t>Заказчик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653B18" w:rsidRDefault="003B100A" w:rsidP="00653B18">
            <w:pPr>
              <w:spacing w:before="75"/>
              <w:ind w:left="75" w:right="75"/>
              <w:jc w:val="center"/>
              <w:rPr>
                <w:sz w:val="28"/>
                <w:szCs w:val="28"/>
              </w:rPr>
            </w:pPr>
            <w:r w:rsidRPr="00653B18">
              <w:rPr>
                <w:sz w:val="28"/>
                <w:szCs w:val="28"/>
              </w:rPr>
              <w:t>Гражданин</w:t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2344A0">
            <w:pPr>
              <w:spacing w:before="75"/>
              <w:ind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(полное наименование)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proofErr w:type="gramStart"/>
            <w:r w:rsidRPr="00653B18">
              <w:t>(фамилия, имя, отчество (при наличии)</w:t>
            </w:r>
            <w:proofErr w:type="gramEnd"/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(местонахождение)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(дата рождения)</w:t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(банковские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(паспортные данные: серия, номер, когда и кем выдан)</w:t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(иные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(место регистрации)</w:t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2344A0" w:rsidRDefault="002344A0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</w:p>
          <w:p w:rsidR="002344A0" w:rsidRDefault="002344A0" w:rsidP="002344A0">
            <w:pPr>
              <w:spacing w:before="75" w:after="75"/>
              <w:ind w:right="75"/>
              <w:jc w:val="both"/>
              <w:rPr>
                <w:sz w:val="24"/>
                <w:szCs w:val="24"/>
              </w:rPr>
            </w:pPr>
          </w:p>
          <w:p w:rsidR="003B100A" w:rsidRPr="005E0C63" w:rsidRDefault="003B100A" w:rsidP="002344A0">
            <w:pPr>
              <w:spacing w:before="75" w:after="75"/>
              <w:ind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_________/______________________/</w:t>
            </w:r>
          </w:p>
          <w:p w:rsidR="003B100A" w:rsidRPr="00653B18" w:rsidRDefault="00653B18" w:rsidP="002344A0">
            <w:pPr>
              <w:spacing w:before="75" w:after="75"/>
              <w:ind w:left="75" w:right="75"/>
            </w:pPr>
            <w:r w:rsidRPr="00653B18">
              <w:t xml:space="preserve">  </w:t>
            </w:r>
            <w:r w:rsidR="002344A0">
              <w:t xml:space="preserve"> </w:t>
            </w:r>
            <w:proofErr w:type="gramStart"/>
            <w:r w:rsidRPr="00653B18">
              <w:t>М.П</w:t>
            </w:r>
            <w:r w:rsidRPr="005E0C63">
              <w:rPr>
                <w:sz w:val="24"/>
                <w:szCs w:val="24"/>
              </w:rPr>
              <w:t>.</w:t>
            </w:r>
            <w:r w:rsidRPr="00653B18">
              <w:t xml:space="preserve"> </w:t>
            </w:r>
            <w:r>
              <w:t xml:space="preserve">       </w:t>
            </w:r>
            <w:r w:rsidR="003B100A" w:rsidRPr="00653B18">
              <w:t>(подпись) (фамилия, имя, отчество</w:t>
            </w:r>
            <w:proofErr w:type="gramEnd"/>
          </w:p>
          <w:p w:rsidR="003B100A" w:rsidRPr="002344A0" w:rsidRDefault="003B100A" w:rsidP="002344A0">
            <w:pPr>
              <w:spacing w:before="75" w:after="75"/>
              <w:ind w:left="75" w:right="75"/>
              <w:jc w:val="center"/>
            </w:pPr>
            <w:r w:rsidRPr="00653B18">
              <w:t>(при наличии)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2344A0" w:rsidRDefault="003B100A" w:rsidP="002344A0">
            <w:pPr>
              <w:spacing w:before="75" w:after="75"/>
              <w:ind w:right="75"/>
              <w:jc w:val="both"/>
              <w:rPr>
                <w:sz w:val="24"/>
                <w:szCs w:val="24"/>
              </w:rPr>
            </w:pPr>
            <w:proofErr w:type="gramStart"/>
            <w:r w:rsidRPr="00653B18">
              <w:t>(банковские реквизиты (при наличии)</w:t>
            </w:r>
            <w:r w:rsidR="002344A0" w:rsidRPr="005E0C63">
              <w:rPr>
                <w:sz w:val="24"/>
                <w:szCs w:val="24"/>
              </w:rPr>
              <w:t xml:space="preserve"> </w:t>
            </w:r>
            <w:proofErr w:type="gramEnd"/>
          </w:p>
          <w:p w:rsidR="002344A0" w:rsidRPr="005E0C63" w:rsidRDefault="002344A0" w:rsidP="002344A0">
            <w:pPr>
              <w:spacing w:before="75" w:after="75"/>
              <w:ind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_________/______________________/</w:t>
            </w:r>
          </w:p>
          <w:p w:rsidR="002344A0" w:rsidRPr="00653B18" w:rsidRDefault="002344A0" w:rsidP="002344A0">
            <w:pPr>
              <w:spacing w:before="75" w:after="75"/>
              <w:ind w:left="75" w:right="75"/>
              <w:jc w:val="center"/>
            </w:pPr>
            <w:proofErr w:type="gramStart"/>
            <w:r w:rsidRPr="00653B18">
              <w:t>(подпись) (фамилия, имя, отчество</w:t>
            </w:r>
            <w:proofErr w:type="gramEnd"/>
          </w:p>
          <w:p w:rsidR="003B100A" w:rsidRPr="00653B18" w:rsidRDefault="002344A0" w:rsidP="002344A0">
            <w:pPr>
              <w:spacing w:before="75" w:after="75"/>
              <w:ind w:left="75" w:right="75"/>
              <w:jc w:val="center"/>
            </w:pPr>
            <w:r w:rsidRPr="00653B18">
              <w:t>(при наличии)</w:t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653B18">
            <w:pPr>
              <w:spacing w:before="75" w:after="75"/>
              <w:ind w:left="75" w:right="75"/>
              <w:jc w:val="center"/>
              <w:rPr>
                <w:sz w:val="24"/>
                <w:szCs w:val="24"/>
              </w:rPr>
            </w:pP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653B18" w:rsidRDefault="003B100A" w:rsidP="00653B18">
            <w:pPr>
              <w:ind w:left="75" w:right="75"/>
              <w:jc w:val="center"/>
              <w:rPr>
                <w:sz w:val="28"/>
                <w:szCs w:val="28"/>
              </w:rPr>
            </w:pPr>
            <w:r w:rsidRPr="00653B18">
              <w:rPr>
                <w:sz w:val="28"/>
                <w:szCs w:val="28"/>
              </w:rPr>
              <w:t>Работодатель</w:t>
            </w:r>
            <w:r w:rsidR="00653B18">
              <w:rPr>
                <w:rStyle w:val="affa"/>
                <w:sz w:val="28"/>
                <w:szCs w:val="28"/>
              </w:rPr>
              <w:footnoteReference w:id="34"/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653B18" w:rsidRDefault="003B100A" w:rsidP="00653B18">
            <w:pPr>
              <w:ind w:left="75" w:right="75"/>
              <w:jc w:val="center"/>
              <w:rPr>
                <w:sz w:val="28"/>
                <w:szCs w:val="28"/>
              </w:rPr>
            </w:pPr>
            <w:r w:rsidRPr="00653B18">
              <w:rPr>
                <w:sz w:val="28"/>
                <w:szCs w:val="28"/>
              </w:rPr>
              <w:t>Образовательная организация</w:t>
            </w:r>
            <w:r w:rsidR="00653B18">
              <w:rPr>
                <w:rStyle w:val="affa"/>
                <w:sz w:val="28"/>
                <w:szCs w:val="28"/>
              </w:rPr>
              <w:footnoteReference w:id="35"/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(полное наименование)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(полное наименование)</w:t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(местонахождение)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(местонахождение)</w:t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(банковские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653B18" w:rsidRDefault="003B100A" w:rsidP="00653B18">
            <w:pPr>
              <w:spacing w:before="75" w:after="75"/>
              <w:ind w:left="75" w:right="75"/>
              <w:jc w:val="center"/>
            </w:pPr>
            <w:r w:rsidRPr="00653B18">
              <w:t>(банковские реквизиты)</w:t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________________________________</w:t>
            </w:r>
          </w:p>
          <w:p w:rsidR="003B100A" w:rsidRPr="002344A0" w:rsidRDefault="003B100A" w:rsidP="002344A0">
            <w:pPr>
              <w:spacing w:before="75" w:after="75"/>
              <w:ind w:left="75" w:right="75"/>
              <w:jc w:val="center"/>
            </w:pPr>
            <w:r w:rsidRPr="002344A0">
              <w:t>(иные реквизиты)</w:t>
            </w: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_______________________________</w:t>
            </w:r>
          </w:p>
          <w:p w:rsidR="003B100A" w:rsidRPr="002344A0" w:rsidRDefault="003B100A" w:rsidP="002344A0">
            <w:pPr>
              <w:spacing w:before="75" w:after="75"/>
              <w:ind w:left="75" w:right="75"/>
              <w:jc w:val="center"/>
            </w:pPr>
            <w:r w:rsidRPr="002344A0">
              <w:t>(иные реквизиты)</w:t>
            </w:r>
          </w:p>
        </w:tc>
      </w:tr>
      <w:tr w:rsidR="003B100A" w:rsidRPr="005E0C63" w:rsidTr="00D07939"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_________/______________________/</w:t>
            </w:r>
          </w:p>
          <w:p w:rsidR="003B100A" w:rsidRPr="002344A0" w:rsidRDefault="002344A0" w:rsidP="002344A0">
            <w:pPr>
              <w:spacing w:before="75" w:after="75"/>
              <w:ind w:left="75" w:right="75"/>
            </w:pPr>
            <w:proofErr w:type="gramStart"/>
            <w:r w:rsidRPr="005E0C63">
              <w:rPr>
                <w:sz w:val="24"/>
                <w:szCs w:val="24"/>
              </w:rPr>
              <w:t>М.П.</w:t>
            </w:r>
            <w:r w:rsidRPr="002344A0">
              <w:t xml:space="preserve"> </w:t>
            </w:r>
            <w:r w:rsidR="003B100A" w:rsidRPr="002344A0">
              <w:t>(подпись) (фамилия, имя, отчество</w:t>
            </w:r>
            <w:proofErr w:type="gramEnd"/>
          </w:p>
          <w:p w:rsidR="003B100A" w:rsidRPr="002344A0" w:rsidRDefault="003B100A" w:rsidP="002344A0">
            <w:pPr>
              <w:spacing w:before="75" w:after="75"/>
              <w:ind w:left="75" w:right="75"/>
              <w:jc w:val="center"/>
            </w:pPr>
            <w:r w:rsidRPr="002344A0">
              <w:t>(при наличии)</w:t>
            </w:r>
          </w:p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hideMark/>
          </w:tcPr>
          <w:p w:rsidR="003B100A" w:rsidRPr="005E0C63" w:rsidRDefault="003B100A" w:rsidP="00832DC9">
            <w:pPr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 </w:t>
            </w:r>
          </w:p>
        </w:tc>
        <w:tc>
          <w:tcPr>
            <w:tcW w:w="4740" w:type="dxa"/>
            <w:shd w:val="clear" w:color="auto" w:fill="FFFFFF"/>
            <w:hideMark/>
          </w:tcPr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  <w:r w:rsidRPr="005E0C63">
              <w:rPr>
                <w:sz w:val="24"/>
                <w:szCs w:val="24"/>
              </w:rPr>
              <w:t>_________/______________________/</w:t>
            </w:r>
          </w:p>
          <w:p w:rsidR="003B100A" w:rsidRPr="002344A0" w:rsidRDefault="002344A0" w:rsidP="002344A0">
            <w:pPr>
              <w:spacing w:before="75" w:after="75"/>
              <w:ind w:left="75" w:right="75"/>
            </w:pPr>
            <w:proofErr w:type="gramStart"/>
            <w:r w:rsidRPr="005E0C63">
              <w:rPr>
                <w:sz w:val="24"/>
                <w:szCs w:val="24"/>
              </w:rPr>
              <w:t>М.П.</w:t>
            </w:r>
            <w:r w:rsidRPr="002344A0">
              <w:t xml:space="preserve"> </w:t>
            </w:r>
            <w:r w:rsidR="003B100A" w:rsidRPr="002344A0">
              <w:t>(подпись) (фамилия, имя, отчество</w:t>
            </w:r>
            <w:proofErr w:type="gramEnd"/>
          </w:p>
          <w:p w:rsidR="003B100A" w:rsidRPr="005E0C63" w:rsidRDefault="003B100A" w:rsidP="002344A0">
            <w:pPr>
              <w:spacing w:before="75" w:after="75"/>
              <w:ind w:left="75" w:right="75"/>
              <w:jc w:val="center"/>
              <w:rPr>
                <w:sz w:val="24"/>
                <w:szCs w:val="24"/>
              </w:rPr>
            </w:pPr>
            <w:r w:rsidRPr="002344A0">
              <w:t>(при наличии</w:t>
            </w:r>
            <w:r w:rsidRPr="005E0C63">
              <w:rPr>
                <w:sz w:val="24"/>
                <w:szCs w:val="24"/>
              </w:rPr>
              <w:t>)</w:t>
            </w:r>
          </w:p>
          <w:p w:rsidR="003B100A" w:rsidRPr="005E0C63" w:rsidRDefault="003B100A" w:rsidP="00832DC9">
            <w:pPr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</w:p>
        </w:tc>
      </w:tr>
    </w:tbl>
    <w:p w:rsidR="003B100A" w:rsidRPr="002344A0" w:rsidRDefault="003B100A" w:rsidP="002344A0">
      <w:pPr>
        <w:shd w:val="clear" w:color="auto" w:fill="FFFFFF"/>
        <w:jc w:val="both"/>
        <w:rPr>
          <w:color w:val="22272F"/>
          <w:sz w:val="28"/>
          <w:szCs w:val="28"/>
        </w:rPr>
      </w:pPr>
    </w:p>
    <w:p w:rsidR="00625F8A" w:rsidRDefault="00625F8A" w:rsidP="00854E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0BD" w:rsidRDefault="00F130BD" w:rsidP="00854E0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54E02" w:rsidRDefault="00854E02" w:rsidP="00854E0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  <w:r w:rsidRPr="003E071B">
        <w:rPr>
          <w:bCs/>
          <w:sz w:val="28"/>
          <w:szCs w:val="28"/>
        </w:rPr>
        <w:t xml:space="preserve"> </w:t>
      </w:r>
    </w:p>
    <w:p w:rsidR="00854E02" w:rsidRPr="003E071B" w:rsidRDefault="00854E02" w:rsidP="00854E0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071B">
        <w:rPr>
          <w:bCs/>
          <w:sz w:val="28"/>
          <w:szCs w:val="28"/>
        </w:rPr>
        <w:t xml:space="preserve">постановлением администрации </w:t>
      </w:r>
    </w:p>
    <w:p w:rsidR="00854E02" w:rsidRPr="003E071B" w:rsidRDefault="00854E02" w:rsidP="00854E0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071B">
        <w:rPr>
          <w:bCs/>
          <w:sz w:val="28"/>
          <w:szCs w:val="28"/>
        </w:rPr>
        <w:t xml:space="preserve">Топкинского муниципального округа </w:t>
      </w:r>
    </w:p>
    <w:p w:rsidR="00854E02" w:rsidRPr="003E071B" w:rsidRDefault="00854E02" w:rsidP="00854E0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E071B">
        <w:rPr>
          <w:bCs/>
          <w:sz w:val="28"/>
          <w:szCs w:val="28"/>
        </w:rPr>
        <w:t xml:space="preserve">от      №      </w:t>
      </w:r>
    </w:p>
    <w:p w:rsidR="007575C3" w:rsidRPr="00EA3D0C" w:rsidRDefault="00C54602" w:rsidP="00C54602">
      <w:pPr>
        <w:keepNext/>
        <w:jc w:val="center"/>
        <w:outlineLvl w:val="0"/>
        <w:rPr>
          <w:b/>
          <w:bCs/>
          <w:iCs/>
          <w:sz w:val="28"/>
          <w:szCs w:val="28"/>
        </w:rPr>
      </w:pPr>
      <w:r w:rsidRPr="00EA3D0C">
        <w:rPr>
          <w:b/>
          <w:sz w:val="28"/>
          <w:szCs w:val="28"/>
        </w:rPr>
        <w:t xml:space="preserve">Положение </w:t>
      </w:r>
      <w:r w:rsidR="00EA3D0C" w:rsidRPr="00EA3D0C">
        <w:rPr>
          <w:b/>
          <w:sz w:val="28"/>
          <w:szCs w:val="28"/>
        </w:rPr>
        <w:t xml:space="preserve">о </w:t>
      </w:r>
      <w:r w:rsidR="00EA3D0C" w:rsidRPr="00EA3D0C">
        <w:rPr>
          <w:rFonts w:eastAsia="Calibri"/>
          <w:b/>
          <w:sz w:val="28"/>
          <w:szCs w:val="28"/>
        </w:rPr>
        <w:t xml:space="preserve">порядке назначения мер социальной поддержки студентам, обучающимся по программе высшего образования </w:t>
      </w:r>
      <w:r w:rsidR="00FB7578" w:rsidRPr="00FB7578">
        <w:rPr>
          <w:rFonts w:eastAsia="Calibri"/>
          <w:b/>
          <w:sz w:val="28"/>
          <w:szCs w:val="28"/>
          <w:highlight w:val="yellow"/>
        </w:rPr>
        <w:t xml:space="preserve">на основании договора о целевом обучении заключенного с администрацией </w:t>
      </w:r>
      <w:proofErr w:type="spellStart"/>
      <w:r w:rsidR="00FB7578" w:rsidRPr="00FB7578">
        <w:rPr>
          <w:rFonts w:eastAsia="Calibri"/>
          <w:b/>
          <w:sz w:val="28"/>
          <w:szCs w:val="28"/>
          <w:highlight w:val="yellow"/>
        </w:rPr>
        <w:t>Топкинского</w:t>
      </w:r>
      <w:proofErr w:type="spellEnd"/>
      <w:r w:rsidR="00FB7578" w:rsidRPr="00FB7578">
        <w:rPr>
          <w:rFonts w:eastAsia="Calibri"/>
          <w:b/>
          <w:sz w:val="28"/>
          <w:szCs w:val="28"/>
          <w:highlight w:val="yellow"/>
        </w:rPr>
        <w:t xml:space="preserve"> муниципального округа</w:t>
      </w:r>
    </w:p>
    <w:p w:rsidR="007575C3" w:rsidRPr="007575C3" w:rsidRDefault="007575C3" w:rsidP="007575C3">
      <w:pPr>
        <w:keepNext/>
        <w:jc w:val="center"/>
        <w:outlineLvl w:val="0"/>
        <w:rPr>
          <w:b/>
          <w:bCs/>
          <w:iCs/>
          <w:sz w:val="28"/>
          <w:szCs w:val="28"/>
        </w:rPr>
      </w:pPr>
    </w:p>
    <w:p w:rsidR="00E90181" w:rsidRDefault="00854E02" w:rsidP="00854E02">
      <w:pPr>
        <w:tabs>
          <w:tab w:val="left" w:pos="1515"/>
          <w:tab w:val="left" w:pos="1800"/>
          <w:tab w:val="center" w:pos="5103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90181" w:rsidRPr="003E071B">
        <w:rPr>
          <w:rFonts w:eastAsia="Calibri"/>
          <w:sz w:val="28"/>
          <w:szCs w:val="28"/>
          <w:lang w:eastAsia="en-US"/>
        </w:rPr>
        <w:t>. Общие положения</w:t>
      </w:r>
    </w:p>
    <w:p w:rsidR="001A46CE" w:rsidRPr="003E071B" w:rsidRDefault="001A46CE" w:rsidP="00854E02">
      <w:pPr>
        <w:tabs>
          <w:tab w:val="left" w:pos="1515"/>
          <w:tab w:val="left" w:pos="1800"/>
          <w:tab w:val="center" w:pos="5103"/>
        </w:tabs>
        <w:jc w:val="center"/>
        <w:rPr>
          <w:rFonts w:eastAsia="Calibri"/>
          <w:sz w:val="28"/>
          <w:szCs w:val="28"/>
          <w:lang w:eastAsia="en-US"/>
        </w:rPr>
      </w:pPr>
    </w:p>
    <w:p w:rsidR="00E90181" w:rsidRPr="0077185C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071B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3E071B">
        <w:rPr>
          <w:rFonts w:eastAsia="Calibri"/>
          <w:sz w:val="28"/>
          <w:szCs w:val="28"/>
          <w:lang w:eastAsia="en-US"/>
        </w:rPr>
        <w:t xml:space="preserve">Порядок назначения мер социальной поддержки студентам, обучающимся по программам высшего образования, на основании заключенных с </w:t>
      </w:r>
      <w:r w:rsidR="005D4B33" w:rsidRPr="003E071B">
        <w:rPr>
          <w:rFonts w:eastAsia="Calibri"/>
          <w:sz w:val="28"/>
          <w:szCs w:val="28"/>
          <w:lang w:eastAsia="en-US"/>
        </w:rPr>
        <w:t>Администрацией Топкинского муниципального округа</w:t>
      </w:r>
      <w:r w:rsidRPr="003E071B">
        <w:rPr>
          <w:rFonts w:eastAsia="Calibri"/>
          <w:sz w:val="28"/>
          <w:szCs w:val="28"/>
          <w:lang w:eastAsia="en-US"/>
        </w:rPr>
        <w:t xml:space="preserve"> договоров о целев</w:t>
      </w:r>
      <w:r w:rsidR="001A46CE">
        <w:rPr>
          <w:rFonts w:eastAsia="Calibri"/>
          <w:sz w:val="28"/>
          <w:szCs w:val="28"/>
          <w:lang w:eastAsia="en-US"/>
        </w:rPr>
        <w:t xml:space="preserve">ом обучении определяет правила </w:t>
      </w:r>
      <w:r w:rsidRPr="003E071B">
        <w:rPr>
          <w:rFonts w:eastAsia="Calibri"/>
          <w:sz w:val="28"/>
          <w:szCs w:val="28"/>
          <w:lang w:eastAsia="en-US"/>
        </w:rPr>
        <w:t>назн</w:t>
      </w:r>
      <w:r w:rsidR="00963DF5">
        <w:rPr>
          <w:rFonts w:eastAsia="Calibri"/>
          <w:sz w:val="28"/>
          <w:szCs w:val="28"/>
          <w:lang w:eastAsia="en-US"/>
        </w:rPr>
        <w:t xml:space="preserve">ачения мер социальной поддержки </w:t>
      </w:r>
      <w:r w:rsidR="00963DF5" w:rsidRPr="0077185C">
        <w:rPr>
          <w:rFonts w:eastAsia="Calibri"/>
          <w:sz w:val="28"/>
          <w:szCs w:val="28"/>
          <w:lang w:eastAsia="en-US"/>
        </w:rPr>
        <w:t>в виде</w:t>
      </w:r>
      <w:r w:rsidR="00963DF5">
        <w:rPr>
          <w:rFonts w:eastAsia="Calibri"/>
          <w:sz w:val="28"/>
          <w:szCs w:val="28"/>
          <w:lang w:eastAsia="en-US"/>
        </w:rPr>
        <w:t xml:space="preserve"> </w:t>
      </w:r>
      <w:r w:rsidRPr="003E071B">
        <w:rPr>
          <w:rFonts w:eastAsia="Calibri"/>
          <w:sz w:val="28"/>
          <w:szCs w:val="28"/>
          <w:lang w:eastAsia="en-US"/>
        </w:rPr>
        <w:t xml:space="preserve">денежной выплаты студентам очной формы обучения </w:t>
      </w:r>
      <w:r w:rsidR="001A46CE" w:rsidRPr="0077185C">
        <w:rPr>
          <w:rFonts w:eastAsia="Calibri"/>
          <w:sz w:val="28"/>
          <w:szCs w:val="28"/>
          <w:lang w:eastAsia="en-US"/>
        </w:rPr>
        <w:t>при условии обучения на «отлично» по всем предметам учебного плана, а также в виде возмещения расходов за проезд к месту прохождения производственной практики</w:t>
      </w:r>
      <w:proofErr w:type="gramEnd"/>
      <w:r w:rsidR="001A46CE" w:rsidRPr="0077185C">
        <w:rPr>
          <w:rFonts w:eastAsia="Calibri"/>
          <w:sz w:val="28"/>
          <w:szCs w:val="28"/>
          <w:lang w:eastAsia="en-US"/>
        </w:rPr>
        <w:t xml:space="preserve"> в организацию (учреждение) подведомственной администрации и обратно</w:t>
      </w:r>
      <w:r w:rsidR="00963DF5" w:rsidRPr="0077185C">
        <w:rPr>
          <w:rFonts w:eastAsia="Calibri"/>
          <w:sz w:val="28"/>
          <w:szCs w:val="28"/>
          <w:lang w:eastAsia="en-US"/>
        </w:rPr>
        <w:t>.</w:t>
      </w:r>
    </w:p>
    <w:p w:rsidR="00FA4B25" w:rsidRPr="0077185C" w:rsidRDefault="00FA4B25" w:rsidP="00FA4B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85C">
        <w:rPr>
          <w:rFonts w:eastAsia="Calibri"/>
          <w:sz w:val="28"/>
          <w:szCs w:val="28"/>
          <w:lang w:eastAsia="en-US"/>
        </w:rPr>
        <w:t>1.2. Меры социальной поддержки студентам очной формы обучения назначаются распоряжением Администрации на основании представленных документов определенных пунктами 2.2. и 2.</w:t>
      </w:r>
      <w:r w:rsidR="0063507F" w:rsidRPr="0077185C">
        <w:rPr>
          <w:rFonts w:eastAsia="Calibri"/>
          <w:sz w:val="28"/>
          <w:szCs w:val="28"/>
          <w:lang w:eastAsia="en-US"/>
        </w:rPr>
        <w:t>4</w:t>
      </w:r>
      <w:r w:rsidRPr="0077185C">
        <w:rPr>
          <w:rFonts w:eastAsia="Calibri"/>
          <w:sz w:val="28"/>
          <w:szCs w:val="28"/>
          <w:lang w:eastAsia="en-US"/>
        </w:rPr>
        <w:t xml:space="preserve">. настоящего Положения.  </w:t>
      </w:r>
    </w:p>
    <w:p w:rsidR="00FA4B25" w:rsidRDefault="00FA4B25" w:rsidP="00854E02">
      <w:pPr>
        <w:jc w:val="center"/>
        <w:rPr>
          <w:rFonts w:eastAsia="Calibri"/>
          <w:sz w:val="28"/>
          <w:szCs w:val="28"/>
          <w:lang w:eastAsia="en-US"/>
        </w:rPr>
      </w:pPr>
    </w:p>
    <w:p w:rsidR="00E90181" w:rsidRPr="003E071B" w:rsidRDefault="00854E02" w:rsidP="00854E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90181" w:rsidRPr="003E071B">
        <w:rPr>
          <w:rFonts w:eastAsia="Calibri"/>
          <w:sz w:val="28"/>
          <w:szCs w:val="28"/>
          <w:lang w:eastAsia="en-US"/>
        </w:rPr>
        <w:t>. Меры социальной поддержки студентов</w:t>
      </w:r>
    </w:p>
    <w:p w:rsidR="00E90181" w:rsidRDefault="00E90181" w:rsidP="00854E02">
      <w:pPr>
        <w:jc w:val="center"/>
        <w:rPr>
          <w:rFonts w:eastAsia="Calibri"/>
          <w:sz w:val="28"/>
          <w:szCs w:val="28"/>
          <w:lang w:eastAsia="en-US"/>
        </w:rPr>
      </w:pPr>
      <w:r w:rsidRPr="003E071B">
        <w:rPr>
          <w:rFonts w:eastAsia="Calibri"/>
          <w:sz w:val="28"/>
          <w:szCs w:val="28"/>
          <w:lang w:eastAsia="en-US"/>
        </w:rPr>
        <w:t>очной формы обучения</w:t>
      </w:r>
    </w:p>
    <w:p w:rsidR="00FA4B25" w:rsidRPr="003E071B" w:rsidRDefault="00FA4B25" w:rsidP="00F130BD">
      <w:pPr>
        <w:rPr>
          <w:rFonts w:eastAsia="Calibri"/>
          <w:sz w:val="28"/>
          <w:szCs w:val="28"/>
          <w:lang w:eastAsia="en-US"/>
        </w:rPr>
      </w:pPr>
    </w:p>
    <w:p w:rsidR="008D30BB" w:rsidRPr="00F130BD" w:rsidRDefault="00E90181" w:rsidP="008D30BB">
      <w:pPr>
        <w:ind w:firstLine="708"/>
        <w:jc w:val="both"/>
        <w:rPr>
          <w:sz w:val="28"/>
          <w:szCs w:val="28"/>
        </w:rPr>
      </w:pPr>
      <w:r w:rsidRPr="00F130BD">
        <w:rPr>
          <w:rFonts w:eastAsia="Calibri"/>
          <w:sz w:val="28"/>
          <w:szCs w:val="28"/>
          <w:lang w:eastAsia="en-US"/>
        </w:rPr>
        <w:t xml:space="preserve">2.1. </w:t>
      </w:r>
      <w:r w:rsidR="00FA4B25" w:rsidRPr="00F130BD">
        <w:rPr>
          <w:rFonts w:eastAsia="Calibri"/>
          <w:sz w:val="28"/>
          <w:szCs w:val="28"/>
          <w:lang w:eastAsia="en-US"/>
        </w:rPr>
        <w:t xml:space="preserve">К мерам социальной поддержки в виде денежной выплаты студентам очной формы обучения относится </w:t>
      </w:r>
      <w:r w:rsidR="00FA4B25" w:rsidRPr="00F130BD">
        <w:rPr>
          <w:sz w:val="28"/>
          <w:szCs w:val="28"/>
        </w:rPr>
        <w:t xml:space="preserve">ежегодная денежная премия главы Топкинского муниципального округа учёбы ко Дню российского студента в размере 1000 (одна тысяча) рублей </w:t>
      </w:r>
      <w:r w:rsidR="00FA4B25" w:rsidRPr="00F130BD">
        <w:rPr>
          <w:rFonts w:eastAsia="Calibri"/>
          <w:sz w:val="28"/>
          <w:szCs w:val="28"/>
          <w:lang w:eastAsia="en-US"/>
        </w:rPr>
        <w:t>при условии обучения на «отлично» по всем предметам учебного плана</w:t>
      </w:r>
      <w:r w:rsidR="00FA4B25" w:rsidRPr="00F130BD">
        <w:rPr>
          <w:sz w:val="28"/>
          <w:szCs w:val="28"/>
        </w:rPr>
        <w:t>.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sz w:val="28"/>
          <w:szCs w:val="28"/>
        </w:rPr>
        <w:t xml:space="preserve">2.2. Для предоставления </w:t>
      </w:r>
      <w:r w:rsidRPr="00F130BD">
        <w:rPr>
          <w:rFonts w:eastAsia="Calibri"/>
          <w:sz w:val="28"/>
          <w:szCs w:val="28"/>
          <w:lang w:eastAsia="en-US"/>
        </w:rPr>
        <w:t>меры социальной поддержки в виде денежной выплаты</w:t>
      </w:r>
      <w:r w:rsidRPr="00F130BD">
        <w:rPr>
          <w:sz w:val="28"/>
          <w:szCs w:val="28"/>
        </w:rPr>
        <w:t xml:space="preserve"> гражданин в сроки не позднее 1 марта и 1 августа предоставляет в администрацию следующие документы:</w:t>
      </w:r>
      <w:r w:rsidRPr="00F130BD">
        <w:rPr>
          <w:rFonts w:ascii="Arial" w:hAnsi="Arial" w:cs="Arial"/>
        </w:rPr>
        <w:t xml:space="preserve"> 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1) выписка из приказа о зачислении;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2) заявление о назначении денежной выплаты;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3) заявление о согласии на обработку персональных данных;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 xml:space="preserve">4)  реквизиты расчетного счета в банке; </w:t>
      </w:r>
    </w:p>
    <w:p w:rsidR="008D30BB" w:rsidRPr="00F130BD" w:rsidRDefault="008D30BB" w:rsidP="008D30BB">
      <w:pPr>
        <w:ind w:left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5) копия паспорта или иного документа, удостоверяющего личность студента;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6)  копия идентификационного номера налогоплательщика (ИНН);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7) копия страхового номера индивидуального лицевого счета гражданина в системе обязательного пенсионного страхования Российской Федерации  (СНИЛС);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lastRenderedPageBreak/>
        <w:t>8) академическая справка о результатах прохождения промежуточной аттестации в соответствии с учебным планом или копия зачетной книжки, заверенная учебным заведением.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Если студент, не менял свои персональные данные, то по итогам промежуточной аттестации за 2 семестр и последующих, студент предоставляет в Администрацию только заявление о назначении денежной выплаты, и академическую справку о результатах прохождения промежуточной аттестации в соответствии с учебным планом или копию зачетной книжки, заверенную учебным заведением.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 xml:space="preserve">Представленные документы хранятся в </w:t>
      </w:r>
      <w:r w:rsidR="001971DF" w:rsidRPr="00F130BD">
        <w:rPr>
          <w:rFonts w:eastAsia="Calibri"/>
          <w:sz w:val="28"/>
          <w:szCs w:val="28"/>
          <w:lang w:eastAsia="en-US"/>
        </w:rPr>
        <w:t>админис</w:t>
      </w:r>
      <w:r w:rsidR="00C03267" w:rsidRPr="00F130BD">
        <w:rPr>
          <w:rFonts w:eastAsia="Calibri"/>
          <w:sz w:val="28"/>
          <w:szCs w:val="28"/>
          <w:lang w:eastAsia="en-US"/>
        </w:rPr>
        <w:t>т</w:t>
      </w:r>
      <w:r w:rsidR="001971DF" w:rsidRPr="00F130BD">
        <w:rPr>
          <w:rFonts w:eastAsia="Calibri"/>
          <w:sz w:val="28"/>
          <w:szCs w:val="28"/>
          <w:lang w:eastAsia="en-US"/>
        </w:rPr>
        <w:t>рации</w:t>
      </w:r>
      <w:r w:rsidRPr="00F130BD">
        <w:rPr>
          <w:rFonts w:eastAsia="Calibri"/>
          <w:sz w:val="28"/>
          <w:szCs w:val="28"/>
          <w:lang w:eastAsia="en-US"/>
        </w:rPr>
        <w:t xml:space="preserve"> в течение 5 лет со дня их получения.</w:t>
      </w:r>
    </w:p>
    <w:p w:rsidR="00C03267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 xml:space="preserve">Администрация проводит проверку представленных документов на соответствие настоящему Положению и издает распоряжение о выплате либо об отказе в выплате </w:t>
      </w:r>
      <w:r w:rsidRPr="00F130BD">
        <w:rPr>
          <w:sz w:val="28"/>
          <w:szCs w:val="28"/>
        </w:rPr>
        <w:t>денежной премии главы Топкинского муниципального округа</w:t>
      </w:r>
      <w:r w:rsidR="00C03267" w:rsidRPr="00F130BD">
        <w:rPr>
          <w:rFonts w:eastAsia="Calibri"/>
          <w:sz w:val="28"/>
          <w:szCs w:val="28"/>
          <w:lang w:eastAsia="en-US"/>
        </w:rPr>
        <w:t xml:space="preserve"> в срок не позднее 25 января.</w:t>
      </w:r>
    </w:p>
    <w:p w:rsidR="008D30BB" w:rsidRPr="00F130BD" w:rsidRDefault="008D30BB" w:rsidP="008D3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sz w:val="28"/>
          <w:szCs w:val="28"/>
        </w:rPr>
        <w:t>Денежная премия главы Топкинского муниципального округа</w:t>
      </w:r>
      <w:r w:rsidRPr="00F130BD">
        <w:rPr>
          <w:rFonts w:eastAsia="Calibri"/>
          <w:sz w:val="28"/>
          <w:szCs w:val="28"/>
          <w:lang w:eastAsia="en-US"/>
        </w:rPr>
        <w:t xml:space="preserve"> перечисляется администрацией на лицевой счет гражданина, открытый в кредитной организации, в течение 10 рабочих дней со дня </w:t>
      </w:r>
      <w:r w:rsidR="00C03267" w:rsidRPr="00F130BD">
        <w:rPr>
          <w:rFonts w:eastAsia="Calibri"/>
          <w:sz w:val="28"/>
          <w:szCs w:val="28"/>
          <w:lang w:eastAsia="en-US"/>
        </w:rPr>
        <w:t xml:space="preserve">издания распоряжение о выплате </w:t>
      </w:r>
      <w:r w:rsidR="00C03267" w:rsidRPr="00F130BD">
        <w:rPr>
          <w:sz w:val="28"/>
          <w:szCs w:val="28"/>
        </w:rPr>
        <w:t>денежной премии главы Топкинского муниципального округа</w:t>
      </w:r>
      <w:r w:rsidRPr="00F130BD">
        <w:rPr>
          <w:rFonts w:eastAsia="Calibri"/>
          <w:sz w:val="28"/>
          <w:szCs w:val="28"/>
          <w:lang w:eastAsia="en-US"/>
        </w:rPr>
        <w:t>.</w:t>
      </w:r>
    </w:p>
    <w:p w:rsidR="0063507F" w:rsidRPr="00F130BD" w:rsidRDefault="0063507F" w:rsidP="006350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 xml:space="preserve">Решение об отказе в назначении денежной выплаты в виде </w:t>
      </w:r>
      <w:r w:rsidRPr="00F130BD">
        <w:rPr>
          <w:sz w:val="28"/>
          <w:szCs w:val="28"/>
        </w:rPr>
        <w:t>денежной премии главы Топкинского муниципального округа</w:t>
      </w:r>
      <w:r w:rsidRPr="00F130BD">
        <w:rPr>
          <w:rFonts w:eastAsia="Calibri"/>
          <w:sz w:val="28"/>
          <w:szCs w:val="28"/>
          <w:lang w:eastAsia="en-US"/>
        </w:rPr>
        <w:t xml:space="preserve"> принимается в случае непредставления студентом документов, указанных в пункте 2.2. настоящего Положения, представления их не в полном объеме, либо наличие недостоверных сведений в представленных документах. </w:t>
      </w:r>
    </w:p>
    <w:p w:rsidR="00E90181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2.</w:t>
      </w:r>
      <w:r w:rsidR="0063507F" w:rsidRPr="00F130BD">
        <w:rPr>
          <w:rFonts w:eastAsia="Calibri"/>
          <w:sz w:val="28"/>
          <w:szCs w:val="28"/>
          <w:lang w:eastAsia="en-US"/>
        </w:rPr>
        <w:t>3</w:t>
      </w:r>
      <w:r w:rsidR="008D30BB" w:rsidRPr="00F130BD">
        <w:rPr>
          <w:rFonts w:eastAsia="Calibri"/>
          <w:sz w:val="28"/>
          <w:szCs w:val="28"/>
          <w:lang w:eastAsia="en-US"/>
        </w:rPr>
        <w:t xml:space="preserve">. </w:t>
      </w:r>
      <w:r w:rsidRPr="00F130BD">
        <w:rPr>
          <w:rFonts w:eastAsia="Calibri"/>
          <w:sz w:val="28"/>
          <w:szCs w:val="28"/>
          <w:lang w:eastAsia="en-US"/>
        </w:rPr>
        <w:t>Предоставление мер социальной поддержки студентам в виде возмещения расходов за проезд к месту прохождения производственной практики в организацию (учреждение) подведомственной</w:t>
      </w:r>
      <w:r w:rsidR="00F66467" w:rsidRPr="00F130BD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F130BD">
        <w:rPr>
          <w:rFonts w:eastAsia="Calibri"/>
          <w:sz w:val="28"/>
          <w:szCs w:val="28"/>
          <w:lang w:eastAsia="en-US"/>
        </w:rPr>
        <w:t xml:space="preserve"> обратно, осуществляется Администрацией, в зависимости от учебного плана образовательной организации путем безналичного перечисления на банковский расчетный счет. </w:t>
      </w:r>
    </w:p>
    <w:p w:rsidR="00E90181" w:rsidRPr="00F130BD" w:rsidRDefault="0063507F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 xml:space="preserve">2.4. </w:t>
      </w:r>
      <w:r w:rsidR="00E90181" w:rsidRPr="00F130BD">
        <w:rPr>
          <w:rFonts w:eastAsia="Calibri"/>
          <w:sz w:val="28"/>
          <w:szCs w:val="28"/>
          <w:lang w:eastAsia="en-US"/>
        </w:rPr>
        <w:t>Для возмещения расходов за проезд к месту прохождения производственной практики и обратно студент должен обратиться с заявлением в Администрацию</w:t>
      </w:r>
      <w:r w:rsidR="00854E02" w:rsidRPr="00F130BD">
        <w:rPr>
          <w:rFonts w:eastAsia="Calibri"/>
          <w:sz w:val="28"/>
          <w:szCs w:val="28"/>
          <w:lang w:eastAsia="en-US"/>
        </w:rPr>
        <w:t xml:space="preserve"> </w:t>
      </w:r>
      <w:r w:rsidR="00E90181" w:rsidRPr="00F130BD">
        <w:rPr>
          <w:rFonts w:eastAsia="Calibri"/>
          <w:sz w:val="28"/>
          <w:szCs w:val="28"/>
          <w:lang w:eastAsia="en-US"/>
        </w:rPr>
        <w:t xml:space="preserve">после прохождения производственной практики, </w:t>
      </w:r>
      <w:r w:rsidRPr="00F130BD">
        <w:rPr>
          <w:rFonts w:eastAsia="Calibri"/>
          <w:sz w:val="28"/>
          <w:szCs w:val="28"/>
          <w:lang w:eastAsia="en-US"/>
        </w:rPr>
        <w:t>в течение</w:t>
      </w:r>
      <w:r w:rsidR="00E90181" w:rsidRPr="00F130BD">
        <w:rPr>
          <w:rFonts w:eastAsia="Calibri"/>
          <w:sz w:val="28"/>
          <w:szCs w:val="28"/>
          <w:lang w:eastAsia="en-US"/>
        </w:rPr>
        <w:t xml:space="preserve"> </w:t>
      </w:r>
      <w:r w:rsidR="00A03F92" w:rsidRPr="00F130BD">
        <w:rPr>
          <w:rFonts w:eastAsia="Calibri"/>
          <w:sz w:val="28"/>
          <w:szCs w:val="28"/>
          <w:lang w:eastAsia="en-US"/>
        </w:rPr>
        <w:t>10</w:t>
      </w:r>
      <w:r w:rsidR="00E90181" w:rsidRPr="00F130BD">
        <w:rPr>
          <w:rFonts w:eastAsia="Calibri"/>
          <w:sz w:val="28"/>
          <w:szCs w:val="28"/>
          <w:lang w:eastAsia="en-US"/>
        </w:rPr>
        <w:t xml:space="preserve"> </w:t>
      </w:r>
      <w:r w:rsidR="00A03F92" w:rsidRPr="00F130BD">
        <w:rPr>
          <w:rFonts w:eastAsia="Calibri"/>
          <w:sz w:val="28"/>
          <w:szCs w:val="28"/>
          <w:lang w:eastAsia="en-US"/>
        </w:rPr>
        <w:t>рабочих дней</w:t>
      </w:r>
      <w:r w:rsidR="00E90181" w:rsidRPr="00F130BD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E90181" w:rsidRPr="00F130BD">
        <w:rPr>
          <w:rFonts w:eastAsia="Calibri"/>
          <w:sz w:val="28"/>
          <w:szCs w:val="28"/>
          <w:lang w:eastAsia="en-US"/>
        </w:rPr>
        <w:t>предоставив следующие документы</w:t>
      </w:r>
      <w:proofErr w:type="gramEnd"/>
      <w:r w:rsidR="00E90181" w:rsidRPr="00F130BD">
        <w:rPr>
          <w:rFonts w:eastAsia="Calibri"/>
          <w:sz w:val="28"/>
          <w:szCs w:val="28"/>
          <w:lang w:eastAsia="en-US"/>
        </w:rPr>
        <w:t xml:space="preserve">: </w:t>
      </w:r>
    </w:p>
    <w:p w:rsidR="00E90181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1) заявление о назначении денежной выплаты;</w:t>
      </w:r>
    </w:p>
    <w:p w:rsidR="00E90181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2) направление студента на производственную практику, выданного организацией, осуществляющей образовательную деятельность и (или) справка от руководителя организаци</w:t>
      </w:r>
      <w:r w:rsidR="00854E02" w:rsidRPr="00F130BD">
        <w:rPr>
          <w:rFonts w:eastAsia="Calibri"/>
          <w:sz w:val="28"/>
          <w:szCs w:val="28"/>
          <w:lang w:eastAsia="en-US"/>
        </w:rPr>
        <w:t>и (учреждения) подведомственной</w:t>
      </w:r>
      <w:r w:rsidR="00C03267" w:rsidRPr="00F130BD">
        <w:rPr>
          <w:rFonts w:eastAsia="Calibri"/>
          <w:sz w:val="28"/>
          <w:szCs w:val="28"/>
          <w:lang w:eastAsia="en-US"/>
        </w:rPr>
        <w:t xml:space="preserve"> </w:t>
      </w:r>
      <w:r w:rsidRPr="00F130BD">
        <w:rPr>
          <w:rFonts w:eastAsia="Calibri"/>
          <w:sz w:val="28"/>
          <w:szCs w:val="28"/>
          <w:lang w:eastAsia="en-US"/>
        </w:rPr>
        <w:t xml:space="preserve">Администрации о прохождении студентом производственной практики; </w:t>
      </w:r>
    </w:p>
    <w:p w:rsidR="00E90181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3) заявление о согласии на обработку персональных данных;</w:t>
      </w:r>
    </w:p>
    <w:p w:rsidR="00E90181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 xml:space="preserve">4)  реквизиты расчетного счета в банке; </w:t>
      </w:r>
    </w:p>
    <w:p w:rsidR="00E90181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5) копия паспорта или иного документа, удостоверяющего личность студента;</w:t>
      </w:r>
    </w:p>
    <w:p w:rsidR="00E90181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>6) проездные документы.</w:t>
      </w:r>
    </w:p>
    <w:p w:rsidR="00E90181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lastRenderedPageBreak/>
        <w:t xml:space="preserve">Администрация в течение 10 </w:t>
      </w:r>
      <w:r w:rsidR="00A03F92" w:rsidRPr="00F130BD">
        <w:rPr>
          <w:rFonts w:eastAsia="Calibri"/>
          <w:sz w:val="28"/>
          <w:szCs w:val="28"/>
          <w:lang w:eastAsia="en-US"/>
        </w:rPr>
        <w:t xml:space="preserve">рабочих </w:t>
      </w:r>
      <w:r w:rsidRPr="00F130BD">
        <w:rPr>
          <w:rFonts w:eastAsia="Calibri"/>
          <w:sz w:val="28"/>
          <w:szCs w:val="28"/>
          <w:lang w:eastAsia="en-US"/>
        </w:rPr>
        <w:t>дней со дня регистрации докум</w:t>
      </w:r>
      <w:r w:rsidR="0063507F" w:rsidRPr="00F130BD">
        <w:rPr>
          <w:rFonts w:eastAsia="Calibri"/>
          <w:sz w:val="28"/>
          <w:szCs w:val="28"/>
          <w:lang w:eastAsia="en-US"/>
        </w:rPr>
        <w:t xml:space="preserve">ентов, указанных в пункте 2.4. </w:t>
      </w:r>
      <w:r w:rsidRPr="00F130BD">
        <w:rPr>
          <w:rFonts w:eastAsia="Calibri"/>
          <w:sz w:val="28"/>
          <w:szCs w:val="28"/>
          <w:lang w:eastAsia="en-US"/>
        </w:rPr>
        <w:t>настоящего Порядка, рассматривает документы и принимает решение возмещени</w:t>
      </w:r>
      <w:r w:rsidR="0063507F" w:rsidRPr="00F130BD">
        <w:rPr>
          <w:rFonts w:eastAsia="Calibri"/>
          <w:sz w:val="28"/>
          <w:szCs w:val="28"/>
          <w:lang w:eastAsia="en-US"/>
        </w:rPr>
        <w:t>и</w:t>
      </w:r>
      <w:r w:rsidRPr="00F130BD">
        <w:rPr>
          <w:rFonts w:eastAsia="Calibri"/>
          <w:sz w:val="28"/>
          <w:szCs w:val="28"/>
          <w:lang w:eastAsia="en-US"/>
        </w:rPr>
        <w:t xml:space="preserve"> расходов за проезд к месту прохождения производственной практики и обратно либо об отказе в её назначении.</w:t>
      </w:r>
    </w:p>
    <w:p w:rsidR="0063507F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0BD">
        <w:rPr>
          <w:rFonts w:eastAsia="Calibri"/>
          <w:sz w:val="28"/>
          <w:szCs w:val="28"/>
          <w:lang w:eastAsia="en-US"/>
        </w:rPr>
        <w:t xml:space="preserve">Решение об отказе </w:t>
      </w:r>
      <w:r w:rsidR="0063507F" w:rsidRPr="00F130BD">
        <w:rPr>
          <w:rFonts w:eastAsia="Calibri"/>
          <w:sz w:val="28"/>
          <w:szCs w:val="28"/>
          <w:lang w:eastAsia="en-US"/>
        </w:rPr>
        <w:t>в возмещении</w:t>
      </w:r>
      <w:r w:rsidRPr="00F130BD">
        <w:rPr>
          <w:rFonts w:eastAsia="Calibri"/>
          <w:sz w:val="28"/>
          <w:szCs w:val="28"/>
          <w:lang w:eastAsia="en-US"/>
        </w:rPr>
        <w:t xml:space="preserve"> расходов за проезд к месту прохождения производственной практики и обратно принимается в случае непредставления студентом до</w:t>
      </w:r>
      <w:r w:rsidR="0063507F" w:rsidRPr="00F130BD">
        <w:rPr>
          <w:rFonts w:eastAsia="Calibri"/>
          <w:sz w:val="28"/>
          <w:szCs w:val="28"/>
          <w:lang w:eastAsia="en-US"/>
        </w:rPr>
        <w:t>кументов, указанных в пункте 2.4</w:t>
      </w:r>
      <w:r w:rsidRPr="00F130BD">
        <w:rPr>
          <w:rFonts w:eastAsia="Calibri"/>
          <w:sz w:val="28"/>
          <w:szCs w:val="28"/>
          <w:lang w:eastAsia="en-US"/>
        </w:rPr>
        <w:t xml:space="preserve">. </w:t>
      </w:r>
      <w:r w:rsidR="0063507F" w:rsidRPr="00F130BD">
        <w:rPr>
          <w:rFonts w:eastAsia="Calibri"/>
          <w:sz w:val="28"/>
          <w:szCs w:val="28"/>
          <w:lang w:eastAsia="en-US"/>
        </w:rPr>
        <w:t xml:space="preserve">настоящего Положения, </w:t>
      </w:r>
      <w:r w:rsidRPr="00F130BD">
        <w:rPr>
          <w:rFonts w:eastAsia="Calibri"/>
          <w:sz w:val="28"/>
          <w:szCs w:val="28"/>
          <w:lang w:eastAsia="en-US"/>
        </w:rPr>
        <w:t>представления их не в полном объеме</w:t>
      </w:r>
      <w:r w:rsidR="0063507F" w:rsidRPr="00F130BD">
        <w:rPr>
          <w:rFonts w:eastAsia="Calibri"/>
          <w:sz w:val="28"/>
          <w:szCs w:val="28"/>
          <w:lang w:eastAsia="en-US"/>
        </w:rPr>
        <w:t>, либо наличие недостоверных сведений в представленных документах</w:t>
      </w:r>
      <w:r w:rsidRPr="00F130BD">
        <w:rPr>
          <w:rFonts w:eastAsia="Calibri"/>
          <w:sz w:val="28"/>
          <w:szCs w:val="28"/>
          <w:lang w:eastAsia="en-US"/>
        </w:rPr>
        <w:t xml:space="preserve">. </w:t>
      </w:r>
    </w:p>
    <w:p w:rsidR="00E90181" w:rsidRPr="00F130BD" w:rsidRDefault="00E90181" w:rsidP="00854E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30BD">
        <w:rPr>
          <w:rFonts w:eastAsia="Calibri"/>
          <w:sz w:val="28"/>
          <w:szCs w:val="28"/>
          <w:lang w:eastAsia="en-US"/>
        </w:rPr>
        <w:t xml:space="preserve">В случае принятия решения об отказе </w:t>
      </w:r>
      <w:r w:rsidR="0063507F" w:rsidRPr="00F130BD">
        <w:rPr>
          <w:rFonts w:eastAsia="Calibri"/>
          <w:sz w:val="28"/>
          <w:szCs w:val="28"/>
          <w:lang w:eastAsia="en-US"/>
        </w:rPr>
        <w:t>в возмещении расходов за проезд к месту</w:t>
      </w:r>
      <w:proofErr w:type="gramEnd"/>
      <w:r w:rsidR="0063507F" w:rsidRPr="00F130BD">
        <w:rPr>
          <w:rFonts w:eastAsia="Calibri"/>
          <w:sz w:val="28"/>
          <w:szCs w:val="28"/>
          <w:lang w:eastAsia="en-US"/>
        </w:rPr>
        <w:t xml:space="preserve"> прохождения производственной практики и обратно</w:t>
      </w:r>
      <w:r w:rsidRPr="00F130BD">
        <w:rPr>
          <w:rFonts w:eastAsia="Calibri"/>
          <w:sz w:val="28"/>
          <w:szCs w:val="28"/>
          <w:lang w:eastAsia="en-US"/>
        </w:rPr>
        <w:t>, Администрация уведомляет об этом студента в течение пяти рабочих дней со дня принятия решения.</w:t>
      </w:r>
    </w:p>
    <w:p w:rsidR="00E90181" w:rsidRPr="00F130BD" w:rsidRDefault="00E90181" w:rsidP="003E071B">
      <w:pPr>
        <w:jc w:val="both"/>
        <w:rPr>
          <w:rFonts w:eastAsia="Calibri"/>
          <w:sz w:val="28"/>
          <w:szCs w:val="28"/>
          <w:lang w:eastAsia="en-US"/>
        </w:rPr>
      </w:pPr>
    </w:p>
    <w:p w:rsidR="00E90181" w:rsidRPr="003E071B" w:rsidRDefault="00E95CF8" w:rsidP="00F46988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90181" w:rsidRPr="003E071B">
        <w:rPr>
          <w:rFonts w:eastAsia="Calibri"/>
          <w:sz w:val="28"/>
          <w:szCs w:val="28"/>
          <w:lang w:eastAsia="en-US"/>
        </w:rPr>
        <w:t>. Основания прекращения и возобновления</w:t>
      </w:r>
    </w:p>
    <w:p w:rsidR="00E90181" w:rsidRPr="003E071B" w:rsidRDefault="00E90181" w:rsidP="00F46988">
      <w:pPr>
        <w:jc w:val="center"/>
        <w:rPr>
          <w:rFonts w:eastAsia="Calibri"/>
          <w:sz w:val="28"/>
          <w:szCs w:val="28"/>
          <w:lang w:eastAsia="en-US"/>
        </w:rPr>
      </w:pPr>
      <w:r w:rsidRPr="003E071B">
        <w:rPr>
          <w:rFonts w:eastAsia="Calibri"/>
          <w:sz w:val="28"/>
          <w:szCs w:val="28"/>
          <w:lang w:eastAsia="en-US"/>
        </w:rPr>
        <w:t>мер социальной поддержки</w:t>
      </w:r>
    </w:p>
    <w:p w:rsidR="00E90181" w:rsidRPr="003E071B" w:rsidRDefault="00E90181" w:rsidP="00A03F92">
      <w:pPr>
        <w:jc w:val="both"/>
        <w:rPr>
          <w:rFonts w:eastAsia="Calibri"/>
          <w:sz w:val="28"/>
          <w:szCs w:val="28"/>
          <w:lang w:eastAsia="en-US"/>
        </w:rPr>
      </w:pPr>
    </w:p>
    <w:p w:rsidR="00F66467" w:rsidRPr="00E95CF8" w:rsidRDefault="00E95CF8" w:rsidP="00E95C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90181" w:rsidRPr="003E071B">
        <w:rPr>
          <w:rFonts w:eastAsia="Calibri"/>
          <w:sz w:val="28"/>
          <w:szCs w:val="28"/>
          <w:lang w:eastAsia="en-US"/>
        </w:rPr>
        <w:t>.</w:t>
      </w:r>
      <w:r w:rsidR="00A03F92">
        <w:rPr>
          <w:rFonts w:eastAsia="Calibri"/>
          <w:sz w:val="28"/>
          <w:szCs w:val="28"/>
          <w:lang w:eastAsia="en-US"/>
        </w:rPr>
        <w:t>1</w:t>
      </w:r>
      <w:r w:rsidR="00E90181" w:rsidRPr="003E071B">
        <w:rPr>
          <w:rFonts w:eastAsia="Calibri"/>
          <w:sz w:val="28"/>
          <w:szCs w:val="28"/>
          <w:lang w:eastAsia="en-US"/>
        </w:rPr>
        <w:t>. В случае отчисления студента из образовательной организации меры социальной поддержки прекращаются со дня выхода приказа образовательной организации об отчислении в связи с получением образования (завершением обучения) либо в связи с академической задолженностью и оформляется распоряжением Администрации.</w:t>
      </w:r>
      <w:bookmarkStart w:id="28" w:name="P5"/>
      <w:bookmarkEnd w:id="28"/>
    </w:p>
    <w:p w:rsidR="008D24E2" w:rsidRDefault="008D24E2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8D24E2" w:rsidRDefault="008D24E2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8D24E2" w:rsidRDefault="008D24E2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8D24E2" w:rsidRDefault="008D24E2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8D24E2" w:rsidRDefault="008D24E2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8D24E2" w:rsidRDefault="008D24E2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78192E" w:rsidRDefault="0078192E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p w:rsidR="002006E6" w:rsidRDefault="002006E6" w:rsidP="00F66467">
      <w:pPr>
        <w:shd w:val="clear" w:color="auto" w:fill="FFFFFF"/>
        <w:jc w:val="right"/>
        <w:textAlignment w:val="baseline"/>
        <w:rPr>
          <w:caps/>
          <w:spacing w:val="2"/>
          <w:sz w:val="28"/>
          <w:szCs w:val="28"/>
        </w:rPr>
      </w:pPr>
    </w:p>
    <w:sectPr w:rsidR="002006E6" w:rsidSect="00974DAC">
      <w:footerReference w:type="default" r:id="rId51"/>
      <w:footerReference w:type="first" r:id="rId52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04" w:rsidRDefault="00477704" w:rsidP="005655EA">
      <w:r>
        <w:separator/>
      </w:r>
    </w:p>
  </w:endnote>
  <w:endnote w:type="continuationSeparator" w:id="0">
    <w:p w:rsidR="00477704" w:rsidRDefault="00477704" w:rsidP="005655EA">
      <w:r>
        <w:continuationSeparator/>
      </w:r>
    </w:p>
  </w:endnote>
  <w:endnote w:type="continuationNotice" w:id="1">
    <w:p w:rsidR="00477704" w:rsidRDefault="00477704" w:rsidP="00565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814"/>
      <w:docPartObj>
        <w:docPartGallery w:val="Page Numbers (Bottom of Page)"/>
        <w:docPartUnique/>
      </w:docPartObj>
    </w:sdtPr>
    <w:sdtEndPr/>
    <w:sdtContent>
      <w:p w:rsidR="0077185C" w:rsidRDefault="006330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5F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7185C" w:rsidRDefault="007718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813"/>
      <w:docPartObj>
        <w:docPartGallery w:val="Page Numbers (Bottom of Page)"/>
        <w:docPartUnique/>
      </w:docPartObj>
    </w:sdtPr>
    <w:sdtEndPr/>
    <w:sdtContent>
      <w:p w:rsidR="0077185C" w:rsidRDefault="006330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8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185C" w:rsidRDefault="007718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04" w:rsidRDefault="00477704" w:rsidP="005655EA">
      <w:r>
        <w:separator/>
      </w:r>
    </w:p>
  </w:footnote>
  <w:footnote w:type="continuationSeparator" w:id="0">
    <w:p w:rsidR="00477704" w:rsidRDefault="00477704" w:rsidP="005655EA">
      <w:r>
        <w:continuationSeparator/>
      </w:r>
    </w:p>
  </w:footnote>
  <w:footnote w:type="continuationNotice" w:id="1">
    <w:p w:rsidR="00477704" w:rsidRDefault="00477704" w:rsidP="005655EA"/>
  </w:footnote>
  <w:footnote w:id="2">
    <w:p w:rsidR="0077185C" w:rsidRPr="003E071B" w:rsidRDefault="0077185C" w:rsidP="00ED4661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rStyle w:val="affa"/>
        </w:rPr>
        <w:footnoteRef/>
      </w:r>
      <w:r>
        <w:t xml:space="preserve"> </w:t>
      </w:r>
      <w:r w:rsidRPr="00ED4661">
        <w:rPr>
          <w:color w:val="22272F"/>
          <w:sz w:val="16"/>
          <w:szCs w:val="16"/>
        </w:rPr>
        <w:t> </w:t>
      </w:r>
      <w:proofErr w:type="gramStart"/>
      <w:r w:rsidRPr="00ED4661">
        <w:rPr>
          <w:color w:val="22272F"/>
          <w:sz w:val="16"/>
          <w:szCs w:val="16"/>
        </w:rPr>
        <w:t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высшего образования, и органами или организациями, указанными в </w:t>
      </w:r>
      <w:hyperlink r:id="rId1" w:anchor="block_108660" w:history="1">
        <w:r w:rsidRPr="00ED4661">
          <w:rPr>
            <w:color w:val="3272C0"/>
            <w:sz w:val="16"/>
            <w:szCs w:val="16"/>
            <w:u w:val="single"/>
          </w:rPr>
          <w:t>части 1 статьи 56</w:t>
        </w:r>
      </w:hyperlink>
      <w:r w:rsidRPr="00ED4661">
        <w:rPr>
          <w:color w:val="22272F"/>
          <w:sz w:val="16"/>
          <w:szCs w:val="16"/>
        </w:rPr>
        <w:t> или </w:t>
      </w:r>
      <w:hyperlink r:id="rId2" w:anchor="block_7111" w:history="1">
        <w:r w:rsidRPr="00ED4661">
          <w:rPr>
            <w:color w:val="3272C0"/>
            <w:sz w:val="16"/>
            <w:szCs w:val="16"/>
            <w:u w:val="single"/>
          </w:rPr>
          <w:t>части 1 статьи 71</w:t>
        </w:r>
        <w:r w:rsidRPr="00ED4661">
          <w:rPr>
            <w:color w:val="3272C0"/>
            <w:sz w:val="16"/>
            <w:szCs w:val="16"/>
            <w:u w:val="single"/>
            <w:vertAlign w:val="superscript"/>
          </w:rPr>
          <w:t> 1</w:t>
        </w:r>
      </w:hyperlink>
      <w:r w:rsidRPr="00ED4661">
        <w:rPr>
          <w:color w:val="22272F"/>
          <w:sz w:val="16"/>
          <w:szCs w:val="16"/>
        </w:rPr>
        <w:t> Федерального закона "Об образовании в Российской Федерации", предусмотренного настоящим документом (далее - договор).</w:t>
      </w:r>
      <w:proofErr w:type="gramEnd"/>
    </w:p>
    <w:p w:rsidR="0077185C" w:rsidRDefault="0077185C">
      <w:pPr>
        <w:pStyle w:val="afe"/>
      </w:pPr>
    </w:p>
  </w:footnote>
  <w:footnote w:id="3">
    <w:p w:rsidR="0077185C" w:rsidRPr="00ED4661" w:rsidRDefault="0077185C" w:rsidP="00ED4661">
      <w:pPr>
        <w:shd w:val="clear" w:color="auto" w:fill="FFFFFF"/>
        <w:jc w:val="both"/>
        <w:rPr>
          <w:color w:val="22272F"/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ED4661">
        <w:rPr>
          <w:color w:val="22272F"/>
          <w:sz w:val="16"/>
          <w:szCs w:val="16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77185C" w:rsidRDefault="0077185C">
      <w:pPr>
        <w:pStyle w:val="afe"/>
      </w:pPr>
    </w:p>
  </w:footnote>
  <w:footnote w:id="4">
    <w:p w:rsidR="0077185C" w:rsidRPr="00344E84" w:rsidRDefault="0077185C" w:rsidP="00344E84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rStyle w:val="affa"/>
        </w:rPr>
        <w:footnoteRef/>
      </w:r>
      <w:r>
        <w:t xml:space="preserve"> </w:t>
      </w:r>
      <w:r w:rsidRPr="00344E84">
        <w:rPr>
          <w:color w:val="22272F"/>
          <w:sz w:val="16"/>
          <w:szCs w:val="16"/>
        </w:rPr>
        <w:t xml:space="preserve">Гражданин вправе поступать на целевое </w:t>
      </w:r>
      <w:proofErr w:type="gramStart"/>
      <w:r w:rsidRPr="00344E84">
        <w:rPr>
          <w:color w:val="22272F"/>
          <w:sz w:val="16"/>
          <w:szCs w:val="16"/>
        </w:rPr>
        <w:t>обучение по специальности</w:t>
      </w:r>
      <w:proofErr w:type="gramEnd"/>
      <w:r w:rsidRPr="00344E84">
        <w:rPr>
          <w:color w:val="22272F"/>
          <w:sz w:val="16"/>
          <w:szCs w:val="16"/>
        </w:rPr>
        <w:t>, по научной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 </w:t>
      </w:r>
      <w:hyperlink r:id="rId3" w:anchor="block_7111" w:history="1">
        <w:r w:rsidRPr="00344E84">
          <w:rPr>
            <w:color w:val="3272C0"/>
            <w:sz w:val="16"/>
            <w:szCs w:val="16"/>
            <w:u w:val="single"/>
          </w:rPr>
          <w:t>части 1 статьи 71</w:t>
        </w:r>
        <w:r w:rsidRPr="00344E84">
          <w:rPr>
            <w:color w:val="3272C0"/>
            <w:sz w:val="16"/>
            <w:szCs w:val="16"/>
            <w:u w:val="single"/>
            <w:vertAlign w:val="superscript"/>
          </w:rPr>
          <w:t> 1</w:t>
        </w:r>
      </w:hyperlink>
      <w:r w:rsidRPr="00344E84">
        <w:rPr>
          <w:color w:val="22272F"/>
          <w:sz w:val="16"/>
          <w:szCs w:val="16"/>
        </w:rPr>
        <w:t> Федерального закона "Об образовании в Российской Федерации".</w:t>
      </w:r>
    </w:p>
  </w:footnote>
  <w:footnote w:id="5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344E84">
        <w:rPr>
          <w:color w:val="22272F"/>
          <w:sz w:val="16"/>
          <w:szCs w:val="16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footnote>
  <w:footnote w:id="6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344E84">
        <w:rPr>
          <w:color w:val="22272F"/>
          <w:sz w:val="16"/>
          <w:szCs w:val="16"/>
        </w:rPr>
        <w:t>Редакция </w:t>
      </w:r>
      <w:hyperlink r:id="rId4" w:anchor="block_3200" w:history="1">
        <w:r w:rsidRPr="00344E84">
          <w:rPr>
            <w:color w:val="3272C0"/>
            <w:sz w:val="16"/>
            <w:szCs w:val="16"/>
            <w:u w:val="single"/>
          </w:rPr>
          <w:t>раздела II</w:t>
        </w:r>
      </w:hyperlink>
      <w:r w:rsidRPr="00344E84">
        <w:rPr>
          <w:color w:val="22272F"/>
          <w:sz w:val="16"/>
          <w:szCs w:val="16"/>
        </w:rPr>
        <w:t> 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</w:footnote>
  <w:footnote w:id="7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proofErr w:type="gramStart"/>
      <w:r w:rsidRPr="00344E84">
        <w:rPr>
          <w:color w:val="22272F"/>
          <w:sz w:val="16"/>
          <w:szCs w:val="16"/>
        </w:rPr>
        <w:t>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  <w:proofErr w:type="gramEnd"/>
    </w:p>
  </w:footnote>
  <w:footnote w:id="8">
    <w:p w:rsidR="0077185C" w:rsidRDefault="0077185C">
      <w:pPr>
        <w:pStyle w:val="afe"/>
      </w:pPr>
      <w:r>
        <w:rPr>
          <w:rStyle w:val="affa"/>
        </w:rPr>
        <w:footnoteRef/>
      </w:r>
      <w:r w:rsidRPr="00800074">
        <w:rPr>
          <w:color w:val="22272F"/>
          <w:sz w:val="16"/>
          <w:szCs w:val="16"/>
        </w:rPr>
        <w:t>Указывается по решению заказчика.</w:t>
      </w:r>
      <w:r>
        <w:t xml:space="preserve"> </w:t>
      </w:r>
    </w:p>
  </w:footnote>
  <w:footnote w:id="9">
    <w:p w:rsidR="0077185C" w:rsidRPr="006D7F64" w:rsidRDefault="0077185C" w:rsidP="006D7F64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rStyle w:val="affa"/>
        </w:rPr>
        <w:footnoteRef/>
      </w:r>
      <w:r>
        <w:t xml:space="preserve"> </w:t>
      </w:r>
      <w:r w:rsidRPr="00800074">
        <w:rPr>
          <w:color w:val="22272F"/>
          <w:sz w:val="16"/>
          <w:szCs w:val="16"/>
        </w:rPr>
        <w:t>Указывается по решению заказчика для образовательной программы среднего профессионального образования</w:t>
      </w:r>
      <w:r w:rsidRPr="003E071B">
        <w:rPr>
          <w:color w:val="22272F"/>
          <w:sz w:val="28"/>
          <w:szCs w:val="28"/>
        </w:rPr>
        <w:t>.</w:t>
      </w:r>
    </w:p>
  </w:footnote>
  <w:footnote w:id="10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6D7F64">
        <w:rPr>
          <w:color w:val="22272F"/>
          <w:sz w:val="16"/>
          <w:szCs w:val="16"/>
        </w:rPr>
        <w:t>Редакция </w:t>
      </w:r>
      <w:hyperlink r:id="rId5" w:anchor="block_3200" w:history="1">
        <w:r w:rsidRPr="006D7F64">
          <w:rPr>
            <w:color w:val="3272C0"/>
            <w:sz w:val="16"/>
            <w:szCs w:val="16"/>
            <w:u w:val="single"/>
          </w:rPr>
          <w:t>раздела II</w:t>
        </w:r>
      </w:hyperlink>
      <w:r w:rsidRPr="006D7F64">
        <w:rPr>
          <w:color w:val="22272F"/>
          <w:sz w:val="16"/>
          <w:szCs w:val="16"/>
        </w:rPr>
        <w:t> договора в случае заключения договора с гражданином, обучающимся по образовательной программе.</w:t>
      </w:r>
    </w:p>
  </w:footnote>
  <w:footnote w:id="11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86151D">
        <w:rPr>
          <w:color w:val="000000"/>
          <w:sz w:val="16"/>
          <w:szCs w:val="16"/>
          <w:shd w:val="clear" w:color="auto" w:fill="FFFFFF"/>
        </w:rPr>
        <w:t>Указывается по решению заказчика.</w:t>
      </w:r>
    </w:p>
  </w:footnote>
  <w:footnote w:id="12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3F7ACD">
        <w:rPr>
          <w:color w:val="000000"/>
          <w:sz w:val="16"/>
          <w:szCs w:val="16"/>
          <w:shd w:val="clear" w:color="auto" w:fill="FFFFFF"/>
        </w:rPr>
        <w:t>Редакция раздела II договора в случае заключения договора с гражданином, обучающимся по образовательной программе.</w:t>
      </w:r>
    </w:p>
  </w:footnote>
  <w:footnote w:id="13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3F7ACD">
        <w:rPr>
          <w:color w:val="000000"/>
          <w:sz w:val="16"/>
          <w:szCs w:val="16"/>
          <w:shd w:val="clear" w:color="auto" w:fill="FFFFFF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14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3F7ACD">
        <w:rPr>
          <w:color w:val="000000"/>
          <w:sz w:val="16"/>
          <w:szCs w:val="16"/>
          <w:shd w:val="clear" w:color="auto" w:fill="FFFFFF"/>
        </w:rPr>
        <w:t>Указывается по решению заказчика.</w:t>
      </w:r>
    </w:p>
  </w:footnote>
  <w:footnote w:id="15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7571AA">
        <w:rPr>
          <w:color w:val="000000"/>
          <w:sz w:val="16"/>
          <w:szCs w:val="16"/>
          <w:shd w:val="clear" w:color="auto" w:fill="FFFFFF"/>
        </w:rPr>
        <w:t>Указывается по решению заказчика.</w:t>
      </w:r>
    </w:p>
  </w:footnote>
  <w:footnote w:id="16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D515CB">
        <w:rPr>
          <w:color w:val="000000"/>
          <w:sz w:val="16"/>
          <w:szCs w:val="16"/>
          <w:shd w:val="clear" w:color="auto" w:fill="FFFFFF"/>
        </w:rPr>
        <w:t>Указывается по решению заказчика.</w:t>
      </w:r>
    </w:p>
  </w:footnote>
  <w:footnote w:id="17">
    <w:p w:rsidR="0077185C" w:rsidRPr="00A525C8" w:rsidRDefault="0077185C" w:rsidP="00A525C8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A525C8">
        <w:rPr>
          <w:color w:val="000000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</w:t>
      </w:r>
      <w:r>
        <w:rPr>
          <w:color w:val="000000"/>
          <w:sz w:val="16"/>
          <w:szCs w:val="16"/>
        </w:rPr>
        <w:t xml:space="preserve"> </w:t>
      </w:r>
      <w:r w:rsidRPr="00A525C8">
        <w:rPr>
          <w:color w:val="000000"/>
          <w:sz w:val="16"/>
          <w:szCs w:val="16"/>
        </w:rPr>
        <w:t>деятельности в соответствии с квалификацией, полученной в результате освоения образовательной программы, в</w:t>
      </w:r>
      <w:r>
        <w:rPr>
          <w:color w:val="000000"/>
          <w:sz w:val="16"/>
          <w:szCs w:val="16"/>
        </w:rPr>
        <w:t xml:space="preserve"> </w:t>
      </w:r>
      <w:r w:rsidRPr="00A525C8">
        <w:rPr>
          <w:color w:val="000000"/>
          <w:sz w:val="16"/>
          <w:szCs w:val="16"/>
        </w:rPr>
        <w:t>организации, в которую будет трудоустроен гражданин в соответствии с договором.</w:t>
      </w:r>
    </w:p>
  </w:footnote>
  <w:footnote w:id="18">
    <w:p w:rsidR="0077185C" w:rsidRPr="00A525C8" w:rsidRDefault="0077185C" w:rsidP="00A525C8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A525C8">
        <w:rPr>
          <w:color w:val="000000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</w:t>
      </w:r>
      <w:r>
        <w:rPr>
          <w:color w:val="000000"/>
          <w:sz w:val="16"/>
          <w:szCs w:val="16"/>
        </w:rPr>
        <w:t xml:space="preserve"> </w:t>
      </w:r>
      <w:r w:rsidRPr="00A525C8">
        <w:rPr>
          <w:color w:val="000000"/>
          <w:sz w:val="16"/>
          <w:szCs w:val="16"/>
        </w:rPr>
        <w:t>деятельности в соответствии с квалификацией, полученной в результате освоения образовательной программы, по</w:t>
      </w:r>
      <w:r>
        <w:rPr>
          <w:color w:val="000000"/>
          <w:sz w:val="16"/>
          <w:szCs w:val="16"/>
        </w:rPr>
        <w:t xml:space="preserve"> </w:t>
      </w:r>
      <w:r w:rsidRPr="00A525C8">
        <w:rPr>
          <w:color w:val="000000"/>
          <w:sz w:val="16"/>
          <w:szCs w:val="16"/>
        </w:rPr>
        <w:t>характеру деятельности организации, в которую будет трудоустроен гражданин в соответствии с договором.</w:t>
      </w:r>
    </w:p>
  </w:footnote>
  <w:footnote w:id="19">
    <w:p w:rsidR="0077185C" w:rsidRPr="00A525C8" w:rsidRDefault="0077185C" w:rsidP="00A525C8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A525C8">
        <w:rPr>
          <w:color w:val="000000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</w:t>
      </w:r>
      <w:r>
        <w:rPr>
          <w:color w:val="000000"/>
          <w:sz w:val="16"/>
          <w:szCs w:val="16"/>
        </w:rPr>
        <w:t xml:space="preserve"> </w:t>
      </w:r>
      <w:r w:rsidRPr="00A525C8">
        <w:rPr>
          <w:color w:val="000000"/>
          <w:sz w:val="16"/>
          <w:szCs w:val="16"/>
        </w:rPr>
        <w:t>деятельности в соответствии с квалификацией, полученной в результате освоения образовательной программы, по</w:t>
      </w:r>
      <w:r>
        <w:rPr>
          <w:color w:val="000000"/>
          <w:sz w:val="16"/>
          <w:szCs w:val="16"/>
        </w:rPr>
        <w:t xml:space="preserve"> </w:t>
      </w:r>
      <w:r w:rsidRPr="00A525C8">
        <w:rPr>
          <w:color w:val="000000"/>
          <w:sz w:val="16"/>
          <w:szCs w:val="16"/>
        </w:rPr>
        <w:t>трудовой функции (функциям), выполняемой гражданином при осуществлении трудовой деятельности. Может быть</w:t>
      </w:r>
      <w:r>
        <w:rPr>
          <w:color w:val="000000"/>
          <w:sz w:val="16"/>
          <w:szCs w:val="16"/>
        </w:rPr>
        <w:t xml:space="preserve"> </w:t>
      </w:r>
      <w:r w:rsidRPr="00A525C8">
        <w:rPr>
          <w:color w:val="000000"/>
          <w:sz w:val="16"/>
          <w:szCs w:val="16"/>
        </w:rPr>
        <w:t>указана одна или несколько характеристик трудовой функции (функций).</w:t>
      </w:r>
    </w:p>
    <w:p w:rsidR="0077185C" w:rsidRDefault="0077185C">
      <w:pPr>
        <w:pStyle w:val="afe"/>
      </w:pPr>
    </w:p>
  </w:footnote>
  <w:footnote w:id="20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481778">
        <w:rPr>
          <w:color w:val="000000"/>
          <w:sz w:val="16"/>
          <w:szCs w:val="16"/>
          <w:shd w:val="clear" w:color="auto" w:fill="FFFFFF"/>
        </w:rPr>
        <w:t>Указывается по решению заказчика.</w:t>
      </w:r>
    </w:p>
  </w:footnote>
  <w:footnote w:id="21">
    <w:p w:rsidR="0077185C" w:rsidRPr="00DE4D90" w:rsidRDefault="0077185C" w:rsidP="00DE4D90">
      <w:pPr>
        <w:jc w:val="both"/>
        <w:rPr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proofErr w:type="gramStart"/>
      <w:r w:rsidRPr="00DE4D90">
        <w:rPr>
          <w:sz w:val="16"/>
          <w:szCs w:val="16"/>
        </w:rPr>
        <w:t>Условия оплаты труда в период осуществления трудовой деятельности, в том числе минимальный уровень оплаты</w:t>
      </w:r>
      <w:r>
        <w:rPr>
          <w:sz w:val="16"/>
          <w:szCs w:val="16"/>
        </w:rPr>
        <w:t xml:space="preserve"> </w:t>
      </w:r>
      <w:r w:rsidRPr="00DE4D90">
        <w:rPr>
          <w:sz w:val="16"/>
          <w:szCs w:val="16"/>
        </w:rPr>
        <w:t>труда (в рублях или в процентах от среднемесячной начисленной заработной платы в субъекте РФ, на территории</w:t>
      </w:r>
      <w:r>
        <w:rPr>
          <w:sz w:val="16"/>
          <w:szCs w:val="16"/>
        </w:rPr>
        <w:t xml:space="preserve"> </w:t>
      </w:r>
      <w:r w:rsidRPr="00DE4D90">
        <w:rPr>
          <w:sz w:val="16"/>
          <w:szCs w:val="16"/>
        </w:rPr>
        <w:t>которого должен быть трудоустроен гражданин), могут устанавливаться в соответствии с Положением о целевом</w:t>
      </w:r>
      <w:r>
        <w:rPr>
          <w:sz w:val="16"/>
          <w:szCs w:val="16"/>
        </w:rPr>
        <w:t xml:space="preserve"> </w:t>
      </w:r>
      <w:r w:rsidRPr="00DE4D90">
        <w:rPr>
          <w:sz w:val="16"/>
          <w:szCs w:val="16"/>
        </w:rPr>
        <w:t>обучении по образовательным программам среднего профессионального и высшего образования, утвержденным</w:t>
      </w:r>
      <w:r>
        <w:rPr>
          <w:sz w:val="16"/>
          <w:szCs w:val="16"/>
        </w:rPr>
        <w:t xml:space="preserve"> </w:t>
      </w:r>
      <w:r w:rsidRPr="00DE4D90">
        <w:rPr>
          <w:sz w:val="16"/>
          <w:szCs w:val="16"/>
        </w:rPr>
        <w:t>постановлением Правительства РФ от 21 марта 2019</w:t>
      </w:r>
      <w:proofErr w:type="gramEnd"/>
      <w:r w:rsidRPr="00DE4D90">
        <w:rPr>
          <w:sz w:val="16"/>
          <w:szCs w:val="16"/>
        </w:rPr>
        <w:t xml:space="preserve"> г. № 302 «О целевом </w:t>
      </w:r>
      <w:proofErr w:type="gramStart"/>
      <w:r w:rsidRPr="00DE4D90">
        <w:rPr>
          <w:sz w:val="16"/>
          <w:szCs w:val="16"/>
        </w:rPr>
        <w:t>обучении по</w:t>
      </w:r>
      <w:proofErr w:type="gramEnd"/>
      <w:r w:rsidRPr="00DE4D90">
        <w:rPr>
          <w:sz w:val="16"/>
          <w:szCs w:val="16"/>
        </w:rPr>
        <w:t xml:space="preserve"> образовательным программам</w:t>
      </w:r>
      <w:r>
        <w:rPr>
          <w:sz w:val="16"/>
          <w:szCs w:val="16"/>
        </w:rPr>
        <w:t xml:space="preserve"> </w:t>
      </w:r>
      <w:r w:rsidRPr="00DE4D90">
        <w:rPr>
          <w:sz w:val="16"/>
          <w:szCs w:val="16"/>
        </w:rPr>
        <w:t>среднего профессионального и высшего образования и признании утратившим силу постановления Правительства РФ</w:t>
      </w:r>
      <w:r>
        <w:rPr>
          <w:sz w:val="16"/>
          <w:szCs w:val="16"/>
        </w:rPr>
        <w:t xml:space="preserve"> </w:t>
      </w:r>
      <w:r w:rsidRPr="00DE4D90">
        <w:rPr>
          <w:sz w:val="16"/>
          <w:szCs w:val="16"/>
        </w:rPr>
        <w:t>от 27 ноября 2013 г. № 1076».</w:t>
      </w:r>
    </w:p>
  </w:footnote>
  <w:footnote w:id="22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DE4D90">
        <w:rPr>
          <w:sz w:val="16"/>
          <w:szCs w:val="16"/>
        </w:rPr>
        <w:t>Срок осуществления гражданином трудовой деятельности составляет не менее 3 лет.</w:t>
      </w:r>
    </w:p>
  </w:footnote>
  <w:footnote w:id="23">
    <w:p w:rsidR="0077185C" w:rsidRPr="00F50EE8" w:rsidRDefault="0077185C" w:rsidP="00F50EE8">
      <w:pPr>
        <w:shd w:val="clear" w:color="auto" w:fill="FFFFFF"/>
        <w:rPr>
          <w:color w:val="000000"/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F50EE8">
        <w:rPr>
          <w:color w:val="000000"/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</w:t>
      </w:r>
      <w:r>
        <w:rPr>
          <w:color w:val="000000"/>
          <w:sz w:val="16"/>
          <w:szCs w:val="16"/>
        </w:rPr>
        <w:t xml:space="preserve"> </w:t>
      </w:r>
      <w:r w:rsidRPr="00F50EE8">
        <w:rPr>
          <w:color w:val="000000"/>
          <w:sz w:val="16"/>
          <w:szCs w:val="16"/>
        </w:rPr>
        <w:t>сроков и размеров их предоставления.</w:t>
      </w:r>
    </w:p>
    <w:p w:rsidR="0077185C" w:rsidRDefault="0077185C">
      <w:pPr>
        <w:pStyle w:val="afe"/>
      </w:pPr>
    </w:p>
  </w:footnote>
  <w:footnote w:id="24">
    <w:p w:rsidR="0077185C" w:rsidRPr="0045190F" w:rsidRDefault="0077185C" w:rsidP="0045190F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F50EE8">
        <w:rPr>
          <w:color w:val="000000"/>
          <w:sz w:val="16"/>
          <w:szCs w:val="16"/>
        </w:rPr>
        <w:t>Указывается по решению заказчика, в случае если государственная итоговая аттестация по образовательной</w:t>
      </w:r>
      <w:r>
        <w:rPr>
          <w:color w:val="000000"/>
          <w:sz w:val="16"/>
          <w:szCs w:val="16"/>
        </w:rPr>
        <w:t xml:space="preserve"> </w:t>
      </w:r>
      <w:r w:rsidRPr="00F50EE8">
        <w:rPr>
          <w:color w:val="000000"/>
          <w:sz w:val="16"/>
          <w:szCs w:val="16"/>
        </w:rPr>
        <w:t>программе включает в себя защиту выпускной квалификационной работы.</w:t>
      </w:r>
    </w:p>
  </w:footnote>
  <w:footnote w:id="25">
    <w:p w:rsidR="0077185C" w:rsidRPr="0045190F" w:rsidRDefault="0077185C" w:rsidP="0045190F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45190F">
        <w:rPr>
          <w:color w:val="000000"/>
          <w:sz w:val="16"/>
          <w:szCs w:val="16"/>
        </w:rPr>
        <w:t xml:space="preserve">Указывается, если договор заключен с гражданином, поступающим на </w:t>
      </w:r>
      <w:proofErr w:type="gramStart"/>
      <w:r w:rsidRPr="0045190F">
        <w:rPr>
          <w:color w:val="000000"/>
          <w:sz w:val="16"/>
          <w:szCs w:val="16"/>
        </w:rPr>
        <w:t>обучение по</w:t>
      </w:r>
      <w:proofErr w:type="gramEnd"/>
      <w:r w:rsidRPr="0045190F">
        <w:rPr>
          <w:color w:val="000000"/>
          <w:sz w:val="16"/>
          <w:szCs w:val="16"/>
        </w:rPr>
        <w:t xml:space="preserve"> образовательной программе, и</w:t>
      </w:r>
      <w:r>
        <w:rPr>
          <w:color w:val="000000"/>
          <w:sz w:val="16"/>
          <w:szCs w:val="16"/>
        </w:rPr>
        <w:t xml:space="preserve"> </w:t>
      </w:r>
      <w:r w:rsidRPr="0045190F">
        <w:rPr>
          <w:color w:val="000000"/>
          <w:sz w:val="16"/>
          <w:szCs w:val="16"/>
        </w:rPr>
        <w:t>договор не предусматривает поступления на целевое обучение в пределах квоты приема на целевое обучение.</w:t>
      </w:r>
    </w:p>
    <w:p w:rsidR="0077185C" w:rsidRDefault="0077185C">
      <w:pPr>
        <w:pStyle w:val="afe"/>
      </w:pPr>
    </w:p>
  </w:footnote>
  <w:footnote w:id="26">
    <w:p w:rsidR="0077185C" w:rsidRPr="00FC730A" w:rsidRDefault="0077185C" w:rsidP="00FC730A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proofErr w:type="gramStart"/>
      <w:r w:rsidRPr="00FC730A">
        <w:rPr>
          <w:color w:val="000000"/>
          <w:sz w:val="16"/>
          <w:szCs w:val="16"/>
        </w:rPr>
        <w:t>В случае поступления гражданина на целевое обучение в пределах квоты приема на целевое обучение,</w:t>
      </w:r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установленной Правительством РФ, указанный перевод должен соответствовать требованиям, предусмотренным</w:t>
      </w:r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пунктом 51 Положения о целевом обучении по образовательным программам среднего профессионального и высшего</w:t>
      </w:r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образования, утвержденного постановлением Правительства РФ от 21 марта 2019 г. № 302 «О целевом обучении по</w:t>
      </w:r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образовательным программам среднего профессионального и высшего образования и признании</w:t>
      </w:r>
      <w:proofErr w:type="gramEnd"/>
      <w:r w:rsidRPr="00FC730A">
        <w:rPr>
          <w:color w:val="000000"/>
          <w:sz w:val="16"/>
          <w:szCs w:val="16"/>
        </w:rPr>
        <w:t xml:space="preserve"> утратившим силу</w:t>
      </w:r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постановления Правительства РФ от 27 ноября 2013 г. № 1076».</w:t>
      </w:r>
    </w:p>
  </w:footnote>
  <w:footnote w:id="27">
    <w:p w:rsidR="0077185C" w:rsidRPr="00FC730A" w:rsidRDefault="0077185C" w:rsidP="00FC730A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proofErr w:type="gramStart"/>
      <w:r w:rsidRPr="00FC730A">
        <w:rPr>
          <w:color w:val="000000"/>
          <w:sz w:val="16"/>
          <w:szCs w:val="16"/>
        </w:rPr>
        <w:t>В случае поступления гражданина на целевое обучение в пределах квоты приема на целевое обучение,</w:t>
      </w:r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установленной Правительством РФ, указанный перевод должен соответствовать требованиям, предусмотренным</w:t>
      </w:r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пунктом 51 Положения о целевом обучении по образовательным программам среднего профессионального и высшего</w:t>
      </w:r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образования, утвержденного постановлением Правительства РФ от 21 марта 2019 г. № 302 «О целевом обучении по</w:t>
      </w:r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образовательным программам среднего профессионального и высшего образования и признании</w:t>
      </w:r>
      <w:proofErr w:type="gramEnd"/>
      <w:r>
        <w:rPr>
          <w:color w:val="000000"/>
          <w:sz w:val="16"/>
          <w:szCs w:val="16"/>
        </w:rPr>
        <w:t xml:space="preserve"> </w:t>
      </w:r>
      <w:r w:rsidRPr="00FC730A">
        <w:rPr>
          <w:color w:val="000000"/>
          <w:sz w:val="16"/>
          <w:szCs w:val="16"/>
        </w:rPr>
        <w:t>утратившим силу постановления Правительства Российской Федерации от 27 ноября 2013 г. № 1076».</w:t>
      </w:r>
    </w:p>
  </w:footnote>
  <w:footnote w:id="28">
    <w:p w:rsidR="0077185C" w:rsidRPr="00FC730A" w:rsidRDefault="0077185C" w:rsidP="00FC730A">
      <w:pPr>
        <w:jc w:val="both"/>
        <w:rPr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FC730A">
        <w:rPr>
          <w:sz w:val="16"/>
          <w:szCs w:val="16"/>
        </w:rPr>
        <w:t>Раздел VI включается в договор, если организация, в которую будет трудоустроен гражданин, является стороной</w:t>
      </w:r>
      <w:r>
        <w:rPr>
          <w:sz w:val="16"/>
          <w:szCs w:val="16"/>
        </w:rPr>
        <w:t xml:space="preserve"> </w:t>
      </w:r>
      <w:r w:rsidRPr="00FC730A">
        <w:rPr>
          <w:sz w:val="16"/>
          <w:szCs w:val="16"/>
        </w:rPr>
        <w:t>договора.</w:t>
      </w:r>
    </w:p>
  </w:footnote>
  <w:footnote w:id="29">
    <w:p w:rsidR="0077185C" w:rsidRDefault="0077185C" w:rsidP="00FC730A">
      <w:pPr>
        <w:pStyle w:val="afe"/>
        <w:jc w:val="both"/>
      </w:pPr>
      <w:r>
        <w:rPr>
          <w:rStyle w:val="affa"/>
        </w:rPr>
        <w:footnoteRef/>
      </w:r>
      <w:r>
        <w:t xml:space="preserve"> </w:t>
      </w:r>
      <w:r w:rsidRPr="00FC730A">
        <w:rPr>
          <w:sz w:val="16"/>
          <w:szCs w:val="16"/>
        </w:rPr>
        <w:t>Указывается по решению заказчика, определяется с учетом подпункта "а" пункта 1 раздела IV договора.</w:t>
      </w:r>
    </w:p>
  </w:footnote>
  <w:footnote w:id="30">
    <w:p w:rsidR="0077185C" w:rsidRPr="00FC730A" w:rsidRDefault="0077185C" w:rsidP="00FC730A">
      <w:pPr>
        <w:rPr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FC730A">
        <w:rPr>
          <w:sz w:val="16"/>
          <w:szCs w:val="16"/>
        </w:rPr>
        <w:t>Указывается по решению заказчика, в случае если государственная итоговая аттестация по образовательной</w:t>
      </w:r>
      <w:r>
        <w:rPr>
          <w:sz w:val="16"/>
          <w:szCs w:val="16"/>
        </w:rPr>
        <w:t xml:space="preserve"> </w:t>
      </w:r>
      <w:r w:rsidRPr="00FC730A">
        <w:rPr>
          <w:sz w:val="16"/>
          <w:szCs w:val="16"/>
        </w:rPr>
        <w:t>программе включает в себя защиту выпускной квалификационной работы и соответствующее право заказчиком</w:t>
      </w:r>
      <w:r>
        <w:rPr>
          <w:sz w:val="16"/>
          <w:szCs w:val="16"/>
        </w:rPr>
        <w:t xml:space="preserve"> </w:t>
      </w:r>
      <w:r w:rsidRPr="00FC730A">
        <w:rPr>
          <w:sz w:val="16"/>
          <w:szCs w:val="16"/>
        </w:rPr>
        <w:t>предоставлено работодателю.</w:t>
      </w:r>
    </w:p>
  </w:footnote>
  <w:footnote w:id="31">
    <w:p w:rsidR="0077185C" w:rsidRPr="00FC730A" w:rsidRDefault="0077185C" w:rsidP="00FC730A">
      <w:pPr>
        <w:jc w:val="both"/>
        <w:rPr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FC730A">
        <w:rPr>
          <w:sz w:val="16"/>
          <w:szCs w:val="16"/>
        </w:rPr>
        <w:t>Раздел VII включается в договор, если организация, осуществляющая образовательную деятельность, в которой</w:t>
      </w:r>
      <w:r>
        <w:rPr>
          <w:sz w:val="16"/>
          <w:szCs w:val="16"/>
        </w:rPr>
        <w:t xml:space="preserve"> </w:t>
      </w:r>
      <w:r w:rsidRPr="00FC730A">
        <w:rPr>
          <w:sz w:val="16"/>
          <w:szCs w:val="16"/>
        </w:rPr>
        <w:t>обучается гражданин (в которую намерен поступать гражданин), является стороной договора.</w:t>
      </w:r>
    </w:p>
    <w:p w:rsidR="0077185C" w:rsidRDefault="0077185C">
      <w:pPr>
        <w:pStyle w:val="afe"/>
      </w:pPr>
    </w:p>
  </w:footnote>
  <w:footnote w:id="32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653B18">
        <w:rPr>
          <w:color w:val="000000"/>
          <w:sz w:val="16"/>
          <w:szCs w:val="16"/>
          <w:shd w:val="clear" w:color="auto" w:fill="FFFFFF"/>
        </w:rPr>
        <w:t>Если договор заключается с гражданином, поступающим на обучение.</w:t>
      </w:r>
    </w:p>
  </w:footnote>
  <w:footnote w:id="33">
    <w:p w:rsidR="0077185C" w:rsidRPr="00653B18" w:rsidRDefault="0077185C" w:rsidP="00653B18">
      <w:pPr>
        <w:rPr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653B18">
        <w:rPr>
          <w:sz w:val="16"/>
          <w:szCs w:val="16"/>
        </w:rPr>
        <w:t>В случае если договор не предусматривает поступления на целевое обучение в пределах квоты приема на целевое</w:t>
      </w:r>
      <w:r>
        <w:rPr>
          <w:sz w:val="16"/>
          <w:szCs w:val="16"/>
        </w:rPr>
        <w:t xml:space="preserve"> обучение, такой </w:t>
      </w:r>
      <w:proofErr w:type="gramStart"/>
      <w:r w:rsidRPr="00653B18">
        <w:rPr>
          <w:sz w:val="16"/>
          <w:szCs w:val="16"/>
        </w:rPr>
        <w:t>договор</w:t>
      </w:r>
      <w:proofErr w:type="gramEnd"/>
      <w:r w:rsidRPr="00653B18">
        <w:rPr>
          <w:sz w:val="16"/>
          <w:szCs w:val="16"/>
        </w:rPr>
        <w:t xml:space="preserve"> может быть расторгнут по соглашению сторон. В случае если договор предусматривает</w:t>
      </w:r>
      <w:r>
        <w:rPr>
          <w:sz w:val="16"/>
          <w:szCs w:val="16"/>
        </w:rPr>
        <w:t xml:space="preserve"> </w:t>
      </w:r>
      <w:r w:rsidRPr="00653B18">
        <w:rPr>
          <w:sz w:val="16"/>
          <w:szCs w:val="16"/>
        </w:rPr>
        <w:t>по</w:t>
      </w:r>
      <w:r>
        <w:rPr>
          <w:sz w:val="16"/>
          <w:szCs w:val="16"/>
        </w:rPr>
        <w:t xml:space="preserve">ступление на целевое обучение в </w:t>
      </w:r>
      <w:r w:rsidRPr="00653B18">
        <w:rPr>
          <w:sz w:val="16"/>
          <w:szCs w:val="16"/>
        </w:rPr>
        <w:t>пределах квоты приема на целевое обучение, такой договор не может быть</w:t>
      </w:r>
      <w:r>
        <w:rPr>
          <w:sz w:val="16"/>
          <w:szCs w:val="16"/>
        </w:rPr>
        <w:t xml:space="preserve"> </w:t>
      </w:r>
      <w:r w:rsidRPr="00653B18">
        <w:rPr>
          <w:sz w:val="16"/>
          <w:szCs w:val="16"/>
        </w:rPr>
        <w:t>расторгнут по соглашению сторон.</w:t>
      </w:r>
    </w:p>
  </w:footnote>
  <w:footnote w:id="34">
    <w:p w:rsidR="0077185C" w:rsidRDefault="0077185C">
      <w:pPr>
        <w:pStyle w:val="afe"/>
      </w:pPr>
      <w:r>
        <w:rPr>
          <w:rStyle w:val="affa"/>
        </w:rPr>
        <w:footnoteRef/>
      </w:r>
      <w:r>
        <w:t xml:space="preserve"> </w:t>
      </w:r>
      <w:r w:rsidRPr="00653B18">
        <w:rPr>
          <w:color w:val="000000"/>
          <w:sz w:val="16"/>
          <w:szCs w:val="16"/>
          <w:shd w:val="clear" w:color="auto" w:fill="FFFFFF"/>
        </w:rPr>
        <w:t>Указывается, если организация, в которую будет трудоустроен гражданин, является стороной договора</w:t>
      </w:r>
      <w:r>
        <w:rPr>
          <w:rFonts w:ascii="YS Text" w:hAnsi="YS Text"/>
          <w:color w:val="000000"/>
          <w:shd w:val="clear" w:color="auto" w:fill="FFFFFF"/>
        </w:rPr>
        <w:t>.</w:t>
      </w:r>
    </w:p>
  </w:footnote>
  <w:footnote w:id="35">
    <w:p w:rsidR="0077185C" w:rsidRPr="00653B18" w:rsidRDefault="0077185C" w:rsidP="00653B18">
      <w:pPr>
        <w:rPr>
          <w:sz w:val="16"/>
          <w:szCs w:val="16"/>
        </w:rPr>
      </w:pPr>
      <w:r>
        <w:rPr>
          <w:rStyle w:val="affa"/>
        </w:rPr>
        <w:footnoteRef/>
      </w:r>
      <w:r>
        <w:t xml:space="preserve"> </w:t>
      </w:r>
      <w:r w:rsidRPr="00653B18">
        <w:rPr>
          <w:sz w:val="16"/>
          <w:szCs w:val="16"/>
        </w:rPr>
        <w:t>Указывается, если организация, осуществляющая образовательную деятельность, в которой обучается гражданин (в</w:t>
      </w:r>
      <w:r>
        <w:rPr>
          <w:sz w:val="16"/>
          <w:szCs w:val="16"/>
        </w:rPr>
        <w:t xml:space="preserve"> </w:t>
      </w:r>
      <w:r w:rsidRPr="00653B18">
        <w:rPr>
          <w:sz w:val="16"/>
          <w:szCs w:val="16"/>
        </w:rPr>
        <w:t>которую намерен поступать гражданин), является стороной договора</w:t>
      </w:r>
      <w:r w:rsidRPr="00653B18">
        <w:t>.</w:t>
      </w:r>
    </w:p>
    <w:p w:rsidR="0077185C" w:rsidRDefault="0077185C">
      <w:pPr>
        <w:pStyle w:val="af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36BA3"/>
    <w:multiLevelType w:val="multilevel"/>
    <w:tmpl w:val="A35800FA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3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B4D5C"/>
    <w:multiLevelType w:val="multilevel"/>
    <w:tmpl w:val="87BA78D2"/>
    <w:lvl w:ilvl="0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6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8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F62CE6"/>
    <w:multiLevelType w:val="hybridMultilevel"/>
    <w:tmpl w:val="6FB27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5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6602C7"/>
    <w:multiLevelType w:val="multilevel"/>
    <w:tmpl w:val="75BA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A2E5217"/>
    <w:multiLevelType w:val="hybridMultilevel"/>
    <w:tmpl w:val="4648854E"/>
    <w:lvl w:ilvl="0" w:tplc="E3CCB8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7E933168"/>
    <w:multiLevelType w:val="hybridMultilevel"/>
    <w:tmpl w:val="FBCA338A"/>
    <w:lvl w:ilvl="0" w:tplc="EBC0A1A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2"/>
  </w:num>
  <w:num w:numId="5">
    <w:abstractNumId w:val="8"/>
  </w:num>
  <w:num w:numId="6">
    <w:abstractNumId w:val="29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11"/>
  </w:num>
  <w:num w:numId="14">
    <w:abstractNumId w:val="31"/>
  </w:num>
  <w:num w:numId="15">
    <w:abstractNumId w:val="21"/>
  </w:num>
  <w:num w:numId="16">
    <w:abstractNumId w:val="34"/>
  </w:num>
  <w:num w:numId="17">
    <w:abstractNumId w:val="16"/>
  </w:num>
  <w:num w:numId="18">
    <w:abstractNumId w:val="16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9">
    <w:abstractNumId w:val="20"/>
  </w:num>
  <w:num w:numId="20">
    <w:abstractNumId w:val="5"/>
  </w:num>
  <w:num w:numId="21">
    <w:abstractNumId w:val="4"/>
  </w:num>
  <w:num w:numId="22">
    <w:abstractNumId w:val="13"/>
  </w:num>
  <w:num w:numId="23">
    <w:abstractNumId w:val="32"/>
  </w:num>
  <w:num w:numId="24">
    <w:abstractNumId w:val="18"/>
  </w:num>
  <w:num w:numId="25">
    <w:abstractNumId w:val="30"/>
  </w:num>
  <w:num w:numId="26">
    <w:abstractNumId w:val="7"/>
  </w:num>
  <w:num w:numId="27">
    <w:abstractNumId w:val="24"/>
  </w:num>
  <w:num w:numId="28">
    <w:abstractNumId w:val="33"/>
  </w:num>
  <w:num w:numId="29">
    <w:abstractNumId w:val="25"/>
  </w:num>
  <w:num w:numId="30">
    <w:abstractNumId w:val="28"/>
  </w:num>
  <w:num w:numId="31">
    <w:abstractNumId w:val="1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7"/>
  </w:num>
  <w:num w:numId="35">
    <w:abstractNumId w:val="35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B7FE9"/>
    <w:rsid w:val="00004452"/>
    <w:rsid w:val="00004866"/>
    <w:rsid w:val="00006AD5"/>
    <w:rsid w:val="000075E6"/>
    <w:rsid w:val="00013772"/>
    <w:rsid w:val="00014A71"/>
    <w:rsid w:val="00020B57"/>
    <w:rsid w:val="000211B2"/>
    <w:rsid w:val="0002432D"/>
    <w:rsid w:val="00024F2F"/>
    <w:rsid w:val="000517A0"/>
    <w:rsid w:val="000543E6"/>
    <w:rsid w:val="0005681F"/>
    <w:rsid w:val="000610EE"/>
    <w:rsid w:val="00063F07"/>
    <w:rsid w:val="00066445"/>
    <w:rsid w:val="00066A59"/>
    <w:rsid w:val="00067437"/>
    <w:rsid w:val="00067560"/>
    <w:rsid w:val="000771B4"/>
    <w:rsid w:val="00090518"/>
    <w:rsid w:val="0009096E"/>
    <w:rsid w:val="00093D38"/>
    <w:rsid w:val="0009474F"/>
    <w:rsid w:val="00094BAB"/>
    <w:rsid w:val="000A21D5"/>
    <w:rsid w:val="000A3299"/>
    <w:rsid w:val="000A65A6"/>
    <w:rsid w:val="000A6DC7"/>
    <w:rsid w:val="000B0AC7"/>
    <w:rsid w:val="000B44AC"/>
    <w:rsid w:val="000B7AAF"/>
    <w:rsid w:val="000C1303"/>
    <w:rsid w:val="000C3A30"/>
    <w:rsid w:val="000C584D"/>
    <w:rsid w:val="000D05AF"/>
    <w:rsid w:val="000D44A3"/>
    <w:rsid w:val="000D5E33"/>
    <w:rsid w:val="000E54F8"/>
    <w:rsid w:val="000E723A"/>
    <w:rsid w:val="001015F4"/>
    <w:rsid w:val="00103C60"/>
    <w:rsid w:val="00113E24"/>
    <w:rsid w:val="001151C8"/>
    <w:rsid w:val="00116879"/>
    <w:rsid w:val="00122F7C"/>
    <w:rsid w:val="00123E1E"/>
    <w:rsid w:val="00133B6C"/>
    <w:rsid w:val="00136A72"/>
    <w:rsid w:val="00137DC4"/>
    <w:rsid w:val="00145C20"/>
    <w:rsid w:val="00147233"/>
    <w:rsid w:val="00151210"/>
    <w:rsid w:val="00155362"/>
    <w:rsid w:val="001568CC"/>
    <w:rsid w:val="00160A0C"/>
    <w:rsid w:val="0016135D"/>
    <w:rsid w:val="00163CB5"/>
    <w:rsid w:val="00180BAD"/>
    <w:rsid w:val="00196E03"/>
    <w:rsid w:val="00196E64"/>
    <w:rsid w:val="001971DF"/>
    <w:rsid w:val="00197B68"/>
    <w:rsid w:val="001A18BE"/>
    <w:rsid w:val="001A46CE"/>
    <w:rsid w:val="001B14FF"/>
    <w:rsid w:val="001B2723"/>
    <w:rsid w:val="001C3F9C"/>
    <w:rsid w:val="001C437D"/>
    <w:rsid w:val="001C4F3D"/>
    <w:rsid w:val="001D1DAE"/>
    <w:rsid w:val="001D3EF8"/>
    <w:rsid w:val="001D4106"/>
    <w:rsid w:val="001F1DFF"/>
    <w:rsid w:val="001F275B"/>
    <w:rsid w:val="001F34EB"/>
    <w:rsid w:val="001F5EDD"/>
    <w:rsid w:val="002006E6"/>
    <w:rsid w:val="00201E45"/>
    <w:rsid w:val="0020255C"/>
    <w:rsid w:val="002055FF"/>
    <w:rsid w:val="0020651B"/>
    <w:rsid w:val="0022148F"/>
    <w:rsid w:val="00233613"/>
    <w:rsid w:val="002344A0"/>
    <w:rsid w:val="00234DF9"/>
    <w:rsid w:val="002402CC"/>
    <w:rsid w:val="00240F8E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583C"/>
    <w:rsid w:val="0028637A"/>
    <w:rsid w:val="0028684C"/>
    <w:rsid w:val="00287AFC"/>
    <w:rsid w:val="00295DD0"/>
    <w:rsid w:val="002965ED"/>
    <w:rsid w:val="002A21E3"/>
    <w:rsid w:val="002A4564"/>
    <w:rsid w:val="002B1181"/>
    <w:rsid w:val="002B2A31"/>
    <w:rsid w:val="002B2AB3"/>
    <w:rsid w:val="002B55AC"/>
    <w:rsid w:val="002C13EE"/>
    <w:rsid w:val="002C1C41"/>
    <w:rsid w:val="002C276B"/>
    <w:rsid w:val="002C4C2F"/>
    <w:rsid w:val="002C64E7"/>
    <w:rsid w:val="002D1CDD"/>
    <w:rsid w:val="002D25CF"/>
    <w:rsid w:val="002E2D15"/>
    <w:rsid w:val="002E5070"/>
    <w:rsid w:val="002F0912"/>
    <w:rsid w:val="002F148F"/>
    <w:rsid w:val="002F29FD"/>
    <w:rsid w:val="002F444A"/>
    <w:rsid w:val="002F5E2E"/>
    <w:rsid w:val="00323DAA"/>
    <w:rsid w:val="00330C40"/>
    <w:rsid w:val="003347BE"/>
    <w:rsid w:val="00335BFD"/>
    <w:rsid w:val="00335D8E"/>
    <w:rsid w:val="003431B1"/>
    <w:rsid w:val="003446B7"/>
    <w:rsid w:val="00344E84"/>
    <w:rsid w:val="00350BF5"/>
    <w:rsid w:val="003542D2"/>
    <w:rsid w:val="00355AA8"/>
    <w:rsid w:val="00362C07"/>
    <w:rsid w:val="00366D63"/>
    <w:rsid w:val="00373A02"/>
    <w:rsid w:val="003751D8"/>
    <w:rsid w:val="00380EF0"/>
    <w:rsid w:val="0038306F"/>
    <w:rsid w:val="00383CB3"/>
    <w:rsid w:val="00386029"/>
    <w:rsid w:val="00386C41"/>
    <w:rsid w:val="00397CBF"/>
    <w:rsid w:val="003A4D2A"/>
    <w:rsid w:val="003B100A"/>
    <w:rsid w:val="003B4FBF"/>
    <w:rsid w:val="003B53F4"/>
    <w:rsid w:val="003C0E02"/>
    <w:rsid w:val="003C7415"/>
    <w:rsid w:val="003D5ABE"/>
    <w:rsid w:val="003D6F64"/>
    <w:rsid w:val="003E071B"/>
    <w:rsid w:val="003E3EF1"/>
    <w:rsid w:val="003E3F02"/>
    <w:rsid w:val="003E4CB3"/>
    <w:rsid w:val="003F2635"/>
    <w:rsid w:val="003F4B2C"/>
    <w:rsid w:val="003F7ACD"/>
    <w:rsid w:val="004010D4"/>
    <w:rsid w:val="00403787"/>
    <w:rsid w:val="00411195"/>
    <w:rsid w:val="00412ED8"/>
    <w:rsid w:val="00423BB8"/>
    <w:rsid w:val="004241D7"/>
    <w:rsid w:val="004312E2"/>
    <w:rsid w:val="00432B6E"/>
    <w:rsid w:val="00447D69"/>
    <w:rsid w:val="00450E77"/>
    <w:rsid w:val="0045190F"/>
    <w:rsid w:val="004531E8"/>
    <w:rsid w:val="004572DD"/>
    <w:rsid w:val="00460D3E"/>
    <w:rsid w:val="004643F5"/>
    <w:rsid w:val="00466CCD"/>
    <w:rsid w:val="00473AD1"/>
    <w:rsid w:val="00477704"/>
    <w:rsid w:val="00481778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41B9"/>
    <w:rsid w:val="004C7A92"/>
    <w:rsid w:val="004E1057"/>
    <w:rsid w:val="004E3D84"/>
    <w:rsid w:val="00501506"/>
    <w:rsid w:val="00501BC7"/>
    <w:rsid w:val="00501DD6"/>
    <w:rsid w:val="00501FD0"/>
    <w:rsid w:val="005132E8"/>
    <w:rsid w:val="00520BA9"/>
    <w:rsid w:val="00523359"/>
    <w:rsid w:val="00524B47"/>
    <w:rsid w:val="00527C7B"/>
    <w:rsid w:val="00533C8F"/>
    <w:rsid w:val="0053595E"/>
    <w:rsid w:val="005371E1"/>
    <w:rsid w:val="00550BDA"/>
    <w:rsid w:val="00551910"/>
    <w:rsid w:val="005532F8"/>
    <w:rsid w:val="005647FC"/>
    <w:rsid w:val="005655EA"/>
    <w:rsid w:val="0057279B"/>
    <w:rsid w:val="00573378"/>
    <w:rsid w:val="00574451"/>
    <w:rsid w:val="0058272A"/>
    <w:rsid w:val="005850CA"/>
    <w:rsid w:val="00586FF2"/>
    <w:rsid w:val="00593799"/>
    <w:rsid w:val="005A2252"/>
    <w:rsid w:val="005A7944"/>
    <w:rsid w:val="005B557F"/>
    <w:rsid w:val="005C0799"/>
    <w:rsid w:val="005D4B33"/>
    <w:rsid w:val="005D6110"/>
    <w:rsid w:val="005E0C63"/>
    <w:rsid w:val="005E775F"/>
    <w:rsid w:val="005F24CA"/>
    <w:rsid w:val="005F7BE4"/>
    <w:rsid w:val="00601920"/>
    <w:rsid w:val="006157DF"/>
    <w:rsid w:val="00625B8B"/>
    <w:rsid w:val="00625F8A"/>
    <w:rsid w:val="00626566"/>
    <w:rsid w:val="006318CD"/>
    <w:rsid w:val="006330A6"/>
    <w:rsid w:val="0063507F"/>
    <w:rsid w:val="00637B44"/>
    <w:rsid w:val="00642AEE"/>
    <w:rsid w:val="0065263B"/>
    <w:rsid w:val="00653B18"/>
    <w:rsid w:val="00657D24"/>
    <w:rsid w:val="00660AE9"/>
    <w:rsid w:val="006615F8"/>
    <w:rsid w:val="00667B4C"/>
    <w:rsid w:val="00672CB4"/>
    <w:rsid w:val="0068577F"/>
    <w:rsid w:val="00686B7F"/>
    <w:rsid w:val="006A48B5"/>
    <w:rsid w:val="006B03DE"/>
    <w:rsid w:val="006C2E54"/>
    <w:rsid w:val="006C6B5F"/>
    <w:rsid w:val="006C7992"/>
    <w:rsid w:val="006D2432"/>
    <w:rsid w:val="006D28CD"/>
    <w:rsid w:val="006D2C9F"/>
    <w:rsid w:val="006D7F64"/>
    <w:rsid w:val="006E02FA"/>
    <w:rsid w:val="006E07EE"/>
    <w:rsid w:val="006E25AF"/>
    <w:rsid w:val="006E3BBA"/>
    <w:rsid w:val="00703364"/>
    <w:rsid w:val="00703DA0"/>
    <w:rsid w:val="00706CB5"/>
    <w:rsid w:val="00707D43"/>
    <w:rsid w:val="00712F3A"/>
    <w:rsid w:val="00713453"/>
    <w:rsid w:val="00721E24"/>
    <w:rsid w:val="00721E77"/>
    <w:rsid w:val="00731C88"/>
    <w:rsid w:val="007325FB"/>
    <w:rsid w:val="0073291D"/>
    <w:rsid w:val="00733D54"/>
    <w:rsid w:val="00734959"/>
    <w:rsid w:val="00735651"/>
    <w:rsid w:val="007361AB"/>
    <w:rsid w:val="00736244"/>
    <w:rsid w:val="007366BD"/>
    <w:rsid w:val="00737629"/>
    <w:rsid w:val="00742357"/>
    <w:rsid w:val="00745165"/>
    <w:rsid w:val="007468F6"/>
    <w:rsid w:val="00750B84"/>
    <w:rsid w:val="00755025"/>
    <w:rsid w:val="007571AA"/>
    <w:rsid w:val="007575C3"/>
    <w:rsid w:val="00761C3F"/>
    <w:rsid w:val="00762347"/>
    <w:rsid w:val="00763113"/>
    <w:rsid w:val="00766CCC"/>
    <w:rsid w:val="0077185C"/>
    <w:rsid w:val="0078192E"/>
    <w:rsid w:val="00782758"/>
    <w:rsid w:val="00783C6B"/>
    <w:rsid w:val="00786410"/>
    <w:rsid w:val="00787895"/>
    <w:rsid w:val="00794D73"/>
    <w:rsid w:val="00796DB9"/>
    <w:rsid w:val="007A00F7"/>
    <w:rsid w:val="007A115C"/>
    <w:rsid w:val="007A5266"/>
    <w:rsid w:val="007A5AB8"/>
    <w:rsid w:val="007B056E"/>
    <w:rsid w:val="007C1B35"/>
    <w:rsid w:val="007C734F"/>
    <w:rsid w:val="007D14F6"/>
    <w:rsid w:val="007D5F70"/>
    <w:rsid w:val="007D7387"/>
    <w:rsid w:val="007F619F"/>
    <w:rsid w:val="00800074"/>
    <w:rsid w:val="00800C09"/>
    <w:rsid w:val="00807335"/>
    <w:rsid w:val="00811220"/>
    <w:rsid w:val="00812022"/>
    <w:rsid w:val="00813A1E"/>
    <w:rsid w:val="00813CB2"/>
    <w:rsid w:val="00815CE9"/>
    <w:rsid w:val="0082232F"/>
    <w:rsid w:val="00823B63"/>
    <w:rsid w:val="00825C2A"/>
    <w:rsid w:val="00831116"/>
    <w:rsid w:val="00832386"/>
    <w:rsid w:val="00832DC9"/>
    <w:rsid w:val="00845553"/>
    <w:rsid w:val="0084577B"/>
    <w:rsid w:val="008467AA"/>
    <w:rsid w:val="008510AD"/>
    <w:rsid w:val="00851A4C"/>
    <w:rsid w:val="008546D5"/>
    <w:rsid w:val="00854E02"/>
    <w:rsid w:val="00861308"/>
    <w:rsid w:val="0086151D"/>
    <w:rsid w:val="00861989"/>
    <w:rsid w:val="008641BE"/>
    <w:rsid w:val="00870CED"/>
    <w:rsid w:val="00871A61"/>
    <w:rsid w:val="008729AE"/>
    <w:rsid w:val="008730CB"/>
    <w:rsid w:val="00875FC8"/>
    <w:rsid w:val="00893990"/>
    <w:rsid w:val="008A0726"/>
    <w:rsid w:val="008A2829"/>
    <w:rsid w:val="008A3D62"/>
    <w:rsid w:val="008A4BE8"/>
    <w:rsid w:val="008B120C"/>
    <w:rsid w:val="008B76FF"/>
    <w:rsid w:val="008B7D27"/>
    <w:rsid w:val="008D24E2"/>
    <w:rsid w:val="008D30BB"/>
    <w:rsid w:val="008D6EC3"/>
    <w:rsid w:val="008E1643"/>
    <w:rsid w:val="008E74A0"/>
    <w:rsid w:val="00901E7C"/>
    <w:rsid w:val="00903292"/>
    <w:rsid w:val="00917E7A"/>
    <w:rsid w:val="00923C5C"/>
    <w:rsid w:val="00927542"/>
    <w:rsid w:val="00930E92"/>
    <w:rsid w:val="00944529"/>
    <w:rsid w:val="0094480F"/>
    <w:rsid w:val="00945E1C"/>
    <w:rsid w:val="0095008B"/>
    <w:rsid w:val="00956356"/>
    <w:rsid w:val="00963DF5"/>
    <w:rsid w:val="009646E6"/>
    <w:rsid w:val="00971E83"/>
    <w:rsid w:val="00974DAC"/>
    <w:rsid w:val="00976774"/>
    <w:rsid w:val="00977ADD"/>
    <w:rsid w:val="00982531"/>
    <w:rsid w:val="00984798"/>
    <w:rsid w:val="00984BF7"/>
    <w:rsid w:val="00995A55"/>
    <w:rsid w:val="009A0219"/>
    <w:rsid w:val="009A409A"/>
    <w:rsid w:val="009B4247"/>
    <w:rsid w:val="009B766F"/>
    <w:rsid w:val="009B7FE9"/>
    <w:rsid w:val="009C0346"/>
    <w:rsid w:val="009C09F9"/>
    <w:rsid w:val="009C2996"/>
    <w:rsid w:val="009C517A"/>
    <w:rsid w:val="009D3B30"/>
    <w:rsid w:val="009D7FBC"/>
    <w:rsid w:val="00A00587"/>
    <w:rsid w:val="00A03F92"/>
    <w:rsid w:val="00A06164"/>
    <w:rsid w:val="00A07236"/>
    <w:rsid w:val="00A15665"/>
    <w:rsid w:val="00A22B84"/>
    <w:rsid w:val="00A245AE"/>
    <w:rsid w:val="00A33642"/>
    <w:rsid w:val="00A40059"/>
    <w:rsid w:val="00A45EE8"/>
    <w:rsid w:val="00A51B3E"/>
    <w:rsid w:val="00A525C8"/>
    <w:rsid w:val="00A62E8C"/>
    <w:rsid w:val="00A63C1C"/>
    <w:rsid w:val="00A659BA"/>
    <w:rsid w:val="00A65E49"/>
    <w:rsid w:val="00A71472"/>
    <w:rsid w:val="00A7410B"/>
    <w:rsid w:val="00A7597F"/>
    <w:rsid w:val="00A91577"/>
    <w:rsid w:val="00A94998"/>
    <w:rsid w:val="00AA20AE"/>
    <w:rsid w:val="00AB7B2E"/>
    <w:rsid w:val="00AC287E"/>
    <w:rsid w:val="00AC30B3"/>
    <w:rsid w:val="00AC58C0"/>
    <w:rsid w:val="00AC67AD"/>
    <w:rsid w:val="00AC7743"/>
    <w:rsid w:val="00AD21D0"/>
    <w:rsid w:val="00AD64E4"/>
    <w:rsid w:val="00AD730C"/>
    <w:rsid w:val="00AD7A8A"/>
    <w:rsid w:val="00AE2DD5"/>
    <w:rsid w:val="00AE402F"/>
    <w:rsid w:val="00AE633B"/>
    <w:rsid w:val="00AF2949"/>
    <w:rsid w:val="00AF40BF"/>
    <w:rsid w:val="00AF4D72"/>
    <w:rsid w:val="00B01ED2"/>
    <w:rsid w:val="00B05EE9"/>
    <w:rsid w:val="00B06D7E"/>
    <w:rsid w:val="00B115F6"/>
    <w:rsid w:val="00B13421"/>
    <w:rsid w:val="00B1758C"/>
    <w:rsid w:val="00B248F4"/>
    <w:rsid w:val="00B249D6"/>
    <w:rsid w:val="00B30CAE"/>
    <w:rsid w:val="00B31669"/>
    <w:rsid w:val="00B35075"/>
    <w:rsid w:val="00B354FA"/>
    <w:rsid w:val="00B4447B"/>
    <w:rsid w:val="00B44A9D"/>
    <w:rsid w:val="00B45D39"/>
    <w:rsid w:val="00B52D85"/>
    <w:rsid w:val="00B57EB7"/>
    <w:rsid w:val="00B6192C"/>
    <w:rsid w:val="00B62180"/>
    <w:rsid w:val="00B63A3F"/>
    <w:rsid w:val="00B63EC9"/>
    <w:rsid w:val="00B70F73"/>
    <w:rsid w:val="00B73D06"/>
    <w:rsid w:val="00B762EA"/>
    <w:rsid w:val="00B76395"/>
    <w:rsid w:val="00B76B9E"/>
    <w:rsid w:val="00B813B7"/>
    <w:rsid w:val="00B8192E"/>
    <w:rsid w:val="00B82EFB"/>
    <w:rsid w:val="00B84762"/>
    <w:rsid w:val="00B84F49"/>
    <w:rsid w:val="00B914E2"/>
    <w:rsid w:val="00B95FE4"/>
    <w:rsid w:val="00BA4C65"/>
    <w:rsid w:val="00BA4F7D"/>
    <w:rsid w:val="00BA6333"/>
    <w:rsid w:val="00BB0ED8"/>
    <w:rsid w:val="00BB39C5"/>
    <w:rsid w:val="00BB65E9"/>
    <w:rsid w:val="00BB70FF"/>
    <w:rsid w:val="00BC60E3"/>
    <w:rsid w:val="00BC74D2"/>
    <w:rsid w:val="00BD15F8"/>
    <w:rsid w:val="00BD4AF3"/>
    <w:rsid w:val="00BD6F4C"/>
    <w:rsid w:val="00BE0519"/>
    <w:rsid w:val="00BE6548"/>
    <w:rsid w:val="00BF0693"/>
    <w:rsid w:val="00BF347C"/>
    <w:rsid w:val="00C03267"/>
    <w:rsid w:val="00C218E6"/>
    <w:rsid w:val="00C31673"/>
    <w:rsid w:val="00C32909"/>
    <w:rsid w:val="00C4063F"/>
    <w:rsid w:val="00C45445"/>
    <w:rsid w:val="00C54602"/>
    <w:rsid w:val="00C744C1"/>
    <w:rsid w:val="00C77ED7"/>
    <w:rsid w:val="00C81AD8"/>
    <w:rsid w:val="00CA0FA4"/>
    <w:rsid w:val="00CA4C9B"/>
    <w:rsid w:val="00CA5471"/>
    <w:rsid w:val="00CA7A2C"/>
    <w:rsid w:val="00CB5199"/>
    <w:rsid w:val="00CC3955"/>
    <w:rsid w:val="00CC3BF1"/>
    <w:rsid w:val="00CC4AB9"/>
    <w:rsid w:val="00CD37F3"/>
    <w:rsid w:val="00CD7A5F"/>
    <w:rsid w:val="00CE0A30"/>
    <w:rsid w:val="00CE53B1"/>
    <w:rsid w:val="00CE7EB1"/>
    <w:rsid w:val="00CF0D6E"/>
    <w:rsid w:val="00CF3A7C"/>
    <w:rsid w:val="00D00CF8"/>
    <w:rsid w:val="00D07939"/>
    <w:rsid w:val="00D106FA"/>
    <w:rsid w:val="00D14947"/>
    <w:rsid w:val="00D15A07"/>
    <w:rsid w:val="00D171D7"/>
    <w:rsid w:val="00D17FA8"/>
    <w:rsid w:val="00D2442E"/>
    <w:rsid w:val="00D33AA8"/>
    <w:rsid w:val="00D35A54"/>
    <w:rsid w:val="00D3672A"/>
    <w:rsid w:val="00D41E00"/>
    <w:rsid w:val="00D515CB"/>
    <w:rsid w:val="00D542CE"/>
    <w:rsid w:val="00D62746"/>
    <w:rsid w:val="00D65741"/>
    <w:rsid w:val="00D66357"/>
    <w:rsid w:val="00D67383"/>
    <w:rsid w:val="00D70484"/>
    <w:rsid w:val="00D759B4"/>
    <w:rsid w:val="00D77149"/>
    <w:rsid w:val="00D809A1"/>
    <w:rsid w:val="00D815F1"/>
    <w:rsid w:val="00D818AE"/>
    <w:rsid w:val="00D82488"/>
    <w:rsid w:val="00D84FF8"/>
    <w:rsid w:val="00D872D6"/>
    <w:rsid w:val="00D90A49"/>
    <w:rsid w:val="00D97FD2"/>
    <w:rsid w:val="00DB1CD2"/>
    <w:rsid w:val="00DB2ED5"/>
    <w:rsid w:val="00DB5833"/>
    <w:rsid w:val="00DB796F"/>
    <w:rsid w:val="00DC3566"/>
    <w:rsid w:val="00DC5391"/>
    <w:rsid w:val="00DC637D"/>
    <w:rsid w:val="00DD0D40"/>
    <w:rsid w:val="00DE3836"/>
    <w:rsid w:val="00DE4D90"/>
    <w:rsid w:val="00DE6C29"/>
    <w:rsid w:val="00DE78E9"/>
    <w:rsid w:val="00DF6378"/>
    <w:rsid w:val="00DF7AA0"/>
    <w:rsid w:val="00E02DE8"/>
    <w:rsid w:val="00E12E60"/>
    <w:rsid w:val="00E13FEF"/>
    <w:rsid w:val="00E31288"/>
    <w:rsid w:val="00E33CE5"/>
    <w:rsid w:val="00E360F1"/>
    <w:rsid w:val="00E368A5"/>
    <w:rsid w:val="00E405C0"/>
    <w:rsid w:val="00E41533"/>
    <w:rsid w:val="00E43F1B"/>
    <w:rsid w:val="00E45334"/>
    <w:rsid w:val="00E51FE2"/>
    <w:rsid w:val="00E520C7"/>
    <w:rsid w:val="00E544F5"/>
    <w:rsid w:val="00E56AD3"/>
    <w:rsid w:val="00E61AFB"/>
    <w:rsid w:val="00E64F92"/>
    <w:rsid w:val="00E652E3"/>
    <w:rsid w:val="00E67F8C"/>
    <w:rsid w:val="00E7226F"/>
    <w:rsid w:val="00E735DA"/>
    <w:rsid w:val="00E738D0"/>
    <w:rsid w:val="00E76825"/>
    <w:rsid w:val="00E779BC"/>
    <w:rsid w:val="00E82AD9"/>
    <w:rsid w:val="00E82DA0"/>
    <w:rsid w:val="00E90181"/>
    <w:rsid w:val="00E95CF8"/>
    <w:rsid w:val="00EA036C"/>
    <w:rsid w:val="00EA2AAC"/>
    <w:rsid w:val="00EA3545"/>
    <w:rsid w:val="00EA3D0C"/>
    <w:rsid w:val="00EA3F0C"/>
    <w:rsid w:val="00EA7A86"/>
    <w:rsid w:val="00EA7AB4"/>
    <w:rsid w:val="00EB1248"/>
    <w:rsid w:val="00EB34E3"/>
    <w:rsid w:val="00EB6236"/>
    <w:rsid w:val="00EC2772"/>
    <w:rsid w:val="00EC30B8"/>
    <w:rsid w:val="00EC36D5"/>
    <w:rsid w:val="00EC49DF"/>
    <w:rsid w:val="00EC57C2"/>
    <w:rsid w:val="00ED00F6"/>
    <w:rsid w:val="00ED1E16"/>
    <w:rsid w:val="00ED28CA"/>
    <w:rsid w:val="00ED37A9"/>
    <w:rsid w:val="00ED449E"/>
    <w:rsid w:val="00ED4661"/>
    <w:rsid w:val="00EE3A5F"/>
    <w:rsid w:val="00EE5A8F"/>
    <w:rsid w:val="00EF163E"/>
    <w:rsid w:val="00EF1AA4"/>
    <w:rsid w:val="00EF3333"/>
    <w:rsid w:val="00EF3EBA"/>
    <w:rsid w:val="00F02709"/>
    <w:rsid w:val="00F028BE"/>
    <w:rsid w:val="00F042D3"/>
    <w:rsid w:val="00F10E1A"/>
    <w:rsid w:val="00F116B4"/>
    <w:rsid w:val="00F11B14"/>
    <w:rsid w:val="00F12F2F"/>
    <w:rsid w:val="00F130BD"/>
    <w:rsid w:val="00F14505"/>
    <w:rsid w:val="00F1561A"/>
    <w:rsid w:val="00F23154"/>
    <w:rsid w:val="00F23C91"/>
    <w:rsid w:val="00F27309"/>
    <w:rsid w:val="00F308B1"/>
    <w:rsid w:val="00F321B8"/>
    <w:rsid w:val="00F350AC"/>
    <w:rsid w:val="00F46988"/>
    <w:rsid w:val="00F50EE8"/>
    <w:rsid w:val="00F53792"/>
    <w:rsid w:val="00F55320"/>
    <w:rsid w:val="00F6006E"/>
    <w:rsid w:val="00F607BD"/>
    <w:rsid w:val="00F62D57"/>
    <w:rsid w:val="00F66467"/>
    <w:rsid w:val="00F73790"/>
    <w:rsid w:val="00F74691"/>
    <w:rsid w:val="00F81192"/>
    <w:rsid w:val="00F82A37"/>
    <w:rsid w:val="00F830A9"/>
    <w:rsid w:val="00F83936"/>
    <w:rsid w:val="00F9168C"/>
    <w:rsid w:val="00FA01CA"/>
    <w:rsid w:val="00FA4B25"/>
    <w:rsid w:val="00FB7578"/>
    <w:rsid w:val="00FB7A1B"/>
    <w:rsid w:val="00FC47AA"/>
    <w:rsid w:val="00FC6EB6"/>
    <w:rsid w:val="00FC730A"/>
    <w:rsid w:val="00FD07AF"/>
    <w:rsid w:val="00FD37A4"/>
    <w:rsid w:val="00FD3F14"/>
    <w:rsid w:val="00FD5325"/>
    <w:rsid w:val="00FE1D8E"/>
    <w:rsid w:val="00FE570D"/>
    <w:rsid w:val="00FE7019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3"/>
    <w:uiPriority w:val="9"/>
    <w:qFormat/>
    <w:rsid w:val="00B248F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1"/>
    <w:next w:val="a1"/>
    <w:link w:val="23"/>
    <w:qFormat/>
    <w:rsid w:val="00A0616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061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A06164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1"/>
    <w:next w:val="a1"/>
    <w:link w:val="50"/>
    <w:qFormat/>
    <w:rsid w:val="00A0616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qFormat/>
    <w:rsid w:val="00A06164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1"/>
    <w:next w:val="a1"/>
    <w:link w:val="70"/>
    <w:qFormat/>
    <w:rsid w:val="00A06164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A0616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</w:rPr>
  </w:style>
  <w:style w:type="paragraph" w:styleId="9">
    <w:name w:val="heading 9"/>
    <w:basedOn w:val="a1"/>
    <w:next w:val="a1"/>
    <w:link w:val="90"/>
    <w:qFormat/>
    <w:rsid w:val="00A0616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2"/>
    <w:link w:val="12"/>
    <w:uiPriority w:val="9"/>
    <w:rsid w:val="00B248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3">
    <w:name w:val="Заголовок 2 Знак3"/>
    <w:link w:val="2"/>
    <w:rsid w:val="00A0616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A061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A061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061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rsid w:val="00A0616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2"/>
    <w:link w:val="7"/>
    <w:rsid w:val="00A061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A06164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06164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2"/>
    <w:uiPriority w:val="99"/>
    <w:unhideWhenUsed/>
    <w:rsid w:val="0016135D"/>
    <w:rPr>
      <w:color w:val="0000FF"/>
      <w:u w:val="single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1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1D1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2pt">
    <w:name w:val="Заголовок 4+12 pt"/>
    <w:aliases w:val="влево"/>
    <w:basedOn w:val="a1"/>
    <w:uiPriority w:val="99"/>
    <w:rsid w:val="00BA4F7D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1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2"/>
    <w:rsid w:val="005647FC"/>
  </w:style>
  <w:style w:type="paragraph" w:customStyle="1" w:styleId="Style2">
    <w:name w:val="Style2"/>
    <w:basedOn w:val="a1"/>
    <w:uiPriority w:val="99"/>
    <w:rsid w:val="00BC60E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Default">
    <w:name w:val="Default"/>
    <w:rsid w:val="00EC2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1"/>
    <w:link w:val="a8"/>
    <w:uiPriority w:val="99"/>
    <w:unhideWhenUsed/>
    <w:rsid w:val="009C51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9C51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9C51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9C517A"/>
    <w:rPr>
      <w:rFonts w:ascii="Calibri" w:eastAsia="Times New Roman" w:hAnsi="Calibri" w:cs="Times New Roman"/>
      <w:lang w:eastAsia="ru-RU"/>
    </w:rPr>
  </w:style>
  <w:style w:type="character" w:styleId="ab">
    <w:name w:val="Strong"/>
    <w:qFormat/>
    <w:rsid w:val="005655EA"/>
    <w:rPr>
      <w:rFonts w:cs="Times New Roman"/>
      <w:b/>
    </w:rPr>
  </w:style>
  <w:style w:type="paragraph" w:styleId="ac">
    <w:name w:val="Balloon Text"/>
    <w:basedOn w:val="a1"/>
    <w:link w:val="ad"/>
    <w:uiPriority w:val="99"/>
    <w:unhideWhenUsed/>
    <w:rsid w:val="005655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5655E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3"/>
    <w:rsid w:val="005655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aliases w:val="Приложение АР"/>
    <w:uiPriority w:val="1"/>
    <w:qFormat/>
    <w:rsid w:val="005655E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Revision"/>
    <w:hidden/>
    <w:uiPriority w:val="99"/>
    <w:semiHidden/>
    <w:rsid w:val="0056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llowedHyperlink"/>
    <w:basedOn w:val="a2"/>
    <w:unhideWhenUsed/>
    <w:rsid w:val="006A48B5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rsid w:val="00642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642AE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2"/>
    <w:rsid w:val="00A061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2">
    <w:name w:val="Основной шрифт"/>
    <w:rsid w:val="00A06164"/>
  </w:style>
  <w:style w:type="paragraph" w:customStyle="1" w:styleId="af3">
    <w:name w:val="Письмо"/>
    <w:basedOn w:val="a1"/>
    <w:rsid w:val="00A0616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4">
    <w:name w:val="О чем"/>
    <w:basedOn w:val="a1"/>
    <w:next w:val="af5"/>
    <w:rsid w:val="00A06164"/>
    <w:pPr>
      <w:autoSpaceDE w:val="0"/>
      <w:autoSpaceDN w:val="0"/>
      <w:spacing w:line="280" w:lineRule="exact"/>
      <w:ind w:right="4253"/>
    </w:pPr>
    <w:rPr>
      <w:sz w:val="28"/>
      <w:szCs w:val="28"/>
    </w:rPr>
  </w:style>
  <w:style w:type="paragraph" w:customStyle="1" w:styleId="af5">
    <w:name w:val="Основание"/>
    <w:basedOn w:val="af4"/>
    <w:next w:val="af6"/>
    <w:rsid w:val="00A06164"/>
    <w:pPr>
      <w:pBdr>
        <w:top w:val="single" w:sz="4" w:space="1" w:color="auto"/>
      </w:pBdr>
      <w:spacing w:before="120"/>
    </w:pPr>
  </w:style>
  <w:style w:type="paragraph" w:customStyle="1" w:styleId="af6">
    <w:name w:val="Обращение"/>
    <w:basedOn w:val="a1"/>
    <w:next w:val="af3"/>
    <w:rsid w:val="00A06164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styleId="af7">
    <w:name w:val="Signature"/>
    <w:basedOn w:val="a1"/>
    <w:next w:val="a1"/>
    <w:link w:val="af8"/>
    <w:rsid w:val="00A06164"/>
    <w:pPr>
      <w:autoSpaceDE w:val="0"/>
      <w:autoSpaceDN w:val="0"/>
      <w:spacing w:before="600" w:line="320" w:lineRule="exact"/>
      <w:jc w:val="right"/>
    </w:pPr>
    <w:rPr>
      <w:sz w:val="28"/>
      <w:szCs w:val="28"/>
    </w:rPr>
  </w:style>
  <w:style w:type="character" w:customStyle="1" w:styleId="af8">
    <w:name w:val="Подпись Знак"/>
    <w:basedOn w:val="a2"/>
    <w:link w:val="af7"/>
    <w:rsid w:val="00A06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Центр"/>
    <w:basedOn w:val="a1"/>
    <w:rsid w:val="00A0616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afa">
    <w:name w:val="номер страницы"/>
    <w:basedOn w:val="af2"/>
    <w:rsid w:val="00A06164"/>
  </w:style>
  <w:style w:type="paragraph" w:styleId="afb">
    <w:name w:val="Body Text"/>
    <w:aliases w:val="бпОсновной текст"/>
    <w:basedOn w:val="a1"/>
    <w:link w:val="14"/>
    <w:rsid w:val="00A06164"/>
    <w:pPr>
      <w:autoSpaceDE w:val="0"/>
      <w:autoSpaceDN w:val="0"/>
      <w:spacing w:before="60" w:after="60" w:line="240" w:lineRule="exact"/>
      <w:jc w:val="center"/>
    </w:pPr>
    <w:rPr>
      <w:sz w:val="24"/>
      <w:szCs w:val="24"/>
    </w:rPr>
  </w:style>
  <w:style w:type="character" w:customStyle="1" w:styleId="14">
    <w:name w:val="Основной текст Знак1"/>
    <w:aliases w:val="бпОсновной текст Знак1"/>
    <w:link w:val="afb"/>
    <w:rsid w:val="00A06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aliases w:val="бпОсновной текст Знак"/>
    <w:basedOn w:val="a2"/>
    <w:rsid w:val="00A061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A06164"/>
    <w:rPr>
      <w:b/>
      <w:bCs/>
      <w:i/>
      <w:iCs/>
      <w:sz w:val="24"/>
      <w:szCs w:val="24"/>
    </w:rPr>
  </w:style>
  <w:style w:type="paragraph" w:customStyle="1" w:styleId="-31">
    <w:name w:val="Светлая сетка - Акцент 31"/>
    <w:basedOn w:val="a1"/>
    <w:uiPriority w:val="34"/>
    <w:qFormat/>
    <w:rsid w:val="00A06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МУ Обычный стиль"/>
    <w:basedOn w:val="a1"/>
    <w:autoRedefine/>
    <w:rsid w:val="00A06164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/>
      <w:sz w:val="28"/>
      <w:szCs w:val="28"/>
      <w:lang w:eastAsia="en-US"/>
    </w:rPr>
  </w:style>
  <w:style w:type="paragraph" w:styleId="afe">
    <w:name w:val="footnote text"/>
    <w:basedOn w:val="a1"/>
    <w:link w:val="aff"/>
    <w:rsid w:val="00A06164"/>
    <w:pPr>
      <w:suppressAutoHyphens/>
    </w:pPr>
    <w:rPr>
      <w:lang w:eastAsia="ar-SA"/>
    </w:rPr>
  </w:style>
  <w:style w:type="character" w:customStyle="1" w:styleId="aff">
    <w:name w:val="Текст сноски Знак"/>
    <w:basedOn w:val="a2"/>
    <w:link w:val="afe"/>
    <w:rsid w:val="00A061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1"/>
    <w:link w:val="aff1"/>
    <w:unhideWhenUsed/>
    <w:rsid w:val="00A06164"/>
    <w:pPr>
      <w:spacing w:after="120"/>
      <w:ind w:left="283"/>
    </w:pPr>
    <w:rPr>
      <w:sz w:val="28"/>
      <w:szCs w:val="24"/>
    </w:rPr>
  </w:style>
  <w:style w:type="character" w:customStyle="1" w:styleId="aff1">
    <w:name w:val="Основной текст с отступом Знак"/>
    <w:basedOn w:val="a2"/>
    <w:link w:val="aff0"/>
    <w:rsid w:val="00A061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Знак"/>
    <w:basedOn w:val="a1"/>
    <w:rsid w:val="00A0616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3">
    <w:name w:val="page number"/>
    <w:basedOn w:val="a2"/>
    <w:rsid w:val="00A06164"/>
  </w:style>
  <w:style w:type="character" w:customStyle="1" w:styleId="41">
    <w:name w:val="Знак Знак4"/>
    <w:rsid w:val="00A06164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1"/>
    <w:link w:val="22"/>
    <w:rsid w:val="00A06164"/>
    <w:rPr>
      <w:b/>
      <w:bCs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A06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4">
    <w:name w:val="Готовый"/>
    <w:basedOn w:val="a1"/>
    <w:rsid w:val="00A061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ff5">
    <w:name w:val="Body Text First Indent"/>
    <w:basedOn w:val="afb"/>
    <w:link w:val="aff6"/>
    <w:rsid w:val="00A06164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aff6">
    <w:name w:val="Красная строка Знак"/>
    <w:basedOn w:val="afc"/>
    <w:link w:val="aff5"/>
    <w:rsid w:val="00A06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A061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061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7">
    <w:basedOn w:val="a1"/>
    <w:next w:val="aff8"/>
    <w:uiPriority w:val="99"/>
    <w:rsid w:val="00A06164"/>
    <w:rPr>
      <w:sz w:val="24"/>
      <w:szCs w:val="24"/>
    </w:rPr>
  </w:style>
  <w:style w:type="paragraph" w:styleId="aff8">
    <w:name w:val="Normal (Web)"/>
    <w:basedOn w:val="a1"/>
    <w:uiPriority w:val="99"/>
    <w:unhideWhenUsed/>
    <w:rsid w:val="00A06164"/>
    <w:rPr>
      <w:sz w:val="24"/>
      <w:szCs w:val="24"/>
    </w:rPr>
  </w:style>
  <w:style w:type="paragraph" w:customStyle="1" w:styleId="15">
    <w:name w:val="Абзац списка1"/>
    <w:basedOn w:val="a1"/>
    <w:qFormat/>
    <w:rsid w:val="00A061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A06164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0616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1"/>
    <w:uiPriority w:val="99"/>
    <w:rsid w:val="00A0616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A06164"/>
    <w:rPr>
      <w:rFonts w:ascii="Times New Roman" w:hAnsi="Times New Roman" w:cs="Times New Roman"/>
      <w:sz w:val="22"/>
      <w:szCs w:val="22"/>
    </w:rPr>
  </w:style>
  <w:style w:type="paragraph" w:customStyle="1" w:styleId="aff9">
    <w:name w:val="Знак Знак Знак Знак Знак Знак Знак Знак Знак Знак"/>
    <w:basedOn w:val="a1"/>
    <w:rsid w:val="00A0616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a">
    <w:name w:val="footnote reference"/>
    <w:rsid w:val="00A06164"/>
    <w:rPr>
      <w:vertAlign w:val="superscript"/>
    </w:rPr>
  </w:style>
  <w:style w:type="character" w:customStyle="1" w:styleId="affb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A06164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A0616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A0616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A0616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A0616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c">
    <w:name w:val="annotation text"/>
    <w:basedOn w:val="a1"/>
    <w:link w:val="affd"/>
    <w:uiPriority w:val="99"/>
    <w:rsid w:val="00A06164"/>
    <w:pPr>
      <w:spacing w:after="200"/>
    </w:pPr>
    <w:rPr>
      <w:rFonts w:ascii="Calibri" w:eastAsia="Calibri" w:hAnsi="Calibri"/>
    </w:rPr>
  </w:style>
  <w:style w:type="character" w:customStyle="1" w:styleId="affd">
    <w:name w:val="Текст примечания Знак"/>
    <w:basedOn w:val="a2"/>
    <w:link w:val="affc"/>
    <w:uiPriority w:val="99"/>
    <w:rsid w:val="00A06164"/>
    <w:rPr>
      <w:rFonts w:ascii="Calibri" w:eastAsia="Calibri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rsid w:val="00A06164"/>
    <w:rPr>
      <w:b/>
      <w:bCs/>
    </w:rPr>
  </w:style>
  <w:style w:type="character" w:customStyle="1" w:styleId="afff">
    <w:name w:val="Тема примечания Знак"/>
    <w:basedOn w:val="affd"/>
    <w:link w:val="affe"/>
    <w:rsid w:val="00A06164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A06164"/>
    <w:rPr>
      <w:rFonts w:cs="Times New Roman"/>
    </w:rPr>
  </w:style>
  <w:style w:type="character" w:customStyle="1" w:styleId="u">
    <w:name w:val="u"/>
    <w:rsid w:val="00A06164"/>
    <w:rPr>
      <w:rFonts w:cs="Times New Roman"/>
    </w:rPr>
  </w:style>
  <w:style w:type="character" w:customStyle="1" w:styleId="17">
    <w:name w:val="Знак Знак17"/>
    <w:locked/>
    <w:rsid w:val="00A06164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A06164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0"/>
    <w:rsid w:val="00A06164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0">
    <w:name w:val="обычный приложения"/>
    <w:basedOn w:val="a1"/>
    <w:qFormat/>
    <w:rsid w:val="00A06164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A0616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A0616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A06164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1"/>
    <w:uiPriority w:val="99"/>
    <w:qFormat/>
    <w:rsid w:val="00A06164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caption"/>
    <w:basedOn w:val="a1"/>
    <w:next w:val="a1"/>
    <w:qFormat/>
    <w:rsid w:val="00A06164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1"/>
    <w:rsid w:val="00A06164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</w:rPr>
  </w:style>
  <w:style w:type="paragraph" w:styleId="afff2">
    <w:name w:val="Title"/>
    <w:basedOn w:val="a1"/>
    <w:link w:val="afff3"/>
    <w:qFormat/>
    <w:rsid w:val="00A06164"/>
    <w:pPr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3">
    <w:name w:val="Название Знак"/>
    <w:basedOn w:val="a2"/>
    <w:link w:val="afff2"/>
    <w:rsid w:val="00A06164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1"/>
    <w:link w:val="37"/>
    <w:rsid w:val="00A06164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A0616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4">
    <w:name w:val="Plain Text"/>
    <w:basedOn w:val="a1"/>
    <w:link w:val="afff5"/>
    <w:rsid w:val="00A06164"/>
    <w:pPr>
      <w:jc w:val="center"/>
    </w:pPr>
    <w:rPr>
      <w:rFonts w:ascii="Courier New" w:eastAsia="Calibri" w:hAnsi="Courier New" w:cs="Courier New"/>
    </w:rPr>
  </w:style>
  <w:style w:type="character" w:customStyle="1" w:styleId="afff5">
    <w:name w:val="Текст Знак"/>
    <w:basedOn w:val="a2"/>
    <w:link w:val="afff4"/>
    <w:rsid w:val="00A0616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616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A0616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A0616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1"/>
    <w:rsid w:val="00A06164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A0616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A0616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A06164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A06164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1"/>
    <w:rsid w:val="00A06164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A06164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A06164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A061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A06164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A06164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A06164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A061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A06164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A06164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A06164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7">
    <w:name w:val="Адресат"/>
    <w:basedOn w:val="a1"/>
    <w:rsid w:val="00A06164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8">
    <w:name w:val="Приложение"/>
    <w:basedOn w:val="afb"/>
    <w:rsid w:val="00A06164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1"/>
    <w:next w:val="afb"/>
    <w:rsid w:val="00A06164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a">
    <w:name w:val="регистрационные поля"/>
    <w:basedOn w:val="a1"/>
    <w:rsid w:val="00A06164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b">
    <w:name w:val="Исполнитель"/>
    <w:basedOn w:val="afb"/>
    <w:rsid w:val="00A06164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c">
    <w:name w:val="Подпись на общем бланке"/>
    <w:basedOn w:val="af7"/>
    <w:next w:val="afb"/>
    <w:rsid w:val="00A06164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A06164"/>
    <w:rPr>
      <w:rFonts w:cs="Times New Roman"/>
      <w:b/>
      <w:bCs/>
      <w:sz w:val="28"/>
      <w:szCs w:val="28"/>
      <w:lang w:val="ru-RU" w:eastAsia="ru-RU"/>
    </w:rPr>
  </w:style>
  <w:style w:type="character" w:customStyle="1" w:styleId="afffd">
    <w:name w:val="Цветовое выделение"/>
    <w:rsid w:val="00A06164"/>
    <w:rPr>
      <w:b/>
      <w:color w:val="000080"/>
      <w:sz w:val="20"/>
    </w:rPr>
  </w:style>
  <w:style w:type="paragraph" w:customStyle="1" w:styleId="afffe">
    <w:name w:val="Таблицы (моноширинный)"/>
    <w:basedOn w:val="a1"/>
    <w:next w:val="a1"/>
    <w:rsid w:val="00A06164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fff">
    <w:name w:val="Гипертекстовая ссылка"/>
    <w:rsid w:val="00A06164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0">
    <w:name w:val="Заголовок статьи"/>
    <w:basedOn w:val="a1"/>
    <w:next w:val="a1"/>
    <w:rsid w:val="00A0616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ff1">
    <w:name w:val="Комментарий"/>
    <w:basedOn w:val="a1"/>
    <w:next w:val="a1"/>
    <w:rsid w:val="00A06164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f2">
    <w:name w:val="Продолжение ссылки"/>
    <w:rsid w:val="00A06164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1"/>
    <w:rsid w:val="00A0616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1"/>
    <w:rsid w:val="00A06164"/>
    <w:pPr>
      <w:ind w:right="2" w:firstLine="110"/>
      <w:jc w:val="both"/>
    </w:pPr>
    <w:rPr>
      <w:rFonts w:eastAsia="Calibri"/>
    </w:rPr>
  </w:style>
  <w:style w:type="paragraph" w:customStyle="1" w:styleId="1b">
    <w:name w:val="Стиль1"/>
    <w:basedOn w:val="aff5"/>
    <w:rsid w:val="00A06164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A06164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A06164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A06164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1"/>
    <w:rsid w:val="00A06164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A0616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A06164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A061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A06164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3">
    <w:name w:val="Emphasis"/>
    <w:qFormat/>
    <w:rsid w:val="00A06164"/>
    <w:rPr>
      <w:rFonts w:cs="Times New Roman"/>
      <w:i/>
      <w:iCs/>
    </w:rPr>
  </w:style>
  <w:style w:type="character" w:customStyle="1" w:styleId="HTML1">
    <w:name w:val="Стандартный HTML Знак1"/>
    <w:rsid w:val="00A06164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A06164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A061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A0616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A06164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A06164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A06164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A06164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A061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4">
    <w:name w:val="Знак Знак Знак Знак Знак Знак Знак"/>
    <w:basedOn w:val="a1"/>
    <w:rsid w:val="00A06164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locked/>
    <w:rsid w:val="00A06164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A06164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A061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A06164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A06164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A06164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06164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A06164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A06164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A06164"/>
    <w:rPr>
      <w:rFonts w:cs="Times New Roman"/>
      <w:lang w:val="ru-RU" w:eastAsia="ru-RU"/>
    </w:rPr>
  </w:style>
  <w:style w:type="character" w:customStyle="1" w:styleId="39">
    <w:name w:val="Знак Знак3"/>
    <w:locked/>
    <w:rsid w:val="00A06164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A06164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A0616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A06164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A06164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A06164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rsid w:val="00A0616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1"/>
    <w:rsid w:val="00A06164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0">
    <w:name w:val="Знак Знак121"/>
    <w:rsid w:val="00A06164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A06164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A06164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1"/>
    <w:rsid w:val="00A06164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1"/>
    <w:rsid w:val="00A06164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f5">
    <w:name w:val="......."/>
    <w:basedOn w:val="a1"/>
    <w:next w:val="a1"/>
    <w:rsid w:val="00A06164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A0616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A061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1"/>
    <w:rsid w:val="00A06164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29">
    <w:name w:val="Обычный2"/>
    <w:rsid w:val="00A06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2 Знак Знак Знак"/>
    <w:rsid w:val="00A0616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A06164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0616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06164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A06164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A06164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0616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1"/>
    <w:rsid w:val="00A061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A06164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A0616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A06164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A06164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A06164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A06164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A06164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A06164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A06164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A0616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A0616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A06164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A06164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A06164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A06164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A06164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A06164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A06164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A06164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A06164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A06164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f0"/>
    <w:link w:val="2c"/>
    <w:rsid w:val="00A06164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f1"/>
    <w:link w:val="2b"/>
    <w:rsid w:val="00A06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1"/>
    <w:rsid w:val="00A06164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character" w:customStyle="1" w:styleId="apple-style-span">
    <w:name w:val="apple-style-span"/>
    <w:basedOn w:val="a2"/>
    <w:rsid w:val="00A0616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A06164"/>
    <w:rPr>
      <w:rFonts w:ascii="Verdana" w:hAnsi="Verdana" w:cs="Verdana"/>
      <w:lang w:val="en-US" w:eastAsia="en-US"/>
    </w:rPr>
  </w:style>
  <w:style w:type="character" w:styleId="affff6">
    <w:name w:val="annotation reference"/>
    <w:uiPriority w:val="99"/>
    <w:unhideWhenUsed/>
    <w:rsid w:val="00A06164"/>
    <w:rPr>
      <w:sz w:val="16"/>
      <w:szCs w:val="16"/>
    </w:rPr>
  </w:style>
  <w:style w:type="paragraph" w:customStyle="1" w:styleId="Nonformat">
    <w:name w:val="Nonformat"/>
    <w:basedOn w:val="a1"/>
    <w:rsid w:val="00A06164"/>
    <w:pPr>
      <w:widowControl w:val="0"/>
      <w:autoSpaceDE w:val="0"/>
      <w:autoSpaceDN w:val="0"/>
      <w:adjustRightInd w:val="0"/>
    </w:pPr>
    <w:rPr>
      <w:rFonts w:ascii="Consultant" w:hAnsi="Consultant"/>
    </w:rPr>
  </w:style>
  <w:style w:type="paragraph" w:styleId="2d">
    <w:name w:val="toc 2"/>
    <w:basedOn w:val="a1"/>
    <w:next w:val="a1"/>
    <w:autoRedefine/>
    <w:uiPriority w:val="39"/>
    <w:unhideWhenUsed/>
    <w:rsid w:val="00A06164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noProof/>
      <w:lang w:eastAsia="en-US"/>
    </w:rPr>
  </w:style>
  <w:style w:type="paragraph" w:styleId="1f2">
    <w:name w:val="toc 1"/>
    <w:basedOn w:val="a1"/>
    <w:next w:val="a1"/>
    <w:autoRedefine/>
    <w:uiPriority w:val="39"/>
    <w:unhideWhenUsed/>
    <w:rsid w:val="00A06164"/>
    <w:pPr>
      <w:tabs>
        <w:tab w:val="right" w:leader="dot" w:pos="10206"/>
      </w:tabs>
      <w:spacing w:before="120" w:after="120" w:line="276" w:lineRule="auto"/>
    </w:pPr>
    <w:rPr>
      <w:rFonts w:eastAsia="Calibri"/>
      <w:b/>
      <w:bCs/>
      <w:caps/>
      <w:lang w:eastAsia="en-US"/>
    </w:rPr>
  </w:style>
  <w:style w:type="paragraph" w:styleId="3c">
    <w:name w:val="toc 3"/>
    <w:basedOn w:val="a1"/>
    <w:next w:val="a1"/>
    <w:autoRedefine/>
    <w:uiPriority w:val="39"/>
    <w:unhideWhenUsed/>
    <w:rsid w:val="00A06164"/>
    <w:pPr>
      <w:spacing w:line="276" w:lineRule="auto"/>
      <w:ind w:left="440"/>
    </w:pPr>
    <w:rPr>
      <w:rFonts w:eastAsia="Calibri"/>
      <w:i/>
      <w:iCs/>
      <w:lang w:eastAsia="en-US"/>
    </w:rPr>
  </w:style>
  <w:style w:type="paragraph" w:styleId="43">
    <w:name w:val="toc 4"/>
    <w:basedOn w:val="a1"/>
    <w:next w:val="a1"/>
    <w:autoRedefine/>
    <w:uiPriority w:val="39"/>
    <w:unhideWhenUsed/>
    <w:rsid w:val="00A06164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1"/>
    <w:next w:val="a1"/>
    <w:autoRedefine/>
    <w:uiPriority w:val="39"/>
    <w:unhideWhenUsed/>
    <w:rsid w:val="00A06164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39"/>
    <w:unhideWhenUsed/>
    <w:rsid w:val="00A06164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1"/>
    <w:next w:val="a1"/>
    <w:autoRedefine/>
    <w:uiPriority w:val="39"/>
    <w:unhideWhenUsed/>
    <w:rsid w:val="00A06164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39"/>
    <w:unhideWhenUsed/>
    <w:rsid w:val="00A06164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1"/>
    <w:next w:val="a1"/>
    <w:autoRedefine/>
    <w:uiPriority w:val="39"/>
    <w:unhideWhenUsed/>
    <w:rsid w:val="00A06164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7">
    <w:name w:val="endnote text"/>
    <w:basedOn w:val="a1"/>
    <w:link w:val="affff8"/>
    <w:uiPriority w:val="99"/>
    <w:unhideWhenUsed/>
    <w:rsid w:val="00A06164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8">
    <w:name w:val="Текст концевой сноски Знак"/>
    <w:basedOn w:val="a2"/>
    <w:link w:val="affff7"/>
    <w:uiPriority w:val="99"/>
    <w:rsid w:val="00A06164"/>
    <w:rPr>
      <w:rFonts w:ascii="Calibri" w:eastAsia="Calibri" w:hAnsi="Calibri" w:cs="Times New Roman"/>
      <w:sz w:val="24"/>
      <w:szCs w:val="24"/>
    </w:rPr>
  </w:style>
  <w:style w:type="character" w:styleId="affff9">
    <w:name w:val="endnote reference"/>
    <w:uiPriority w:val="99"/>
    <w:unhideWhenUsed/>
    <w:rsid w:val="00A06164"/>
    <w:rPr>
      <w:vertAlign w:val="superscript"/>
    </w:rPr>
  </w:style>
  <w:style w:type="paragraph" w:customStyle="1" w:styleId="1-11">
    <w:name w:val="Средняя заливка 1 - Акцент 11"/>
    <w:qFormat/>
    <w:rsid w:val="00A061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1"/>
    <w:uiPriority w:val="34"/>
    <w:qFormat/>
    <w:rsid w:val="00A06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a">
    <w:name w:val="Document Map"/>
    <w:basedOn w:val="a1"/>
    <w:link w:val="affffb"/>
    <w:uiPriority w:val="99"/>
    <w:unhideWhenUsed/>
    <w:rsid w:val="00A06164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affffb">
    <w:name w:val="Схема документа Знак"/>
    <w:basedOn w:val="a2"/>
    <w:link w:val="affffa"/>
    <w:uiPriority w:val="99"/>
    <w:rsid w:val="00A06164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A06164"/>
    <w:pPr>
      <w:keepNext/>
      <w:widowControl/>
      <w:numPr>
        <w:numId w:val="29"/>
      </w:numPr>
      <w:tabs>
        <w:tab w:val="num" w:pos="360"/>
      </w:tabs>
      <w:adjustRightInd w:val="0"/>
      <w:ind w:left="0" w:firstLine="0"/>
      <w:jc w:val="center"/>
      <w:outlineLvl w:val="1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affffc">
    <w:name w:val="Рег. Комментарии"/>
    <w:basedOn w:val="-31"/>
    <w:qFormat/>
    <w:rsid w:val="00A06164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d">
    <w:name w:val="Сценарии"/>
    <w:basedOn w:val="a1"/>
    <w:qFormat/>
    <w:rsid w:val="00A06164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A06164"/>
    <w:pPr>
      <w:pageBreakBefore/>
      <w:numPr>
        <w:numId w:val="7"/>
      </w:numPr>
      <w:ind w:left="0" w:firstLine="0"/>
    </w:pPr>
    <w:rPr>
      <w:bCs/>
      <w:iCs/>
      <w:sz w:val="24"/>
      <w:szCs w:val="24"/>
    </w:rPr>
  </w:style>
  <w:style w:type="paragraph" w:customStyle="1" w:styleId="112">
    <w:name w:val="Рег. Основной текст уровень 1.1"/>
    <w:basedOn w:val="ConsPlusNormal"/>
    <w:qFormat/>
    <w:rsid w:val="00A06164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0">
    <w:name w:val="Рег. 1.1.1"/>
    <w:basedOn w:val="a1"/>
    <w:qFormat/>
    <w:rsid w:val="00A06164"/>
    <w:pPr>
      <w:spacing w:line="276" w:lineRule="auto"/>
      <w:ind w:left="1288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A06164"/>
    <w:pPr>
      <w:widowControl/>
      <w:numPr>
        <w:ilvl w:val="1"/>
        <w:numId w:val="16"/>
      </w:numPr>
      <w:tabs>
        <w:tab w:val="num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e">
    <w:name w:val="Рег. Обычный с отступом"/>
    <w:basedOn w:val="a1"/>
    <w:qFormat/>
    <w:rsid w:val="00A06164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A06164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">
    <w:name w:val="Рег. Заголовок для названий результата"/>
    <w:basedOn w:val="2-"/>
    <w:qFormat/>
    <w:rsid w:val="00A06164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A0616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next w:val="1110"/>
    <w:qFormat/>
    <w:rsid w:val="00A06164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f0">
    <w:name w:val="Рег. Списки без буллетов"/>
    <w:basedOn w:val="ConsPlusNormal"/>
    <w:qFormat/>
    <w:rsid w:val="00A06164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f0"/>
    <w:qFormat/>
    <w:rsid w:val="00A06164"/>
    <w:pPr>
      <w:numPr>
        <w:numId w:val="3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A0616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A06164"/>
    <w:pPr>
      <w:numPr>
        <w:numId w:val="4"/>
      </w:numPr>
    </w:pPr>
    <w:rPr>
      <w:lang w:eastAsia="ar-SA"/>
    </w:rPr>
  </w:style>
  <w:style w:type="paragraph" w:customStyle="1" w:styleId="afffff1">
    <w:name w:val="Рег. Списки без буллетов широкие"/>
    <w:basedOn w:val="a1"/>
    <w:qFormat/>
    <w:rsid w:val="00A06164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1"/>
    <w:qFormat/>
    <w:rsid w:val="00A06164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A06164"/>
    <w:pPr>
      <w:widowControl/>
      <w:numPr>
        <w:numId w:val="5"/>
      </w:numPr>
      <w:adjustRightInd w:val="0"/>
      <w:spacing w:line="276" w:lineRule="auto"/>
      <w:ind w:left="144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A06164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1"/>
    <w:uiPriority w:val="99"/>
    <w:qFormat/>
    <w:rsid w:val="00A06164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1"/>
    <w:rsid w:val="00A0616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A06164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06164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061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1"/>
    <w:rsid w:val="00A06164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191">
    <w:name w:val="Знак Знак191"/>
    <w:rsid w:val="00A06164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06164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06164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06164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06164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0616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1"/>
    <w:rsid w:val="00A061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ff2">
    <w:name w:val="РегламентГПЗУ"/>
    <w:basedOn w:val="a6"/>
    <w:qFormat/>
    <w:rsid w:val="00A06164"/>
    <w:pPr>
      <w:tabs>
        <w:tab w:val="left" w:pos="992"/>
        <w:tab w:val="left" w:pos="1134"/>
        <w:tab w:val="left" w:pos="9781"/>
      </w:tabs>
      <w:ind w:left="1842" w:hanging="1275"/>
      <w:jc w:val="both"/>
    </w:pPr>
    <w:rPr>
      <w:rFonts w:eastAsia="Calibri"/>
      <w:sz w:val="24"/>
      <w:szCs w:val="24"/>
      <w:lang w:eastAsia="en-US"/>
    </w:rPr>
  </w:style>
  <w:style w:type="paragraph" w:customStyle="1" w:styleId="2f1">
    <w:name w:val="РегламентГПЗУ2"/>
    <w:basedOn w:val="afffff2"/>
    <w:qFormat/>
    <w:rsid w:val="00A06164"/>
    <w:pPr>
      <w:numPr>
        <w:ilvl w:val="2"/>
      </w:numPr>
      <w:tabs>
        <w:tab w:val="clear" w:pos="992"/>
        <w:tab w:val="left" w:pos="1418"/>
      </w:tabs>
      <w:ind w:left="1842" w:hanging="1275"/>
    </w:pPr>
  </w:style>
  <w:style w:type="paragraph" w:customStyle="1" w:styleId="formattext">
    <w:name w:val="formattext"/>
    <w:basedOn w:val="a1"/>
    <w:rsid w:val="00A06164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link w:val="2f2"/>
    <w:uiPriority w:val="99"/>
    <w:qFormat/>
    <w:locked/>
    <w:rsid w:val="00A06164"/>
  </w:style>
  <w:style w:type="paragraph" w:customStyle="1" w:styleId="2f2">
    <w:name w:val="Без интервала2"/>
    <w:link w:val="NoSpacingChar"/>
    <w:uiPriority w:val="99"/>
    <w:qFormat/>
    <w:rsid w:val="00A06164"/>
    <w:pPr>
      <w:spacing w:after="0" w:line="240" w:lineRule="auto"/>
    </w:pPr>
  </w:style>
  <w:style w:type="paragraph" w:styleId="afffff3">
    <w:name w:val="TOC Heading"/>
    <w:basedOn w:val="12"/>
    <w:next w:val="a1"/>
    <w:uiPriority w:val="39"/>
    <w:unhideWhenUsed/>
    <w:qFormat/>
    <w:rsid w:val="00A0616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1f4">
    <w:name w:val="Цитата1"/>
    <w:basedOn w:val="a1"/>
    <w:rsid w:val="00A06164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normaltextrun">
    <w:name w:val="normaltextrun"/>
    <w:rsid w:val="00A06164"/>
  </w:style>
  <w:style w:type="paragraph" w:customStyle="1" w:styleId="2f3">
    <w:name w:val="Абзац списка2"/>
    <w:basedOn w:val="a1"/>
    <w:rsid w:val="00A06164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5">
    <w:name w:val="Основной шрифт абзаца1"/>
    <w:rsid w:val="00A06164"/>
  </w:style>
  <w:style w:type="paragraph" w:customStyle="1" w:styleId="afffff4">
    <w:name w:val="Содержимое врезки"/>
    <w:basedOn w:val="a1"/>
    <w:rsid w:val="00A0616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6">
    <w:name w:val="Обычный (Интернет)1"/>
    <w:basedOn w:val="a1"/>
    <w:rsid w:val="00A06164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table" w:customStyle="1" w:styleId="1f7">
    <w:name w:val="Сетка таблицы1"/>
    <w:basedOn w:val="a3"/>
    <w:rsid w:val="00E9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5">
    <w:name w:val="Прижатый влево"/>
    <w:basedOn w:val="a1"/>
    <w:next w:val="a1"/>
    <w:rsid w:val="00E9018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9">
    <w:name w:val="Style9"/>
    <w:basedOn w:val="a1"/>
    <w:rsid w:val="00E90181"/>
    <w:pPr>
      <w:widowControl w:val="0"/>
      <w:autoSpaceDE w:val="0"/>
      <w:autoSpaceDN w:val="0"/>
      <w:adjustRightInd w:val="0"/>
      <w:spacing w:line="362" w:lineRule="exact"/>
      <w:ind w:firstLine="734"/>
      <w:jc w:val="both"/>
    </w:pPr>
    <w:rPr>
      <w:sz w:val="24"/>
      <w:szCs w:val="24"/>
    </w:rPr>
  </w:style>
  <w:style w:type="character" w:customStyle="1" w:styleId="FontStyle68">
    <w:name w:val="Font Style68"/>
    <w:basedOn w:val="a2"/>
    <w:rsid w:val="00E9018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4">
    <w:name w:val="Style4"/>
    <w:basedOn w:val="a1"/>
    <w:rsid w:val="00E9018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0">
    <w:name w:val="Style50"/>
    <w:basedOn w:val="a1"/>
    <w:rsid w:val="00E901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2">
    <w:name w:val="Font Style62"/>
    <w:basedOn w:val="a2"/>
    <w:uiPriority w:val="99"/>
    <w:rsid w:val="00E90181"/>
    <w:rPr>
      <w:rFonts w:ascii="Times New Roman" w:hAnsi="Times New Roman" w:cs="Times New Roman" w:hint="default"/>
      <w:sz w:val="26"/>
      <w:szCs w:val="26"/>
    </w:rPr>
  </w:style>
  <w:style w:type="character" w:customStyle="1" w:styleId="FontStyle76">
    <w:name w:val="Font Style76"/>
    <w:basedOn w:val="a2"/>
    <w:rsid w:val="00E9018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basedOn w:val="a2"/>
    <w:rsid w:val="00E9018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0">
    <w:name w:val="Font Style20"/>
    <w:basedOn w:val="a2"/>
    <w:rsid w:val="00E901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ff6">
    <w:name w:val="Основной текст_"/>
    <w:link w:val="44"/>
    <w:locked/>
    <w:rsid w:val="00E90181"/>
    <w:rPr>
      <w:rFonts w:ascii="Batang" w:eastAsia="Batang" w:hAnsi="Batang" w:cs="Batang"/>
      <w:shd w:val="clear" w:color="auto" w:fill="FFFFFF"/>
    </w:rPr>
  </w:style>
  <w:style w:type="paragraph" w:customStyle="1" w:styleId="44">
    <w:name w:val="Основной текст4"/>
    <w:basedOn w:val="a1"/>
    <w:link w:val="afffff6"/>
    <w:rsid w:val="00E90181"/>
    <w:pPr>
      <w:shd w:val="clear" w:color="auto" w:fill="FFFFFF"/>
      <w:spacing w:before="840" w:after="60" w:line="0" w:lineRule="atLeast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3d">
    <w:name w:val="Основной текст (3)_"/>
    <w:link w:val="3e"/>
    <w:locked/>
    <w:rsid w:val="00E90181"/>
    <w:rPr>
      <w:rFonts w:ascii="Batang" w:eastAsia="Batang" w:hAnsi="Batang" w:cs="Batang"/>
      <w:sz w:val="131"/>
      <w:szCs w:val="131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E90181"/>
    <w:pPr>
      <w:shd w:val="clear" w:color="auto" w:fill="FFFFFF"/>
      <w:spacing w:line="0" w:lineRule="atLeast"/>
    </w:pPr>
    <w:rPr>
      <w:rFonts w:ascii="Batang" w:eastAsia="Batang" w:hAnsi="Batang" w:cs="Batang"/>
      <w:sz w:val="131"/>
      <w:szCs w:val="131"/>
      <w:lang w:eastAsia="en-US"/>
    </w:rPr>
  </w:style>
  <w:style w:type="character" w:customStyle="1" w:styleId="2f4">
    <w:name w:val="Основной текст (2)"/>
    <w:rsid w:val="00E90181"/>
    <w:rPr>
      <w:rFonts w:ascii="Batang" w:eastAsia="Batang" w:hAnsi="Batang" w:cs="Batang" w:hint="eastAsia"/>
      <w:b w:val="0"/>
      <w:bCs w:val="0"/>
      <w:i w:val="0"/>
      <w:iCs w:val="0"/>
      <w:smallCaps w:val="0"/>
      <w:spacing w:val="10"/>
      <w:sz w:val="20"/>
      <w:szCs w:val="20"/>
      <w:u w:val="single"/>
    </w:rPr>
  </w:style>
  <w:style w:type="character" w:customStyle="1" w:styleId="FontStyle11">
    <w:name w:val="Font Style11"/>
    <w:uiPriority w:val="99"/>
    <w:rsid w:val="00E90181"/>
    <w:rPr>
      <w:rFonts w:ascii="Times New Roman" w:hAnsi="Times New Roman" w:cs="Times New Roman"/>
      <w:sz w:val="26"/>
      <w:szCs w:val="26"/>
    </w:rPr>
  </w:style>
  <w:style w:type="paragraph" w:customStyle="1" w:styleId="consplustitle0">
    <w:name w:val="consplustitle"/>
    <w:basedOn w:val="a1"/>
    <w:rsid w:val="00E90181"/>
    <w:pPr>
      <w:autoSpaceDE w:val="0"/>
      <w:autoSpaceDN w:val="0"/>
    </w:pPr>
    <w:rPr>
      <w:b/>
      <w:bCs/>
      <w:sz w:val="24"/>
      <w:szCs w:val="24"/>
    </w:rPr>
  </w:style>
  <w:style w:type="paragraph" w:customStyle="1" w:styleId="1f8">
    <w:name w:val="Без интервала1"/>
    <w:rsid w:val="00E90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f9">
    <w:name w:val="Нет списка1"/>
    <w:next w:val="a4"/>
    <w:uiPriority w:val="99"/>
    <w:semiHidden/>
    <w:unhideWhenUsed/>
    <w:rsid w:val="00E90181"/>
  </w:style>
  <w:style w:type="paragraph" w:customStyle="1" w:styleId="1fa">
    <w:name w:val="1 Знак"/>
    <w:basedOn w:val="a1"/>
    <w:rsid w:val="00F664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defaultmrcssattr">
    <w:name w:val="default_mr_css_attr"/>
    <w:basedOn w:val="a1"/>
    <w:rsid w:val="00412ED8"/>
    <w:pPr>
      <w:spacing w:before="100" w:beforeAutospacing="1" w:after="100" w:afterAutospacing="1"/>
    </w:pPr>
    <w:rPr>
      <w:sz w:val="24"/>
      <w:szCs w:val="24"/>
    </w:rPr>
  </w:style>
  <w:style w:type="character" w:customStyle="1" w:styleId="msohyperlinkmrcssattr">
    <w:name w:val="msohyperlink_mr_css_attr"/>
    <w:basedOn w:val="a2"/>
    <w:rsid w:val="00412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11D46CCC395E270C10AAB2E539A3A2C7C08BA69D611EEFBC3FEB5F4ADB397DFB4574011D87F8A1594AA778BB7EB942A754BB33CC86E259V8g5F" TargetMode="External"/><Relationship Id="rId18" Type="http://schemas.openxmlformats.org/officeDocument/2006/relationships/hyperlink" Target="https://base.garant.ru/74765624/fd0aaef099f09cf937e6aa4795892cf3/" TargetMode="External"/><Relationship Id="rId26" Type="http://schemas.openxmlformats.org/officeDocument/2006/relationships/hyperlink" Target="consultantplus://offline/ref=6A11D46CCC395E270C10AAB2E539A3A2C7C08DAF9B611EEFBC3FEB5F4ADB397DFB4574011D87FDA95C4AA778BB7EB942A754BB33CC86E259V8g5F" TargetMode="External"/><Relationship Id="rId39" Type="http://schemas.openxmlformats.org/officeDocument/2006/relationships/hyperlink" Target="https://base.garant.ru/74765624/fd0aaef099f09cf937e6aa4795892cf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4765624/fd0aaef099f09cf937e6aa4795892cf3/" TargetMode="External"/><Relationship Id="rId34" Type="http://schemas.openxmlformats.org/officeDocument/2006/relationships/hyperlink" Target="https://base.garant.ru/74765624/fd0aaef099f09cf937e6aa4795892cf3/" TargetMode="External"/><Relationship Id="rId42" Type="http://schemas.openxmlformats.org/officeDocument/2006/relationships/hyperlink" Target="https://base.garant.ru/74765624/fd0aaef099f09cf937e6aa4795892cf3/" TargetMode="External"/><Relationship Id="rId47" Type="http://schemas.openxmlformats.org/officeDocument/2006/relationships/hyperlink" Target="https://base.garant.ru/74765624/" TargetMode="External"/><Relationship Id="rId50" Type="http://schemas.openxmlformats.org/officeDocument/2006/relationships/hyperlink" Target="https://base.garant.ru/74765624/fd0aaef099f09cf937e6aa4795892cf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11D46CCC395E270C10AAB2E539A3A2C7C08BA69D611EEFBC3FEB5F4ADB397DFB4574011D87F8A1594AA778BB7EB942A754BB33CC86E259V8g5F" TargetMode="External"/><Relationship Id="rId17" Type="http://schemas.openxmlformats.org/officeDocument/2006/relationships/hyperlink" Target="consultantplus://offline/ref=6A11D46CCC395E270C10AAB2E539A3A2C7C182AE98651EEFBC3FEB5F4ADB397DFB4574011D87FCA95A4AA778BB7EB942A754BB33CC86E259V8g5F" TargetMode="External"/><Relationship Id="rId25" Type="http://schemas.openxmlformats.org/officeDocument/2006/relationships/hyperlink" Target="consultantplus://offline/ref=6A11D46CCC395E270C10AAB2E539A3A2C7C08DAF9B611EEFBC3FEB5F4ADB397DFB457404148FF3F40905A624FE22AA43A654B93BD0V8g4F" TargetMode="External"/><Relationship Id="rId33" Type="http://schemas.openxmlformats.org/officeDocument/2006/relationships/hyperlink" Target="consultantplus://offline/ref=6A11D46CCC395E270C10AAB2E539A3A2C7C08DAF9B611EEFBC3FEB5F4ADB397DE9452C0D1C8EE6A0505FF129FDV2gBF" TargetMode="External"/><Relationship Id="rId38" Type="http://schemas.openxmlformats.org/officeDocument/2006/relationships/hyperlink" Target="https://base.garant.ru/74765624/fd0aaef099f09cf937e6aa4795892cf3/" TargetMode="External"/><Relationship Id="rId46" Type="http://schemas.openxmlformats.org/officeDocument/2006/relationships/hyperlink" Target="https://base.garant.ru/74765624/fd0aaef099f09cf937e6aa4795892cf3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11D46CCC395E270C10AAB2E539A3A2C7C182AE98651EEFBC3FEB5F4ADB397DFB4574011D87FCA95A4AA778BB7EB942A754BB33CC86E259V8g5F" TargetMode="External"/><Relationship Id="rId20" Type="http://schemas.openxmlformats.org/officeDocument/2006/relationships/hyperlink" Target="https://base.garant.ru/70291362/1b93c134b90c6071b4dc3f495464b753/" TargetMode="External"/><Relationship Id="rId29" Type="http://schemas.openxmlformats.org/officeDocument/2006/relationships/hyperlink" Target="consultantplus://offline/ref=6A11D46CCC395E270C10AAB2E539A3A2C7C08DAF9B611EEFBC3FEB5F4ADB397DFB4574011D86F0A8514AA778BB7EB942A754BB33CC86E259V8g5F" TargetMode="External"/><Relationship Id="rId41" Type="http://schemas.openxmlformats.org/officeDocument/2006/relationships/hyperlink" Target="https://base.garant.ru/74765624/fd0aaef099f09cf937e6aa4795892cf3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11D46CCC395E270C10AAB2E539A3A2C7C082A790631EEFBC3FEB5F4ADB397DFB4574011D87FEA85D4AA778BB7EB942A754BB33CC86E259V8g5F" TargetMode="External"/><Relationship Id="rId24" Type="http://schemas.openxmlformats.org/officeDocument/2006/relationships/hyperlink" Target="consultantplus://offline/ref=6A11D46CCC395E270C10AAB2E539A3A2C7C08DAF9B611EEFBC3FEB5F4ADB397DFB4574041480F3F40905A624FE22AA43A654B93BD0V8g4F" TargetMode="External"/><Relationship Id="rId32" Type="http://schemas.openxmlformats.org/officeDocument/2006/relationships/hyperlink" Target="consultantplus://offline/ref=6A11D46CCC395E270C10AAB2E539A3A2C7C08DAF9B611EEFBC3FEB5F4ADB397DFB4574011D87FDA75A4AA778BB7EB942A754BB33CC86E259V8g5F" TargetMode="External"/><Relationship Id="rId37" Type="http://schemas.openxmlformats.org/officeDocument/2006/relationships/hyperlink" Target="https://base.garant.ru/74765624/fd0aaef099f09cf937e6aa4795892cf3/" TargetMode="External"/><Relationship Id="rId40" Type="http://schemas.openxmlformats.org/officeDocument/2006/relationships/hyperlink" Target="https://base.garant.ru/74765624/fd0aaef099f09cf937e6aa4795892cf3/" TargetMode="External"/><Relationship Id="rId45" Type="http://schemas.openxmlformats.org/officeDocument/2006/relationships/hyperlink" Target="https://base.garant.ru/74765624/fd0aaef099f09cf937e6aa4795892cf3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11D46CCC395E270C10AAB2E539A3A2C7C08BA69D611EEFBC3FEB5F4ADB397DFB4574011D87F8A1594AA778BB7EB942A754BB33CC86E259V8g5F" TargetMode="External"/><Relationship Id="rId23" Type="http://schemas.openxmlformats.org/officeDocument/2006/relationships/hyperlink" Target="consultantplus://offline/ref=6A11D46CCC395E270C10AAB2E539A3A2C7C08DAF9B611EEFBC3FEB5F4ADB397DFB457404158EF3F40905A624FE22AA43A654B93BD0V8g4F" TargetMode="External"/><Relationship Id="rId28" Type="http://schemas.openxmlformats.org/officeDocument/2006/relationships/hyperlink" Target="consultantplus://offline/ref=6A11D46CCC395E270C10AAB2E539A3A2C7C08DAF9B611EEFBC3FEB5F4ADB397DFB457401148FF0AB0C10B77CF22ABD5DAE42A539D286VEg2F" TargetMode="External"/><Relationship Id="rId36" Type="http://schemas.openxmlformats.org/officeDocument/2006/relationships/hyperlink" Target="https://base.garant.ru/74765624/fd0aaef099f09cf937e6aa4795892cf3/" TargetMode="External"/><Relationship Id="rId49" Type="http://schemas.openxmlformats.org/officeDocument/2006/relationships/hyperlink" Target="https://base.garant.ru/74765624/fd0aaef099f09cf937e6aa4795892cf3/" TargetMode="External"/><Relationship Id="rId10" Type="http://schemas.openxmlformats.org/officeDocument/2006/relationships/hyperlink" Target="consultantplus://offline/ref=6A11D46CCC395E270C10AAB2E539A3A2CDCC8CA8996E43E5B466E75D4DD4666AFC0C78001D87F8A45315A26DAA26B54AB04AB325D084E0V5gBF" TargetMode="External"/><Relationship Id="rId19" Type="http://schemas.openxmlformats.org/officeDocument/2006/relationships/hyperlink" Target="https://base.garant.ru/5632903/" TargetMode="External"/><Relationship Id="rId31" Type="http://schemas.openxmlformats.org/officeDocument/2006/relationships/hyperlink" Target="consultantplus://offline/ref=6A11D46CCC395E270C10AAB2E539A3A2C7C08DAF9B611EEFBC3FEB5F4ADB397DFB4574011D85FEA25C4AA778BB7EB942A754BB33CC86E259V8g5F" TargetMode="External"/><Relationship Id="rId44" Type="http://schemas.openxmlformats.org/officeDocument/2006/relationships/hyperlink" Target="https://base.garant.ru/74765624/fd0aaef099f09cf937e6aa4795892cf3/" TargetMode="External"/><Relationship Id="rId5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A11D46CCC395E270C10AAB2E539A3A2C7C08BA69D611EEFBC3FEB5F4ADB397DFB4574011D87F8A1594AA778BB7EB942A754BB33CC86E259V8g5F" TargetMode="External"/><Relationship Id="rId22" Type="http://schemas.openxmlformats.org/officeDocument/2006/relationships/hyperlink" Target="consultantplus://offline/ref=6A11D46CCC395E270C10AAB2E539A3A2C7C08DAF9B611EEFBC3FEB5F4ADB397DFB4574011D87FDA7514AA778BB7EB942A754BB33CC86E259V8g5F" TargetMode="External"/><Relationship Id="rId27" Type="http://schemas.openxmlformats.org/officeDocument/2006/relationships/hyperlink" Target="consultantplus://offline/ref=6A11D46CCC395E270C10AAB2E539A3A2C7C08DAF9B611EEFBC3FEB5F4ADB397DFB4574051D83F3F40905A624FE22AA43A654B93BD0V8g4F" TargetMode="External"/><Relationship Id="rId30" Type="http://schemas.openxmlformats.org/officeDocument/2006/relationships/hyperlink" Target="consultantplus://offline/ref=6A11D46CCC395E270C10AAB2E539A3A2C7C08DAF9B611EEFBC3FEB5F4ADB397DFB4574011882FCAB0C10B77CF22ABD5DAE42A539D286VEg2F" TargetMode="External"/><Relationship Id="rId35" Type="http://schemas.openxmlformats.org/officeDocument/2006/relationships/hyperlink" Target="https://base.garant.ru/70650726/" TargetMode="External"/><Relationship Id="rId43" Type="http://schemas.openxmlformats.org/officeDocument/2006/relationships/hyperlink" Target="https://base.garant.ru/74765624/fd0aaef099f09cf937e6aa4795892cf3/" TargetMode="External"/><Relationship Id="rId48" Type="http://schemas.openxmlformats.org/officeDocument/2006/relationships/hyperlink" Target="https://base.garant.ru/74765624/fd0aaef099f09cf937e6aa4795892cf3/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0291362/39e83632521a9ad787a93296fb3f48f0/" TargetMode="External"/><Relationship Id="rId2" Type="http://schemas.openxmlformats.org/officeDocument/2006/relationships/hyperlink" Target="https://base.garant.ru/70291362/39e83632521a9ad787a93296fb3f48f0/" TargetMode="External"/><Relationship Id="rId1" Type="http://schemas.openxmlformats.org/officeDocument/2006/relationships/hyperlink" Target="https://base.garant.ru/70291362/2b6ebde936316453fb0f8db9c6ad7e2c/" TargetMode="External"/><Relationship Id="rId5" Type="http://schemas.openxmlformats.org/officeDocument/2006/relationships/hyperlink" Target="https://base.garant.ru/74765624/fd0aaef099f09cf937e6aa4795892cf3/" TargetMode="External"/><Relationship Id="rId4" Type="http://schemas.openxmlformats.org/officeDocument/2006/relationships/hyperlink" Target="https://base.garant.ru/74765624/fd0aaef099f09cf937e6aa4795892c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69C6-E72A-4845-AB3C-75D97ED4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28</Pages>
  <Words>10696</Words>
  <Characters>60971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Татьяна Пермякова</cp:lastModifiedBy>
  <cp:revision>51</cp:revision>
  <cp:lastPrinted>2022-05-23T09:43:00Z</cp:lastPrinted>
  <dcterms:created xsi:type="dcterms:W3CDTF">2021-11-29T03:35:00Z</dcterms:created>
  <dcterms:modified xsi:type="dcterms:W3CDTF">2022-05-24T07:07:00Z</dcterms:modified>
</cp:coreProperties>
</file>