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02829" w14:textId="77777777" w:rsidR="00750615" w:rsidRDefault="00000000">
      <w:pPr>
        <w:jc w:val="center"/>
        <w:rPr>
          <w:b/>
          <w:color w:val="auto"/>
          <w:sz w:val="36"/>
          <w:szCs w:val="36"/>
        </w:rPr>
      </w:pPr>
      <w:r>
        <w:rPr>
          <w:noProof/>
        </w:rPr>
        <w:drawing>
          <wp:inline distT="0" distB="0" distL="0" distR="0" wp14:anchorId="3BE3434D" wp14:editId="1899A3F6">
            <wp:extent cx="676275" cy="84772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018F5A" w14:textId="77777777" w:rsidR="00750615" w:rsidRDefault="00000000">
      <w:pPr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Российская Федерация</w:t>
      </w:r>
    </w:p>
    <w:p w14:paraId="7FE53D3E" w14:textId="77777777" w:rsidR="00750615" w:rsidRDefault="00000000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КЕМЕРОВСКАЯ ОБЛАСТЬ - КУЗБАСС</w:t>
      </w:r>
    </w:p>
    <w:p w14:paraId="186B73A7" w14:textId="77777777" w:rsidR="00750615" w:rsidRDefault="00000000">
      <w:pPr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Топкинский муниципальный округ</w:t>
      </w:r>
    </w:p>
    <w:p w14:paraId="6D409885" w14:textId="77777777" w:rsidR="00750615" w:rsidRDefault="00000000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АДМИНИСТРАЦИЯ</w:t>
      </w:r>
    </w:p>
    <w:p w14:paraId="622811C3" w14:textId="77777777" w:rsidR="00750615" w:rsidRDefault="00000000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ТОПКИНСКОГО МУНИЦИПАЛЬНОГО </w:t>
      </w:r>
      <w:r>
        <w:rPr>
          <w:b/>
          <w:caps/>
          <w:color w:val="auto"/>
          <w:sz w:val="28"/>
          <w:szCs w:val="28"/>
        </w:rPr>
        <w:t>округа</w:t>
      </w:r>
    </w:p>
    <w:p w14:paraId="363E51F6" w14:textId="77777777" w:rsidR="00750615" w:rsidRDefault="00000000">
      <w:pPr>
        <w:keepNext/>
        <w:jc w:val="center"/>
        <w:outlineLvl w:val="0"/>
        <w:rPr>
          <w:b/>
          <w:color w:val="auto"/>
          <w:sz w:val="36"/>
        </w:rPr>
      </w:pPr>
      <w:r>
        <w:rPr>
          <w:b/>
          <w:color w:val="auto"/>
          <w:sz w:val="36"/>
        </w:rPr>
        <w:t>ПОСТАНОВЛЕНИЕ</w:t>
      </w:r>
    </w:p>
    <w:p w14:paraId="0FDB2855" w14:textId="77777777" w:rsidR="00750615" w:rsidRDefault="00750615">
      <w:pPr>
        <w:jc w:val="center"/>
        <w:rPr>
          <w:b/>
          <w:color w:val="auto"/>
          <w:sz w:val="28"/>
        </w:rPr>
      </w:pPr>
    </w:p>
    <w:p w14:paraId="65A6EFD0" w14:textId="77777777" w:rsidR="00750615" w:rsidRDefault="00750615">
      <w:pPr>
        <w:rPr>
          <w:color w:val="auto"/>
          <w:sz w:val="28"/>
          <w:szCs w:val="28"/>
        </w:rPr>
      </w:pPr>
    </w:p>
    <w:p w14:paraId="504ADB79" w14:textId="09100BA9" w:rsidR="00750615" w:rsidRDefault="00000000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от </w:t>
      </w:r>
      <w:r w:rsidR="008D64E0">
        <w:rPr>
          <w:b/>
          <w:color w:val="auto"/>
          <w:sz w:val="28"/>
          <w:szCs w:val="28"/>
        </w:rPr>
        <w:t>_______________</w:t>
      </w:r>
      <w:r>
        <w:rPr>
          <w:b/>
          <w:color w:val="auto"/>
          <w:sz w:val="28"/>
          <w:szCs w:val="28"/>
        </w:rPr>
        <w:t xml:space="preserve"> 2025 года № </w:t>
      </w:r>
      <w:r w:rsidR="008D64E0">
        <w:rPr>
          <w:b/>
          <w:color w:val="auto"/>
          <w:sz w:val="28"/>
          <w:szCs w:val="28"/>
        </w:rPr>
        <w:t>____</w:t>
      </w:r>
      <w:r>
        <w:rPr>
          <w:b/>
          <w:color w:val="auto"/>
          <w:sz w:val="28"/>
          <w:szCs w:val="28"/>
        </w:rPr>
        <w:t>-п</w:t>
      </w:r>
    </w:p>
    <w:p w14:paraId="62D293C9" w14:textId="77777777" w:rsidR="00750615" w:rsidRDefault="00000000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г.Топки</w:t>
      </w:r>
    </w:p>
    <w:p w14:paraId="437C7643" w14:textId="77777777" w:rsidR="00750615" w:rsidRDefault="00750615">
      <w:pPr>
        <w:jc w:val="center"/>
        <w:rPr>
          <w:b/>
          <w:color w:val="auto"/>
          <w:sz w:val="28"/>
          <w:szCs w:val="28"/>
        </w:rPr>
      </w:pPr>
    </w:p>
    <w:p w14:paraId="18D1C5EE" w14:textId="77777777" w:rsidR="00750615" w:rsidRDefault="00750615">
      <w:pPr>
        <w:jc w:val="center"/>
        <w:rPr>
          <w:b/>
          <w:color w:val="auto"/>
          <w:sz w:val="28"/>
          <w:szCs w:val="28"/>
        </w:rPr>
      </w:pPr>
    </w:p>
    <w:p w14:paraId="42A2E9EB" w14:textId="77777777" w:rsidR="00750615" w:rsidRDefault="00000000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Об утверждении административного регламента по предоставлению муниципальной услуги «Выдача копий архивных документов, подтверждающих право владения землей»</w:t>
      </w:r>
    </w:p>
    <w:p w14:paraId="7EF4A785" w14:textId="77777777" w:rsidR="00750615" w:rsidRDefault="00750615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14:paraId="0ACBA0A4" w14:textId="70E32F99" w:rsidR="00750615" w:rsidRDefault="00000000">
      <w:pPr>
        <w:tabs>
          <w:tab w:val="left" w:pos="709"/>
        </w:tabs>
        <w:ind w:firstLine="709"/>
        <w:jc w:val="both"/>
        <w:rPr>
          <w:color w:val="auto"/>
          <w:sz w:val="28"/>
          <w:szCs w:val="22"/>
          <w:lang w:eastAsia="en-US"/>
        </w:rPr>
      </w:pPr>
      <w:r>
        <w:rPr>
          <w:sz w:val="28"/>
          <w:szCs w:val="28"/>
        </w:rPr>
        <w:t xml:space="preserve">В соответствии с Федеральным законом от 27.07.2010 № 210-ФЗ                            «Об организации предоставления государственных и муниципальных услуг», Федеральным законом от 22.10.2004 № 125-ФЗ «Об архивном деле                   в Российской Федерации», </w:t>
      </w:r>
      <w:bookmarkStart w:id="0" w:name="__DdeLink__2421_1707826350"/>
      <w:r>
        <w:rPr>
          <w:color w:val="auto"/>
          <w:sz w:val="28"/>
          <w:szCs w:val="28"/>
          <w:lang w:eastAsia="en-US"/>
        </w:rPr>
        <w:t>Законом Кемеровской области от 26.03.2007       № 35-ОЗ «Об архивном деле»</w:t>
      </w:r>
      <w:bookmarkEnd w:id="0"/>
      <w:r>
        <w:rPr>
          <w:color w:val="auto"/>
          <w:sz w:val="28"/>
          <w:szCs w:val="28"/>
          <w:lang w:eastAsia="en-US"/>
        </w:rPr>
        <w:t xml:space="preserve">, </w:t>
      </w:r>
      <w:bookmarkStart w:id="1" w:name="__DdeLink__2423_1707826350"/>
      <w:r>
        <w:rPr>
          <w:color w:val="auto"/>
          <w:sz w:val="28"/>
          <w:szCs w:val="28"/>
          <w:lang w:eastAsia="en-US"/>
        </w:rPr>
        <w:t xml:space="preserve">Приказом Федерального архивного </w:t>
      </w:r>
      <w:r w:rsidR="00E44559">
        <w:rPr>
          <w:color w:val="auto"/>
          <w:sz w:val="28"/>
          <w:szCs w:val="28"/>
          <w:lang w:eastAsia="en-US"/>
        </w:rPr>
        <w:t>агентства</w:t>
      </w:r>
      <w:r>
        <w:rPr>
          <w:color w:val="auto"/>
          <w:sz w:val="28"/>
          <w:szCs w:val="28"/>
          <w:lang w:eastAsia="en-US"/>
        </w:rPr>
        <w:t xml:space="preserve"> от 01.09.2017 № 143 «Об утверждении Порядка использования архивных документов в государственных и муниципальных архивах Российской Федерации»</w:t>
      </w:r>
      <w:bookmarkEnd w:id="1"/>
      <w:r>
        <w:rPr>
          <w:color w:val="auto"/>
          <w:sz w:val="28"/>
          <w:szCs w:val="28"/>
          <w:lang w:eastAsia="en-US"/>
        </w:rPr>
        <w:t xml:space="preserve">, </w:t>
      </w:r>
      <w:bookmarkStart w:id="2" w:name="__DdeLink__2425_1707826350"/>
      <w:r>
        <w:rPr>
          <w:color w:val="auto"/>
          <w:sz w:val="28"/>
          <w:szCs w:val="28"/>
        </w:rPr>
        <w:t>приказом Росархива от 31.07.2023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</w:t>
      </w:r>
      <w:bookmarkEnd w:id="2"/>
      <w:r>
        <w:rPr>
          <w:color w:val="auto"/>
          <w:sz w:val="28"/>
          <w:szCs w:val="28"/>
        </w:rPr>
        <w:t xml:space="preserve">, </w:t>
      </w:r>
      <w:bookmarkStart w:id="3" w:name="__DdeLink__2419_1707826350"/>
      <w:bookmarkEnd w:id="3"/>
      <w:r>
        <w:rPr>
          <w:sz w:val="28"/>
          <w:szCs w:val="28"/>
        </w:rPr>
        <w:t>постановлением администрации Топкинского муниципального округа от 23.09.2025 № 1839-п «Об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округа»</w:t>
      </w:r>
      <w:r>
        <w:rPr>
          <w:color w:val="auto"/>
          <w:sz w:val="28"/>
          <w:szCs w:val="22"/>
          <w:lang w:eastAsia="en-US"/>
        </w:rPr>
        <w:t>:</w:t>
      </w:r>
    </w:p>
    <w:p w14:paraId="40DE68DA" w14:textId="77777777" w:rsidR="00750615" w:rsidRDefault="00000000">
      <w:pPr>
        <w:ind w:firstLine="709"/>
        <w:jc w:val="both"/>
        <w:rPr>
          <w:b/>
          <w:color w:val="auto"/>
          <w:sz w:val="28"/>
          <w:szCs w:val="28"/>
        </w:rPr>
      </w:pPr>
      <w:r>
        <w:rPr>
          <w:sz w:val="28"/>
          <w:szCs w:val="28"/>
        </w:rPr>
        <w:t>1. Утвердить административный регламент по предоставлению муниципальной услуги «</w:t>
      </w:r>
      <w:r>
        <w:rPr>
          <w:color w:val="auto"/>
          <w:sz w:val="28"/>
          <w:szCs w:val="28"/>
        </w:rPr>
        <w:t>Выдача копий архивных документов, подтверждающих право владения землей»</w:t>
      </w:r>
      <w:r>
        <w:rPr>
          <w:b/>
          <w:color w:val="auto"/>
          <w:sz w:val="28"/>
          <w:szCs w:val="28"/>
        </w:rPr>
        <w:t>.</w:t>
      </w:r>
    </w:p>
    <w:p w14:paraId="2F6952A8" w14:textId="77777777" w:rsidR="00750615" w:rsidRDefault="00000000">
      <w:pPr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2. Постановление администрации Топкинского муниципального округа от 24.02.2025 № 301-п «Об утверждении административного регламента по предоставлению муниципальной услуги «Выдача копий архивных документов, подтверждающих право владения землей» признать утратившим силу.</w:t>
      </w:r>
    </w:p>
    <w:p w14:paraId="7694BA3D" w14:textId="77777777" w:rsidR="00750615" w:rsidRDefault="00000000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42B9B3BD" w14:textId="77777777" w:rsidR="00750615" w:rsidRDefault="00000000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Контроль за исполнением постановления возложить на заместителя главы Топкинского муниципального округа (руководителя </w:t>
      </w:r>
      <w:proofErr w:type="gramStart"/>
      <w:r>
        <w:rPr>
          <w:color w:val="auto"/>
          <w:sz w:val="28"/>
          <w:szCs w:val="28"/>
        </w:rPr>
        <w:t xml:space="preserve">аппарата)   </w:t>
      </w:r>
      <w:proofErr w:type="gramEnd"/>
      <w:r>
        <w:rPr>
          <w:color w:val="auto"/>
          <w:sz w:val="28"/>
          <w:szCs w:val="28"/>
        </w:rPr>
        <w:t xml:space="preserve">       Е.Л. Рябову.</w:t>
      </w:r>
    </w:p>
    <w:p w14:paraId="693143FB" w14:textId="77777777" w:rsidR="00750615" w:rsidRDefault="00000000">
      <w:pPr>
        <w:tabs>
          <w:tab w:val="left" w:pos="709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Постановление вступает в силу после официального обнародования.</w:t>
      </w:r>
    </w:p>
    <w:p w14:paraId="2209EAB9" w14:textId="77777777" w:rsidR="00750615" w:rsidRDefault="00750615">
      <w:pPr>
        <w:ind w:firstLine="709"/>
        <w:rPr>
          <w:color w:val="auto"/>
          <w:sz w:val="28"/>
          <w:szCs w:val="28"/>
        </w:rPr>
      </w:pPr>
    </w:p>
    <w:p w14:paraId="717E7C51" w14:textId="77777777" w:rsidR="00750615" w:rsidRDefault="00000000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Глава Топкинского</w:t>
      </w:r>
    </w:p>
    <w:p w14:paraId="1C7429B6" w14:textId="77777777" w:rsidR="00750615" w:rsidRDefault="00000000">
      <w:pPr>
        <w:jc w:val="both"/>
        <w:rPr>
          <w:color w:val="auto"/>
          <w:sz w:val="28"/>
          <w:szCs w:val="28"/>
        </w:rPr>
        <w:sectPr w:rsidR="00750615">
          <w:headerReference w:type="even" r:id="rId9"/>
          <w:headerReference w:type="default" r:id="rId10"/>
          <w:headerReference w:type="first" r:id="rId11"/>
          <w:pgSz w:w="11906" w:h="16838"/>
          <w:pgMar w:top="766" w:right="853" w:bottom="1134" w:left="1697" w:header="709" w:footer="0" w:gutter="0"/>
          <w:cols w:space="720"/>
          <w:formProt w:val="0"/>
          <w:titlePg/>
          <w:docGrid w:linePitch="100"/>
        </w:sectPr>
      </w:pPr>
      <w:r>
        <w:rPr>
          <w:color w:val="auto"/>
          <w:sz w:val="28"/>
          <w:szCs w:val="28"/>
        </w:rPr>
        <w:t>муниципального округа                                                                      С.В. Фролов</w:t>
      </w:r>
      <w:r>
        <w:br w:type="page"/>
      </w:r>
    </w:p>
    <w:p w14:paraId="2F70EF61" w14:textId="77777777" w:rsidR="00750615" w:rsidRDefault="00000000">
      <w:pPr>
        <w:jc w:val="right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lastRenderedPageBreak/>
        <w:t>УТВЕРЖДЕН</w:t>
      </w:r>
    </w:p>
    <w:p w14:paraId="1A9C21ED" w14:textId="77777777" w:rsidR="00750615" w:rsidRDefault="00000000">
      <w:pPr>
        <w:jc w:val="right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постановлением администрации</w:t>
      </w:r>
    </w:p>
    <w:p w14:paraId="72CE31B9" w14:textId="77777777" w:rsidR="00750615" w:rsidRDefault="00000000">
      <w:pPr>
        <w:jc w:val="right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 Топкинского муниципального округа</w:t>
      </w:r>
    </w:p>
    <w:p w14:paraId="6B5681FC" w14:textId="28373291" w:rsidR="00750615" w:rsidRDefault="00000000">
      <w:pPr>
        <w:jc w:val="right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от </w:t>
      </w:r>
      <w:r w:rsidR="008D64E0">
        <w:rPr>
          <w:color w:val="auto"/>
          <w:sz w:val="28"/>
          <w:szCs w:val="28"/>
          <w:lang w:eastAsia="en-US"/>
        </w:rPr>
        <w:t>______________</w:t>
      </w:r>
      <w:r>
        <w:rPr>
          <w:color w:val="auto"/>
          <w:sz w:val="28"/>
          <w:szCs w:val="28"/>
          <w:lang w:eastAsia="en-US"/>
        </w:rPr>
        <w:t xml:space="preserve"> 2025 года № </w:t>
      </w:r>
      <w:r w:rsidR="008D64E0">
        <w:rPr>
          <w:color w:val="auto"/>
          <w:sz w:val="28"/>
          <w:szCs w:val="28"/>
          <w:lang w:eastAsia="en-US"/>
        </w:rPr>
        <w:t>____</w:t>
      </w:r>
      <w:r>
        <w:rPr>
          <w:color w:val="auto"/>
          <w:sz w:val="28"/>
          <w:szCs w:val="28"/>
          <w:lang w:eastAsia="en-US"/>
        </w:rPr>
        <w:t xml:space="preserve">-п </w:t>
      </w:r>
    </w:p>
    <w:p w14:paraId="70C5A372" w14:textId="77777777" w:rsidR="00750615" w:rsidRDefault="00750615">
      <w:pPr>
        <w:ind w:left="7371"/>
        <w:jc w:val="center"/>
        <w:rPr>
          <w:b/>
          <w:bCs/>
          <w:color w:val="auto"/>
          <w:sz w:val="28"/>
          <w:szCs w:val="28"/>
        </w:rPr>
      </w:pPr>
    </w:p>
    <w:p w14:paraId="691C32D7" w14:textId="77777777" w:rsidR="00750615" w:rsidRDefault="00750615">
      <w:pPr>
        <w:ind w:left="7371"/>
        <w:jc w:val="center"/>
        <w:rPr>
          <w:b/>
          <w:sz w:val="28"/>
        </w:rPr>
      </w:pPr>
    </w:p>
    <w:p w14:paraId="79D747A1" w14:textId="77777777" w:rsidR="00750615" w:rsidRDefault="00000000">
      <w:p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Административный регламент по предоставлению муниципальной услуги «</w:t>
      </w:r>
      <w:r>
        <w:rPr>
          <w:b/>
          <w:color w:val="auto"/>
          <w:sz w:val="28"/>
          <w:szCs w:val="28"/>
          <w:lang w:eastAsia="en-US"/>
        </w:rPr>
        <w:t>Выдача копий архивных документов, подтверждающих право владения землей»</w:t>
      </w:r>
    </w:p>
    <w:p w14:paraId="52E3F069" w14:textId="77777777" w:rsidR="00750615" w:rsidRDefault="00750615">
      <w:pPr>
        <w:ind w:firstLine="709"/>
        <w:rPr>
          <w:sz w:val="28"/>
        </w:rPr>
      </w:pPr>
    </w:p>
    <w:p w14:paraId="0D8ACEFA" w14:textId="77777777" w:rsidR="00750615" w:rsidRDefault="00000000">
      <w:pPr>
        <w:keepNext/>
        <w:keepLines/>
        <w:jc w:val="center"/>
        <w:outlineLvl w:val="0"/>
        <w:rPr>
          <w:b/>
          <w:sz w:val="28"/>
        </w:rPr>
      </w:pPr>
      <w:r>
        <w:rPr>
          <w:b/>
          <w:sz w:val="28"/>
        </w:rPr>
        <w:t>I. Общие положения</w:t>
      </w:r>
    </w:p>
    <w:p w14:paraId="213316B4" w14:textId="77777777" w:rsidR="00750615" w:rsidRDefault="00750615">
      <w:pPr>
        <w:keepNext/>
        <w:keepLines/>
        <w:jc w:val="center"/>
        <w:outlineLvl w:val="0"/>
        <w:rPr>
          <w:b/>
          <w:sz w:val="28"/>
        </w:rPr>
      </w:pPr>
    </w:p>
    <w:p w14:paraId="3FFAAE9D" w14:textId="77777777" w:rsidR="00750615" w:rsidRDefault="00000000">
      <w:pPr>
        <w:pStyle w:val="af4"/>
        <w:numPr>
          <w:ilvl w:val="0"/>
          <w:numId w:val="2"/>
        </w:numPr>
        <w:tabs>
          <w:tab w:val="left" w:pos="709"/>
          <w:tab w:val="left" w:pos="4177"/>
        </w:tabs>
        <w:jc w:val="both"/>
        <w:rPr>
          <w:sz w:val="28"/>
        </w:rPr>
      </w:pPr>
      <w:r>
        <w:rPr>
          <w:sz w:val="28"/>
        </w:rPr>
        <w:t>Предмет регулирования административного регламента.</w:t>
      </w:r>
    </w:p>
    <w:p w14:paraId="0F0991DB" w14:textId="77777777" w:rsidR="00750615" w:rsidRDefault="00000000">
      <w:pPr>
        <w:tabs>
          <w:tab w:val="left" w:pos="709"/>
          <w:tab w:val="left" w:pos="4177"/>
        </w:tabs>
        <w:jc w:val="both"/>
        <w:rPr>
          <w:sz w:val="28"/>
        </w:rPr>
      </w:pPr>
      <w:r>
        <w:rPr>
          <w:sz w:val="28"/>
        </w:rPr>
        <w:tab/>
        <w:t>Настоящий Административный регламент устанавливает порядок и стандарт предоставления муниципальной услуги «Выдача копий архивных документов, подтверждающих право владения землей» (далее – Услуга).</w:t>
      </w:r>
    </w:p>
    <w:p w14:paraId="7D2D49B5" w14:textId="77777777" w:rsidR="00750615" w:rsidRDefault="00000000">
      <w:pPr>
        <w:tabs>
          <w:tab w:val="left" w:pos="709"/>
          <w:tab w:val="left" w:pos="4177"/>
        </w:tabs>
        <w:contextualSpacing/>
        <w:jc w:val="both"/>
        <w:rPr>
          <w:sz w:val="28"/>
        </w:rPr>
      </w:pPr>
      <w:r>
        <w:rPr>
          <w:sz w:val="28"/>
        </w:rPr>
        <w:tab/>
        <w:t>2. Круг заявителей.</w:t>
      </w:r>
    </w:p>
    <w:p w14:paraId="4D71AC13" w14:textId="77777777" w:rsidR="00750615" w:rsidRDefault="00000000">
      <w:pPr>
        <w:tabs>
          <w:tab w:val="left" w:pos="709"/>
          <w:tab w:val="left" w:pos="4177"/>
        </w:tabs>
        <w:contextualSpacing/>
        <w:jc w:val="both"/>
      </w:pPr>
      <w:r>
        <w:rPr>
          <w:sz w:val="28"/>
        </w:rPr>
        <w:tab/>
        <w:t xml:space="preserve">Услуга предоставляется физическим и юридическим лицам - правообладателям земельного участка, законному представителю                 </w:t>
      </w:r>
      <w:proofErr w:type="gramStart"/>
      <w:r>
        <w:rPr>
          <w:sz w:val="28"/>
        </w:rPr>
        <w:t xml:space="preserve">   </w:t>
      </w:r>
      <w:r>
        <w:rPr>
          <w:color w:val="auto"/>
          <w:sz w:val="28"/>
        </w:rPr>
        <w:t>(</w:t>
      </w:r>
      <w:proofErr w:type="gramEnd"/>
      <w:r>
        <w:rPr>
          <w:color w:val="auto"/>
          <w:sz w:val="28"/>
        </w:rPr>
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>
        <w:rPr>
          <w:sz w:val="28"/>
        </w:rPr>
        <w:t xml:space="preserve"> (далее – заявители), указанным </w:t>
      </w:r>
      <w:r>
        <w:rPr>
          <w:color w:val="auto"/>
          <w:sz w:val="28"/>
        </w:rPr>
        <w:t xml:space="preserve">в приложении № 2 </w:t>
      </w:r>
      <w:r>
        <w:rPr>
          <w:sz w:val="28"/>
        </w:rPr>
        <w:t>к настоящему Административному регламенту.</w:t>
      </w:r>
    </w:p>
    <w:p w14:paraId="1CE3308B" w14:textId="77777777" w:rsidR="00750615" w:rsidRDefault="00000000">
      <w:pPr>
        <w:tabs>
          <w:tab w:val="left" w:pos="709"/>
        </w:tabs>
        <w:spacing w:after="160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auto"/>
          <w:sz w:val="28"/>
          <w:szCs w:val="28"/>
        </w:rPr>
        <w:t>3. 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52C9FD97" w14:textId="77777777" w:rsidR="00750615" w:rsidRDefault="00000000">
      <w:pPr>
        <w:tabs>
          <w:tab w:val="left" w:pos="709"/>
        </w:tabs>
        <w:spacing w:after="16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4. Требования к порядку информирования о предоставлении Услуги.</w:t>
      </w:r>
    </w:p>
    <w:p w14:paraId="2A12736E" w14:textId="77777777" w:rsidR="00750615" w:rsidRDefault="00000000">
      <w:pPr>
        <w:tabs>
          <w:tab w:val="left" w:pos="709"/>
        </w:tabs>
        <w:spacing w:after="16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sz w:val="28"/>
        </w:rPr>
        <w:t>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«Федеральный реестр государственных и муниципальных услуг (функций)»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20E31A2E" w14:textId="77777777" w:rsidR="00750615" w:rsidRDefault="00000000">
      <w:pPr>
        <w:keepNext/>
        <w:keepLines/>
        <w:spacing w:before="138"/>
        <w:jc w:val="center"/>
        <w:outlineLvl w:val="0"/>
        <w:rPr>
          <w:b/>
          <w:sz w:val="28"/>
        </w:rPr>
      </w:pPr>
      <w:r>
        <w:rPr>
          <w:b/>
          <w:sz w:val="28"/>
        </w:rPr>
        <w:t>II. Стандарт предоставления Услуги</w:t>
      </w:r>
    </w:p>
    <w:p w14:paraId="43701AAC" w14:textId="77777777" w:rsidR="00750615" w:rsidRDefault="00000000">
      <w:pPr>
        <w:keepNext/>
        <w:keepLines/>
        <w:spacing w:before="40" w:after="160"/>
        <w:jc w:val="center"/>
        <w:outlineLvl w:val="1"/>
        <w:rPr>
          <w:b/>
          <w:sz w:val="28"/>
        </w:rPr>
      </w:pPr>
      <w:r>
        <w:rPr>
          <w:b/>
          <w:sz w:val="28"/>
        </w:rPr>
        <w:t>Наименование Услуги</w:t>
      </w:r>
    </w:p>
    <w:p w14:paraId="3EBC08A8" w14:textId="77777777" w:rsidR="00750615" w:rsidRDefault="00000000">
      <w:pPr>
        <w:tabs>
          <w:tab w:val="left" w:pos="709"/>
          <w:tab w:val="left" w:pos="1134"/>
        </w:tabs>
        <w:spacing w:after="160"/>
        <w:contextualSpacing/>
        <w:jc w:val="both"/>
        <w:rPr>
          <w:sz w:val="28"/>
        </w:rPr>
      </w:pPr>
      <w:r>
        <w:rPr>
          <w:sz w:val="28"/>
        </w:rPr>
        <w:tab/>
        <w:t>5. Выдача копий архивных документов, подтверждающих право владения землей.</w:t>
      </w:r>
    </w:p>
    <w:p w14:paraId="4EA4FC82" w14:textId="77777777" w:rsidR="00750615" w:rsidRDefault="00000000">
      <w:pPr>
        <w:keepNext/>
        <w:keepLines/>
        <w:spacing w:before="252" w:after="12"/>
        <w:jc w:val="center"/>
        <w:outlineLvl w:val="1"/>
        <w:rPr>
          <w:b/>
          <w:sz w:val="28"/>
        </w:rPr>
      </w:pPr>
      <w:r>
        <w:rPr>
          <w:b/>
          <w:sz w:val="28"/>
        </w:rPr>
        <w:t>Наименование органа, предоставляющего Услугу</w:t>
      </w:r>
    </w:p>
    <w:p w14:paraId="2A77DB26" w14:textId="77777777" w:rsidR="00750615" w:rsidRDefault="00000000">
      <w:pPr>
        <w:tabs>
          <w:tab w:val="left" w:pos="709"/>
          <w:tab w:val="left" w:pos="1134"/>
        </w:tabs>
        <w:contextualSpacing/>
        <w:jc w:val="both"/>
        <w:rPr>
          <w:color w:val="auto"/>
        </w:rPr>
      </w:pPr>
      <w:r>
        <w:rPr>
          <w:sz w:val="28"/>
        </w:rPr>
        <w:tab/>
        <w:t xml:space="preserve">6. </w:t>
      </w:r>
      <w:r>
        <w:rPr>
          <w:color w:val="auto"/>
          <w:sz w:val="28"/>
        </w:rPr>
        <w:t>Услуга предоставляется архивным отделом администрации Топкинского муниципального округа (далее – архивный отдел).</w:t>
      </w:r>
    </w:p>
    <w:p w14:paraId="531F0510" w14:textId="77777777" w:rsidR="00750615" w:rsidRDefault="00000000">
      <w:pPr>
        <w:tabs>
          <w:tab w:val="left" w:pos="709"/>
          <w:tab w:val="left" w:pos="1134"/>
        </w:tabs>
        <w:contextualSpacing/>
        <w:jc w:val="both"/>
        <w:rPr>
          <w:sz w:val="28"/>
        </w:rPr>
      </w:pPr>
      <w:r>
        <w:rPr>
          <w:sz w:val="28"/>
        </w:rPr>
        <w:tab/>
        <w:t>7. 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681222DB" w14:textId="77777777" w:rsidR="00750615" w:rsidRDefault="00000000">
      <w:pPr>
        <w:spacing w:after="160"/>
        <w:ind w:firstLine="709"/>
        <w:contextualSpacing/>
        <w:jc w:val="both"/>
        <w:rPr>
          <w:color w:val="auto"/>
          <w:sz w:val="28"/>
        </w:rPr>
      </w:pPr>
      <w:r>
        <w:rPr>
          <w:sz w:val="28"/>
        </w:rPr>
        <w:lastRenderedPageBreak/>
        <w:t>МФЦ, в которых организуется предоставление Услуги, могут принять решение об отказе в приеме заявления о предоставлении Услуги</w:t>
      </w:r>
      <w:r>
        <w:rPr>
          <w:color w:val="auto"/>
          <w:sz w:val="28"/>
        </w:rPr>
        <w:t xml:space="preserve">, </w:t>
      </w:r>
      <w:bookmarkStart w:id="4" w:name="_Hlk183444177"/>
      <w:r>
        <w:rPr>
          <w:color w:val="auto"/>
          <w:sz w:val="28"/>
        </w:rPr>
        <w:t>предусмотренной в приложении № 9 к настоящему Административному регламенту.</w:t>
      </w:r>
      <w:bookmarkEnd w:id="4"/>
    </w:p>
    <w:p w14:paraId="1AD028EB" w14:textId="77777777" w:rsidR="00750615" w:rsidRDefault="00000000">
      <w:pPr>
        <w:spacing w:after="160"/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(далее – заявление) и документов и (или) информации, необходимых для ее предоставления, указанных в приложение № 3 к настоящему Административному регламенту.</w:t>
      </w:r>
    </w:p>
    <w:p w14:paraId="3EBE6E6D" w14:textId="77777777" w:rsidR="00750615" w:rsidRDefault="00000000">
      <w:pPr>
        <w:keepNext/>
        <w:keepLines/>
        <w:spacing w:before="480" w:after="240"/>
        <w:jc w:val="center"/>
        <w:outlineLvl w:val="1"/>
        <w:rPr>
          <w:b/>
          <w:sz w:val="28"/>
        </w:rPr>
      </w:pPr>
      <w:r>
        <w:rPr>
          <w:b/>
          <w:sz w:val="28"/>
        </w:rPr>
        <w:t>Результат предоставления Услуги</w:t>
      </w:r>
    </w:p>
    <w:p w14:paraId="2A9F2823" w14:textId="77777777" w:rsidR="00750615" w:rsidRDefault="00000000">
      <w:pPr>
        <w:tabs>
          <w:tab w:val="left" w:pos="1134"/>
        </w:tabs>
        <w:spacing w:after="160"/>
        <w:ind w:left="709"/>
        <w:contextualSpacing/>
        <w:jc w:val="both"/>
        <w:rPr>
          <w:sz w:val="28"/>
        </w:rPr>
      </w:pPr>
      <w:r>
        <w:rPr>
          <w:sz w:val="28"/>
        </w:rPr>
        <w:t>8. Результатами предоставления Услуги являются:</w:t>
      </w:r>
    </w:p>
    <w:p w14:paraId="36D386B4" w14:textId="77777777" w:rsidR="00750615" w:rsidRDefault="00000000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</w:rPr>
      </w:pPr>
      <w:r>
        <w:rPr>
          <w:sz w:val="28"/>
        </w:rPr>
        <w:t>копия архивного документа (документ на бумажном носителе или в форме электронного документа);</w:t>
      </w:r>
    </w:p>
    <w:p w14:paraId="6BE385DF" w14:textId="77777777" w:rsidR="00750615" w:rsidRDefault="00000000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</w:rPr>
      </w:pPr>
      <w:r>
        <w:rPr>
          <w:sz w:val="28"/>
        </w:rPr>
        <w:t>архивная выписка (документ на бумажном носителе или в форме электронного документа);</w:t>
      </w:r>
    </w:p>
    <w:p w14:paraId="1293BE17" w14:textId="77777777" w:rsidR="00750615" w:rsidRDefault="00000000">
      <w:pPr>
        <w:tabs>
          <w:tab w:val="left" w:pos="709"/>
        </w:tabs>
        <w:spacing w:after="16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в) решение об отказе в предоставлении </w:t>
      </w:r>
      <w:r>
        <w:rPr>
          <w:color w:val="auto"/>
          <w:sz w:val="28"/>
        </w:rPr>
        <w:t>Услуги, предусмотренной в приложении № 9 к настоящему Административному регламенту</w:t>
      </w:r>
      <w:r>
        <w:rPr>
          <w:sz w:val="28"/>
        </w:rPr>
        <w:t xml:space="preserve"> (документ на бумажном носителе или в форме электронного документа).</w:t>
      </w:r>
    </w:p>
    <w:p w14:paraId="48F0386B" w14:textId="77777777" w:rsidR="00750615" w:rsidRDefault="00000000">
      <w:pPr>
        <w:spacing w:after="160"/>
        <w:ind w:firstLine="709"/>
        <w:contextualSpacing/>
        <w:jc w:val="both"/>
        <w:rPr>
          <w:color w:val="70AD47" w:themeColor="accent6"/>
          <w:sz w:val="28"/>
        </w:rPr>
      </w:pPr>
      <w:bookmarkStart w:id="5" w:name="_Hlk214459370"/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  <w:bookmarkEnd w:id="5"/>
    </w:p>
    <w:p w14:paraId="42B14653" w14:textId="77777777" w:rsidR="00750615" w:rsidRDefault="00000000">
      <w:pPr>
        <w:tabs>
          <w:tab w:val="left" w:pos="709"/>
          <w:tab w:val="left" w:pos="1134"/>
          <w:tab w:val="left" w:pos="1276"/>
        </w:tabs>
        <w:contextualSpacing/>
        <w:jc w:val="both"/>
        <w:rPr>
          <w:sz w:val="28"/>
        </w:rPr>
      </w:pPr>
      <w:r>
        <w:rPr>
          <w:sz w:val="28"/>
        </w:rPr>
        <w:tab/>
        <w:t>9. Результат предоставления Услуги может быть получен:</w:t>
      </w:r>
    </w:p>
    <w:p w14:paraId="25E3B5BF" w14:textId="77777777" w:rsidR="00750615" w:rsidRDefault="00000000">
      <w:pPr>
        <w:tabs>
          <w:tab w:val="left" w:pos="709"/>
          <w:tab w:val="left" w:pos="1134"/>
          <w:tab w:val="left" w:pos="1276"/>
        </w:tabs>
        <w:contextualSpacing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а) в форме электронного документа посредством ЕПГУ (при наличии технической возможности), РПГУ;</w:t>
      </w:r>
    </w:p>
    <w:p w14:paraId="2BC020D4" w14:textId="77777777" w:rsidR="00750615" w:rsidRDefault="00000000">
      <w:pPr>
        <w:tabs>
          <w:tab w:val="left" w:pos="709"/>
          <w:tab w:val="left" w:pos="1134"/>
          <w:tab w:val="left" w:pos="1276"/>
        </w:tabs>
        <w:contextualSpacing/>
        <w:jc w:val="both"/>
        <w:rPr>
          <w:sz w:val="28"/>
          <w:szCs w:val="28"/>
        </w:rPr>
      </w:pPr>
      <w:r>
        <w:rPr>
          <w:sz w:val="28"/>
        </w:rPr>
        <w:tab/>
        <w:t xml:space="preserve">б) </w:t>
      </w:r>
      <w:r>
        <w:rPr>
          <w:sz w:val="28"/>
          <w:szCs w:val="28"/>
        </w:rPr>
        <w:t>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 (далее – Региональный портал) (при наличии технической возможности);</w:t>
      </w:r>
    </w:p>
    <w:p w14:paraId="04B82096" w14:textId="77777777" w:rsidR="00750615" w:rsidRDefault="00000000">
      <w:pPr>
        <w:tabs>
          <w:tab w:val="left" w:pos="709"/>
          <w:tab w:val="left" w:pos="1134"/>
          <w:tab w:val="left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в) в МФЦ на бумажном носителе при личном обращении;</w:t>
      </w:r>
    </w:p>
    <w:p w14:paraId="26C6DD7B" w14:textId="77777777" w:rsidR="00750615" w:rsidRDefault="00000000">
      <w:pPr>
        <w:tabs>
          <w:tab w:val="left" w:pos="709"/>
          <w:tab w:val="left" w:pos="1134"/>
          <w:tab w:val="left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г) путем почтового отправления.</w:t>
      </w:r>
    </w:p>
    <w:p w14:paraId="362B79FF" w14:textId="77777777" w:rsidR="00750615" w:rsidRDefault="00750615">
      <w:pPr>
        <w:tabs>
          <w:tab w:val="left" w:pos="709"/>
          <w:tab w:val="left" w:pos="1134"/>
          <w:tab w:val="left" w:pos="1276"/>
        </w:tabs>
        <w:contextualSpacing/>
        <w:jc w:val="both"/>
        <w:rPr>
          <w:sz w:val="28"/>
          <w:szCs w:val="28"/>
        </w:rPr>
      </w:pPr>
    </w:p>
    <w:p w14:paraId="3CF3FBF6" w14:textId="77777777" w:rsidR="00750615" w:rsidRDefault="00000000">
      <w:pPr>
        <w:tabs>
          <w:tab w:val="left" w:pos="709"/>
          <w:tab w:val="left" w:pos="1134"/>
          <w:tab w:val="left" w:pos="1276"/>
        </w:tabs>
        <w:contextualSpacing/>
        <w:jc w:val="center"/>
        <w:rPr>
          <w:b/>
          <w:sz w:val="28"/>
        </w:rPr>
      </w:pPr>
      <w:r>
        <w:rPr>
          <w:b/>
          <w:sz w:val="28"/>
        </w:rPr>
        <w:t>Срок предоставления Услуги</w:t>
      </w:r>
    </w:p>
    <w:p w14:paraId="7715DB6A" w14:textId="77777777" w:rsidR="00750615" w:rsidRDefault="00750615">
      <w:pPr>
        <w:tabs>
          <w:tab w:val="left" w:pos="709"/>
          <w:tab w:val="left" w:pos="1134"/>
          <w:tab w:val="left" w:pos="1276"/>
        </w:tabs>
        <w:contextualSpacing/>
        <w:jc w:val="center"/>
        <w:rPr>
          <w:sz w:val="28"/>
          <w:szCs w:val="28"/>
        </w:rPr>
      </w:pPr>
    </w:p>
    <w:p w14:paraId="1C8F638D" w14:textId="77777777" w:rsidR="00750615" w:rsidRDefault="00000000">
      <w:pPr>
        <w:pStyle w:val="af0"/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10. Максимальный срок предоставления Услуги, исчисляемый со дня регистрации запроса о предоставлении Услуги (далее – заявление) и документов и (или) информации, необходимых для предоставления Услуги составляет 8 рабочих дней независимо от категории (признаков) заявителя – при обращении заявителя в уполномоченном органе.</w:t>
      </w:r>
    </w:p>
    <w:p w14:paraId="43EADD62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случае подачи документов в МФЦ срок предоставления Услуги исчисляется со дня поступления в уполномоченный орган документов из МФЦ.</w:t>
      </w:r>
    </w:p>
    <w:p w14:paraId="243BC52E" w14:textId="77777777" w:rsidR="00750615" w:rsidRDefault="00000000">
      <w:pPr>
        <w:keepNext/>
        <w:keepLines/>
        <w:spacing w:before="480" w:after="240" w:line="276" w:lineRule="auto"/>
        <w:jc w:val="center"/>
        <w:outlineLvl w:val="1"/>
        <w:rPr>
          <w:b/>
          <w:sz w:val="28"/>
        </w:rPr>
      </w:pPr>
      <w:r>
        <w:rPr>
          <w:b/>
          <w:sz w:val="28"/>
        </w:rPr>
        <w:lastRenderedPageBreak/>
        <w:t xml:space="preserve">Размер платы, взимаемой с заявителя </w:t>
      </w:r>
      <w:r>
        <w:rPr>
          <w:b/>
          <w:sz w:val="28"/>
        </w:rPr>
        <w:br/>
        <w:t>при предоставлении Услуги, и способы ее взимания</w:t>
      </w:r>
    </w:p>
    <w:p w14:paraId="2408419E" w14:textId="77777777" w:rsidR="00750615" w:rsidRDefault="00000000">
      <w:pPr>
        <w:tabs>
          <w:tab w:val="left" w:pos="709"/>
          <w:tab w:val="left" w:pos="1134"/>
          <w:tab w:val="left" w:pos="1276"/>
        </w:tabs>
        <w:spacing w:after="160"/>
        <w:contextualSpacing/>
        <w:jc w:val="both"/>
        <w:rPr>
          <w:sz w:val="28"/>
        </w:rPr>
      </w:pPr>
      <w:r>
        <w:rPr>
          <w:sz w:val="28"/>
        </w:rPr>
        <w:tab/>
        <w:t>11.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6BC9FDF2" w14:textId="77777777" w:rsidR="00750615" w:rsidRDefault="00000000">
      <w:pPr>
        <w:keepNext/>
        <w:keepLines/>
        <w:spacing w:before="480" w:after="240"/>
        <w:jc w:val="center"/>
        <w:outlineLvl w:val="1"/>
        <w:rPr>
          <w:b/>
          <w:sz w:val="28"/>
        </w:rPr>
      </w:pPr>
      <w:r>
        <w:rPr>
          <w:b/>
          <w:sz w:val="28"/>
        </w:rPr>
        <w:t>Максимальный срок ожидания в очереди при подаче заявителем заявления о предоставлении Услуги и при получении результата предоставления Услуги</w:t>
      </w:r>
    </w:p>
    <w:p w14:paraId="3F202BEB" w14:textId="77777777" w:rsidR="00750615" w:rsidRDefault="00000000">
      <w:pPr>
        <w:tabs>
          <w:tab w:val="left" w:pos="709"/>
          <w:tab w:val="left" w:pos="1134"/>
          <w:tab w:val="left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  <w:szCs w:val="28"/>
        </w:rPr>
        <w:t xml:space="preserve">12. Максимальный срок ожидания в очереди при подаче заявления о предоставлении Услуги и при получении результата предоставления Услуги составляет не более 15 минут. </w:t>
      </w:r>
    </w:p>
    <w:p w14:paraId="5041ABB7" w14:textId="77777777" w:rsidR="00750615" w:rsidRDefault="00000000">
      <w:pPr>
        <w:keepNext/>
        <w:keepLines/>
        <w:spacing w:before="480" w:after="240"/>
        <w:jc w:val="center"/>
        <w:outlineLvl w:val="1"/>
        <w:rPr>
          <w:b/>
          <w:color w:val="auto"/>
          <w:sz w:val="28"/>
        </w:rPr>
      </w:pPr>
      <w:r>
        <w:rPr>
          <w:b/>
          <w:color w:val="auto"/>
          <w:sz w:val="28"/>
        </w:rPr>
        <w:t>Срок регистрации заявления о предоставлении Услуги</w:t>
      </w:r>
    </w:p>
    <w:p w14:paraId="0265610D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sz w:val="28"/>
        </w:rPr>
        <w:tab/>
      </w:r>
      <w:r>
        <w:rPr>
          <w:sz w:val="28"/>
          <w:szCs w:val="28"/>
        </w:rPr>
        <w:t xml:space="preserve">13. </w:t>
      </w:r>
      <w:r>
        <w:rPr>
          <w:color w:val="000000"/>
          <w:sz w:val="28"/>
          <w:szCs w:val="28"/>
        </w:rPr>
        <w:t>Заявление, представленное заявителем либо его представителем через МФЦ, регистрируется уполномоченным органом в день поступления от МФЦ.</w:t>
      </w:r>
    </w:p>
    <w:p w14:paraId="0648F3D6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Заявление, представленное заявителем либо его представителем почтовым отправлением, регистрируется уполномоченным органом в день поступления от Почты России.</w:t>
      </w:r>
    </w:p>
    <w:p w14:paraId="37BF107E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Заявление, поступившее в электронной форме на ЕПГУ (при наличии технической возможности), РПГУ регистрируется уполномоченным органом в день его поступления в случае отсутствия автоматической регистрации запросов на ЕПГУ, РПГУ;</w:t>
      </w:r>
    </w:p>
    <w:p w14:paraId="37E881A3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Заявление, поступившее в нерабочее время, регистрируется уполномоченным органом в первый рабочий день.</w:t>
      </w:r>
    </w:p>
    <w:p w14:paraId="6DC22CE5" w14:textId="77777777" w:rsidR="00750615" w:rsidRDefault="00000000">
      <w:pPr>
        <w:keepNext/>
        <w:keepLines/>
        <w:spacing w:before="480" w:after="240"/>
        <w:jc w:val="center"/>
        <w:outlineLvl w:val="1"/>
        <w:rPr>
          <w:b/>
          <w:sz w:val="28"/>
        </w:rPr>
      </w:pPr>
      <w:r>
        <w:rPr>
          <w:b/>
          <w:sz w:val="28"/>
        </w:rPr>
        <w:t>Требования к помещениям, в которых предоставляется Услуга</w:t>
      </w:r>
    </w:p>
    <w:p w14:paraId="4D412F7F" w14:textId="77777777" w:rsidR="00750615" w:rsidRDefault="00000000">
      <w:pPr>
        <w:tabs>
          <w:tab w:val="left" w:pos="709"/>
          <w:tab w:val="left" w:pos="1134"/>
          <w:tab w:val="left" w:pos="1276"/>
        </w:tabs>
        <w:spacing w:after="160"/>
        <w:contextualSpacing/>
        <w:jc w:val="both"/>
        <w:rPr>
          <w:b/>
          <w:sz w:val="28"/>
        </w:rPr>
      </w:pPr>
      <w:r>
        <w:rPr>
          <w:sz w:val="28"/>
        </w:rPr>
        <w:tab/>
        <w:t>14. Информация о порядке предоставления Услуги размещается на официальном сайте администрации Топкинского муниципального округа в информационно-телекоммуникационной сети «Интернет» (https://www.admtmo.ru), Едином портале.</w:t>
      </w:r>
    </w:p>
    <w:p w14:paraId="58C800F7" w14:textId="77777777" w:rsidR="00750615" w:rsidRDefault="00750615">
      <w:pPr>
        <w:tabs>
          <w:tab w:val="left" w:pos="1134"/>
          <w:tab w:val="left" w:pos="1276"/>
        </w:tabs>
        <w:spacing w:after="160"/>
        <w:ind w:left="709"/>
        <w:contextualSpacing/>
        <w:jc w:val="center"/>
        <w:rPr>
          <w:b/>
          <w:sz w:val="28"/>
        </w:rPr>
      </w:pPr>
    </w:p>
    <w:p w14:paraId="0BD9D7CE" w14:textId="77777777" w:rsidR="00750615" w:rsidRDefault="00000000">
      <w:pPr>
        <w:tabs>
          <w:tab w:val="left" w:pos="1276"/>
        </w:tabs>
        <w:spacing w:after="160"/>
        <w:contextualSpacing/>
        <w:jc w:val="center"/>
        <w:rPr>
          <w:b/>
          <w:sz w:val="28"/>
        </w:rPr>
      </w:pPr>
      <w:r>
        <w:rPr>
          <w:b/>
          <w:sz w:val="28"/>
        </w:rPr>
        <w:t>Показатели качества и доступности Услуги</w:t>
      </w:r>
    </w:p>
    <w:p w14:paraId="3F38A5AB" w14:textId="77777777" w:rsidR="00750615" w:rsidRDefault="00750615">
      <w:pPr>
        <w:tabs>
          <w:tab w:val="left" w:pos="1276"/>
        </w:tabs>
        <w:spacing w:after="160"/>
        <w:contextualSpacing/>
        <w:jc w:val="center"/>
        <w:rPr>
          <w:b/>
          <w:sz w:val="28"/>
        </w:rPr>
      </w:pPr>
    </w:p>
    <w:p w14:paraId="7B3874EC" w14:textId="77777777" w:rsidR="00750615" w:rsidRDefault="00000000">
      <w:pPr>
        <w:tabs>
          <w:tab w:val="left" w:pos="709"/>
          <w:tab w:val="left" w:pos="1134"/>
          <w:tab w:val="left" w:pos="1276"/>
        </w:tabs>
        <w:contextualSpacing/>
        <w:jc w:val="both"/>
        <w:rPr>
          <w:b/>
          <w:sz w:val="28"/>
        </w:rPr>
      </w:pPr>
      <w:r>
        <w:rPr>
          <w:sz w:val="28"/>
        </w:rPr>
        <w:tab/>
        <w:t>15. Показатели качества и доступности Услуги размещены на официальном сайте администрации Топкинского муниципального округа в информационно-телекоммуникационной сети «Интернет» (https://www.admtmo.ru), Едином портале.</w:t>
      </w:r>
    </w:p>
    <w:p w14:paraId="3FEA7FD7" w14:textId="77777777" w:rsidR="00750615" w:rsidRDefault="00750615">
      <w:pPr>
        <w:tabs>
          <w:tab w:val="left" w:pos="1276"/>
        </w:tabs>
        <w:ind w:left="709"/>
        <w:contextualSpacing/>
        <w:jc w:val="both"/>
        <w:rPr>
          <w:sz w:val="28"/>
        </w:rPr>
      </w:pPr>
    </w:p>
    <w:p w14:paraId="2237298F" w14:textId="77777777" w:rsidR="00750615" w:rsidRDefault="00750615">
      <w:pPr>
        <w:tabs>
          <w:tab w:val="left" w:pos="1276"/>
        </w:tabs>
        <w:ind w:left="709"/>
        <w:contextualSpacing/>
        <w:jc w:val="center"/>
        <w:rPr>
          <w:b/>
          <w:sz w:val="28"/>
        </w:rPr>
      </w:pPr>
    </w:p>
    <w:p w14:paraId="39420D3F" w14:textId="77777777" w:rsidR="00750615" w:rsidRDefault="00000000">
      <w:pPr>
        <w:tabs>
          <w:tab w:val="left" w:pos="1276"/>
        </w:tabs>
        <w:ind w:left="709"/>
        <w:contextualSpacing/>
        <w:jc w:val="center"/>
        <w:rPr>
          <w:b/>
          <w:sz w:val="28"/>
        </w:rPr>
      </w:pPr>
      <w:r>
        <w:rPr>
          <w:b/>
          <w:sz w:val="28"/>
        </w:rPr>
        <w:lastRenderedPageBreak/>
        <w:t>Иные требования к предоставлению Услуги</w:t>
      </w:r>
    </w:p>
    <w:p w14:paraId="3602E980" w14:textId="77777777" w:rsidR="00750615" w:rsidRDefault="00750615">
      <w:pPr>
        <w:tabs>
          <w:tab w:val="left" w:pos="1276"/>
        </w:tabs>
        <w:ind w:left="709"/>
        <w:contextualSpacing/>
        <w:jc w:val="center"/>
        <w:rPr>
          <w:b/>
          <w:sz w:val="28"/>
        </w:rPr>
      </w:pPr>
    </w:p>
    <w:p w14:paraId="28C4B582" w14:textId="77777777" w:rsidR="00750615" w:rsidRDefault="00000000">
      <w:pPr>
        <w:tabs>
          <w:tab w:val="left" w:pos="709"/>
          <w:tab w:val="left" w:pos="1134"/>
          <w:tab w:val="left" w:pos="1276"/>
        </w:tabs>
        <w:contextualSpacing/>
        <w:jc w:val="both"/>
        <w:rPr>
          <w:sz w:val="28"/>
        </w:rPr>
      </w:pPr>
      <w:r>
        <w:rPr>
          <w:sz w:val="28"/>
        </w:rPr>
        <w:tab/>
        <w:t>16. Иные требования к предоставлению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1D74062F" w14:textId="77777777" w:rsidR="00750615" w:rsidRDefault="00000000">
      <w:pPr>
        <w:tabs>
          <w:tab w:val="left" w:pos="709"/>
          <w:tab w:val="left" w:pos="1134"/>
          <w:tab w:val="left" w:pos="1276"/>
        </w:tabs>
        <w:contextualSpacing/>
        <w:jc w:val="both"/>
        <w:rPr>
          <w:color w:val="auto"/>
          <w:sz w:val="28"/>
        </w:rPr>
      </w:pPr>
      <w:r>
        <w:rPr>
          <w:sz w:val="28"/>
        </w:rPr>
        <w:tab/>
      </w:r>
      <w:r>
        <w:rPr>
          <w:color w:val="auto"/>
          <w:sz w:val="28"/>
        </w:rPr>
        <w:t>17. Информационные системы, используемые для предоставления Услуги:</w:t>
      </w:r>
    </w:p>
    <w:p w14:paraId="071DF745" w14:textId="77777777" w:rsidR="00750615" w:rsidRDefault="00000000">
      <w:pPr>
        <w:tabs>
          <w:tab w:val="left" w:pos="709"/>
          <w:tab w:val="left" w:pos="1021"/>
          <w:tab w:val="left" w:pos="1134"/>
          <w:tab w:val="left" w:pos="1872"/>
        </w:tabs>
        <w:spacing w:after="160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ab/>
        <w:t>а) единая система межведомственного электронного взаимодействия;</w:t>
      </w:r>
    </w:p>
    <w:p w14:paraId="23A3BC67" w14:textId="77777777" w:rsidR="00750615" w:rsidRDefault="00000000">
      <w:pPr>
        <w:tabs>
          <w:tab w:val="left" w:pos="709"/>
          <w:tab w:val="left" w:pos="1021"/>
          <w:tab w:val="left" w:pos="1134"/>
          <w:tab w:val="left" w:pos="1872"/>
        </w:tabs>
        <w:spacing w:after="160"/>
        <w:contextualSpacing/>
        <w:jc w:val="both"/>
        <w:rPr>
          <w:color w:val="FF0000"/>
          <w:sz w:val="28"/>
        </w:rPr>
      </w:pPr>
      <w:r>
        <w:rPr>
          <w:color w:val="auto"/>
          <w:sz w:val="28"/>
        </w:rPr>
        <w:tab/>
        <w:t xml:space="preserve">б) </w:t>
      </w:r>
      <w:r>
        <w:rPr>
          <w:color w:val="auto"/>
          <w:sz w:val="28"/>
          <w:szCs w:val="28"/>
        </w:rPr>
        <w:t>региональный портал государственных и муниципальных услуг</w:t>
      </w:r>
      <w:r>
        <w:rPr>
          <w:sz w:val="28"/>
          <w:szCs w:val="28"/>
        </w:rPr>
        <w:t xml:space="preserve">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 (далее – Региональный портал)</w:t>
      </w:r>
      <w:r>
        <w:rPr>
          <w:color w:val="auto"/>
          <w:sz w:val="28"/>
        </w:rPr>
        <w:t>;</w:t>
      </w:r>
    </w:p>
    <w:p w14:paraId="5B7F86F2" w14:textId="77777777" w:rsidR="00750615" w:rsidRDefault="00000000">
      <w:pPr>
        <w:tabs>
          <w:tab w:val="left" w:pos="709"/>
          <w:tab w:val="left" w:pos="1021"/>
          <w:tab w:val="left" w:pos="1134"/>
          <w:tab w:val="left" w:pos="1872"/>
        </w:tabs>
        <w:spacing w:after="160"/>
        <w:contextualSpacing/>
        <w:jc w:val="both"/>
        <w:rPr>
          <w:color w:val="FF0000"/>
          <w:sz w:val="28"/>
        </w:rPr>
      </w:pPr>
      <w:r>
        <w:rPr>
          <w:color w:val="FF0000"/>
          <w:sz w:val="28"/>
        </w:rPr>
        <w:tab/>
      </w:r>
      <w:r>
        <w:rPr>
          <w:sz w:val="28"/>
        </w:rPr>
        <w:t>в) Единый портал (Региональный портал).</w:t>
      </w:r>
    </w:p>
    <w:p w14:paraId="4668CF59" w14:textId="77777777" w:rsidR="00750615" w:rsidRDefault="00000000">
      <w:pPr>
        <w:tabs>
          <w:tab w:val="left" w:pos="709"/>
          <w:tab w:val="left" w:pos="1021"/>
          <w:tab w:val="left" w:pos="1134"/>
          <w:tab w:val="left" w:pos="1872"/>
        </w:tabs>
        <w:contextualSpacing/>
        <w:jc w:val="both"/>
        <w:rPr>
          <w:color w:val="auto"/>
          <w:sz w:val="28"/>
        </w:rPr>
      </w:pPr>
      <w:r>
        <w:rPr>
          <w:color w:val="FF0000"/>
          <w:sz w:val="28"/>
        </w:rPr>
        <w:tab/>
      </w:r>
      <w:r>
        <w:rPr>
          <w:color w:val="auto"/>
          <w:sz w:val="28"/>
        </w:rPr>
        <w:t xml:space="preserve">18.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совершеннолетним заявителям. </w:t>
      </w:r>
    </w:p>
    <w:p w14:paraId="3DE77694" w14:textId="77777777" w:rsidR="00750615" w:rsidRDefault="00000000">
      <w:pPr>
        <w:tabs>
          <w:tab w:val="left" w:pos="709"/>
          <w:tab w:val="left" w:pos="1021"/>
          <w:tab w:val="left" w:pos="1134"/>
          <w:tab w:val="left" w:pos="1872"/>
        </w:tabs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ab/>
        <w:t>19.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не предоставляется несовершеннолетним заявителям.</w:t>
      </w:r>
    </w:p>
    <w:p w14:paraId="73BCDF28" w14:textId="77777777" w:rsidR="00750615" w:rsidRDefault="00000000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20. В случае, если заявление о предоставлении услуги подано в МФЦ решение об отказе в приеме заявления и документов, необходимых для предоставления Услуги по основаниям, предусмотренным пунктом 27 настоящего Административного регламента и заключенным соглашением о взаимодействии, принимает уполномоченный орган. </w:t>
      </w:r>
    </w:p>
    <w:p w14:paraId="2FCA081B" w14:textId="77777777" w:rsidR="00750615" w:rsidRDefault="00000000">
      <w:pPr>
        <w:tabs>
          <w:tab w:val="left" w:pos="709"/>
        </w:tabs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21. МФЦ осуществляет выдачу заявителю результата предоставления Услуги, включая выдачу документов на бумажном носителе, подтверждающих содержание электронных документов, направленных в МФЦ по результатам предоставления Услуги, уполномоченным органом.</w:t>
      </w:r>
    </w:p>
    <w:p w14:paraId="74A5AFF9" w14:textId="77777777" w:rsidR="00750615" w:rsidRDefault="00750615">
      <w:pPr>
        <w:ind w:firstLine="708"/>
        <w:jc w:val="both"/>
        <w:rPr>
          <w:color w:val="C00000"/>
          <w:sz w:val="28"/>
        </w:rPr>
      </w:pPr>
    </w:p>
    <w:p w14:paraId="135CDE31" w14:textId="77777777" w:rsidR="00750615" w:rsidRDefault="00000000">
      <w:pPr>
        <w:ind w:firstLine="708"/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  <w:t>Исчерпывающий перечень документов, необходимых для предоставления Услуги</w:t>
      </w:r>
    </w:p>
    <w:p w14:paraId="6CC4C5A8" w14:textId="77777777" w:rsidR="00750615" w:rsidRDefault="00750615">
      <w:pPr>
        <w:ind w:firstLine="708"/>
        <w:jc w:val="center"/>
        <w:rPr>
          <w:b/>
          <w:bCs/>
          <w:color w:val="auto"/>
          <w:sz w:val="28"/>
        </w:rPr>
      </w:pPr>
    </w:p>
    <w:p w14:paraId="53DF9F4A" w14:textId="77777777" w:rsidR="00750615" w:rsidRDefault="00000000">
      <w:pPr>
        <w:ind w:firstLine="708"/>
        <w:jc w:val="both"/>
        <w:rPr>
          <w:sz w:val="28"/>
        </w:rPr>
      </w:pPr>
      <w:r>
        <w:rPr>
          <w:sz w:val="28"/>
        </w:rPr>
        <w:t>22.</w:t>
      </w:r>
      <w:r>
        <w:rPr>
          <w:rFonts w:ascii="Calibri" w:hAnsi="Calibri"/>
          <w:sz w:val="22"/>
        </w:rPr>
        <w:t xml:space="preserve"> </w:t>
      </w:r>
      <w:r>
        <w:rPr>
          <w:sz w:val="28"/>
        </w:rPr>
        <w:t xml:space="preserve">В приложении </w:t>
      </w:r>
      <w:r>
        <w:rPr>
          <w:color w:val="auto"/>
          <w:sz w:val="28"/>
        </w:rPr>
        <w:t>№ 3</w:t>
      </w:r>
      <w:r>
        <w:rPr>
          <w:color w:val="FF0000"/>
          <w:sz w:val="28"/>
        </w:rPr>
        <w:t xml:space="preserve"> </w:t>
      </w:r>
      <w:r>
        <w:rPr>
          <w:sz w:val="28"/>
        </w:rPr>
        <w:t>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14:paraId="44EEAB08" w14:textId="77777777" w:rsidR="00750615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а) исчерпывающий перечень документов, необходимых в соответствии с законодательными или иными нормативными правовыми актами </w:t>
      </w:r>
      <w:r>
        <w:rPr>
          <w:sz w:val="28"/>
        </w:rPr>
        <w:lastRenderedPageBreak/>
        <w:t>Российской Федерации для предоставления Услуги, которые заявитель должен представить самостоятельно (далее – обязательный документ);</w:t>
      </w:r>
    </w:p>
    <w:p w14:paraId="132420E2" w14:textId="77777777" w:rsidR="00750615" w:rsidRDefault="00000000">
      <w:pPr>
        <w:ind w:firstLine="708"/>
        <w:jc w:val="both"/>
        <w:rPr>
          <w:sz w:val="28"/>
        </w:rPr>
      </w:pPr>
      <w:r>
        <w:rPr>
          <w:sz w:val="28"/>
        </w:rPr>
        <w:t>б)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</w:t>
      </w:r>
    </w:p>
    <w:p w14:paraId="6C0E42CF" w14:textId="77777777" w:rsidR="00750615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23. Перечень способов подачи заявления и документов, необходимых для предоставления Услуги, приведен в приложении </w:t>
      </w:r>
      <w:r>
        <w:rPr>
          <w:color w:val="auto"/>
          <w:sz w:val="28"/>
        </w:rPr>
        <w:t>№ 3</w:t>
      </w:r>
      <w:r>
        <w:rPr>
          <w:sz w:val="28"/>
        </w:rPr>
        <w:t xml:space="preserve"> к настоящему Административному регламенту.</w:t>
      </w:r>
    </w:p>
    <w:p w14:paraId="7A25EEB0" w14:textId="77777777" w:rsidR="00750615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24. Формы заявлений приведены в приложении </w:t>
      </w:r>
      <w:r>
        <w:rPr>
          <w:color w:val="auto"/>
          <w:sz w:val="28"/>
        </w:rPr>
        <w:t>№ 5</w:t>
      </w:r>
      <w:r>
        <w:rPr>
          <w:sz w:val="28"/>
        </w:rPr>
        <w:t xml:space="preserve"> к настоящему Административному регламенту.</w:t>
      </w:r>
    </w:p>
    <w:p w14:paraId="1C42E0EF" w14:textId="77777777" w:rsidR="00750615" w:rsidRDefault="00750615">
      <w:pPr>
        <w:jc w:val="both"/>
        <w:rPr>
          <w:color w:val="C00000"/>
          <w:sz w:val="28"/>
        </w:rPr>
      </w:pPr>
    </w:p>
    <w:p w14:paraId="4CBBE234" w14:textId="77777777" w:rsidR="00750615" w:rsidRDefault="00000000">
      <w:pPr>
        <w:ind w:firstLine="709"/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  <w:t xml:space="preserve">Исчерпывающий перечень оснований для отказа </w:t>
      </w:r>
    </w:p>
    <w:p w14:paraId="5EE1B344" w14:textId="77777777" w:rsidR="00750615" w:rsidRDefault="00000000">
      <w:pPr>
        <w:ind w:firstLine="709"/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  <w:t>в приеме заявления и документов, необходимых для предоставления Услуги</w:t>
      </w:r>
    </w:p>
    <w:p w14:paraId="13A71165" w14:textId="77777777" w:rsidR="00750615" w:rsidRDefault="00750615">
      <w:pPr>
        <w:ind w:firstLine="709"/>
        <w:jc w:val="center"/>
        <w:rPr>
          <w:b/>
          <w:bCs/>
          <w:color w:val="auto"/>
          <w:sz w:val="28"/>
        </w:rPr>
      </w:pPr>
    </w:p>
    <w:p w14:paraId="0B53136E" w14:textId="77777777" w:rsidR="00750615" w:rsidRDefault="00000000">
      <w:pPr>
        <w:tabs>
          <w:tab w:val="left" w:pos="709"/>
        </w:tabs>
        <w:jc w:val="both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ab/>
        <w:t xml:space="preserve">25. Основания для отказа в приеме заявления и документов приведены в </w:t>
      </w:r>
      <w:r>
        <w:rPr>
          <w:color w:val="auto"/>
          <w:sz w:val="28"/>
          <w:szCs w:val="28"/>
        </w:rPr>
        <w:t>разделе 3 настоящего Административного регламента, а также в приложении № 4.</w:t>
      </w:r>
    </w:p>
    <w:p w14:paraId="0D1D1E3C" w14:textId="77777777" w:rsidR="00750615" w:rsidRDefault="00750615">
      <w:pPr>
        <w:pStyle w:val="aff6"/>
        <w:tabs>
          <w:tab w:val="left" w:pos="709"/>
        </w:tabs>
        <w:spacing w:beforeAutospacing="0" w:afterAutospacing="0"/>
        <w:jc w:val="both"/>
        <w:rPr>
          <w:color w:val="C00000"/>
          <w:sz w:val="28"/>
        </w:rPr>
      </w:pPr>
    </w:p>
    <w:p w14:paraId="311D8AE9" w14:textId="77777777" w:rsidR="00750615" w:rsidRDefault="00000000">
      <w:pPr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  <w:t>Исчерпывающий перечень оснований для приостановления</w:t>
      </w:r>
    </w:p>
    <w:p w14:paraId="5566DF70" w14:textId="77777777" w:rsidR="00750615" w:rsidRDefault="00000000">
      <w:pPr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  <w:t>предоставления Услуги или отказа в предоставлении Услуги</w:t>
      </w:r>
    </w:p>
    <w:p w14:paraId="6696C0E0" w14:textId="77777777" w:rsidR="00750615" w:rsidRDefault="00750615">
      <w:pPr>
        <w:ind w:firstLine="708"/>
        <w:jc w:val="center"/>
        <w:rPr>
          <w:b/>
          <w:bCs/>
          <w:color w:val="auto"/>
          <w:sz w:val="28"/>
        </w:rPr>
      </w:pPr>
    </w:p>
    <w:p w14:paraId="40722E83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26. Основания для приостановления предоставления Услуги законодательством Российской Федерации не предусмотрены.</w:t>
      </w:r>
    </w:p>
    <w:p w14:paraId="776F28F5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27. Основания для отказа в предоставлении Услуги приведены в </w:t>
      </w:r>
      <w:r>
        <w:rPr>
          <w:sz w:val="28"/>
          <w:szCs w:val="28"/>
        </w:rPr>
        <w:t>приложении № 4.</w:t>
      </w:r>
    </w:p>
    <w:p w14:paraId="7E83493E" w14:textId="77777777" w:rsidR="00750615" w:rsidRDefault="00750615">
      <w:pPr>
        <w:pStyle w:val="aff6"/>
        <w:spacing w:beforeAutospacing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14:paraId="0D9DD4AD" w14:textId="77777777" w:rsidR="00750615" w:rsidRDefault="00750615">
      <w:pPr>
        <w:jc w:val="both"/>
        <w:rPr>
          <w:color w:val="C00000"/>
          <w:sz w:val="28"/>
        </w:rPr>
      </w:pPr>
    </w:p>
    <w:p w14:paraId="7AF49BC7" w14:textId="77777777" w:rsidR="00750615" w:rsidRDefault="00000000">
      <w:pPr>
        <w:keepNext/>
        <w:keepLines/>
        <w:jc w:val="center"/>
        <w:outlineLvl w:val="0"/>
        <w:rPr>
          <w:b/>
          <w:sz w:val="28"/>
        </w:rPr>
      </w:pPr>
      <w:r>
        <w:rPr>
          <w:b/>
          <w:sz w:val="28"/>
        </w:rPr>
        <w:t>III. Состав, последовательность и сроки выполнения</w:t>
      </w:r>
    </w:p>
    <w:p w14:paraId="15092492" w14:textId="77777777" w:rsidR="00750615" w:rsidRDefault="00000000">
      <w:pPr>
        <w:keepNext/>
        <w:keepLines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административных процедур</w:t>
      </w:r>
    </w:p>
    <w:p w14:paraId="1ACCB182" w14:textId="77777777" w:rsidR="00750615" w:rsidRDefault="00000000">
      <w:pPr>
        <w:keepNext/>
        <w:keepLines/>
        <w:spacing w:before="480" w:after="240"/>
        <w:jc w:val="center"/>
        <w:outlineLvl w:val="1"/>
        <w:rPr>
          <w:b/>
          <w:sz w:val="28"/>
        </w:rPr>
      </w:pPr>
      <w:r>
        <w:rPr>
          <w:b/>
          <w:sz w:val="28"/>
        </w:rPr>
        <w:t>Перечень административных процедур</w:t>
      </w:r>
    </w:p>
    <w:p w14:paraId="39C2921B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28. При предоставлении Услуги осуществляются следующие административные процедуры:</w:t>
      </w:r>
    </w:p>
    <w:p w14:paraId="786BF364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а) профилирование;</w:t>
      </w:r>
    </w:p>
    <w:p w14:paraId="60653E82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б) прием заявления и документов и (или) информации, необходимых для предоставления Услуги;</w:t>
      </w:r>
    </w:p>
    <w:p w14:paraId="271BF2BF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в) межведомственное информационное взаимодействие;</w:t>
      </w:r>
    </w:p>
    <w:p w14:paraId="763C43FA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г) принятие решения о предоставлении (об отказе в предоставлении) Услуги;</w:t>
      </w:r>
    </w:p>
    <w:p w14:paraId="0108CFAD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>д) предоставление результата Услуги.</w:t>
      </w:r>
    </w:p>
    <w:p w14:paraId="4A13CB15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29. Профилирование заявителя.</w:t>
      </w:r>
    </w:p>
    <w:p w14:paraId="7462B70C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Категория (признак) заявителя определяется путем профилирования заявителя, в процессе которого устанавливается результат муниципальной услуги, за предоставлением которого он обратился. Идентификаторы категорий (признаков) заявителей приведены в </w:t>
      </w:r>
      <w:r>
        <w:rPr>
          <w:sz w:val="28"/>
          <w:szCs w:val="28"/>
        </w:rPr>
        <w:t>приложении № 3</w:t>
      </w:r>
      <w:r>
        <w:rPr>
          <w:color w:val="000000"/>
          <w:sz w:val="28"/>
          <w:szCs w:val="28"/>
        </w:rPr>
        <w:t xml:space="preserve"> к настоящему административному регламенту.</w:t>
      </w:r>
    </w:p>
    <w:p w14:paraId="0A154B89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Профилирование осуществляется:</w:t>
      </w:r>
    </w:p>
    <w:p w14:paraId="6DFF8A21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а) посредством Регионального портала (при наличии технической возможности);</w:t>
      </w:r>
    </w:p>
    <w:p w14:paraId="7F62F923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ab/>
        <w:t>б) посредством Единого портала (при наличии технической возможности);</w:t>
      </w:r>
    </w:p>
    <w:p w14:paraId="12FCBC50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в) в МФЦ.</w:t>
      </w:r>
    </w:p>
    <w:p w14:paraId="04D101A3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30.</w:t>
      </w:r>
      <w:r>
        <w:rPr>
          <w:rFonts w:ascii="Arial" w:hAnsi="Arial" w:cs="Arial"/>
          <w:color w:val="000000"/>
        </w:rPr>
        <w:t xml:space="preserve"> </w:t>
      </w:r>
      <w:r>
        <w:rPr>
          <w:color w:val="000000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>
        <w:rPr>
          <w:rFonts w:ascii="Arial" w:hAnsi="Arial" w:cs="Arial"/>
          <w:color w:val="000000"/>
        </w:rPr>
        <w:t>.</w:t>
      </w:r>
    </w:p>
    <w:p w14:paraId="61388302" w14:textId="77777777" w:rsidR="00750615" w:rsidRDefault="00000000">
      <w:pPr>
        <w:pStyle w:val="aff6"/>
        <w:spacing w:beforeAutospacing="0" w:afterAutospacing="0"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31. Формы заявления приведены в </w:t>
      </w:r>
      <w:r>
        <w:rPr>
          <w:sz w:val="28"/>
          <w:szCs w:val="28"/>
        </w:rPr>
        <w:t>приложении № 5 к административному регламенту.</w:t>
      </w:r>
    </w:p>
    <w:p w14:paraId="5006D7CA" w14:textId="77777777" w:rsidR="00750615" w:rsidRDefault="00000000">
      <w:pPr>
        <w:pStyle w:val="aff6"/>
        <w:spacing w:beforeAutospacing="0" w:afterAutospacing="0"/>
        <w:ind w:firstLine="73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32. Исчерпывающий перечень документов, необходимых для предоставления Услуги, приведен в приложении № 3</w:t>
      </w:r>
      <w:r>
        <w:rPr>
          <w:color w:val="000000"/>
          <w:sz w:val="28"/>
          <w:szCs w:val="28"/>
        </w:rPr>
        <w:t xml:space="preserve"> к административному регламенту.</w:t>
      </w:r>
    </w:p>
    <w:p w14:paraId="31914816" w14:textId="77777777" w:rsidR="00750615" w:rsidRDefault="00000000">
      <w:pPr>
        <w:pStyle w:val="aff6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33. Перечень способов подачи заявления о предоставлении Услуги и документов, необходимых для предоставления Услуги, приведен в </w:t>
      </w:r>
      <w:r>
        <w:rPr>
          <w:sz w:val="28"/>
          <w:szCs w:val="28"/>
        </w:rPr>
        <w:t>приложении № 3</w:t>
      </w:r>
      <w:r>
        <w:rPr>
          <w:color w:val="000000"/>
          <w:sz w:val="28"/>
          <w:szCs w:val="28"/>
        </w:rPr>
        <w:t xml:space="preserve"> к административному регламенту.</w:t>
      </w:r>
    </w:p>
    <w:p w14:paraId="2D873674" w14:textId="77777777" w:rsidR="00750615" w:rsidRDefault="00000000">
      <w:pPr>
        <w:pStyle w:val="aff6"/>
        <w:tabs>
          <w:tab w:val="left" w:pos="709"/>
        </w:tabs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34. Способами установления личности (идентификации) заявителя при взаимодействии с заявителями являются:</w:t>
      </w:r>
    </w:p>
    <w:p w14:paraId="3740DE67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а) 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4EA0DC3A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б) почтовым отправлением - надлежаще заверенная копия документа, удостоверяющего личность;</w:t>
      </w:r>
    </w:p>
    <w:p w14:paraId="0C2D6980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в) в МФЦ - документ, удостоверяющий личность.</w:t>
      </w:r>
    </w:p>
    <w:p w14:paraId="45351177" w14:textId="77777777" w:rsidR="00750615" w:rsidRDefault="00000000">
      <w:pPr>
        <w:pStyle w:val="aff6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35. Исчерпывающий перечень оснований для принятия решения об отказе в приеме заявления и документов и (или) информации, необходимых для предоставления Услуги, приведен в </w:t>
      </w:r>
      <w:r>
        <w:rPr>
          <w:sz w:val="28"/>
          <w:szCs w:val="28"/>
        </w:rPr>
        <w:t>приложении № 4</w:t>
      </w:r>
      <w:r>
        <w:rPr>
          <w:color w:val="000000"/>
          <w:sz w:val="28"/>
          <w:szCs w:val="28"/>
        </w:rPr>
        <w:t xml:space="preserve"> к административному регламенту.</w:t>
      </w:r>
    </w:p>
    <w:p w14:paraId="1FEBE464" w14:textId="77777777" w:rsidR="00750615" w:rsidRDefault="00000000">
      <w:pPr>
        <w:pStyle w:val="aff6"/>
        <w:tabs>
          <w:tab w:val="left" w:pos="709"/>
        </w:tabs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36. Услуга не предусматривает возможности приема уполномоченным органом, предоставляющим услугу, или МФЦ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</w:t>
      </w:r>
      <w:r>
        <w:rPr>
          <w:color w:val="000000"/>
          <w:sz w:val="28"/>
          <w:szCs w:val="28"/>
        </w:rPr>
        <w:lastRenderedPageBreak/>
        <w:t>пребывания (для физических лиц, включая индивидуальных предпринимателей) либо места нахождения (для юридических лиц).</w:t>
      </w:r>
    </w:p>
    <w:p w14:paraId="37A581DB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37. Заявление, представленное заявителем либо его представителем через МФЦ, регистрируется уполномоченным органом в день поступления от МФЦ.</w:t>
      </w:r>
    </w:p>
    <w:p w14:paraId="63738ADE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38. Заявление, представленное заявителем либо его представителем почтовым отправлением, регистрируется уполномоченным органом в день поступления от Почты России.</w:t>
      </w:r>
    </w:p>
    <w:p w14:paraId="62A35E75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39. Заявление, поступившее в электро</w:t>
      </w:r>
      <w:r>
        <w:rPr>
          <w:color w:val="000000"/>
          <w:sz w:val="28"/>
          <w:szCs w:val="28"/>
        </w:rPr>
        <w:t>нной форме на ЕПГУ, РПГУ регистрируется уполномоченным органом в день его поступления в случае отсутствия автоматической регистрации запросов на ЕПГУ, РПГУ.</w:t>
      </w:r>
    </w:p>
    <w:p w14:paraId="306B995A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40. Заявление, поступившее в нерабоч</w:t>
      </w:r>
      <w:r>
        <w:rPr>
          <w:sz w:val="28"/>
          <w:szCs w:val="28"/>
        </w:rPr>
        <w:t>ее время, регистрируется уполномоченным органом в первый рабочий день.</w:t>
      </w:r>
    </w:p>
    <w:p w14:paraId="2AE6EC49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41. Межведомственное информационное взаимодействие.</w:t>
      </w:r>
    </w:p>
    <w:p w14:paraId="78037725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42. Для получения Услуги необходимо направление следующих межведомственных информационных запросов:</w:t>
      </w:r>
    </w:p>
    <w:p w14:paraId="37FEC359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публичную-правовую компанию «</w:t>
      </w:r>
      <w:proofErr w:type="spellStart"/>
      <w:r>
        <w:rPr>
          <w:color w:val="000000"/>
          <w:sz w:val="28"/>
          <w:szCs w:val="28"/>
        </w:rPr>
        <w:t>Роскадастр</w:t>
      </w:r>
      <w:proofErr w:type="spellEnd"/>
      <w:r>
        <w:rPr>
          <w:color w:val="000000"/>
          <w:sz w:val="28"/>
          <w:szCs w:val="28"/>
        </w:rPr>
        <w:t>».</w:t>
      </w:r>
    </w:p>
    <w:p w14:paraId="4398FF61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«Министерство внутренних дел Российской Федерации».</w:t>
      </w:r>
    </w:p>
    <w:p w14:paraId="5F8A021B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43. Принятие решения о предоставлении (об отказе в предоставлении) Услуги.</w:t>
      </w:r>
    </w:p>
    <w:p w14:paraId="4C7FA5CB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color w:val="000000"/>
          <w:sz w:val="28"/>
          <w:szCs w:val="28"/>
        </w:rPr>
        <w:t>44. Основания для отказа в предоставлении Услуги приведены в приложении № 4 к настоящему административному регламенту.</w:t>
      </w:r>
    </w:p>
    <w:p w14:paraId="58082A5F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45. МФЦ отказывает заявителю в предоставлении Услуги при наличии следующих оснований:</w:t>
      </w:r>
    </w:p>
    <w:p w14:paraId="4C4E5F3E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a) заявление о предоставлении Услуги подано в Орган власти, в полномочия которого не входит осуществление предоставления муниципальной услуги;</w:t>
      </w:r>
    </w:p>
    <w:p w14:paraId="75A8BA77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б) представление сведений и (или) документов, которые противоречат сведениям, полученным в ходе межведомственного взаимодействия;</w:t>
      </w:r>
    </w:p>
    <w:p w14:paraId="65066B7A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в) отсутствие запрашиваемых документов на хранении.</w:t>
      </w:r>
    </w:p>
    <w:p w14:paraId="42561816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46. Принятие решения о предоставлении Услуги осуществляется в срок, не превышающий 5 рабочих дней со дня получения МФЦ всех сведений, необходимых для принятия решения.</w:t>
      </w:r>
    </w:p>
    <w:p w14:paraId="7BE6EBFD" w14:textId="77777777" w:rsidR="00750615" w:rsidRDefault="00750615">
      <w:pPr>
        <w:pStyle w:val="aff6"/>
        <w:spacing w:beforeAutospacing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14:paraId="64F84D9B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47. Предоставление результата Услуги.</w:t>
      </w:r>
    </w:p>
    <w:p w14:paraId="24C62786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>48. Предоставление результата Услуги посредством Единого портала (Регионального портала) (при наличии технической возможности) осуществляется в срок, не превышающий 1 рабочего дня со дня принятия решения о предоставлении Услуги.</w:t>
      </w:r>
    </w:p>
    <w:p w14:paraId="60E70EF4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Предоставление результата Услуги при подаче заявления и документов через МФЦ осуществляется в срок, не превышающий 1 рабочего дня со дня принятия решения о предоставлении муниципальной услуги.</w:t>
      </w:r>
    </w:p>
    <w:p w14:paraId="1B35873A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49. При подаче документов через МФЦ результат предоставления Услуги в МФЦ не может быть предоставлен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p w14:paraId="6F9174B7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50. Предоставление Услуги в упреждающем (проактивном) режиме не осуществляется.</w:t>
      </w:r>
    </w:p>
    <w:p w14:paraId="3A37769C" w14:textId="77777777" w:rsidR="00750615" w:rsidRDefault="00000000">
      <w:pPr>
        <w:pStyle w:val="aff6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7CCE0853" w14:textId="77777777" w:rsidR="00750615" w:rsidRDefault="00000000">
      <w:pPr>
        <w:pStyle w:val="aff6"/>
        <w:spacing w:beforeAutospacing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IV</w:t>
      </w:r>
      <w:r>
        <w:rPr>
          <w:b/>
          <w:bCs/>
          <w:color w:val="000000"/>
          <w:sz w:val="28"/>
          <w:szCs w:val="28"/>
        </w:rPr>
        <w:t>. Способы информирования заявителя об изменении статуса рассмотрения заявления о предоставлении Услуги</w:t>
      </w:r>
    </w:p>
    <w:p w14:paraId="07224733" w14:textId="77777777" w:rsidR="00750615" w:rsidRDefault="00000000">
      <w:pPr>
        <w:pStyle w:val="aff6"/>
        <w:spacing w:beforeAutospacing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49122A7F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51. Способом информирования заявителя об изменении статуса рассмотрения запроса о предоставлении Услуги является личный кабинет Единого портала (Регионального портала) (при наличии технической возможности).</w:t>
      </w:r>
    </w:p>
    <w:p w14:paraId="58F5221A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52. С помощью Единого портала (Регионального портала) заявителю направляется:</w:t>
      </w:r>
    </w:p>
    <w:p w14:paraId="4F2A22BA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а) уведомление о получении заявления и документов, необходимых для предоставления Услуги;</w:t>
      </w:r>
    </w:p>
    <w:p w14:paraId="1E8306E6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б) в случае наличия оснований для отказа в приеме документов − уведомление об отказе в приеме документов, необходимых для предоставления Услуги;</w:t>
      </w:r>
    </w:p>
    <w:p w14:paraId="23AC6A6A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в) в случае отсутствия оснований для отказа в приеме документов − уведомление о приеме и регистрации заявления и иных документов, необходимых для предоставления Услуги;</w:t>
      </w:r>
    </w:p>
    <w:p w14:paraId="287B3B94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г) в случае поступления заявления о возврате документов – уведомление о прекращении рассмотрения заявления по инициативе заявителя;</w:t>
      </w:r>
    </w:p>
    <w:p w14:paraId="1AA952CB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д) уведомление о завершении рассмотрения с положительным или отрицательным результатом.</w:t>
      </w:r>
    </w:p>
    <w:p w14:paraId="6CD9E7CC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53. Специалист, уполномоченный на предоставление Услуги, обязан в инициативном порядке уведомлять заявителя об изменении статуса оказания Услуги с помощью личного кабинета Единого портала (Регионального портала) (при наличии технической возможности).</w:t>
      </w:r>
    </w:p>
    <w:p w14:paraId="7E9E63D5" w14:textId="77777777" w:rsidR="00750615" w:rsidRDefault="00750615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</w:p>
    <w:p w14:paraId="1D68E3C8" w14:textId="77777777" w:rsidR="00750615" w:rsidRDefault="00750615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</w:p>
    <w:p w14:paraId="5BF73DCE" w14:textId="77777777" w:rsidR="00750615" w:rsidRDefault="00750615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</w:p>
    <w:p w14:paraId="370AF2FC" w14:textId="77777777" w:rsidR="00750615" w:rsidRDefault="00750615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</w:p>
    <w:p w14:paraId="3A187DA5" w14:textId="77777777" w:rsidR="00750615" w:rsidRDefault="00750615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</w:p>
    <w:p w14:paraId="58990373" w14:textId="77777777" w:rsidR="00750615" w:rsidRDefault="00000000">
      <w:pPr>
        <w:tabs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01262AD2" w14:textId="77777777" w:rsidR="00750615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14:paraId="30457E2D" w14:textId="77777777" w:rsidR="00750615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по предоставлению муниципальной услуги</w:t>
      </w:r>
    </w:p>
    <w:p w14:paraId="75064D8D" w14:textId="77777777" w:rsidR="00750615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«Выдача копий архивных документов,</w:t>
      </w:r>
    </w:p>
    <w:p w14:paraId="0DDA1153" w14:textId="77777777" w:rsidR="00750615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подтверждающих право владения землей»</w:t>
      </w:r>
    </w:p>
    <w:p w14:paraId="01D75906" w14:textId="77777777" w:rsidR="00750615" w:rsidRDefault="00750615">
      <w:pPr>
        <w:jc w:val="both"/>
        <w:rPr>
          <w:sz w:val="28"/>
        </w:rPr>
      </w:pPr>
    </w:p>
    <w:p w14:paraId="3D7EF3AD" w14:textId="77777777" w:rsidR="00750615" w:rsidRDefault="00000000">
      <w:pPr>
        <w:jc w:val="center"/>
        <w:rPr>
          <w:b/>
          <w:sz w:val="28"/>
        </w:rPr>
      </w:pPr>
      <w:r>
        <w:rPr>
          <w:b/>
          <w:sz w:val="28"/>
        </w:rPr>
        <w:t>Перечень</w:t>
      </w:r>
    </w:p>
    <w:p w14:paraId="4A570C0A" w14:textId="77777777" w:rsidR="00750615" w:rsidRDefault="00000000">
      <w:pPr>
        <w:jc w:val="center"/>
        <w:rPr>
          <w:sz w:val="28"/>
        </w:rPr>
      </w:pPr>
      <w:r>
        <w:rPr>
          <w:b/>
          <w:sz w:val="28"/>
        </w:rPr>
        <w:t>условных обозначений и сокращений</w:t>
      </w:r>
    </w:p>
    <w:p w14:paraId="0875C476" w14:textId="77777777" w:rsidR="00750615" w:rsidRDefault="00750615">
      <w:pPr>
        <w:jc w:val="both"/>
        <w:rPr>
          <w:sz w:val="28"/>
        </w:rPr>
      </w:pPr>
    </w:p>
    <w:p w14:paraId="28FE9AC4" w14:textId="77777777" w:rsidR="00750615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1. Условные сокращения: </w:t>
      </w:r>
    </w:p>
    <w:p w14:paraId="4A841803" w14:textId="77777777" w:rsidR="00750615" w:rsidRDefault="0000000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ab/>
        <w:t>а) административный регламент – административный регламент по предоставлению муниципальной услуги «</w:t>
      </w:r>
      <w:r>
        <w:rPr>
          <w:sz w:val="28"/>
          <w:szCs w:val="28"/>
        </w:rPr>
        <w:t>Выдача копий архивных документов, подтверждающих право владения землей</w:t>
      </w:r>
      <w:r>
        <w:rPr>
          <w:sz w:val="28"/>
        </w:rPr>
        <w:t>»;</w:t>
      </w:r>
    </w:p>
    <w:p w14:paraId="4899F784" w14:textId="77777777" w:rsidR="00750615" w:rsidRDefault="00000000">
      <w:pPr>
        <w:ind w:firstLine="708"/>
        <w:jc w:val="both"/>
        <w:rPr>
          <w:sz w:val="28"/>
        </w:rPr>
      </w:pPr>
      <w:r>
        <w:rPr>
          <w:sz w:val="28"/>
        </w:rPr>
        <w:t>б) Единый портал - Единый портал государственных и муниципальных услуг (функций);</w:t>
      </w:r>
    </w:p>
    <w:p w14:paraId="55B96748" w14:textId="77777777" w:rsidR="00750615" w:rsidRDefault="00000000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в) Региональный портал - </w:t>
      </w:r>
      <w:r>
        <w:rPr>
          <w:color w:val="auto"/>
          <w:sz w:val="28"/>
          <w:szCs w:val="28"/>
        </w:rPr>
        <w:t>подсистема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–– Кузбасса» (</w:t>
      </w:r>
      <w:proofErr w:type="spellStart"/>
      <w:proofErr w:type="gramStart"/>
      <w:r>
        <w:rPr>
          <w:color w:val="auto"/>
          <w:sz w:val="28"/>
          <w:szCs w:val="28"/>
        </w:rPr>
        <w:t>вкузбассе.рф</w:t>
      </w:r>
      <w:proofErr w:type="spellEnd"/>
      <w:proofErr w:type="gramEnd"/>
      <w:r>
        <w:rPr>
          <w:color w:val="auto"/>
          <w:sz w:val="28"/>
          <w:szCs w:val="28"/>
        </w:rPr>
        <w:t>);</w:t>
      </w:r>
    </w:p>
    <w:p w14:paraId="44BC1750" w14:textId="77777777" w:rsidR="00750615" w:rsidRDefault="00000000">
      <w:pPr>
        <w:ind w:firstLine="708"/>
        <w:jc w:val="both"/>
        <w:rPr>
          <w:sz w:val="28"/>
        </w:rPr>
      </w:pPr>
      <w:r>
        <w:rPr>
          <w:sz w:val="28"/>
        </w:rPr>
        <w:t>г) заявители – физическое лицо, в том числе индивидуальный предприниматель, юридическое лицо</w:t>
      </w:r>
      <w:r>
        <w:rPr>
          <w:rFonts w:ascii="Calibri" w:hAnsi="Calibri"/>
          <w:sz w:val="22"/>
        </w:rPr>
        <w:t xml:space="preserve"> </w:t>
      </w:r>
      <w:r>
        <w:rPr>
          <w:sz w:val="28"/>
        </w:rPr>
        <w:t xml:space="preserve">либо их уполномоченные представители, обратившиеся с заявлением о предоставлении муниципальной услуги; </w:t>
      </w:r>
    </w:p>
    <w:p w14:paraId="7ED72FF3" w14:textId="77777777" w:rsidR="00750615" w:rsidRDefault="00000000">
      <w:pPr>
        <w:ind w:firstLine="708"/>
        <w:jc w:val="both"/>
        <w:rPr>
          <w:sz w:val="28"/>
        </w:rPr>
      </w:pPr>
      <w:r>
        <w:rPr>
          <w:sz w:val="28"/>
        </w:rPr>
        <w:t>д) МФЦ – многофункциональный центр предоставления государственных и муниципальных услуг</w:t>
      </w:r>
    </w:p>
    <w:p w14:paraId="20577FF4" w14:textId="77777777" w:rsidR="00750615" w:rsidRDefault="0000000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ab/>
        <w:t>е) Услуга – муниципальная услуга «</w:t>
      </w:r>
      <w:r>
        <w:rPr>
          <w:sz w:val="28"/>
          <w:szCs w:val="28"/>
        </w:rPr>
        <w:t>Выдача копий архивных документов, подтверждающих право владения землей</w:t>
      </w:r>
      <w:r>
        <w:rPr>
          <w:sz w:val="28"/>
        </w:rPr>
        <w:t>»;</w:t>
      </w:r>
    </w:p>
    <w:p w14:paraId="57D48516" w14:textId="77777777" w:rsidR="00750615" w:rsidRDefault="00000000">
      <w:pPr>
        <w:ind w:firstLine="708"/>
        <w:jc w:val="both"/>
        <w:rPr>
          <w:sz w:val="28"/>
        </w:rPr>
      </w:pPr>
      <w:r>
        <w:rPr>
          <w:sz w:val="28"/>
        </w:rPr>
        <w:t>ж)</w:t>
      </w:r>
      <w:r>
        <w:rPr>
          <w:rFonts w:ascii="Calibri" w:hAnsi="Calibri"/>
          <w:sz w:val="22"/>
        </w:rPr>
        <w:t xml:space="preserve"> </w:t>
      </w:r>
      <w:r>
        <w:rPr>
          <w:sz w:val="28"/>
        </w:rPr>
        <w:t>уполномоченный орган — архивный отдел администрации Топкинского муниципального округа.</w:t>
      </w:r>
    </w:p>
    <w:p w14:paraId="0F0287D8" w14:textId="77777777" w:rsidR="00750615" w:rsidRDefault="00000000">
      <w:pPr>
        <w:ind w:firstLine="708"/>
        <w:jc w:val="both"/>
        <w:rPr>
          <w:sz w:val="28"/>
        </w:rPr>
      </w:pPr>
      <w:r>
        <w:rPr>
          <w:sz w:val="28"/>
        </w:rPr>
        <w:t>2. Условные обозначения:</w:t>
      </w:r>
    </w:p>
    <w:p w14:paraId="6F221DB1" w14:textId="77777777" w:rsidR="00750615" w:rsidRDefault="00000000">
      <w:pPr>
        <w:ind w:firstLine="708"/>
        <w:jc w:val="both"/>
      </w:pPr>
      <w:r>
        <w:rPr>
          <w:sz w:val="28"/>
        </w:rPr>
        <w:t xml:space="preserve">ЕПГУ – способ подачи документа – Единый портал. </w:t>
      </w:r>
    </w:p>
    <w:p w14:paraId="0ADA004C" w14:textId="77777777" w:rsidR="00750615" w:rsidRDefault="00000000">
      <w:pPr>
        <w:ind w:firstLine="708"/>
        <w:jc w:val="both"/>
        <w:rPr>
          <w:sz w:val="28"/>
        </w:rPr>
      </w:pPr>
      <w:r>
        <w:rPr>
          <w:sz w:val="28"/>
        </w:rPr>
        <w:t>ЕСИА – требование к документу – Единая система идентификации и аутентификации.</w:t>
      </w:r>
    </w:p>
    <w:p w14:paraId="684A13C9" w14:textId="77777777" w:rsidR="00750615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К – требование к документу – предоставляется копия документа. </w:t>
      </w:r>
    </w:p>
    <w:p w14:paraId="7CE5FE5A" w14:textId="77777777" w:rsidR="00750615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О – требование к документу – предоставляется оригинал. </w:t>
      </w:r>
    </w:p>
    <w:p w14:paraId="1E5BB7F6" w14:textId="77777777" w:rsidR="00750615" w:rsidRDefault="00000000">
      <w:pPr>
        <w:ind w:firstLine="708"/>
        <w:jc w:val="both"/>
        <w:rPr>
          <w:sz w:val="28"/>
        </w:rPr>
      </w:pPr>
      <w:r>
        <w:rPr>
          <w:sz w:val="28"/>
        </w:rPr>
        <w:t>О (н) или К (н) – требование к документу – предоставляется оригинал, удостоверенный нотариусом, или нотариально заверенная копия.</w:t>
      </w:r>
    </w:p>
    <w:p w14:paraId="3FAD162F" w14:textId="77777777" w:rsidR="00750615" w:rsidRDefault="00000000">
      <w:pPr>
        <w:pStyle w:val="aff6"/>
        <w:tabs>
          <w:tab w:val="left" w:pos="709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Почта-способ подачи документа-посредством почтовой связи.</w:t>
      </w:r>
    </w:p>
    <w:p w14:paraId="6E38DD4B" w14:textId="77777777" w:rsidR="00750615" w:rsidRDefault="00750615">
      <w:pPr>
        <w:jc w:val="both"/>
        <w:rPr>
          <w:rFonts w:ascii="Arial" w:hAnsi="Arial" w:cs="Arial"/>
          <w:sz w:val="18"/>
          <w:szCs w:val="18"/>
        </w:rPr>
      </w:pPr>
    </w:p>
    <w:p w14:paraId="168E6662" w14:textId="77777777" w:rsidR="00750615" w:rsidRDefault="00750615">
      <w:pPr>
        <w:jc w:val="both"/>
        <w:rPr>
          <w:rFonts w:ascii="Arial" w:hAnsi="Arial" w:cs="Arial"/>
          <w:sz w:val="18"/>
          <w:szCs w:val="18"/>
        </w:rPr>
      </w:pPr>
    </w:p>
    <w:p w14:paraId="6FFA72DF" w14:textId="77777777" w:rsidR="00750615" w:rsidRDefault="00750615">
      <w:pPr>
        <w:tabs>
          <w:tab w:val="left" w:pos="709"/>
        </w:tabs>
        <w:jc w:val="right"/>
        <w:rPr>
          <w:sz w:val="28"/>
        </w:rPr>
      </w:pPr>
    </w:p>
    <w:p w14:paraId="7615DAD5" w14:textId="77777777" w:rsidR="00750615" w:rsidRDefault="00750615">
      <w:pPr>
        <w:tabs>
          <w:tab w:val="left" w:pos="709"/>
        </w:tabs>
        <w:jc w:val="right"/>
        <w:rPr>
          <w:sz w:val="28"/>
        </w:rPr>
      </w:pPr>
    </w:p>
    <w:p w14:paraId="3F79071A" w14:textId="77777777" w:rsidR="00750615" w:rsidRDefault="00750615">
      <w:pPr>
        <w:tabs>
          <w:tab w:val="left" w:pos="709"/>
        </w:tabs>
        <w:jc w:val="right"/>
        <w:rPr>
          <w:sz w:val="28"/>
        </w:rPr>
      </w:pPr>
    </w:p>
    <w:p w14:paraId="211255AD" w14:textId="77777777" w:rsidR="00750615" w:rsidRDefault="00750615">
      <w:pPr>
        <w:tabs>
          <w:tab w:val="left" w:pos="709"/>
        </w:tabs>
        <w:jc w:val="right"/>
        <w:rPr>
          <w:sz w:val="28"/>
        </w:rPr>
      </w:pPr>
    </w:p>
    <w:p w14:paraId="576D9088" w14:textId="77777777" w:rsidR="00750615" w:rsidRDefault="00000000">
      <w:pPr>
        <w:tabs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214EA493" w14:textId="77777777" w:rsidR="00750615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14:paraId="610C55D8" w14:textId="77777777" w:rsidR="00750615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по предоставлению муниципальной услуги</w:t>
      </w:r>
    </w:p>
    <w:p w14:paraId="31463362" w14:textId="77777777" w:rsidR="00750615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«Выдача копий архивных документов,</w:t>
      </w:r>
    </w:p>
    <w:p w14:paraId="6D2E105D" w14:textId="77777777" w:rsidR="00750615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подтверждающих право владения землей»</w:t>
      </w:r>
    </w:p>
    <w:p w14:paraId="1B36B0DB" w14:textId="77777777" w:rsidR="00750615" w:rsidRDefault="00750615">
      <w:pPr>
        <w:ind w:left="6237"/>
        <w:outlineLvl w:val="0"/>
        <w:rPr>
          <w:b/>
          <w:sz w:val="28"/>
        </w:rPr>
      </w:pPr>
    </w:p>
    <w:p w14:paraId="1C2B78C9" w14:textId="77777777" w:rsidR="00750615" w:rsidRDefault="00750615">
      <w:pPr>
        <w:ind w:left="6237"/>
        <w:outlineLvl w:val="0"/>
        <w:rPr>
          <w:b/>
          <w:sz w:val="28"/>
        </w:rPr>
      </w:pPr>
    </w:p>
    <w:p w14:paraId="4AC5657A" w14:textId="77777777" w:rsidR="00750615" w:rsidRDefault="00000000">
      <w:pPr>
        <w:jc w:val="center"/>
        <w:rPr>
          <w:b/>
          <w:sz w:val="28"/>
        </w:rPr>
      </w:pPr>
      <w:r>
        <w:rPr>
          <w:b/>
          <w:sz w:val="28"/>
        </w:rPr>
        <w:t>Идентификаторы категорий (признаков) заявителей</w:t>
      </w:r>
    </w:p>
    <w:p w14:paraId="11D2C47A" w14:textId="77777777" w:rsidR="00750615" w:rsidRDefault="00750615">
      <w:pPr>
        <w:jc w:val="center"/>
        <w:rPr>
          <w:b/>
          <w:sz w:val="28"/>
        </w:rPr>
      </w:pPr>
    </w:p>
    <w:tbl>
      <w:tblPr>
        <w:tblStyle w:val="1a"/>
        <w:tblW w:w="9351" w:type="dxa"/>
        <w:tblLayout w:type="fixed"/>
        <w:tblLook w:val="04A0" w:firstRow="1" w:lastRow="0" w:firstColumn="1" w:lastColumn="0" w:noHBand="0" w:noVBand="1"/>
      </w:tblPr>
      <w:tblGrid>
        <w:gridCol w:w="706"/>
        <w:gridCol w:w="4394"/>
        <w:gridCol w:w="2408"/>
        <w:gridCol w:w="1843"/>
      </w:tblGrid>
      <w:tr w:rsidR="00750615" w14:paraId="0CE4C1D8" w14:textId="77777777">
        <w:tc>
          <w:tcPr>
            <w:tcW w:w="705" w:type="dxa"/>
          </w:tcPr>
          <w:p w14:paraId="5DC836EA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394" w:type="dxa"/>
          </w:tcPr>
          <w:p w14:paraId="64EF8A7E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Результат предоставления Услуги</w:t>
            </w:r>
          </w:p>
        </w:tc>
        <w:tc>
          <w:tcPr>
            <w:tcW w:w="2408" w:type="dxa"/>
          </w:tcPr>
          <w:p w14:paraId="54A0FBA8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Наименования отдельного признака заявителя</w:t>
            </w:r>
          </w:p>
        </w:tc>
        <w:tc>
          <w:tcPr>
            <w:tcW w:w="1843" w:type="dxa"/>
          </w:tcPr>
          <w:p w14:paraId="3EE34DD9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Идентификатор</w:t>
            </w:r>
          </w:p>
          <w:p w14:paraId="312E544D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отдельного признака</w:t>
            </w:r>
          </w:p>
          <w:p w14:paraId="5964D8FA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заявителей</w:t>
            </w:r>
          </w:p>
        </w:tc>
      </w:tr>
      <w:tr w:rsidR="00750615" w14:paraId="600A0CF9" w14:textId="77777777">
        <w:tc>
          <w:tcPr>
            <w:tcW w:w="705" w:type="dxa"/>
          </w:tcPr>
          <w:p w14:paraId="3EED38D6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14:paraId="2DAA3A84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8" w:type="dxa"/>
          </w:tcPr>
          <w:p w14:paraId="7693AC72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14:paraId="1A4B9118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50615" w14:paraId="31584FC1" w14:textId="77777777">
        <w:tc>
          <w:tcPr>
            <w:tcW w:w="705" w:type="dxa"/>
          </w:tcPr>
          <w:p w14:paraId="7CA0A2B1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  <w:vMerge w:val="restart"/>
          </w:tcPr>
          <w:p w14:paraId="398E5244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1) архивная копия (документ на бумажном носителе или в форме электронного документа);</w:t>
            </w:r>
          </w:p>
          <w:p w14:paraId="23F6DF2F" w14:textId="77777777" w:rsidR="00750615" w:rsidRDefault="00750615">
            <w:pPr>
              <w:jc w:val="both"/>
              <w:rPr>
                <w:sz w:val="24"/>
              </w:rPr>
            </w:pPr>
          </w:p>
          <w:p w14:paraId="50DCD7CE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2) архивная выписка (документ на бумажном носителе или в форме электронного документа);</w:t>
            </w:r>
          </w:p>
          <w:p w14:paraId="434FC97C" w14:textId="77777777" w:rsidR="00750615" w:rsidRDefault="00750615">
            <w:pPr>
              <w:jc w:val="both"/>
              <w:rPr>
                <w:sz w:val="24"/>
              </w:rPr>
            </w:pPr>
          </w:p>
          <w:p w14:paraId="66F1771B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3) решение об отказе в предоставлении Услуги (документ на бумажном носителе или в форме электронного документа)</w:t>
            </w:r>
          </w:p>
        </w:tc>
        <w:tc>
          <w:tcPr>
            <w:tcW w:w="2408" w:type="dxa"/>
          </w:tcPr>
          <w:p w14:paraId="58733793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физическое лицо, в том числе индивидуальный предприниматель</w:t>
            </w:r>
          </w:p>
        </w:tc>
        <w:tc>
          <w:tcPr>
            <w:tcW w:w="1843" w:type="dxa"/>
          </w:tcPr>
          <w:p w14:paraId="5727EA67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</w:tr>
      <w:tr w:rsidR="00750615" w14:paraId="4431C77E" w14:textId="77777777">
        <w:tc>
          <w:tcPr>
            <w:tcW w:w="705" w:type="dxa"/>
          </w:tcPr>
          <w:p w14:paraId="23F86CE4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  <w:vMerge/>
          </w:tcPr>
          <w:p w14:paraId="0C762F23" w14:textId="77777777" w:rsidR="00750615" w:rsidRDefault="0075061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08" w:type="dxa"/>
          </w:tcPr>
          <w:p w14:paraId="2CFB100F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юридическое лицо</w:t>
            </w:r>
          </w:p>
        </w:tc>
        <w:tc>
          <w:tcPr>
            <w:tcW w:w="1843" w:type="dxa"/>
          </w:tcPr>
          <w:p w14:paraId="36A3C7B9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2А</w:t>
            </w:r>
          </w:p>
        </w:tc>
      </w:tr>
      <w:tr w:rsidR="00750615" w14:paraId="76858B25" w14:textId="77777777">
        <w:tc>
          <w:tcPr>
            <w:tcW w:w="705" w:type="dxa"/>
          </w:tcPr>
          <w:p w14:paraId="44BF0AF5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  <w:vMerge/>
          </w:tcPr>
          <w:p w14:paraId="70143F34" w14:textId="77777777" w:rsidR="00750615" w:rsidRDefault="0075061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08" w:type="dxa"/>
          </w:tcPr>
          <w:p w14:paraId="53C9A4CD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обратился через представителя</w:t>
            </w:r>
          </w:p>
        </w:tc>
        <w:tc>
          <w:tcPr>
            <w:tcW w:w="1843" w:type="dxa"/>
          </w:tcPr>
          <w:p w14:paraId="79C43080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3А</w:t>
            </w:r>
          </w:p>
        </w:tc>
      </w:tr>
      <w:tr w:rsidR="00750615" w14:paraId="788643E4" w14:textId="77777777">
        <w:tc>
          <w:tcPr>
            <w:tcW w:w="705" w:type="dxa"/>
          </w:tcPr>
          <w:p w14:paraId="7C37F2F7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  <w:vMerge/>
          </w:tcPr>
          <w:p w14:paraId="0970D68F" w14:textId="77777777" w:rsidR="00750615" w:rsidRDefault="0075061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08" w:type="dxa"/>
          </w:tcPr>
          <w:p w14:paraId="48E3E3EC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обратился лично</w:t>
            </w:r>
          </w:p>
        </w:tc>
        <w:tc>
          <w:tcPr>
            <w:tcW w:w="1843" w:type="dxa"/>
          </w:tcPr>
          <w:p w14:paraId="69ABA282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4А</w:t>
            </w:r>
          </w:p>
        </w:tc>
      </w:tr>
      <w:tr w:rsidR="00750615" w14:paraId="69C0ABBB" w14:textId="77777777">
        <w:tc>
          <w:tcPr>
            <w:tcW w:w="705" w:type="dxa"/>
          </w:tcPr>
          <w:p w14:paraId="51E78CE5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  <w:vMerge/>
          </w:tcPr>
          <w:p w14:paraId="3B150BD4" w14:textId="77777777" w:rsidR="00750615" w:rsidRDefault="0075061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08" w:type="dxa"/>
          </w:tcPr>
          <w:p w14:paraId="3173874D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1843" w:type="dxa"/>
          </w:tcPr>
          <w:p w14:paraId="381A7329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5А</w:t>
            </w:r>
          </w:p>
        </w:tc>
      </w:tr>
      <w:tr w:rsidR="00750615" w14:paraId="55346384" w14:textId="77777777">
        <w:tc>
          <w:tcPr>
            <w:tcW w:w="705" w:type="dxa"/>
          </w:tcPr>
          <w:p w14:paraId="1F891BD9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  <w:vMerge/>
          </w:tcPr>
          <w:p w14:paraId="69FE116C" w14:textId="77777777" w:rsidR="00750615" w:rsidRDefault="0075061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08" w:type="dxa"/>
          </w:tcPr>
          <w:p w14:paraId="52EF41E9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обратился представитель по доверенности</w:t>
            </w:r>
          </w:p>
        </w:tc>
        <w:tc>
          <w:tcPr>
            <w:tcW w:w="1843" w:type="dxa"/>
          </w:tcPr>
          <w:p w14:paraId="3FC07424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6А</w:t>
            </w:r>
          </w:p>
        </w:tc>
      </w:tr>
    </w:tbl>
    <w:p w14:paraId="55DAA202" w14:textId="77777777" w:rsidR="00750615" w:rsidRDefault="00750615">
      <w:pPr>
        <w:jc w:val="both"/>
        <w:rPr>
          <w:sz w:val="28"/>
        </w:rPr>
      </w:pPr>
    </w:p>
    <w:p w14:paraId="3F860583" w14:textId="77777777" w:rsidR="00750615" w:rsidRDefault="00750615">
      <w:pPr>
        <w:jc w:val="both"/>
        <w:rPr>
          <w:sz w:val="28"/>
        </w:rPr>
      </w:pPr>
    </w:p>
    <w:p w14:paraId="138E43D1" w14:textId="77777777" w:rsidR="00750615" w:rsidRDefault="00000000">
      <w:pPr>
        <w:spacing w:after="200" w:line="276" w:lineRule="auto"/>
        <w:rPr>
          <w:sz w:val="28"/>
        </w:rPr>
      </w:pPr>
      <w:r>
        <w:br w:type="page"/>
      </w:r>
    </w:p>
    <w:p w14:paraId="53CC5881" w14:textId="77777777" w:rsidR="00750615" w:rsidRDefault="00000000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14:paraId="616C33D0" w14:textId="77777777" w:rsidR="00750615" w:rsidRDefault="00000000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по</w:t>
      </w:r>
    </w:p>
    <w:p w14:paraId="0F0CA26F" w14:textId="77777777" w:rsidR="00750615" w:rsidRDefault="00000000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предоставлению муниципальной услуги</w:t>
      </w:r>
    </w:p>
    <w:p w14:paraId="72C03711" w14:textId="77777777" w:rsidR="00750615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«Выдача копий архивных документов,</w:t>
      </w:r>
    </w:p>
    <w:p w14:paraId="530D7099" w14:textId="77777777" w:rsidR="00750615" w:rsidRDefault="00000000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подтверждающих право владения землей»</w:t>
      </w:r>
    </w:p>
    <w:p w14:paraId="45A58D4D" w14:textId="77777777" w:rsidR="00750615" w:rsidRDefault="00750615">
      <w:pPr>
        <w:jc w:val="both"/>
        <w:rPr>
          <w:sz w:val="28"/>
        </w:rPr>
      </w:pPr>
    </w:p>
    <w:p w14:paraId="7B2A9624" w14:textId="77777777" w:rsidR="00750615" w:rsidRDefault="00000000">
      <w:pPr>
        <w:jc w:val="center"/>
        <w:rPr>
          <w:b/>
          <w:sz w:val="28"/>
        </w:rPr>
      </w:pPr>
      <w:r>
        <w:rPr>
          <w:b/>
          <w:sz w:val="28"/>
        </w:rPr>
        <w:t>Исчерпывающий перечень документов,</w:t>
      </w:r>
    </w:p>
    <w:p w14:paraId="2BCED4BF" w14:textId="77777777" w:rsidR="00750615" w:rsidRDefault="00000000">
      <w:pPr>
        <w:jc w:val="center"/>
        <w:rPr>
          <w:b/>
          <w:sz w:val="28"/>
        </w:rPr>
      </w:pPr>
      <w:r>
        <w:rPr>
          <w:b/>
          <w:sz w:val="28"/>
        </w:rPr>
        <w:t>необходимых для предоставления муниципальной Услуги</w:t>
      </w:r>
    </w:p>
    <w:p w14:paraId="38C46BFE" w14:textId="77777777" w:rsidR="00750615" w:rsidRDefault="00750615">
      <w:pPr>
        <w:jc w:val="both"/>
        <w:rPr>
          <w:b/>
          <w:sz w:val="28"/>
        </w:rPr>
      </w:pPr>
    </w:p>
    <w:tbl>
      <w:tblPr>
        <w:tblStyle w:val="28"/>
        <w:tblW w:w="9351" w:type="dxa"/>
        <w:tblLayout w:type="fixed"/>
        <w:tblLook w:val="04A0" w:firstRow="1" w:lastRow="0" w:firstColumn="1" w:lastColumn="0" w:noHBand="0" w:noVBand="1"/>
      </w:tblPr>
      <w:tblGrid>
        <w:gridCol w:w="561"/>
        <w:gridCol w:w="1862"/>
        <w:gridCol w:w="3543"/>
        <w:gridCol w:w="1397"/>
        <w:gridCol w:w="1988"/>
      </w:tblGrid>
      <w:tr w:rsidR="00750615" w14:paraId="2ACE0A22" w14:textId="77777777">
        <w:tc>
          <w:tcPr>
            <w:tcW w:w="561" w:type="dxa"/>
          </w:tcPr>
          <w:p w14:paraId="626FC97C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62" w:type="dxa"/>
          </w:tcPr>
          <w:p w14:paraId="75918E8F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Идентификатор</w:t>
            </w:r>
          </w:p>
          <w:p w14:paraId="6C16EF18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отдельного признака</w:t>
            </w:r>
          </w:p>
          <w:p w14:paraId="46DF6255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заявителей</w:t>
            </w:r>
          </w:p>
        </w:tc>
        <w:tc>
          <w:tcPr>
            <w:tcW w:w="3543" w:type="dxa"/>
          </w:tcPr>
          <w:p w14:paraId="02CC1F0A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Расшифровка видов документов, предоставляемых</w:t>
            </w:r>
          </w:p>
          <w:p w14:paraId="6BCF7309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заявителем, количество документов из группы</w:t>
            </w:r>
          </w:p>
        </w:tc>
        <w:tc>
          <w:tcPr>
            <w:tcW w:w="1397" w:type="dxa"/>
          </w:tcPr>
          <w:p w14:paraId="107D0727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Признаки заявителей</w:t>
            </w:r>
          </w:p>
        </w:tc>
        <w:tc>
          <w:tcPr>
            <w:tcW w:w="1988" w:type="dxa"/>
          </w:tcPr>
          <w:p w14:paraId="27881659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Способ предоставления, требования</w:t>
            </w:r>
          </w:p>
        </w:tc>
      </w:tr>
      <w:tr w:rsidR="00750615" w14:paraId="2A584040" w14:textId="77777777">
        <w:tc>
          <w:tcPr>
            <w:tcW w:w="561" w:type="dxa"/>
          </w:tcPr>
          <w:p w14:paraId="3D677DDD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2" w:type="dxa"/>
          </w:tcPr>
          <w:p w14:paraId="46545403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14:paraId="2C27D0EE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7" w:type="dxa"/>
          </w:tcPr>
          <w:p w14:paraId="0E870C23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8" w:type="dxa"/>
          </w:tcPr>
          <w:p w14:paraId="6DE94DBD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50615" w14:paraId="6B6B2957" w14:textId="77777777">
        <w:tc>
          <w:tcPr>
            <w:tcW w:w="9351" w:type="dxa"/>
            <w:gridSpan w:val="5"/>
          </w:tcPr>
          <w:p w14:paraId="16A5A301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750615" w14:paraId="7A95FC34" w14:textId="77777777">
        <w:tc>
          <w:tcPr>
            <w:tcW w:w="561" w:type="dxa"/>
          </w:tcPr>
          <w:p w14:paraId="091DCF7E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62" w:type="dxa"/>
          </w:tcPr>
          <w:p w14:paraId="57ADC301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1А-6А</w:t>
            </w:r>
          </w:p>
        </w:tc>
        <w:tc>
          <w:tcPr>
            <w:tcW w:w="3543" w:type="dxa"/>
          </w:tcPr>
          <w:p w14:paraId="401ED9FA" w14:textId="77777777" w:rsidR="00750615" w:rsidRDefault="00000000">
            <w:pPr>
              <w:rPr>
                <w:sz w:val="24"/>
              </w:rPr>
            </w:pPr>
            <w:r>
              <w:rPr>
                <w:sz w:val="24"/>
              </w:rPr>
              <w:t>Паспорт гражданина Российской Федерации</w:t>
            </w:r>
          </w:p>
        </w:tc>
        <w:tc>
          <w:tcPr>
            <w:tcW w:w="1397" w:type="dxa"/>
            <w:vMerge w:val="restart"/>
          </w:tcPr>
          <w:p w14:paraId="7A9D12C6" w14:textId="77777777" w:rsidR="00750615" w:rsidRDefault="00000000">
            <w:pPr>
              <w:jc w:val="both"/>
            </w:pPr>
            <w:r>
              <w:rPr>
                <w:sz w:val="24"/>
              </w:rPr>
              <w:t>Исключить</w:t>
            </w:r>
          </w:p>
        </w:tc>
        <w:tc>
          <w:tcPr>
            <w:tcW w:w="1988" w:type="dxa"/>
          </w:tcPr>
          <w:p w14:paraId="76E636A7" w14:textId="77777777" w:rsidR="00750615" w:rsidRDefault="00000000">
            <w:pPr>
              <w:jc w:val="both"/>
            </w:pP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=&gt;МФЦ</w:t>
            </w:r>
            <w:proofErr w:type="gramEnd"/>
          </w:p>
          <w:p w14:paraId="78CBA744" w14:textId="77777777" w:rsidR="00750615" w:rsidRDefault="00000000">
            <w:pPr>
              <w:pStyle w:val="af0"/>
              <w:jc w:val="both"/>
            </w:pPr>
            <w:r>
              <w:rPr>
                <w:sz w:val="24"/>
              </w:rPr>
              <w:t>ЕСИА</w:t>
            </w:r>
            <w:proofErr w:type="gramStart"/>
            <w:r>
              <w:rPr>
                <w:sz w:val="24"/>
              </w:rPr>
              <w:t>=&gt;ЕПГУ</w:t>
            </w:r>
            <w:proofErr w:type="gramEnd"/>
          </w:p>
          <w:p w14:paraId="37DCCC9F" w14:textId="77777777" w:rsidR="00750615" w:rsidRDefault="00000000">
            <w:pPr>
              <w:jc w:val="both"/>
            </w:pP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=&gt;РПГУ</w:t>
            </w:r>
            <w:proofErr w:type="gramEnd"/>
          </w:p>
          <w:p w14:paraId="2CA2BF69" w14:textId="77777777" w:rsidR="00750615" w:rsidRDefault="00000000">
            <w:pPr>
              <w:jc w:val="both"/>
            </w:pP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=&gt;Почта</w:t>
            </w:r>
            <w:proofErr w:type="gramEnd"/>
          </w:p>
        </w:tc>
      </w:tr>
      <w:tr w:rsidR="00750615" w14:paraId="3872B932" w14:textId="77777777">
        <w:tc>
          <w:tcPr>
            <w:tcW w:w="561" w:type="dxa"/>
          </w:tcPr>
          <w:p w14:paraId="66F947A8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62" w:type="dxa"/>
          </w:tcPr>
          <w:p w14:paraId="043EE01C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1А-6А</w:t>
            </w:r>
          </w:p>
        </w:tc>
        <w:tc>
          <w:tcPr>
            <w:tcW w:w="3543" w:type="dxa"/>
          </w:tcPr>
          <w:p w14:paraId="7B28511C" w14:textId="77777777" w:rsidR="00750615" w:rsidRDefault="00000000">
            <w:pPr>
              <w:rPr>
                <w:sz w:val="24"/>
              </w:rPr>
            </w:pPr>
            <w:r>
              <w:rPr>
                <w:sz w:val="24"/>
              </w:rPr>
              <w:t>Иной документ, удостоверяющий личность гражданина</w:t>
            </w:r>
          </w:p>
          <w:p w14:paraId="54BC8F30" w14:textId="77777777" w:rsidR="00750615" w:rsidRDefault="00000000">
            <w:pPr>
              <w:rPr>
                <w:sz w:val="24"/>
              </w:rPr>
            </w:pPr>
            <w:r>
              <w:rPr>
                <w:sz w:val="24"/>
              </w:rPr>
              <w:t>Российской Федерации в соответствии с</w:t>
            </w:r>
          </w:p>
          <w:p w14:paraId="60CE138E" w14:textId="77777777" w:rsidR="00750615" w:rsidRDefault="00000000">
            <w:pPr>
              <w:rPr>
                <w:sz w:val="24"/>
              </w:rPr>
            </w:pPr>
            <w:r>
              <w:rPr>
                <w:sz w:val="24"/>
              </w:rPr>
              <w:t>законодательством Российской Федерации</w:t>
            </w:r>
          </w:p>
        </w:tc>
        <w:tc>
          <w:tcPr>
            <w:tcW w:w="1397" w:type="dxa"/>
            <w:vMerge/>
          </w:tcPr>
          <w:p w14:paraId="5CD116BC" w14:textId="77777777" w:rsidR="00750615" w:rsidRDefault="0075061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988" w:type="dxa"/>
          </w:tcPr>
          <w:p w14:paraId="5C621691" w14:textId="77777777" w:rsidR="00750615" w:rsidRDefault="00000000">
            <w:pPr>
              <w:jc w:val="both"/>
            </w:pP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=&gt;МФЦ</w:t>
            </w:r>
            <w:proofErr w:type="gramEnd"/>
          </w:p>
          <w:p w14:paraId="3A08A493" w14:textId="77777777" w:rsidR="00750615" w:rsidRDefault="00000000">
            <w:pPr>
              <w:jc w:val="both"/>
            </w:pPr>
            <w:r>
              <w:rPr>
                <w:sz w:val="24"/>
              </w:rPr>
              <w:t>ЕСИА</w:t>
            </w:r>
            <w:proofErr w:type="gramStart"/>
            <w:r>
              <w:rPr>
                <w:sz w:val="24"/>
              </w:rPr>
              <w:t>=&gt;ЕПГУ</w:t>
            </w:r>
            <w:proofErr w:type="gramEnd"/>
          </w:p>
          <w:p w14:paraId="789E6474" w14:textId="77777777" w:rsidR="00750615" w:rsidRDefault="00000000">
            <w:pPr>
              <w:jc w:val="both"/>
            </w:pP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=&gt;РПГУ</w:t>
            </w:r>
            <w:proofErr w:type="gramEnd"/>
          </w:p>
          <w:p w14:paraId="6F80BA29" w14:textId="77777777" w:rsidR="00750615" w:rsidRDefault="00000000">
            <w:pPr>
              <w:jc w:val="both"/>
            </w:pP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=&gt;Почта</w:t>
            </w:r>
            <w:proofErr w:type="gramEnd"/>
          </w:p>
        </w:tc>
      </w:tr>
      <w:tr w:rsidR="00750615" w14:paraId="7858A711" w14:textId="77777777">
        <w:tc>
          <w:tcPr>
            <w:tcW w:w="561" w:type="dxa"/>
          </w:tcPr>
          <w:p w14:paraId="24378836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62" w:type="dxa"/>
          </w:tcPr>
          <w:p w14:paraId="01713951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4А, 5А</w:t>
            </w:r>
          </w:p>
        </w:tc>
        <w:tc>
          <w:tcPr>
            <w:tcW w:w="3543" w:type="dxa"/>
          </w:tcPr>
          <w:p w14:paraId="6FB086A7" w14:textId="77777777" w:rsidR="00750615" w:rsidRDefault="00000000">
            <w:pPr>
              <w:rPr>
                <w:sz w:val="24"/>
              </w:rPr>
            </w:pPr>
            <w:r>
              <w:rPr>
                <w:sz w:val="24"/>
              </w:rPr>
              <w:t>документ, подтверждающий полномочия представителя юридического лица:</w:t>
            </w:r>
          </w:p>
          <w:p w14:paraId="622AB7A4" w14:textId="77777777" w:rsidR="00750615" w:rsidRDefault="00000000">
            <w:pPr>
              <w:rPr>
                <w:sz w:val="24"/>
              </w:rPr>
            </w:pPr>
            <w:r>
              <w:rPr>
                <w:sz w:val="24"/>
              </w:rPr>
              <w:t>иной документ, подтверждающий полномочия руководителя юридического лица или иного лица, уполномоченного в соответствии с учредительными документами юридического лица представлять его интересы</w:t>
            </w:r>
          </w:p>
        </w:tc>
        <w:tc>
          <w:tcPr>
            <w:tcW w:w="1397" w:type="dxa"/>
            <w:vMerge/>
          </w:tcPr>
          <w:p w14:paraId="1BD40771" w14:textId="77777777" w:rsidR="00750615" w:rsidRDefault="0075061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988" w:type="dxa"/>
          </w:tcPr>
          <w:p w14:paraId="302E2D01" w14:textId="77777777" w:rsidR="00750615" w:rsidRDefault="00000000">
            <w:pPr>
              <w:jc w:val="both"/>
            </w:pPr>
            <w:r>
              <w:rPr>
                <w:sz w:val="24"/>
              </w:rPr>
              <w:t>О (н) или К (н)</w:t>
            </w:r>
            <w:proofErr w:type="gramStart"/>
            <w:r>
              <w:rPr>
                <w:sz w:val="24"/>
              </w:rPr>
              <w:t>=&gt;МФЦ</w:t>
            </w:r>
            <w:proofErr w:type="gramEnd"/>
          </w:p>
          <w:p w14:paraId="7681469E" w14:textId="77777777" w:rsidR="00750615" w:rsidRDefault="00000000">
            <w:pPr>
              <w:jc w:val="both"/>
            </w:pP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=&gt;ЕПГУ</w:t>
            </w:r>
            <w:proofErr w:type="gramEnd"/>
          </w:p>
          <w:p w14:paraId="587F11A2" w14:textId="77777777" w:rsidR="00750615" w:rsidRDefault="00000000">
            <w:pPr>
              <w:jc w:val="both"/>
            </w:pP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=&gt;РПГУ</w:t>
            </w:r>
            <w:proofErr w:type="gramEnd"/>
          </w:p>
          <w:p w14:paraId="1DD465F8" w14:textId="77777777" w:rsidR="00750615" w:rsidRDefault="00000000">
            <w:pPr>
              <w:jc w:val="both"/>
            </w:pP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=&gt;Почта</w:t>
            </w:r>
            <w:proofErr w:type="gramEnd"/>
          </w:p>
        </w:tc>
      </w:tr>
      <w:tr w:rsidR="00750615" w14:paraId="42FD9E86" w14:textId="77777777">
        <w:tc>
          <w:tcPr>
            <w:tcW w:w="561" w:type="dxa"/>
          </w:tcPr>
          <w:p w14:paraId="7C0E3E6B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62" w:type="dxa"/>
          </w:tcPr>
          <w:p w14:paraId="497D89D4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3А, 6А</w:t>
            </w:r>
          </w:p>
        </w:tc>
        <w:tc>
          <w:tcPr>
            <w:tcW w:w="3543" w:type="dxa"/>
          </w:tcPr>
          <w:p w14:paraId="701D66B3" w14:textId="77777777" w:rsidR="00750615" w:rsidRDefault="00000000">
            <w:pPr>
              <w:rPr>
                <w:sz w:val="24"/>
              </w:rPr>
            </w:pPr>
            <w:r>
              <w:rPr>
                <w:sz w:val="24"/>
              </w:rPr>
              <w:t>Доверенность, подтверждающая полномочия</w:t>
            </w:r>
          </w:p>
          <w:p w14:paraId="32F9D551" w14:textId="77777777" w:rsidR="00750615" w:rsidRDefault="00000000">
            <w:pPr>
              <w:rPr>
                <w:sz w:val="24"/>
              </w:rPr>
            </w:pPr>
            <w:r>
              <w:rPr>
                <w:sz w:val="24"/>
              </w:rPr>
              <w:t>представителя заявителя</w:t>
            </w:r>
          </w:p>
        </w:tc>
        <w:tc>
          <w:tcPr>
            <w:tcW w:w="1397" w:type="dxa"/>
            <w:vMerge/>
          </w:tcPr>
          <w:p w14:paraId="35795AAB" w14:textId="77777777" w:rsidR="00750615" w:rsidRDefault="0075061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988" w:type="dxa"/>
          </w:tcPr>
          <w:p w14:paraId="0B982E96" w14:textId="77777777" w:rsidR="00750615" w:rsidRDefault="00000000">
            <w:pPr>
              <w:jc w:val="both"/>
            </w:pP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=&gt;МФЦ</w:t>
            </w:r>
            <w:proofErr w:type="gramEnd"/>
          </w:p>
          <w:p w14:paraId="683FE983" w14:textId="77777777" w:rsidR="00750615" w:rsidRDefault="00000000">
            <w:pPr>
              <w:jc w:val="both"/>
            </w:pP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=&gt;ЕПГУ</w:t>
            </w:r>
            <w:proofErr w:type="gramEnd"/>
          </w:p>
          <w:p w14:paraId="76EE2931" w14:textId="77777777" w:rsidR="00750615" w:rsidRDefault="00000000">
            <w:pPr>
              <w:jc w:val="both"/>
            </w:pP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=&gt;РПГУ</w:t>
            </w:r>
            <w:proofErr w:type="gramEnd"/>
          </w:p>
          <w:p w14:paraId="29AF3E81" w14:textId="77777777" w:rsidR="00750615" w:rsidRDefault="00000000">
            <w:pPr>
              <w:jc w:val="both"/>
            </w:pP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=&gt;Почта</w:t>
            </w:r>
            <w:proofErr w:type="gramEnd"/>
          </w:p>
        </w:tc>
      </w:tr>
      <w:tr w:rsidR="00750615" w14:paraId="73547C24" w14:textId="77777777">
        <w:tc>
          <w:tcPr>
            <w:tcW w:w="561" w:type="dxa"/>
          </w:tcPr>
          <w:p w14:paraId="16B75559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62" w:type="dxa"/>
          </w:tcPr>
          <w:p w14:paraId="1251E292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1А-6А</w:t>
            </w:r>
          </w:p>
        </w:tc>
        <w:tc>
          <w:tcPr>
            <w:tcW w:w="3543" w:type="dxa"/>
          </w:tcPr>
          <w:p w14:paraId="6A6DA718" w14:textId="77777777" w:rsidR="00750615" w:rsidRDefault="00000000">
            <w:pPr>
              <w:rPr>
                <w:sz w:val="24"/>
              </w:rPr>
            </w:pPr>
            <w:r>
              <w:rPr>
                <w:sz w:val="24"/>
              </w:rPr>
              <w:t>Согласие на обработку персональных данных</w:t>
            </w:r>
          </w:p>
        </w:tc>
        <w:tc>
          <w:tcPr>
            <w:tcW w:w="1397" w:type="dxa"/>
            <w:vMerge/>
          </w:tcPr>
          <w:p w14:paraId="0BB03C6F" w14:textId="77777777" w:rsidR="00750615" w:rsidRDefault="0075061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988" w:type="dxa"/>
          </w:tcPr>
          <w:p w14:paraId="030B1358" w14:textId="77777777" w:rsidR="00750615" w:rsidRDefault="00000000">
            <w:pPr>
              <w:jc w:val="both"/>
            </w:pP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=&gt;МФЦ</w:t>
            </w:r>
            <w:proofErr w:type="gramEnd"/>
          </w:p>
          <w:p w14:paraId="5AF1C01A" w14:textId="77777777" w:rsidR="00750615" w:rsidRDefault="00000000">
            <w:pPr>
              <w:pStyle w:val="af0"/>
              <w:jc w:val="both"/>
            </w:pP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=&gt;ЕПГУ</w:t>
            </w:r>
            <w:proofErr w:type="gramEnd"/>
          </w:p>
          <w:p w14:paraId="07639AF0" w14:textId="77777777" w:rsidR="00750615" w:rsidRDefault="00000000">
            <w:pPr>
              <w:jc w:val="both"/>
            </w:pP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=&gt;РПГУ</w:t>
            </w:r>
            <w:proofErr w:type="gramEnd"/>
          </w:p>
          <w:p w14:paraId="133BAC7A" w14:textId="77777777" w:rsidR="00750615" w:rsidRDefault="00000000">
            <w:pPr>
              <w:jc w:val="both"/>
            </w:pP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=&gt;Почта</w:t>
            </w:r>
            <w:proofErr w:type="gramEnd"/>
          </w:p>
        </w:tc>
      </w:tr>
      <w:tr w:rsidR="00750615" w14:paraId="18C035B5" w14:textId="77777777">
        <w:tc>
          <w:tcPr>
            <w:tcW w:w="9351" w:type="dxa"/>
            <w:gridSpan w:val="5"/>
          </w:tcPr>
          <w:p w14:paraId="0B2B5749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</w:t>
            </w:r>
            <w:r>
              <w:rPr>
                <w:sz w:val="24"/>
              </w:rPr>
              <w:lastRenderedPageBreak/>
              <w:t>инициативе</w:t>
            </w:r>
          </w:p>
        </w:tc>
      </w:tr>
      <w:tr w:rsidR="00750615" w14:paraId="3468DE21" w14:textId="77777777">
        <w:tc>
          <w:tcPr>
            <w:tcW w:w="561" w:type="dxa"/>
          </w:tcPr>
          <w:p w14:paraId="20D91E59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1862" w:type="dxa"/>
          </w:tcPr>
          <w:p w14:paraId="446DFBA6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2А, 3А</w:t>
            </w:r>
          </w:p>
        </w:tc>
        <w:tc>
          <w:tcPr>
            <w:tcW w:w="3543" w:type="dxa"/>
          </w:tcPr>
          <w:p w14:paraId="4A5BD570" w14:textId="77777777" w:rsidR="00750615" w:rsidRDefault="00000000">
            <w:pPr>
              <w:rPr>
                <w:sz w:val="24"/>
              </w:rPr>
            </w:pPr>
            <w:r>
              <w:rPr>
                <w:sz w:val="24"/>
              </w:rPr>
              <w:t>Устав юридического лица</w:t>
            </w:r>
          </w:p>
        </w:tc>
        <w:tc>
          <w:tcPr>
            <w:tcW w:w="1397" w:type="dxa"/>
            <w:vMerge w:val="restart"/>
          </w:tcPr>
          <w:p w14:paraId="40180420" w14:textId="77777777" w:rsidR="00750615" w:rsidRDefault="00000000">
            <w:pPr>
              <w:jc w:val="both"/>
            </w:pPr>
            <w:r>
              <w:rPr>
                <w:sz w:val="24"/>
              </w:rPr>
              <w:t>Исключить</w:t>
            </w:r>
          </w:p>
        </w:tc>
        <w:tc>
          <w:tcPr>
            <w:tcW w:w="1988" w:type="dxa"/>
          </w:tcPr>
          <w:p w14:paraId="746322AD" w14:textId="77777777" w:rsidR="00750615" w:rsidRDefault="00000000">
            <w:pPr>
              <w:jc w:val="both"/>
            </w:pPr>
            <w:r>
              <w:rPr>
                <w:sz w:val="24"/>
              </w:rPr>
              <w:t>О (н) или К (н)</w:t>
            </w:r>
            <w:proofErr w:type="gramStart"/>
            <w:r>
              <w:rPr>
                <w:sz w:val="24"/>
              </w:rPr>
              <w:t>=&gt;МФЦ</w:t>
            </w:r>
            <w:proofErr w:type="gramEnd"/>
          </w:p>
          <w:p w14:paraId="1A364BFF" w14:textId="77777777" w:rsidR="00750615" w:rsidRDefault="00000000">
            <w:pPr>
              <w:jc w:val="both"/>
            </w:pP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=&gt;ЕПГУ</w:t>
            </w:r>
            <w:proofErr w:type="gramEnd"/>
          </w:p>
          <w:p w14:paraId="300E46EF" w14:textId="77777777" w:rsidR="00750615" w:rsidRDefault="00000000">
            <w:pPr>
              <w:jc w:val="both"/>
            </w:pP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=&gt;РПГУ</w:t>
            </w:r>
            <w:proofErr w:type="gramEnd"/>
          </w:p>
          <w:p w14:paraId="2EC41BBD" w14:textId="77777777" w:rsidR="00750615" w:rsidRDefault="00000000">
            <w:pPr>
              <w:jc w:val="both"/>
            </w:pP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=&gt;Почта</w:t>
            </w:r>
            <w:proofErr w:type="gramEnd"/>
          </w:p>
        </w:tc>
      </w:tr>
      <w:tr w:rsidR="00750615" w14:paraId="20A407D1" w14:textId="77777777">
        <w:tc>
          <w:tcPr>
            <w:tcW w:w="561" w:type="dxa"/>
          </w:tcPr>
          <w:p w14:paraId="361E61DE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62" w:type="dxa"/>
          </w:tcPr>
          <w:p w14:paraId="469D5F3C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5А</w:t>
            </w:r>
          </w:p>
        </w:tc>
        <w:tc>
          <w:tcPr>
            <w:tcW w:w="3543" w:type="dxa"/>
          </w:tcPr>
          <w:p w14:paraId="1E5B559E" w14:textId="77777777" w:rsidR="00750615" w:rsidRDefault="00000000">
            <w:pPr>
              <w:rPr>
                <w:sz w:val="24"/>
              </w:rPr>
            </w:pPr>
            <w:r>
              <w:rPr>
                <w:sz w:val="24"/>
              </w:rPr>
              <w:t>Учредительный договор</w:t>
            </w:r>
          </w:p>
        </w:tc>
        <w:tc>
          <w:tcPr>
            <w:tcW w:w="1397" w:type="dxa"/>
            <w:vMerge/>
          </w:tcPr>
          <w:p w14:paraId="30F0598E" w14:textId="77777777" w:rsidR="00750615" w:rsidRDefault="0075061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988" w:type="dxa"/>
          </w:tcPr>
          <w:p w14:paraId="0FA8572F" w14:textId="77777777" w:rsidR="00750615" w:rsidRDefault="00000000">
            <w:pPr>
              <w:jc w:val="both"/>
            </w:pPr>
            <w:r>
              <w:rPr>
                <w:sz w:val="24"/>
              </w:rPr>
              <w:t>О (н) или К (н)</w:t>
            </w:r>
            <w:proofErr w:type="gramStart"/>
            <w:r>
              <w:rPr>
                <w:sz w:val="24"/>
              </w:rPr>
              <w:t>=&gt;МФЦ</w:t>
            </w:r>
            <w:proofErr w:type="gramEnd"/>
          </w:p>
          <w:p w14:paraId="48255B33" w14:textId="77777777" w:rsidR="00750615" w:rsidRDefault="00000000">
            <w:pPr>
              <w:pStyle w:val="af0"/>
              <w:jc w:val="both"/>
            </w:pPr>
            <w:r>
              <w:rPr>
                <w:sz w:val="24"/>
              </w:rPr>
              <w:t>ЕСИА</w:t>
            </w:r>
            <w:proofErr w:type="gramStart"/>
            <w:r>
              <w:rPr>
                <w:sz w:val="24"/>
              </w:rPr>
              <w:t>=&gt;ЕПГУ</w:t>
            </w:r>
            <w:proofErr w:type="gramEnd"/>
          </w:p>
          <w:p w14:paraId="5C28850C" w14:textId="77777777" w:rsidR="00750615" w:rsidRDefault="00000000">
            <w:pPr>
              <w:jc w:val="both"/>
            </w:pP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=&gt;РПГУ</w:t>
            </w:r>
            <w:proofErr w:type="gramEnd"/>
          </w:p>
          <w:p w14:paraId="19850F2E" w14:textId="77777777" w:rsidR="00750615" w:rsidRDefault="00000000">
            <w:pPr>
              <w:jc w:val="both"/>
            </w:pP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=&gt;Почта</w:t>
            </w:r>
            <w:proofErr w:type="gramEnd"/>
          </w:p>
        </w:tc>
      </w:tr>
      <w:tr w:rsidR="00750615" w14:paraId="0EAFA818" w14:textId="77777777">
        <w:tc>
          <w:tcPr>
            <w:tcW w:w="561" w:type="dxa"/>
          </w:tcPr>
          <w:p w14:paraId="4FCCA7EE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862" w:type="dxa"/>
          </w:tcPr>
          <w:p w14:paraId="7953287A" w14:textId="77777777" w:rsidR="0075061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1А-6А</w:t>
            </w:r>
          </w:p>
        </w:tc>
        <w:tc>
          <w:tcPr>
            <w:tcW w:w="3543" w:type="dxa"/>
          </w:tcPr>
          <w:p w14:paraId="0644DA6B" w14:textId="77777777" w:rsidR="00750615" w:rsidRDefault="00000000">
            <w:pPr>
              <w:rPr>
                <w:sz w:val="24"/>
              </w:rPr>
            </w:pPr>
            <w:r>
              <w:rPr>
                <w:sz w:val="24"/>
              </w:rPr>
              <w:t>Документ, подтверждающий право владения недвижимым имуществом (в случае, истребования заявителем архивной информации о владении имуществом)</w:t>
            </w:r>
          </w:p>
        </w:tc>
        <w:tc>
          <w:tcPr>
            <w:tcW w:w="1397" w:type="dxa"/>
          </w:tcPr>
          <w:p w14:paraId="1A7BE55C" w14:textId="77777777" w:rsidR="00750615" w:rsidRDefault="00750615">
            <w:pPr>
              <w:jc w:val="both"/>
              <w:rPr>
                <w:sz w:val="24"/>
              </w:rPr>
            </w:pPr>
          </w:p>
        </w:tc>
        <w:tc>
          <w:tcPr>
            <w:tcW w:w="1988" w:type="dxa"/>
          </w:tcPr>
          <w:p w14:paraId="1E1AAD86" w14:textId="77777777" w:rsidR="00750615" w:rsidRDefault="00000000">
            <w:pPr>
              <w:jc w:val="both"/>
            </w:pP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=&gt;МФЦ</w:t>
            </w:r>
            <w:proofErr w:type="gramEnd"/>
          </w:p>
          <w:p w14:paraId="007FC2E1" w14:textId="77777777" w:rsidR="00750615" w:rsidRDefault="00000000">
            <w:pPr>
              <w:jc w:val="both"/>
            </w:pP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=&gt;ЕПГУ</w:t>
            </w:r>
            <w:proofErr w:type="gramEnd"/>
          </w:p>
          <w:p w14:paraId="4063D302" w14:textId="77777777" w:rsidR="00750615" w:rsidRDefault="00000000">
            <w:pPr>
              <w:jc w:val="both"/>
            </w:pP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=&gt;РПГУ</w:t>
            </w:r>
            <w:proofErr w:type="gramEnd"/>
          </w:p>
          <w:p w14:paraId="50A2C014" w14:textId="77777777" w:rsidR="00750615" w:rsidRDefault="00000000">
            <w:pPr>
              <w:jc w:val="both"/>
            </w:pP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=&gt;Почта</w:t>
            </w:r>
            <w:proofErr w:type="gramEnd"/>
          </w:p>
        </w:tc>
      </w:tr>
    </w:tbl>
    <w:p w14:paraId="03D0589F" w14:textId="77777777" w:rsidR="00750615" w:rsidRDefault="00750615">
      <w:pPr>
        <w:jc w:val="both"/>
        <w:rPr>
          <w:b/>
          <w:sz w:val="28"/>
        </w:rPr>
      </w:pPr>
    </w:p>
    <w:p w14:paraId="6AE46C34" w14:textId="77777777" w:rsidR="00750615" w:rsidRDefault="00750615">
      <w:pPr>
        <w:jc w:val="both"/>
        <w:rPr>
          <w:b/>
          <w:sz w:val="28"/>
        </w:rPr>
      </w:pPr>
    </w:p>
    <w:p w14:paraId="5817F9AE" w14:textId="77777777" w:rsidR="00750615" w:rsidRDefault="00750615">
      <w:pPr>
        <w:jc w:val="both"/>
        <w:rPr>
          <w:sz w:val="28"/>
        </w:rPr>
      </w:pPr>
    </w:p>
    <w:p w14:paraId="2AD26C8B" w14:textId="77777777" w:rsidR="00750615" w:rsidRDefault="00750615">
      <w:pPr>
        <w:jc w:val="both"/>
        <w:rPr>
          <w:sz w:val="28"/>
        </w:rPr>
      </w:pPr>
    </w:p>
    <w:p w14:paraId="659ACC49" w14:textId="77777777" w:rsidR="00750615" w:rsidRDefault="00750615">
      <w:pPr>
        <w:jc w:val="both"/>
        <w:rPr>
          <w:sz w:val="28"/>
        </w:rPr>
      </w:pPr>
    </w:p>
    <w:p w14:paraId="7E9C0AC5" w14:textId="77777777" w:rsidR="00750615" w:rsidRDefault="00750615">
      <w:pPr>
        <w:jc w:val="both"/>
        <w:rPr>
          <w:sz w:val="28"/>
        </w:rPr>
      </w:pPr>
    </w:p>
    <w:p w14:paraId="43562A3E" w14:textId="77777777" w:rsidR="00750615" w:rsidRDefault="00750615">
      <w:pPr>
        <w:jc w:val="both"/>
        <w:rPr>
          <w:sz w:val="28"/>
        </w:rPr>
      </w:pPr>
    </w:p>
    <w:p w14:paraId="5B9F5DF8" w14:textId="77777777" w:rsidR="00750615" w:rsidRDefault="00750615">
      <w:pPr>
        <w:jc w:val="both"/>
        <w:rPr>
          <w:sz w:val="28"/>
        </w:rPr>
      </w:pPr>
    </w:p>
    <w:p w14:paraId="0BE4DDF2" w14:textId="77777777" w:rsidR="00750615" w:rsidRDefault="00750615">
      <w:pPr>
        <w:jc w:val="both"/>
        <w:rPr>
          <w:sz w:val="28"/>
        </w:rPr>
      </w:pPr>
    </w:p>
    <w:p w14:paraId="66234123" w14:textId="77777777" w:rsidR="00750615" w:rsidRDefault="00750615">
      <w:pPr>
        <w:jc w:val="both"/>
        <w:rPr>
          <w:sz w:val="28"/>
        </w:rPr>
      </w:pPr>
    </w:p>
    <w:p w14:paraId="7186CCB4" w14:textId="77777777" w:rsidR="00750615" w:rsidRDefault="00750615">
      <w:pPr>
        <w:jc w:val="both"/>
        <w:rPr>
          <w:sz w:val="28"/>
        </w:rPr>
      </w:pPr>
    </w:p>
    <w:p w14:paraId="5B68124B" w14:textId="77777777" w:rsidR="00750615" w:rsidRDefault="00750615">
      <w:pPr>
        <w:jc w:val="both"/>
        <w:rPr>
          <w:sz w:val="28"/>
        </w:rPr>
      </w:pPr>
    </w:p>
    <w:p w14:paraId="4292BFA8" w14:textId="77777777" w:rsidR="00750615" w:rsidRDefault="00750615">
      <w:pPr>
        <w:jc w:val="both"/>
        <w:rPr>
          <w:sz w:val="28"/>
        </w:rPr>
      </w:pPr>
    </w:p>
    <w:p w14:paraId="12CF65E7" w14:textId="77777777" w:rsidR="00750615" w:rsidRDefault="00750615">
      <w:pPr>
        <w:jc w:val="both"/>
        <w:rPr>
          <w:sz w:val="28"/>
        </w:rPr>
      </w:pPr>
    </w:p>
    <w:p w14:paraId="3985088A" w14:textId="77777777" w:rsidR="00750615" w:rsidRDefault="00750615">
      <w:pPr>
        <w:jc w:val="both"/>
        <w:rPr>
          <w:sz w:val="28"/>
        </w:rPr>
      </w:pPr>
    </w:p>
    <w:p w14:paraId="3FA563C2" w14:textId="77777777" w:rsidR="00750615" w:rsidRDefault="00750615">
      <w:pPr>
        <w:jc w:val="both"/>
        <w:rPr>
          <w:sz w:val="28"/>
        </w:rPr>
      </w:pPr>
    </w:p>
    <w:p w14:paraId="46F0EA35" w14:textId="77777777" w:rsidR="00750615" w:rsidRDefault="00750615">
      <w:pPr>
        <w:jc w:val="both"/>
        <w:rPr>
          <w:sz w:val="28"/>
        </w:rPr>
      </w:pPr>
    </w:p>
    <w:p w14:paraId="2355E034" w14:textId="77777777" w:rsidR="00750615" w:rsidRDefault="00750615">
      <w:pPr>
        <w:jc w:val="both"/>
        <w:rPr>
          <w:sz w:val="28"/>
        </w:rPr>
      </w:pPr>
    </w:p>
    <w:p w14:paraId="3086E26A" w14:textId="77777777" w:rsidR="00750615" w:rsidRDefault="00750615">
      <w:pPr>
        <w:jc w:val="both"/>
        <w:rPr>
          <w:sz w:val="28"/>
        </w:rPr>
      </w:pPr>
    </w:p>
    <w:p w14:paraId="41A8C6D6" w14:textId="77777777" w:rsidR="00750615" w:rsidRDefault="00750615">
      <w:pPr>
        <w:jc w:val="both"/>
        <w:rPr>
          <w:sz w:val="28"/>
        </w:rPr>
      </w:pPr>
    </w:p>
    <w:p w14:paraId="02E0E0C7" w14:textId="77777777" w:rsidR="00750615" w:rsidRDefault="00750615">
      <w:pPr>
        <w:jc w:val="both"/>
        <w:rPr>
          <w:sz w:val="28"/>
        </w:rPr>
      </w:pPr>
    </w:p>
    <w:p w14:paraId="081BEE64" w14:textId="77777777" w:rsidR="00750615" w:rsidRDefault="00750615">
      <w:pPr>
        <w:jc w:val="both"/>
        <w:rPr>
          <w:sz w:val="28"/>
        </w:rPr>
      </w:pPr>
    </w:p>
    <w:p w14:paraId="3295195F" w14:textId="77777777" w:rsidR="00750615" w:rsidRDefault="00750615">
      <w:pPr>
        <w:jc w:val="both"/>
        <w:rPr>
          <w:sz w:val="28"/>
        </w:rPr>
      </w:pPr>
    </w:p>
    <w:p w14:paraId="1CFB0DF9" w14:textId="77777777" w:rsidR="00750615" w:rsidRDefault="00750615">
      <w:pPr>
        <w:jc w:val="both"/>
        <w:rPr>
          <w:sz w:val="28"/>
        </w:rPr>
      </w:pPr>
    </w:p>
    <w:p w14:paraId="6653C416" w14:textId="77777777" w:rsidR="00750615" w:rsidRDefault="00750615">
      <w:pPr>
        <w:jc w:val="both"/>
        <w:rPr>
          <w:sz w:val="28"/>
        </w:rPr>
      </w:pPr>
    </w:p>
    <w:p w14:paraId="36967225" w14:textId="77777777" w:rsidR="00750615" w:rsidRDefault="00750615">
      <w:pPr>
        <w:jc w:val="both"/>
        <w:rPr>
          <w:sz w:val="28"/>
        </w:rPr>
      </w:pPr>
    </w:p>
    <w:p w14:paraId="44A5D80C" w14:textId="77777777" w:rsidR="00750615" w:rsidRDefault="00750615">
      <w:pPr>
        <w:jc w:val="both"/>
        <w:rPr>
          <w:sz w:val="28"/>
        </w:rPr>
      </w:pPr>
    </w:p>
    <w:p w14:paraId="295E1FB3" w14:textId="77777777" w:rsidR="00750615" w:rsidRDefault="00750615">
      <w:pPr>
        <w:jc w:val="both"/>
        <w:rPr>
          <w:sz w:val="28"/>
        </w:rPr>
      </w:pPr>
    </w:p>
    <w:p w14:paraId="1AF2D99E" w14:textId="77777777" w:rsidR="00750615" w:rsidRDefault="00750615">
      <w:pPr>
        <w:jc w:val="both"/>
        <w:rPr>
          <w:sz w:val="28"/>
        </w:rPr>
      </w:pPr>
    </w:p>
    <w:p w14:paraId="71932FBA" w14:textId="77777777" w:rsidR="00750615" w:rsidRDefault="00750615">
      <w:pPr>
        <w:jc w:val="both"/>
        <w:rPr>
          <w:sz w:val="28"/>
        </w:rPr>
      </w:pPr>
    </w:p>
    <w:p w14:paraId="369AEEA7" w14:textId="77777777" w:rsidR="00750615" w:rsidRDefault="00000000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14:paraId="70C24EB6" w14:textId="77777777" w:rsidR="00750615" w:rsidRDefault="00000000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по</w:t>
      </w:r>
    </w:p>
    <w:p w14:paraId="69529859" w14:textId="77777777" w:rsidR="00750615" w:rsidRDefault="00000000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предоставлению муниципальной услуги</w:t>
      </w:r>
    </w:p>
    <w:p w14:paraId="20AB6E78" w14:textId="77777777" w:rsidR="00750615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«Выдача копий архивных документов,</w:t>
      </w:r>
    </w:p>
    <w:p w14:paraId="6BB9A6CA" w14:textId="77777777" w:rsidR="00750615" w:rsidRDefault="00000000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подтверждающих право владения землей»</w:t>
      </w:r>
    </w:p>
    <w:p w14:paraId="4C40923C" w14:textId="77777777" w:rsidR="00750615" w:rsidRDefault="00750615">
      <w:pPr>
        <w:jc w:val="both"/>
        <w:rPr>
          <w:b/>
          <w:sz w:val="28"/>
        </w:rPr>
      </w:pPr>
    </w:p>
    <w:p w14:paraId="6436F591" w14:textId="77777777" w:rsidR="00750615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 </w:t>
      </w:r>
    </w:p>
    <w:p w14:paraId="2B77997D" w14:textId="77777777" w:rsidR="00750615" w:rsidRDefault="00750615">
      <w:pPr>
        <w:jc w:val="both"/>
        <w:rPr>
          <w:b/>
          <w:sz w:val="28"/>
        </w:rPr>
      </w:pPr>
    </w:p>
    <w:tbl>
      <w:tblPr>
        <w:tblStyle w:val="44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750615" w14:paraId="362B51B8" w14:textId="77777777">
        <w:tc>
          <w:tcPr>
            <w:tcW w:w="9344" w:type="dxa"/>
            <w:gridSpan w:val="2"/>
          </w:tcPr>
          <w:p w14:paraId="264813C6" w14:textId="77777777" w:rsidR="00750615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750615" w14:paraId="0DC22A41" w14:textId="77777777">
        <w:tc>
          <w:tcPr>
            <w:tcW w:w="4672" w:type="dxa"/>
          </w:tcPr>
          <w:p w14:paraId="36EAE1ED" w14:textId="77777777" w:rsidR="0075061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личность заявителя не установлена</w:t>
            </w:r>
          </w:p>
        </w:tc>
        <w:tc>
          <w:tcPr>
            <w:tcW w:w="4672" w:type="dxa"/>
          </w:tcPr>
          <w:p w14:paraId="6BEA1205" w14:textId="77777777" w:rsidR="00750615" w:rsidRDefault="00000000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А, 2А, 5А</w:t>
            </w:r>
          </w:p>
        </w:tc>
      </w:tr>
      <w:tr w:rsidR="00750615" w14:paraId="1ACD29C5" w14:textId="77777777">
        <w:tc>
          <w:tcPr>
            <w:tcW w:w="4672" w:type="dxa"/>
          </w:tcPr>
          <w:p w14:paraId="6CDBAA65" w14:textId="77777777" w:rsidR="0075061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личность представителя заявителя не установлена</w:t>
            </w:r>
          </w:p>
        </w:tc>
        <w:tc>
          <w:tcPr>
            <w:tcW w:w="4672" w:type="dxa"/>
          </w:tcPr>
          <w:p w14:paraId="4224DA08" w14:textId="77777777" w:rsidR="0075061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3А</w:t>
            </w:r>
          </w:p>
        </w:tc>
      </w:tr>
      <w:tr w:rsidR="00750615" w14:paraId="4529F48E" w14:textId="77777777">
        <w:tc>
          <w:tcPr>
            <w:tcW w:w="4672" w:type="dxa"/>
          </w:tcPr>
          <w:p w14:paraId="4BC81B45" w14:textId="77777777" w:rsidR="00750615" w:rsidRDefault="00000000">
            <w:pPr>
              <w:rPr>
                <w:sz w:val="28"/>
              </w:rPr>
            </w:pPr>
            <w:r>
              <w:rPr>
                <w:sz w:val="28"/>
              </w:rPr>
              <w:t>документы, являющиеся обязательными для представления, не представлены заявителем</w:t>
            </w:r>
          </w:p>
        </w:tc>
        <w:tc>
          <w:tcPr>
            <w:tcW w:w="4672" w:type="dxa"/>
          </w:tcPr>
          <w:p w14:paraId="56CB0274" w14:textId="77777777" w:rsidR="0075061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1А-6А</w:t>
            </w:r>
          </w:p>
        </w:tc>
      </w:tr>
      <w:tr w:rsidR="00750615" w14:paraId="3B622DCD" w14:textId="77777777">
        <w:tc>
          <w:tcPr>
            <w:tcW w:w="4672" w:type="dxa"/>
          </w:tcPr>
          <w:p w14:paraId="7597D24F" w14:textId="77777777" w:rsidR="00750615" w:rsidRDefault="00000000">
            <w:pPr>
              <w:rPr>
                <w:sz w:val="28"/>
              </w:rPr>
            </w:pPr>
            <w:r>
              <w:rPr>
                <w:sz w:val="28"/>
              </w:rPr>
              <w:t>не подтверждено право представителя заявителя действовать от имени юридического лица без доверенности;</w:t>
            </w:r>
          </w:p>
        </w:tc>
        <w:tc>
          <w:tcPr>
            <w:tcW w:w="4672" w:type="dxa"/>
          </w:tcPr>
          <w:p w14:paraId="5C6C2206" w14:textId="77777777" w:rsidR="0075061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5А</w:t>
            </w:r>
          </w:p>
        </w:tc>
      </w:tr>
      <w:tr w:rsidR="00750615" w14:paraId="383D5B3B" w14:textId="77777777">
        <w:tc>
          <w:tcPr>
            <w:tcW w:w="4672" w:type="dxa"/>
          </w:tcPr>
          <w:p w14:paraId="4083E159" w14:textId="77777777" w:rsidR="00750615" w:rsidRDefault="00000000">
            <w:pPr>
              <w:rPr>
                <w:sz w:val="28"/>
              </w:rPr>
            </w:pPr>
            <w:r>
              <w:rPr>
                <w:sz w:val="28"/>
              </w:rPr>
              <w:t>доверенность не подтверждает полномочия представителя заявителя на подачу запроса и иных документов;</w:t>
            </w:r>
          </w:p>
        </w:tc>
        <w:tc>
          <w:tcPr>
            <w:tcW w:w="4672" w:type="dxa"/>
          </w:tcPr>
          <w:p w14:paraId="1E68DEF0" w14:textId="77777777" w:rsidR="0075061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3А</w:t>
            </w:r>
          </w:p>
        </w:tc>
      </w:tr>
      <w:tr w:rsidR="00750615" w14:paraId="1B8ACB83" w14:textId="77777777">
        <w:tc>
          <w:tcPr>
            <w:tcW w:w="4672" w:type="dxa"/>
          </w:tcPr>
          <w:p w14:paraId="24E1A932" w14:textId="77777777" w:rsidR="00750615" w:rsidRDefault="00000000">
            <w:pPr>
              <w:rPr>
                <w:sz w:val="28"/>
              </w:rPr>
            </w:pPr>
            <w:r>
              <w:rPr>
                <w:sz w:val="28"/>
              </w:rPr>
              <w:t>сведения, указанные в запросе о предоставлении Услуги, недостоверны и (или) представлены не в полном объеме</w:t>
            </w:r>
          </w:p>
        </w:tc>
        <w:tc>
          <w:tcPr>
            <w:tcW w:w="4672" w:type="dxa"/>
          </w:tcPr>
          <w:p w14:paraId="0024B6F0" w14:textId="77777777" w:rsidR="0075061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1А-6А</w:t>
            </w:r>
          </w:p>
        </w:tc>
      </w:tr>
    </w:tbl>
    <w:p w14:paraId="36AE2E85" w14:textId="77777777" w:rsidR="00750615" w:rsidRDefault="00750615">
      <w:pPr>
        <w:jc w:val="both"/>
        <w:rPr>
          <w:sz w:val="28"/>
        </w:rPr>
      </w:pPr>
    </w:p>
    <w:p w14:paraId="533B6295" w14:textId="77777777" w:rsidR="00750615" w:rsidRDefault="00750615">
      <w:pPr>
        <w:jc w:val="both"/>
        <w:rPr>
          <w:sz w:val="28"/>
        </w:rPr>
      </w:pPr>
    </w:p>
    <w:p w14:paraId="2841C5CC" w14:textId="77777777" w:rsidR="00750615" w:rsidRDefault="00750615">
      <w:pPr>
        <w:jc w:val="both"/>
        <w:rPr>
          <w:sz w:val="28"/>
        </w:rPr>
      </w:pPr>
    </w:p>
    <w:p w14:paraId="7E4DEA83" w14:textId="77777777" w:rsidR="00750615" w:rsidRDefault="00750615">
      <w:pPr>
        <w:jc w:val="both"/>
        <w:rPr>
          <w:sz w:val="28"/>
        </w:rPr>
      </w:pPr>
    </w:p>
    <w:p w14:paraId="0E2AA7C4" w14:textId="77777777" w:rsidR="00750615" w:rsidRDefault="00750615">
      <w:pPr>
        <w:jc w:val="both"/>
        <w:rPr>
          <w:sz w:val="28"/>
        </w:rPr>
      </w:pPr>
    </w:p>
    <w:p w14:paraId="1572CD91" w14:textId="77777777" w:rsidR="00750615" w:rsidRDefault="00750615">
      <w:pPr>
        <w:jc w:val="both"/>
        <w:rPr>
          <w:sz w:val="28"/>
        </w:rPr>
      </w:pPr>
    </w:p>
    <w:p w14:paraId="7044F277" w14:textId="77777777" w:rsidR="00750615" w:rsidRDefault="00750615">
      <w:pPr>
        <w:jc w:val="both"/>
        <w:rPr>
          <w:sz w:val="28"/>
        </w:rPr>
      </w:pPr>
    </w:p>
    <w:p w14:paraId="2016A150" w14:textId="77777777" w:rsidR="00750615" w:rsidRDefault="00750615">
      <w:pPr>
        <w:jc w:val="both"/>
        <w:rPr>
          <w:sz w:val="28"/>
        </w:rPr>
      </w:pPr>
    </w:p>
    <w:p w14:paraId="1F374B10" w14:textId="77777777" w:rsidR="00750615" w:rsidRDefault="00750615">
      <w:pPr>
        <w:jc w:val="both"/>
        <w:rPr>
          <w:sz w:val="28"/>
        </w:rPr>
      </w:pPr>
    </w:p>
    <w:p w14:paraId="274765DA" w14:textId="77777777" w:rsidR="00750615" w:rsidRDefault="00750615">
      <w:pPr>
        <w:jc w:val="both"/>
        <w:rPr>
          <w:sz w:val="28"/>
        </w:rPr>
      </w:pPr>
    </w:p>
    <w:p w14:paraId="791B2925" w14:textId="77777777" w:rsidR="00750615" w:rsidRDefault="00750615">
      <w:pPr>
        <w:jc w:val="both"/>
        <w:rPr>
          <w:sz w:val="28"/>
        </w:rPr>
      </w:pPr>
    </w:p>
    <w:p w14:paraId="22065F30" w14:textId="77777777" w:rsidR="00750615" w:rsidRDefault="00750615">
      <w:pPr>
        <w:jc w:val="both"/>
        <w:rPr>
          <w:sz w:val="28"/>
        </w:rPr>
      </w:pPr>
    </w:p>
    <w:p w14:paraId="697E79E5" w14:textId="77777777" w:rsidR="00750615" w:rsidRDefault="00750615">
      <w:pPr>
        <w:jc w:val="both"/>
        <w:rPr>
          <w:b/>
          <w:sz w:val="28"/>
        </w:rPr>
      </w:pPr>
    </w:p>
    <w:p w14:paraId="34172EA4" w14:textId="77777777" w:rsidR="00750615" w:rsidRDefault="00000000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14:paraId="78652B5B" w14:textId="77777777" w:rsidR="00750615" w:rsidRDefault="00000000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по</w:t>
      </w:r>
    </w:p>
    <w:p w14:paraId="5C3D43D5" w14:textId="77777777" w:rsidR="00750615" w:rsidRDefault="00000000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предоставлению муниципальной услуги</w:t>
      </w:r>
    </w:p>
    <w:p w14:paraId="3560334C" w14:textId="77777777" w:rsidR="00750615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«Выдача копий архивных документов,</w:t>
      </w:r>
    </w:p>
    <w:p w14:paraId="469CBA2F" w14:textId="77777777" w:rsidR="00750615" w:rsidRDefault="00000000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подтверждающих право владения землей»</w:t>
      </w:r>
    </w:p>
    <w:p w14:paraId="059F732C" w14:textId="77777777" w:rsidR="00750615" w:rsidRDefault="00750615">
      <w:pPr>
        <w:jc w:val="both"/>
        <w:rPr>
          <w:sz w:val="28"/>
          <w:u w:val="single"/>
        </w:rPr>
      </w:pPr>
    </w:p>
    <w:p w14:paraId="51120725" w14:textId="77777777" w:rsidR="00750615" w:rsidRDefault="00750615">
      <w:pPr>
        <w:jc w:val="both"/>
        <w:rPr>
          <w:sz w:val="28"/>
          <w:u w:val="single"/>
        </w:rPr>
      </w:pPr>
    </w:p>
    <w:p w14:paraId="3BA8FE11" w14:textId="77777777" w:rsidR="00750615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Форма заявления и документов, </w:t>
      </w:r>
    </w:p>
    <w:p w14:paraId="5D27B408" w14:textId="77777777" w:rsidR="00750615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необходимых для предоставления Услуги </w:t>
      </w:r>
    </w:p>
    <w:p w14:paraId="57327949" w14:textId="77777777" w:rsidR="00750615" w:rsidRDefault="00000000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(физические лица)</w:t>
      </w:r>
    </w:p>
    <w:p w14:paraId="4663D251" w14:textId="77777777" w:rsidR="00750615" w:rsidRDefault="00750615">
      <w:pPr>
        <w:jc w:val="center"/>
        <w:rPr>
          <w:b/>
          <w:i/>
          <w:sz w:val="28"/>
        </w:rPr>
      </w:pPr>
    </w:p>
    <w:tbl>
      <w:tblPr>
        <w:tblStyle w:val="54"/>
        <w:tblW w:w="9345" w:type="dxa"/>
        <w:tblLayout w:type="fixed"/>
        <w:tblLook w:val="04A0" w:firstRow="1" w:lastRow="0" w:firstColumn="1" w:lastColumn="0" w:noHBand="0" w:noVBand="1"/>
      </w:tblPr>
      <w:tblGrid>
        <w:gridCol w:w="3111"/>
        <w:gridCol w:w="6234"/>
      </w:tblGrid>
      <w:tr w:rsidR="00750615" w14:paraId="1D59893D" w14:textId="77777777"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</w:tcPr>
          <w:p w14:paraId="7E883D5F" w14:textId="77777777" w:rsidR="00750615" w:rsidRDefault="00750615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14:paraId="4BA75E72" w14:textId="77777777" w:rsidR="00750615" w:rsidRDefault="00000000">
            <w:pPr>
              <w:tabs>
                <w:tab w:val="left" w:pos="1879"/>
              </w:tabs>
              <w:jc w:val="center"/>
              <w:rPr>
                <w:sz w:val="26"/>
                <w:szCs w:val="26"/>
              </w:rPr>
            </w:pPr>
            <w:r>
              <w:rPr>
                <w:sz w:val="28"/>
              </w:rPr>
              <w:t xml:space="preserve">                    </w:t>
            </w:r>
            <w:r>
              <w:rPr>
                <w:sz w:val="26"/>
                <w:szCs w:val="26"/>
              </w:rPr>
              <w:t>В архивный отдел администрации</w:t>
            </w:r>
          </w:p>
          <w:p w14:paraId="6EDF1BD8" w14:textId="77777777" w:rsidR="00750615" w:rsidRDefault="00000000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                           Топкинского муниципального округа</w:t>
            </w:r>
          </w:p>
          <w:p w14:paraId="003C24E9" w14:textId="77777777" w:rsidR="00750615" w:rsidRDefault="00750615">
            <w:pPr>
              <w:jc w:val="right"/>
              <w:rPr>
                <w:sz w:val="26"/>
                <w:szCs w:val="26"/>
              </w:rPr>
            </w:pPr>
          </w:p>
          <w:p w14:paraId="1E60A071" w14:textId="77777777" w:rsidR="0075061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Фамилия ________________________</w:t>
            </w:r>
          </w:p>
          <w:p w14:paraId="7BF7BF74" w14:textId="77777777" w:rsidR="00750615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Имя ____________________________</w:t>
            </w:r>
          </w:p>
          <w:p w14:paraId="6A78BA67" w14:textId="77777777" w:rsidR="0075061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Отчество (при наличии) __________</w:t>
            </w:r>
          </w:p>
          <w:p w14:paraId="3493E599" w14:textId="77777777" w:rsidR="00750615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_______________________________</w:t>
            </w:r>
          </w:p>
          <w:p w14:paraId="28DBF2CE" w14:textId="77777777" w:rsidR="00750615" w:rsidRDefault="00000000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                         Дата рождения</w:t>
            </w:r>
          </w:p>
          <w:p w14:paraId="18FE829C" w14:textId="77777777" w:rsidR="00750615" w:rsidRDefault="00000000">
            <w:pPr>
              <w:jc w:val="right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Документ</w:t>
            </w:r>
            <w:proofErr w:type="gramEnd"/>
            <w:r>
              <w:rPr>
                <w:sz w:val="26"/>
                <w:szCs w:val="26"/>
              </w:rPr>
              <w:t xml:space="preserve"> удостоверяющий личность:</w:t>
            </w:r>
          </w:p>
          <w:p w14:paraId="76E54FDE" w14:textId="77777777" w:rsidR="00750615" w:rsidRDefault="00000000">
            <w:pPr>
              <w:tabs>
                <w:tab w:val="left" w:pos="1879"/>
              </w:tabs>
              <w:jc w:val="righ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                      </w:t>
            </w:r>
            <w:proofErr w:type="gramStart"/>
            <w:r>
              <w:rPr>
                <w:sz w:val="26"/>
                <w:szCs w:val="26"/>
              </w:rPr>
              <w:t>Серия  _</w:t>
            </w:r>
            <w:proofErr w:type="gramEnd"/>
            <w:r>
              <w:rPr>
                <w:sz w:val="26"/>
                <w:szCs w:val="26"/>
              </w:rPr>
              <w:t>________ Номер</w:t>
            </w:r>
          </w:p>
          <w:p w14:paraId="5635F680" w14:textId="77777777" w:rsidR="00750615" w:rsidRDefault="00000000">
            <w:pPr>
              <w:tabs>
                <w:tab w:val="left" w:pos="187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Адрес местожительства: __________</w:t>
            </w:r>
          </w:p>
          <w:p w14:paraId="6F3E7A44" w14:textId="77777777" w:rsidR="00750615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________________________________</w:t>
            </w:r>
          </w:p>
          <w:p w14:paraId="4AE586E0" w14:textId="77777777" w:rsidR="0075061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</w:t>
            </w:r>
            <w:proofErr w:type="gramStart"/>
            <w:r>
              <w:rPr>
                <w:sz w:val="26"/>
                <w:szCs w:val="26"/>
              </w:rPr>
              <w:t>Тел.:_</w:t>
            </w:r>
            <w:proofErr w:type="gramEnd"/>
            <w:r>
              <w:rPr>
                <w:sz w:val="26"/>
                <w:szCs w:val="26"/>
              </w:rPr>
              <w:t>___________________________</w:t>
            </w:r>
          </w:p>
          <w:p w14:paraId="62742919" w14:textId="77777777" w:rsidR="00750615" w:rsidRDefault="00000000">
            <w:pPr>
              <w:tabs>
                <w:tab w:val="left" w:pos="1879"/>
              </w:tabs>
              <w:jc w:val="right"/>
              <w:rPr>
                <w:b/>
                <w:i/>
                <w:sz w:val="28"/>
              </w:rPr>
            </w:pPr>
            <w:r>
              <w:rPr>
                <w:sz w:val="26"/>
                <w:szCs w:val="26"/>
              </w:rPr>
              <w:t xml:space="preserve">                      Эл. почта:</w:t>
            </w:r>
          </w:p>
        </w:tc>
      </w:tr>
    </w:tbl>
    <w:p w14:paraId="0EF2A4E2" w14:textId="77777777" w:rsidR="00750615" w:rsidRDefault="00750615">
      <w:pPr>
        <w:jc w:val="both"/>
        <w:rPr>
          <w:b/>
          <w:sz w:val="28"/>
          <w:u w:val="single"/>
        </w:rPr>
      </w:pPr>
    </w:p>
    <w:p w14:paraId="0DAC1CAA" w14:textId="77777777" w:rsidR="00750615" w:rsidRDefault="00000000">
      <w:pPr>
        <w:jc w:val="center"/>
        <w:rPr>
          <w:b/>
          <w:sz w:val="28"/>
        </w:rPr>
      </w:pPr>
      <w:r>
        <w:rPr>
          <w:b/>
          <w:sz w:val="28"/>
        </w:rPr>
        <w:t>Заявление</w:t>
      </w:r>
    </w:p>
    <w:p w14:paraId="1ED45FD4" w14:textId="77777777" w:rsidR="00750615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</w:rPr>
        <w:t>о предоставлении муниципальной услуги «</w:t>
      </w:r>
      <w:r>
        <w:rPr>
          <w:b/>
          <w:sz w:val="28"/>
          <w:szCs w:val="28"/>
        </w:rPr>
        <w:t xml:space="preserve">Выдача копий </w:t>
      </w:r>
      <w:proofErr w:type="gramStart"/>
      <w:r>
        <w:rPr>
          <w:b/>
          <w:sz w:val="28"/>
          <w:szCs w:val="28"/>
        </w:rPr>
        <w:t>архивных  документов</w:t>
      </w:r>
      <w:proofErr w:type="gramEnd"/>
      <w:r>
        <w:rPr>
          <w:b/>
          <w:sz w:val="28"/>
          <w:szCs w:val="28"/>
        </w:rPr>
        <w:t>, подтверждающих право владения землей»</w:t>
      </w:r>
    </w:p>
    <w:p w14:paraId="546D1916" w14:textId="77777777" w:rsidR="00750615" w:rsidRDefault="00750615">
      <w:pPr>
        <w:jc w:val="both"/>
        <w:rPr>
          <w:b/>
          <w:sz w:val="28"/>
          <w:vertAlign w:val="superscript"/>
        </w:rPr>
      </w:pPr>
    </w:p>
    <w:p w14:paraId="78684F5C" w14:textId="77777777" w:rsidR="00750615" w:rsidRDefault="00000000">
      <w:pPr>
        <w:ind w:firstLine="708"/>
        <w:jc w:val="both"/>
        <w:rPr>
          <w:b/>
          <w:sz w:val="28"/>
        </w:rPr>
      </w:pPr>
      <w:r>
        <w:rPr>
          <w:sz w:val="28"/>
        </w:rPr>
        <w:t>Прошу предоставить</w:t>
      </w:r>
      <w:r>
        <w:rPr>
          <w:b/>
          <w:sz w:val="28"/>
        </w:rPr>
        <w:t xml:space="preserve"> (подчеркнуть нужное): </w:t>
      </w:r>
      <w:r>
        <w:rPr>
          <w:sz w:val="28"/>
        </w:rPr>
        <w:t>архивную копию, архивную выписку</w:t>
      </w:r>
    </w:p>
    <w:p w14:paraId="54B96B9D" w14:textId="77777777" w:rsidR="00750615" w:rsidRDefault="00750615">
      <w:pPr>
        <w:jc w:val="both"/>
        <w:rPr>
          <w:b/>
          <w:sz w:val="28"/>
        </w:rPr>
      </w:pPr>
    </w:p>
    <w:p w14:paraId="68625527" w14:textId="77777777" w:rsidR="00750615" w:rsidRDefault="00000000">
      <w:pPr>
        <w:ind w:firstLine="708"/>
        <w:jc w:val="both"/>
        <w:rPr>
          <w:b/>
          <w:sz w:val="28"/>
        </w:rPr>
      </w:pPr>
      <w:r>
        <w:rPr>
          <w:b/>
          <w:sz w:val="28"/>
        </w:rPr>
        <w:t>Сведения для оказания услуги:</w:t>
      </w:r>
    </w:p>
    <w:p w14:paraId="1F69A152" w14:textId="77777777" w:rsidR="00750615" w:rsidRDefault="00750615">
      <w:pPr>
        <w:jc w:val="both"/>
        <w:rPr>
          <w:b/>
          <w:sz w:val="28"/>
        </w:rPr>
      </w:pPr>
    </w:p>
    <w:p w14:paraId="325E8CB3" w14:textId="77777777" w:rsidR="00750615" w:rsidRDefault="00000000">
      <w:pPr>
        <w:ind w:firstLine="708"/>
        <w:jc w:val="both"/>
        <w:rPr>
          <w:sz w:val="28"/>
        </w:rPr>
      </w:pPr>
      <w:r>
        <w:rPr>
          <w:bCs/>
          <w:sz w:val="28"/>
        </w:rPr>
        <w:t>1.</w:t>
      </w:r>
      <w:r>
        <w:rPr>
          <w:sz w:val="28"/>
        </w:rPr>
        <w:t xml:space="preserve"> Цель обращения: права на недвижимое имущество и др.</w:t>
      </w:r>
    </w:p>
    <w:p w14:paraId="7048748F" w14:textId="77777777" w:rsidR="00750615" w:rsidRDefault="00000000">
      <w:pPr>
        <w:tabs>
          <w:tab w:val="left" w:pos="709"/>
        </w:tabs>
        <w:ind w:left="708"/>
        <w:jc w:val="both"/>
        <w:rPr>
          <w:sz w:val="28"/>
          <w:u w:val="single"/>
        </w:rPr>
      </w:pPr>
      <w:r>
        <w:rPr>
          <w:sz w:val="28"/>
        </w:rPr>
        <w:t>2.Текст запроса: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>________________________________________________</w:t>
      </w:r>
    </w:p>
    <w:p w14:paraId="26AC815F" w14:textId="77777777" w:rsidR="00750615" w:rsidRDefault="00000000">
      <w:pPr>
        <w:tabs>
          <w:tab w:val="left" w:pos="709"/>
        </w:tabs>
        <w:ind w:left="708"/>
        <w:jc w:val="both"/>
        <w:rPr>
          <w:sz w:val="28"/>
          <w:u w:val="single"/>
        </w:rPr>
      </w:pPr>
      <w:r>
        <w:rPr>
          <w:sz w:val="28"/>
          <w:u w:val="single"/>
        </w:rPr>
        <w:t>____________________________________________________________</w:t>
      </w:r>
    </w:p>
    <w:p w14:paraId="42EBD0E2" w14:textId="77777777" w:rsidR="00750615" w:rsidRDefault="00000000">
      <w:pPr>
        <w:tabs>
          <w:tab w:val="left" w:pos="709"/>
        </w:tabs>
        <w:ind w:left="708"/>
        <w:jc w:val="both"/>
        <w:rPr>
          <w:sz w:val="28"/>
        </w:rPr>
      </w:pPr>
      <w:r>
        <w:rPr>
          <w:sz w:val="28"/>
        </w:rPr>
        <w:t>____________________________________________________________</w:t>
      </w:r>
    </w:p>
    <w:p w14:paraId="6BB950DB" w14:textId="77777777" w:rsidR="00750615" w:rsidRDefault="00750615">
      <w:pPr>
        <w:jc w:val="both"/>
        <w:rPr>
          <w:sz w:val="28"/>
        </w:rPr>
      </w:pPr>
    </w:p>
    <w:p w14:paraId="3F5FCAD5" w14:textId="77777777" w:rsidR="00750615" w:rsidRDefault="00000000">
      <w:pPr>
        <w:ind w:firstLine="708"/>
        <w:jc w:val="both"/>
        <w:rPr>
          <w:sz w:val="28"/>
          <w:u w:val="single"/>
        </w:rPr>
      </w:pPr>
      <w:r>
        <w:rPr>
          <w:b/>
          <w:sz w:val="28"/>
        </w:rPr>
        <w:t>Способ получения результата услуги</w:t>
      </w:r>
      <w:r>
        <w:rPr>
          <w:sz w:val="28"/>
        </w:rPr>
        <w:t xml:space="preserve"> (выбрать вариант):</w:t>
      </w:r>
      <w:r>
        <w:rPr>
          <w:sz w:val="28"/>
          <w:u w:val="single"/>
        </w:rPr>
        <w:t xml:space="preserve"> </w:t>
      </w:r>
    </w:p>
    <w:p w14:paraId="58F52F29" w14:textId="77777777" w:rsidR="00750615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- направить по указанному в заявлении адресу, </w:t>
      </w:r>
    </w:p>
    <w:p w14:paraId="511F134E" w14:textId="77777777" w:rsidR="00750615" w:rsidRDefault="00000000">
      <w:pPr>
        <w:ind w:firstLine="708"/>
        <w:jc w:val="both"/>
        <w:rPr>
          <w:sz w:val="28"/>
        </w:rPr>
      </w:pPr>
      <w:r>
        <w:rPr>
          <w:sz w:val="28"/>
        </w:rPr>
        <w:t>-направить по следующему адресу _______________________________</w:t>
      </w:r>
    </w:p>
    <w:p w14:paraId="30348841" w14:textId="77777777" w:rsidR="00750615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_____________________________________________________________ </w:t>
      </w:r>
    </w:p>
    <w:p w14:paraId="6A5BF52F" w14:textId="77777777" w:rsidR="00750615" w:rsidRDefault="00000000">
      <w:pPr>
        <w:ind w:firstLine="708"/>
        <w:jc w:val="both"/>
        <w:rPr>
          <w:sz w:val="28"/>
          <w:u w:val="single"/>
        </w:rPr>
      </w:pPr>
      <w:r>
        <w:rPr>
          <w:sz w:val="28"/>
        </w:rPr>
        <w:t xml:space="preserve">- через МФЦ (указать МФЦ)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64DA0887" w14:textId="77777777" w:rsidR="00750615" w:rsidRDefault="00000000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-через личный кабинет Единого портала государственных и муниципальных услуг (при условии, что заявление поступило через портал).</w:t>
      </w:r>
    </w:p>
    <w:p w14:paraId="1B8617EF" w14:textId="77777777" w:rsidR="00750615" w:rsidRDefault="00750615">
      <w:pPr>
        <w:jc w:val="both"/>
        <w:rPr>
          <w:sz w:val="28"/>
        </w:rPr>
      </w:pPr>
    </w:p>
    <w:p w14:paraId="0250ED17" w14:textId="77777777" w:rsidR="00750615" w:rsidRDefault="00000000">
      <w:pPr>
        <w:ind w:firstLine="708"/>
        <w:jc w:val="both"/>
        <w:rPr>
          <w:sz w:val="28"/>
        </w:rPr>
      </w:pPr>
      <w:r>
        <w:rPr>
          <w:sz w:val="28"/>
        </w:rPr>
        <w:t>Прилагаю следующие документы:</w:t>
      </w:r>
    </w:p>
    <w:p w14:paraId="75A446D8" w14:textId="77777777" w:rsidR="00750615" w:rsidRDefault="00000000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1._________________________________________________________</w:t>
      </w:r>
    </w:p>
    <w:p w14:paraId="3A3ED537" w14:textId="77777777" w:rsidR="00750615" w:rsidRDefault="00000000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2._________________________________________________________</w:t>
      </w:r>
    </w:p>
    <w:p w14:paraId="17867C6B" w14:textId="77777777" w:rsidR="00750615" w:rsidRDefault="00000000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3._________________________________________________________</w:t>
      </w:r>
    </w:p>
    <w:p w14:paraId="1D5FDBC1" w14:textId="77777777" w:rsidR="00750615" w:rsidRDefault="00750615">
      <w:pPr>
        <w:jc w:val="both"/>
        <w:rPr>
          <w:sz w:val="28"/>
        </w:rPr>
      </w:pPr>
    </w:p>
    <w:p w14:paraId="017E4E83" w14:textId="77777777" w:rsidR="00750615" w:rsidRDefault="00000000">
      <w:pPr>
        <w:jc w:val="both"/>
        <w:rPr>
          <w:sz w:val="28"/>
        </w:rPr>
      </w:pPr>
      <w:r>
        <w:rPr>
          <w:sz w:val="28"/>
        </w:rPr>
        <w:t>ФИО заявителя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Подпись</w:t>
      </w:r>
    </w:p>
    <w:p w14:paraId="6596B16F" w14:textId="77777777" w:rsidR="00750615" w:rsidRDefault="00750615">
      <w:pPr>
        <w:jc w:val="both"/>
        <w:rPr>
          <w:sz w:val="28"/>
        </w:rPr>
      </w:pPr>
    </w:p>
    <w:p w14:paraId="6121D1DB" w14:textId="77777777" w:rsidR="00750615" w:rsidRDefault="00000000">
      <w:pPr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 xml:space="preserve"> </w:t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 xml:space="preserve"> г.</w:t>
      </w:r>
    </w:p>
    <w:p w14:paraId="697C9E64" w14:textId="77777777" w:rsidR="00750615" w:rsidRDefault="00750615">
      <w:pPr>
        <w:jc w:val="both"/>
        <w:rPr>
          <w:sz w:val="28"/>
          <w:u w:val="single"/>
        </w:rPr>
      </w:pPr>
    </w:p>
    <w:p w14:paraId="6CD54861" w14:textId="77777777" w:rsidR="00750615" w:rsidRDefault="00000000">
      <w:pPr>
        <w:spacing w:after="200" w:line="276" w:lineRule="auto"/>
        <w:rPr>
          <w:sz w:val="28"/>
          <w:u w:val="single"/>
        </w:rPr>
      </w:pPr>
      <w:r>
        <w:br w:type="page"/>
      </w:r>
    </w:p>
    <w:p w14:paraId="4D469A36" w14:textId="77777777" w:rsidR="00750615" w:rsidRDefault="00000000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lastRenderedPageBreak/>
        <w:t>Форма заявления и документов,</w:t>
      </w:r>
    </w:p>
    <w:p w14:paraId="2896F5E4" w14:textId="77777777" w:rsidR="00750615" w:rsidRDefault="00000000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необходимых для предоставления Услуги</w:t>
      </w:r>
    </w:p>
    <w:p w14:paraId="4263F15D" w14:textId="77777777" w:rsidR="00750615" w:rsidRDefault="00000000">
      <w:pPr>
        <w:jc w:val="center"/>
        <w:rPr>
          <w:rFonts w:ascii="XO Thames" w:hAnsi="XO Thames"/>
          <w:b/>
          <w:i/>
          <w:sz w:val="28"/>
          <w:u w:val="single"/>
        </w:rPr>
      </w:pPr>
      <w:r>
        <w:rPr>
          <w:rFonts w:ascii="XO Thames" w:hAnsi="XO Thames"/>
          <w:b/>
          <w:i/>
          <w:sz w:val="28"/>
        </w:rPr>
        <w:t>(юридические лица)</w:t>
      </w:r>
    </w:p>
    <w:p w14:paraId="0F2F45D8" w14:textId="77777777" w:rsidR="00750615" w:rsidRDefault="00750615">
      <w:pPr>
        <w:jc w:val="center"/>
        <w:rPr>
          <w:b/>
          <w:sz w:val="28"/>
        </w:rPr>
      </w:pPr>
    </w:p>
    <w:p w14:paraId="239726C5" w14:textId="77777777" w:rsidR="00750615" w:rsidRDefault="00000000">
      <w:pPr>
        <w:tabs>
          <w:tab w:val="left" w:pos="4253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В архивный отдел администрации</w:t>
      </w:r>
    </w:p>
    <w:p w14:paraId="78B708FD" w14:textId="77777777" w:rsidR="00750615" w:rsidRDefault="00000000">
      <w:pPr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Топкинского муниципального округа</w:t>
      </w:r>
    </w:p>
    <w:p w14:paraId="20E0BF4F" w14:textId="77777777" w:rsidR="00750615" w:rsidRDefault="00750615">
      <w:pPr>
        <w:rPr>
          <w:rFonts w:ascii="XO Thames" w:hAnsi="XO Thames"/>
          <w:sz w:val="28"/>
          <w:u w:val="single"/>
        </w:rPr>
      </w:pPr>
    </w:p>
    <w:tbl>
      <w:tblPr>
        <w:tblW w:w="9655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4389"/>
        <w:gridCol w:w="5266"/>
      </w:tblGrid>
      <w:tr w:rsidR="00750615" w14:paraId="183E2C57" w14:textId="77777777">
        <w:trPr>
          <w:trHeight w:val="239"/>
        </w:trPr>
        <w:tc>
          <w:tcPr>
            <w:tcW w:w="4389" w:type="dxa"/>
          </w:tcPr>
          <w:p w14:paraId="6917F4AA" w14:textId="77777777" w:rsidR="00750615" w:rsidRDefault="00750615">
            <w:pPr>
              <w:spacing w:after="200"/>
              <w:jc w:val="right"/>
              <w:rPr>
                <w:sz w:val="28"/>
              </w:rPr>
            </w:pPr>
          </w:p>
        </w:tc>
        <w:tc>
          <w:tcPr>
            <w:tcW w:w="5265" w:type="dxa"/>
          </w:tcPr>
          <w:p w14:paraId="57121C16" w14:textId="77777777" w:rsidR="00750615" w:rsidRDefault="00000000">
            <w:pPr>
              <w:spacing w:after="200"/>
              <w:rPr>
                <w:sz w:val="28"/>
              </w:rPr>
            </w:pPr>
            <w:r>
              <w:rPr>
                <w:sz w:val="28"/>
              </w:rPr>
              <w:t>Полное наименование юридического лица (в соответствии с учредительными документами)</w:t>
            </w:r>
          </w:p>
          <w:p w14:paraId="6CCC5B45" w14:textId="77777777" w:rsidR="00750615" w:rsidRDefault="00000000">
            <w:pPr>
              <w:spacing w:after="200"/>
              <w:rPr>
                <w:sz w:val="28"/>
              </w:rPr>
            </w:pPr>
            <w:r>
              <w:rPr>
                <w:sz w:val="28"/>
              </w:rPr>
              <w:t>Организационно-правовая форма юридического лица (государственная, муниципальная, частная)</w:t>
            </w:r>
          </w:p>
          <w:p w14:paraId="76D659C1" w14:textId="77777777" w:rsidR="00750615" w:rsidRDefault="00000000">
            <w:pPr>
              <w:spacing w:after="200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юридического лица</w:t>
            </w:r>
          </w:p>
        </w:tc>
      </w:tr>
      <w:tr w:rsidR="00750615" w14:paraId="66FD7B4C" w14:textId="77777777">
        <w:trPr>
          <w:trHeight w:val="239"/>
        </w:trPr>
        <w:tc>
          <w:tcPr>
            <w:tcW w:w="4389" w:type="dxa"/>
          </w:tcPr>
          <w:p w14:paraId="2437B663" w14:textId="77777777" w:rsidR="00750615" w:rsidRDefault="00750615">
            <w:pPr>
              <w:spacing w:after="200"/>
              <w:jc w:val="right"/>
              <w:rPr>
                <w:sz w:val="28"/>
              </w:rPr>
            </w:pPr>
          </w:p>
        </w:tc>
        <w:tc>
          <w:tcPr>
            <w:tcW w:w="5265" w:type="dxa"/>
          </w:tcPr>
          <w:p w14:paraId="085CB0F6" w14:textId="77777777" w:rsidR="00750615" w:rsidRDefault="00000000">
            <w:pPr>
              <w:spacing w:after="200"/>
              <w:rPr>
                <w:sz w:val="28"/>
              </w:rPr>
            </w:pPr>
            <w:r>
              <w:rPr>
                <w:rFonts w:ascii="XO Thames" w:hAnsi="XO Thames"/>
                <w:color w:val="34343C"/>
                <w:sz w:val="28"/>
                <w:highlight w:val="white"/>
              </w:rPr>
              <w:t>Юридический адрес</w:t>
            </w:r>
          </w:p>
        </w:tc>
      </w:tr>
    </w:tbl>
    <w:p w14:paraId="256FF9B6" w14:textId="77777777" w:rsidR="00750615" w:rsidRDefault="00750615">
      <w:pPr>
        <w:rPr>
          <w:rFonts w:ascii="XO Thames" w:hAnsi="XO Thames"/>
          <w:sz w:val="28"/>
          <w:u w:val="single"/>
        </w:rPr>
      </w:pPr>
    </w:p>
    <w:tbl>
      <w:tblPr>
        <w:tblStyle w:val="54"/>
        <w:tblpPr w:leftFromText="180" w:rightFromText="180" w:vertAnchor="text" w:tblpY="-61"/>
        <w:tblW w:w="9345" w:type="dxa"/>
        <w:tblLayout w:type="fixed"/>
        <w:tblLook w:val="04A0" w:firstRow="1" w:lastRow="0" w:firstColumn="1" w:lastColumn="0" w:noHBand="0" w:noVBand="1"/>
      </w:tblPr>
      <w:tblGrid>
        <w:gridCol w:w="4248"/>
        <w:gridCol w:w="5097"/>
      </w:tblGrid>
      <w:tr w:rsidR="00750615" w14:paraId="3B9D70C8" w14:textId="77777777">
        <w:trPr>
          <w:trHeight w:val="511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53CB928F" w14:textId="77777777" w:rsidR="00750615" w:rsidRDefault="00750615">
            <w:pPr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43C250D0" w14:textId="77777777" w:rsidR="00750615" w:rsidRDefault="00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Данные представителя</w:t>
            </w:r>
          </w:p>
          <w:p w14:paraId="10A325BD" w14:textId="77777777" w:rsidR="00750615" w:rsidRDefault="00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(уполномоченного лица)</w:t>
            </w:r>
          </w:p>
          <w:p w14:paraId="5DEB85E5" w14:textId="77777777" w:rsidR="00750615" w:rsidRDefault="00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Фамилия ______________________</w:t>
            </w:r>
          </w:p>
          <w:p w14:paraId="2F7C91E9" w14:textId="77777777" w:rsidR="00750615" w:rsidRDefault="00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Имя __________________________</w:t>
            </w:r>
          </w:p>
          <w:p w14:paraId="58F66AD0" w14:textId="77777777" w:rsidR="00750615" w:rsidRDefault="00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Отчество (если </w:t>
            </w:r>
            <w:proofErr w:type="gramStart"/>
            <w:r>
              <w:rPr>
                <w:rFonts w:ascii="XO Thames" w:hAnsi="XO Thames"/>
                <w:sz w:val="28"/>
              </w:rPr>
              <w:t>имеется)_</w:t>
            </w:r>
            <w:proofErr w:type="gramEnd"/>
            <w:r>
              <w:rPr>
                <w:rFonts w:ascii="XO Thames" w:hAnsi="XO Thames"/>
                <w:sz w:val="28"/>
              </w:rPr>
              <w:t>________</w:t>
            </w:r>
          </w:p>
          <w:p w14:paraId="006C9F3C" w14:textId="77777777" w:rsidR="00750615" w:rsidRDefault="00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Дата рождения _________________</w:t>
            </w:r>
          </w:p>
          <w:p w14:paraId="622562F6" w14:textId="77777777" w:rsidR="00750615" w:rsidRDefault="00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Документ, удостоверяющий личность представителя (уполномоченного лица)</w:t>
            </w:r>
          </w:p>
          <w:p w14:paraId="4F5270FA" w14:textId="77777777" w:rsidR="00750615" w:rsidRDefault="00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Вид __________________________</w:t>
            </w:r>
          </w:p>
          <w:p w14:paraId="28C5048F" w14:textId="77777777" w:rsidR="00750615" w:rsidRDefault="00000000">
            <w:pPr>
              <w:rPr>
                <w:rFonts w:ascii="XO Thames" w:hAnsi="XO Thames"/>
                <w:sz w:val="28"/>
              </w:rPr>
            </w:pPr>
            <w:proofErr w:type="gramStart"/>
            <w:r>
              <w:rPr>
                <w:rFonts w:ascii="XO Thames" w:hAnsi="XO Thames"/>
                <w:sz w:val="28"/>
              </w:rPr>
              <w:t>Серия  _</w:t>
            </w:r>
            <w:proofErr w:type="gramEnd"/>
            <w:r>
              <w:rPr>
                <w:rFonts w:ascii="XO Thames" w:hAnsi="XO Thames"/>
                <w:sz w:val="28"/>
              </w:rPr>
              <w:t>_____ Номер ____________</w:t>
            </w:r>
          </w:p>
          <w:p w14:paraId="294C9E58" w14:textId="77777777" w:rsidR="00750615" w:rsidRDefault="00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Выдан (кем)____________________</w:t>
            </w:r>
          </w:p>
          <w:p w14:paraId="7B6358E0" w14:textId="77777777" w:rsidR="00750615" w:rsidRDefault="00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Дата выдачи ___________________</w:t>
            </w:r>
          </w:p>
          <w:p w14:paraId="2D559172" w14:textId="77777777" w:rsidR="00750615" w:rsidRDefault="00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Контактные данные: телефон, E-mail:</w:t>
            </w:r>
          </w:p>
          <w:p w14:paraId="46B996DC" w14:textId="77777777" w:rsidR="00750615" w:rsidRDefault="00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_________________________________</w:t>
            </w:r>
          </w:p>
          <w:p w14:paraId="58DD4498" w14:textId="77777777" w:rsidR="00750615" w:rsidRDefault="00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_________________________________</w:t>
            </w:r>
          </w:p>
        </w:tc>
      </w:tr>
    </w:tbl>
    <w:p w14:paraId="21FC8246" w14:textId="77777777" w:rsidR="00750615" w:rsidRDefault="00750615">
      <w:pPr>
        <w:rPr>
          <w:rFonts w:ascii="XO Thames" w:hAnsi="XO Thames"/>
          <w:b/>
          <w:sz w:val="28"/>
        </w:rPr>
      </w:pPr>
    </w:p>
    <w:p w14:paraId="6F1E7432" w14:textId="77777777" w:rsidR="00750615" w:rsidRDefault="00750615">
      <w:pPr>
        <w:jc w:val="center"/>
        <w:rPr>
          <w:rFonts w:ascii="XO Thames" w:hAnsi="XO Thames"/>
          <w:b/>
          <w:sz w:val="28"/>
        </w:rPr>
      </w:pPr>
    </w:p>
    <w:p w14:paraId="7E5C87EA" w14:textId="77777777" w:rsidR="00750615" w:rsidRDefault="00750615">
      <w:pPr>
        <w:jc w:val="center"/>
        <w:rPr>
          <w:rFonts w:ascii="XO Thames" w:hAnsi="XO Thames"/>
          <w:b/>
          <w:sz w:val="28"/>
        </w:rPr>
      </w:pPr>
    </w:p>
    <w:p w14:paraId="3ED70F9F" w14:textId="77777777" w:rsidR="00750615" w:rsidRDefault="00750615">
      <w:pPr>
        <w:jc w:val="center"/>
        <w:rPr>
          <w:rFonts w:ascii="XO Thames" w:hAnsi="XO Thames"/>
          <w:b/>
          <w:sz w:val="28"/>
        </w:rPr>
      </w:pPr>
    </w:p>
    <w:p w14:paraId="5B7F2B17" w14:textId="77777777" w:rsidR="00750615" w:rsidRDefault="00750615">
      <w:pPr>
        <w:jc w:val="center"/>
        <w:rPr>
          <w:rFonts w:ascii="XO Thames" w:hAnsi="XO Thames"/>
          <w:b/>
          <w:sz w:val="28"/>
        </w:rPr>
      </w:pPr>
    </w:p>
    <w:p w14:paraId="38A4F383" w14:textId="77777777" w:rsidR="00750615" w:rsidRDefault="00750615">
      <w:pPr>
        <w:jc w:val="center"/>
        <w:rPr>
          <w:rFonts w:ascii="XO Thames" w:hAnsi="XO Thames"/>
          <w:b/>
          <w:sz w:val="28"/>
        </w:rPr>
      </w:pPr>
    </w:p>
    <w:p w14:paraId="2B1EC07B" w14:textId="77777777" w:rsidR="00750615" w:rsidRDefault="00750615">
      <w:pPr>
        <w:jc w:val="center"/>
        <w:rPr>
          <w:rFonts w:ascii="XO Thames" w:hAnsi="XO Thames"/>
          <w:b/>
          <w:sz w:val="28"/>
        </w:rPr>
      </w:pPr>
    </w:p>
    <w:p w14:paraId="55CB0AFF" w14:textId="77777777" w:rsidR="00750615" w:rsidRDefault="00750615">
      <w:pPr>
        <w:jc w:val="center"/>
        <w:rPr>
          <w:rFonts w:ascii="XO Thames" w:hAnsi="XO Thames"/>
          <w:b/>
          <w:sz w:val="28"/>
        </w:rPr>
      </w:pPr>
    </w:p>
    <w:p w14:paraId="6971AA15" w14:textId="77777777" w:rsidR="00750615" w:rsidRDefault="00000000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lastRenderedPageBreak/>
        <w:t>Заявление</w:t>
      </w:r>
    </w:p>
    <w:p w14:paraId="4896D27A" w14:textId="77777777" w:rsidR="00750615" w:rsidRDefault="00000000">
      <w:pPr>
        <w:jc w:val="center"/>
        <w:rPr>
          <w:b/>
          <w:sz w:val="28"/>
          <w:szCs w:val="28"/>
        </w:rPr>
      </w:pPr>
      <w:r>
        <w:rPr>
          <w:rFonts w:ascii="XO Thames" w:hAnsi="XO Thames"/>
          <w:b/>
          <w:sz w:val="28"/>
        </w:rPr>
        <w:t>о предоставлении муниципальной услуги «</w:t>
      </w:r>
      <w:r>
        <w:rPr>
          <w:b/>
          <w:sz w:val="28"/>
          <w:szCs w:val="28"/>
        </w:rPr>
        <w:t>Выдача копий архивных документов, подтверждающих право владения землей»</w:t>
      </w:r>
    </w:p>
    <w:p w14:paraId="5D156CE8" w14:textId="77777777" w:rsidR="00750615" w:rsidRDefault="00750615">
      <w:pPr>
        <w:jc w:val="center"/>
        <w:rPr>
          <w:b/>
          <w:sz w:val="28"/>
          <w:szCs w:val="28"/>
        </w:rPr>
      </w:pPr>
    </w:p>
    <w:p w14:paraId="19FFF147" w14:textId="77777777" w:rsidR="00750615" w:rsidRDefault="00000000">
      <w:pPr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Прошу предоставить (</w:t>
      </w:r>
      <w:r>
        <w:rPr>
          <w:rFonts w:ascii="XO Thames" w:hAnsi="XO Thames"/>
          <w:b/>
          <w:bCs/>
          <w:color w:val="auto"/>
          <w:sz w:val="28"/>
        </w:rPr>
        <w:t>подчеркнуть нужное</w:t>
      </w:r>
      <w:r>
        <w:rPr>
          <w:rFonts w:ascii="XO Thames" w:hAnsi="XO Thames"/>
          <w:sz w:val="28"/>
        </w:rPr>
        <w:t>): архивную копию, архивную выписку</w:t>
      </w:r>
    </w:p>
    <w:p w14:paraId="0AD7E0FA" w14:textId="77777777" w:rsidR="00750615" w:rsidRDefault="00750615">
      <w:pPr>
        <w:ind w:firstLine="708"/>
        <w:jc w:val="both"/>
        <w:rPr>
          <w:rFonts w:ascii="XO Thames" w:hAnsi="XO Thames"/>
          <w:sz w:val="28"/>
        </w:rPr>
      </w:pPr>
    </w:p>
    <w:p w14:paraId="16DE826E" w14:textId="77777777" w:rsidR="00750615" w:rsidRDefault="00000000">
      <w:pPr>
        <w:ind w:firstLine="708"/>
        <w:jc w:val="both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Сведения для оказания услуги:</w:t>
      </w:r>
    </w:p>
    <w:p w14:paraId="713E84DC" w14:textId="77777777" w:rsidR="00750615" w:rsidRDefault="00750615">
      <w:pPr>
        <w:jc w:val="both"/>
        <w:rPr>
          <w:rFonts w:ascii="XO Thames" w:hAnsi="XO Thames"/>
          <w:sz w:val="28"/>
        </w:rPr>
      </w:pPr>
    </w:p>
    <w:p w14:paraId="067BD008" w14:textId="77777777" w:rsidR="00750615" w:rsidRDefault="00000000">
      <w:pPr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Цель обращения: права на недвижимое имущество и др.</w:t>
      </w:r>
    </w:p>
    <w:p w14:paraId="56E869CB" w14:textId="77777777" w:rsidR="00750615" w:rsidRDefault="00000000">
      <w:pPr>
        <w:ind w:firstLine="708"/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</w:rPr>
        <w:t>2. Текст запроса:</w:t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  <w:t>__________________________________________</w:t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  <w:t>_______________________________________________________</w:t>
      </w:r>
    </w:p>
    <w:p w14:paraId="2D2F7500" w14:textId="77777777" w:rsidR="00750615" w:rsidRDefault="00000000">
      <w:pPr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___________________________________________________________________________________________________________________________________</w:t>
      </w:r>
    </w:p>
    <w:p w14:paraId="10A85C31" w14:textId="77777777" w:rsidR="00750615" w:rsidRDefault="00000000">
      <w:pPr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___________________________________________________________________________________________________________________________________</w:t>
      </w:r>
    </w:p>
    <w:p w14:paraId="25E57974" w14:textId="77777777" w:rsidR="00750615" w:rsidRDefault="00750615">
      <w:pPr>
        <w:jc w:val="both"/>
        <w:rPr>
          <w:rFonts w:ascii="XO Thames" w:hAnsi="XO Thames"/>
          <w:sz w:val="28"/>
        </w:rPr>
      </w:pPr>
    </w:p>
    <w:p w14:paraId="6F710CB6" w14:textId="77777777" w:rsidR="00750615" w:rsidRDefault="00000000">
      <w:pPr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Способ получения результата услуги</w:t>
      </w:r>
      <w:r>
        <w:rPr>
          <w:rFonts w:ascii="XO Thames" w:hAnsi="XO Thames"/>
          <w:sz w:val="28"/>
        </w:rPr>
        <w:t xml:space="preserve"> (выбрать вариант): </w:t>
      </w:r>
    </w:p>
    <w:p w14:paraId="5F019D73" w14:textId="77777777" w:rsidR="00750615" w:rsidRDefault="00000000">
      <w:pPr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направить по указанному в заявлении адресу; </w:t>
      </w:r>
    </w:p>
    <w:p w14:paraId="5C021E04" w14:textId="77777777" w:rsidR="00750615" w:rsidRDefault="00000000">
      <w:pPr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направить по следующему адресу</w:t>
      </w:r>
    </w:p>
    <w:p w14:paraId="5846661B" w14:textId="77777777" w:rsidR="00750615" w:rsidRDefault="00000000">
      <w:pPr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__________________________________________________________</w:t>
      </w:r>
    </w:p>
    <w:p w14:paraId="1FC7EDCE" w14:textId="77777777" w:rsidR="00750615" w:rsidRDefault="00000000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_________________________________________________________________; </w:t>
      </w:r>
    </w:p>
    <w:p w14:paraId="53FAC310" w14:textId="77777777" w:rsidR="00750615" w:rsidRDefault="00000000">
      <w:pPr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через МФЦ (указать МФЦ)</w:t>
      </w:r>
    </w:p>
    <w:p w14:paraId="561A24BD" w14:textId="77777777" w:rsidR="00750615" w:rsidRDefault="00000000">
      <w:pPr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_________________________________________________________</w:t>
      </w:r>
    </w:p>
    <w:p w14:paraId="44003E07" w14:textId="77777777" w:rsidR="00750615" w:rsidRDefault="00000000">
      <w:pPr>
        <w:tabs>
          <w:tab w:val="left" w:pos="709"/>
        </w:tabs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_______________________________________________________________</w:t>
      </w:r>
      <w:r>
        <w:rPr>
          <w:rFonts w:ascii="XO Thames" w:hAnsi="XO Thames"/>
          <w:sz w:val="28"/>
        </w:rPr>
        <w:tab/>
      </w:r>
    </w:p>
    <w:p w14:paraId="58586470" w14:textId="77777777" w:rsidR="00750615" w:rsidRDefault="00000000">
      <w:pPr>
        <w:tabs>
          <w:tab w:val="left" w:pos="709"/>
        </w:tabs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  <w:t>- через личный кабинет Единого портала государственных и муниципальных услуг (при условии, что заявление поступило через портал).</w:t>
      </w:r>
    </w:p>
    <w:p w14:paraId="52120AFB" w14:textId="77777777" w:rsidR="00750615" w:rsidRDefault="00750615">
      <w:pPr>
        <w:jc w:val="both"/>
        <w:rPr>
          <w:rFonts w:ascii="XO Thames" w:hAnsi="XO Thames"/>
          <w:sz w:val="28"/>
        </w:rPr>
      </w:pPr>
    </w:p>
    <w:p w14:paraId="193C2769" w14:textId="77777777" w:rsidR="00750615" w:rsidRDefault="00000000">
      <w:pPr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Прилагаем следующие документы:</w:t>
      </w:r>
    </w:p>
    <w:p w14:paraId="33C0B406" w14:textId="77777777" w:rsidR="00750615" w:rsidRDefault="00000000">
      <w:pPr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1.__________________________________________________________;</w:t>
      </w:r>
    </w:p>
    <w:p w14:paraId="02C70B99" w14:textId="77777777" w:rsidR="00750615" w:rsidRDefault="00000000">
      <w:pPr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2.__________________________________________________________;</w:t>
      </w:r>
      <w:r>
        <w:rPr>
          <w:rFonts w:ascii="XO Thames" w:hAnsi="XO Thames"/>
          <w:sz w:val="28"/>
        </w:rPr>
        <w:tab/>
        <w:t xml:space="preserve">                     </w:t>
      </w:r>
    </w:p>
    <w:p w14:paraId="29148FA6" w14:textId="77777777" w:rsidR="00750615" w:rsidRDefault="00000000">
      <w:pPr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3.__________________________________________________________.</w:t>
      </w:r>
      <w:r>
        <w:rPr>
          <w:rFonts w:ascii="XO Thames" w:hAnsi="XO Thames"/>
          <w:sz w:val="28"/>
        </w:rPr>
        <w:tab/>
      </w:r>
    </w:p>
    <w:p w14:paraId="14D7AD73" w14:textId="77777777" w:rsidR="00750615" w:rsidRDefault="00750615">
      <w:pPr>
        <w:jc w:val="both"/>
        <w:rPr>
          <w:rFonts w:ascii="XO Thames" w:hAnsi="XO Thames"/>
          <w:sz w:val="28"/>
        </w:rPr>
      </w:pPr>
    </w:p>
    <w:p w14:paraId="3125CC9A" w14:textId="77777777" w:rsidR="00750615" w:rsidRDefault="00000000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ФИО заявителя </w:t>
      </w:r>
    </w:p>
    <w:p w14:paraId="1226EFCA" w14:textId="77777777" w:rsidR="00750615" w:rsidRDefault="00000000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(представителя заявителя, уполномоченного лица)</w:t>
      </w:r>
      <w:r>
        <w:rPr>
          <w:rFonts w:ascii="XO Thames" w:hAnsi="XO Thames"/>
          <w:sz w:val="28"/>
        </w:rPr>
        <w:tab/>
        <w:t>Подпись</w:t>
      </w:r>
    </w:p>
    <w:p w14:paraId="7AC9C290" w14:textId="77777777" w:rsidR="00750615" w:rsidRDefault="00000000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  <w:t xml:space="preserve">     </w:t>
      </w:r>
    </w:p>
    <w:p w14:paraId="293A18A2" w14:textId="77777777" w:rsidR="00750615" w:rsidRDefault="00000000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</w:rPr>
        <w:t xml:space="preserve"> 20</w:t>
      </w:r>
      <w:r>
        <w:rPr>
          <w:rFonts w:ascii="XO Thames" w:hAnsi="XO Thames"/>
          <w:sz w:val="28"/>
        </w:rPr>
        <w:tab/>
        <w:t xml:space="preserve"> г.</w:t>
      </w:r>
    </w:p>
    <w:p w14:paraId="34CFBE51" w14:textId="77777777" w:rsidR="00750615" w:rsidRDefault="00750615">
      <w:pPr>
        <w:jc w:val="both"/>
        <w:rPr>
          <w:rFonts w:ascii="XO Thames" w:hAnsi="XO Thames"/>
          <w:sz w:val="28"/>
        </w:rPr>
      </w:pPr>
    </w:p>
    <w:p w14:paraId="20C4FD7F" w14:textId="77777777" w:rsidR="00750615" w:rsidRDefault="00000000">
      <w:pPr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</w:rPr>
        <w:t> </w:t>
      </w:r>
    </w:p>
    <w:p w14:paraId="403DC355" w14:textId="77777777" w:rsidR="00750615" w:rsidRDefault="00750615">
      <w:pPr>
        <w:jc w:val="both"/>
        <w:rPr>
          <w:rFonts w:ascii="XO Thames" w:hAnsi="XO Thames"/>
          <w:b/>
          <w:sz w:val="28"/>
        </w:rPr>
      </w:pPr>
    </w:p>
    <w:p w14:paraId="1C7B77B0" w14:textId="77777777" w:rsidR="00750615" w:rsidRDefault="00750615">
      <w:pPr>
        <w:jc w:val="both"/>
        <w:rPr>
          <w:rFonts w:ascii="XO Thames" w:hAnsi="XO Thames"/>
          <w:b/>
          <w:sz w:val="28"/>
        </w:rPr>
      </w:pPr>
    </w:p>
    <w:p w14:paraId="47AB4C51" w14:textId="77777777" w:rsidR="00750615" w:rsidRDefault="00750615">
      <w:pPr>
        <w:jc w:val="both"/>
        <w:rPr>
          <w:rFonts w:ascii="XO Thames" w:hAnsi="XO Thames"/>
          <w:sz w:val="28"/>
        </w:rPr>
      </w:pPr>
    </w:p>
    <w:p w14:paraId="119B8DCE" w14:textId="77777777" w:rsidR="00750615" w:rsidRDefault="00750615">
      <w:pPr>
        <w:ind w:left="3686"/>
        <w:jc w:val="right"/>
        <w:rPr>
          <w:color w:val="auto"/>
          <w:sz w:val="24"/>
          <w:szCs w:val="24"/>
          <w:lang w:eastAsia="en-US"/>
        </w:rPr>
      </w:pPr>
    </w:p>
    <w:p w14:paraId="179BCB2A" w14:textId="77777777" w:rsidR="00750615" w:rsidRDefault="00000000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14:paraId="4ECDCDFE" w14:textId="77777777" w:rsidR="00750615" w:rsidRDefault="00000000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по</w:t>
      </w:r>
    </w:p>
    <w:p w14:paraId="48646AE8" w14:textId="77777777" w:rsidR="00750615" w:rsidRDefault="00000000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предоставлению муниципальной услуги</w:t>
      </w:r>
    </w:p>
    <w:p w14:paraId="4F6613C2" w14:textId="77777777" w:rsidR="00750615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«Выдача копий архивных документов,</w:t>
      </w:r>
    </w:p>
    <w:p w14:paraId="1A10CC46" w14:textId="77777777" w:rsidR="00750615" w:rsidRDefault="00000000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подтверждающих право владения землей»</w:t>
      </w:r>
    </w:p>
    <w:p w14:paraId="11796842" w14:textId="77777777" w:rsidR="00750615" w:rsidRDefault="00750615">
      <w:pPr>
        <w:ind w:left="3686"/>
        <w:jc w:val="right"/>
        <w:rPr>
          <w:color w:val="auto"/>
          <w:sz w:val="24"/>
          <w:szCs w:val="24"/>
          <w:lang w:eastAsia="en-US"/>
        </w:rPr>
      </w:pPr>
    </w:p>
    <w:p w14:paraId="79A162BF" w14:textId="77777777" w:rsidR="00750615" w:rsidRDefault="00750615">
      <w:pPr>
        <w:ind w:left="3686"/>
        <w:jc w:val="right"/>
        <w:rPr>
          <w:color w:val="auto"/>
          <w:sz w:val="24"/>
          <w:szCs w:val="24"/>
          <w:lang w:eastAsia="en-US"/>
        </w:rPr>
      </w:pPr>
    </w:p>
    <w:p w14:paraId="3F56311F" w14:textId="77777777" w:rsidR="00750615" w:rsidRDefault="00750615">
      <w:pPr>
        <w:ind w:left="3686"/>
        <w:jc w:val="right"/>
        <w:rPr>
          <w:color w:val="auto"/>
          <w:sz w:val="24"/>
          <w:szCs w:val="24"/>
          <w:lang w:eastAsia="en-US"/>
        </w:rPr>
      </w:pPr>
    </w:p>
    <w:p w14:paraId="68A7564A" w14:textId="77777777" w:rsidR="00750615" w:rsidRDefault="00000000">
      <w:pPr>
        <w:pStyle w:val="aff6"/>
        <w:spacing w:beforeAutospacing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СОГЛАСИЕ</w:t>
      </w:r>
    </w:p>
    <w:p w14:paraId="76A64187" w14:textId="77777777" w:rsidR="00750615" w:rsidRDefault="00000000">
      <w:pPr>
        <w:pStyle w:val="aff6"/>
        <w:spacing w:beforeAutospacing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обработку персональных данных</w:t>
      </w:r>
    </w:p>
    <w:p w14:paraId="632CC06B" w14:textId="77777777" w:rsidR="00750615" w:rsidRDefault="00000000">
      <w:pPr>
        <w:pStyle w:val="aff6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____________________________________________________________,</w:t>
      </w:r>
    </w:p>
    <w:p w14:paraId="46DEA3C2" w14:textId="77777777" w:rsidR="00750615" w:rsidRDefault="00000000">
      <w:pPr>
        <w:pStyle w:val="aff6"/>
        <w:spacing w:beforeAutospacing="0" w:afterAutospacing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(Ф.И.О. лица, дающего согласие, полностью)</w:t>
      </w:r>
    </w:p>
    <w:p w14:paraId="663D2FFA" w14:textId="77777777" w:rsidR="00750615" w:rsidRDefault="00000000">
      <w:pPr>
        <w:pStyle w:val="aff6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 пунктом 4 статьи 9 Федерального закона </w:t>
      </w:r>
      <w:hyperlink r:id="rId12" w:tgtFrame="_blank">
        <w:r w:rsidR="00750615">
          <w:rPr>
            <w:color w:val="000000"/>
            <w:sz w:val="28"/>
            <w:szCs w:val="28"/>
          </w:rPr>
          <w:t>от 27 июля 2006 года № 152-ФЗ</w:t>
        </w:r>
      </w:hyperlink>
      <w:r>
        <w:rPr>
          <w:color w:val="000000"/>
          <w:sz w:val="28"/>
          <w:szCs w:val="28"/>
        </w:rPr>
        <w:t> "О персональных данных", и в связи с предоставлением муниципальной услуги «Выдача копий архивных документов, подтверждающих право владения землей», даю согласие _________________</w:t>
      </w:r>
    </w:p>
    <w:p w14:paraId="5466763E" w14:textId="77777777" w:rsidR="00750615" w:rsidRDefault="00000000">
      <w:pPr>
        <w:pStyle w:val="aff6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79D2FBFE" w14:textId="77777777" w:rsidR="00750615" w:rsidRDefault="00000000">
      <w:pPr>
        <w:pStyle w:val="aff6"/>
        <w:spacing w:beforeAutospacing="0" w:afterAutospacing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(указать наименование органа, предоставляющего документ или сведения по запросу)</w:t>
      </w:r>
    </w:p>
    <w:p w14:paraId="2E1A2673" w14:textId="77777777" w:rsidR="00750615" w:rsidRDefault="00000000">
      <w:pPr>
        <w:pStyle w:val="aff6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расположенному по адресу: город ___________, улица___________________, дом__________,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 закона </w:t>
      </w:r>
      <w:hyperlink r:id="rId13" w:tgtFrame="_blank">
        <w:r w:rsidR="00750615">
          <w:rPr>
            <w:color w:val="000000"/>
            <w:sz w:val="28"/>
            <w:szCs w:val="28"/>
          </w:rPr>
          <w:t>от 27 июля 2006 года № 152-ФЗ</w:t>
        </w:r>
      </w:hyperlink>
      <w:r>
        <w:rPr>
          <w:color w:val="000000"/>
          <w:sz w:val="28"/>
          <w:szCs w:val="28"/>
        </w:rPr>
        <w:t> «О персональных данных», со сведениями, находящимися в распоряжении администрации Топкинского муниципального округа и необходимыми в соответствии с нормативными правовыми актами для предоставления муниципальной услуги.</w:t>
      </w:r>
    </w:p>
    <w:p w14:paraId="3C41E843" w14:textId="77777777" w:rsidR="00750615" w:rsidRDefault="00000000">
      <w:pPr>
        <w:pStyle w:val="aff6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14:paraId="47782E0D" w14:textId="77777777" w:rsidR="00750615" w:rsidRDefault="00000000">
      <w:pPr>
        <w:pStyle w:val="aff6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688B8F26" w14:textId="77777777" w:rsidR="00750615" w:rsidRDefault="00000000">
      <w:pPr>
        <w:pStyle w:val="aff6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 _________________________</w:t>
      </w:r>
    </w:p>
    <w:p w14:paraId="4CFF8A42" w14:textId="77777777" w:rsidR="00750615" w:rsidRDefault="00000000">
      <w:pPr>
        <w:pStyle w:val="aff6"/>
        <w:spacing w:beforeAutospacing="0" w:afterAutospacing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proofErr w:type="gramStart"/>
      <w:r>
        <w:rPr>
          <w:color w:val="000000"/>
          <w:sz w:val="22"/>
          <w:szCs w:val="22"/>
        </w:rPr>
        <w:t xml:space="preserve">подпись)   </w:t>
      </w:r>
      <w:proofErr w:type="gramEnd"/>
      <w:r>
        <w:rPr>
          <w:color w:val="000000"/>
          <w:sz w:val="22"/>
          <w:szCs w:val="22"/>
        </w:rPr>
        <w:t xml:space="preserve">                          </w:t>
      </w:r>
      <w:proofErr w:type="gramStart"/>
      <w:r>
        <w:rPr>
          <w:color w:val="000000"/>
          <w:sz w:val="22"/>
          <w:szCs w:val="22"/>
        </w:rPr>
        <w:t xml:space="preserve">   (</w:t>
      </w:r>
      <w:proofErr w:type="gramEnd"/>
      <w:r>
        <w:rPr>
          <w:color w:val="000000"/>
          <w:sz w:val="22"/>
          <w:szCs w:val="22"/>
        </w:rPr>
        <w:t>расшифровка подписи)</w:t>
      </w:r>
    </w:p>
    <w:p w14:paraId="0267DD92" w14:textId="77777777" w:rsidR="00750615" w:rsidRDefault="00750615">
      <w:pPr>
        <w:ind w:left="3686"/>
        <w:jc w:val="right"/>
        <w:rPr>
          <w:color w:val="auto"/>
          <w:sz w:val="28"/>
          <w:szCs w:val="28"/>
          <w:lang w:eastAsia="en-US"/>
        </w:rPr>
      </w:pPr>
    </w:p>
    <w:p w14:paraId="65ABEA7A" w14:textId="77777777" w:rsidR="00750615" w:rsidRDefault="00750615">
      <w:pPr>
        <w:ind w:left="3686"/>
        <w:jc w:val="right"/>
        <w:rPr>
          <w:color w:val="auto"/>
          <w:sz w:val="24"/>
          <w:szCs w:val="24"/>
          <w:lang w:eastAsia="en-US"/>
        </w:rPr>
      </w:pPr>
    </w:p>
    <w:p w14:paraId="0F4F2C42" w14:textId="77777777" w:rsidR="00750615" w:rsidRDefault="00750615">
      <w:pPr>
        <w:ind w:left="3686"/>
        <w:jc w:val="right"/>
        <w:rPr>
          <w:sz w:val="28"/>
          <w:szCs w:val="28"/>
        </w:rPr>
      </w:pPr>
    </w:p>
    <w:p w14:paraId="6B61939A" w14:textId="77777777" w:rsidR="00750615" w:rsidRDefault="00750615">
      <w:pPr>
        <w:ind w:left="3686"/>
        <w:jc w:val="right"/>
        <w:rPr>
          <w:sz w:val="28"/>
          <w:szCs w:val="28"/>
        </w:rPr>
      </w:pPr>
    </w:p>
    <w:p w14:paraId="19685A8E" w14:textId="77777777" w:rsidR="00750615" w:rsidRDefault="00750615">
      <w:pPr>
        <w:ind w:left="3686"/>
        <w:jc w:val="right"/>
        <w:rPr>
          <w:sz w:val="28"/>
          <w:szCs w:val="28"/>
        </w:rPr>
      </w:pPr>
    </w:p>
    <w:p w14:paraId="5366CABB" w14:textId="77777777" w:rsidR="00750615" w:rsidRDefault="00750615">
      <w:pPr>
        <w:ind w:left="3686"/>
        <w:jc w:val="right"/>
        <w:rPr>
          <w:sz w:val="28"/>
          <w:szCs w:val="28"/>
        </w:rPr>
      </w:pPr>
    </w:p>
    <w:p w14:paraId="297C5D46" w14:textId="77777777" w:rsidR="00750615" w:rsidRDefault="00750615">
      <w:pPr>
        <w:ind w:left="3686"/>
        <w:jc w:val="right"/>
        <w:rPr>
          <w:sz w:val="28"/>
          <w:szCs w:val="28"/>
        </w:rPr>
      </w:pPr>
    </w:p>
    <w:p w14:paraId="23130B24" w14:textId="77777777" w:rsidR="00750615" w:rsidRDefault="00750615">
      <w:pPr>
        <w:ind w:left="3686"/>
        <w:jc w:val="right"/>
        <w:rPr>
          <w:sz w:val="28"/>
          <w:szCs w:val="28"/>
        </w:rPr>
      </w:pPr>
    </w:p>
    <w:p w14:paraId="2C9F2D36" w14:textId="77777777" w:rsidR="00750615" w:rsidRDefault="00750615">
      <w:pPr>
        <w:ind w:left="3686"/>
        <w:jc w:val="right"/>
        <w:rPr>
          <w:sz w:val="28"/>
          <w:szCs w:val="28"/>
        </w:rPr>
      </w:pPr>
    </w:p>
    <w:p w14:paraId="71962EE1" w14:textId="77777777" w:rsidR="00750615" w:rsidRDefault="00750615">
      <w:pPr>
        <w:ind w:left="3686"/>
        <w:jc w:val="right"/>
        <w:rPr>
          <w:sz w:val="28"/>
          <w:szCs w:val="28"/>
        </w:rPr>
      </w:pPr>
    </w:p>
    <w:p w14:paraId="29916BC5" w14:textId="77777777" w:rsidR="00750615" w:rsidRDefault="00750615">
      <w:pPr>
        <w:ind w:left="3686"/>
        <w:jc w:val="right"/>
        <w:rPr>
          <w:sz w:val="28"/>
          <w:szCs w:val="28"/>
        </w:rPr>
      </w:pPr>
    </w:p>
    <w:p w14:paraId="4AE02C1F" w14:textId="77777777" w:rsidR="00750615" w:rsidRDefault="00750615">
      <w:pPr>
        <w:ind w:left="3686"/>
        <w:jc w:val="right"/>
        <w:rPr>
          <w:sz w:val="28"/>
          <w:szCs w:val="28"/>
        </w:rPr>
      </w:pPr>
    </w:p>
    <w:p w14:paraId="15098D03" w14:textId="77777777" w:rsidR="00750615" w:rsidRDefault="00750615">
      <w:pPr>
        <w:ind w:left="3686"/>
        <w:jc w:val="right"/>
        <w:rPr>
          <w:sz w:val="28"/>
          <w:szCs w:val="28"/>
        </w:rPr>
      </w:pPr>
    </w:p>
    <w:p w14:paraId="2A736736" w14:textId="77777777" w:rsidR="00750615" w:rsidRDefault="00750615">
      <w:pPr>
        <w:ind w:left="3686"/>
        <w:jc w:val="right"/>
        <w:rPr>
          <w:sz w:val="28"/>
          <w:szCs w:val="28"/>
        </w:rPr>
      </w:pPr>
    </w:p>
    <w:p w14:paraId="284B4228" w14:textId="77777777" w:rsidR="00750615" w:rsidRDefault="00750615">
      <w:pPr>
        <w:ind w:left="3686"/>
        <w:jc w:val="right"/>
        <w:rPr>
          <w:sz w:val="28"/>
          <w:szCs w:val="28"/>
        </w:rPr>
      </w:pPr>
    </w:p>
    <w:p w14:paraId="6A35D391" w14:textId="77777777" w:rsidR="00750615" w:rsidRDefault="00000000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14:paraId="2E02561E" w14:textId="77777777" w:rsidR="00750615" w:rsidRDefault="00000000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регламенту,</w:t>
      </w:r>
    </w:p>
    <w:p w14:paraId="2AAE7AB7" w14:textId="77777777" w:rsidR="00750615" w:rsidRDefault="00000000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14:paraId="02A692B4" w14:textId="77777777" w:rsidR="00750615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«Выдача копий архивных документов,</w:t>
      </w:r>
    </w:p>
    <w:p w14:paraId="4B56BD29" w14:textId="77777777" w:rsidR="00750615" w:rsidRDefault="00000000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подтверждающих право владения землей»</w:t>
      </w:r>
    </w:p>
    <w:p w14:paraId="59A3A975" w14:textId="77777777" w:rsidR="00750615" w:rsidRDefault="00750615">
      <w:pPr>
        <w:ind w:left="6237"/>
        <w:rPr>
          <w:color w:val="auto"/>
          <w:sz w:val="24"/>
          <w:szCs w:val="24"/>
          <w:lang w:eastAsia="en-US"/>
        </w:rPr>
      </w:pPr>
    </w:p>
    <w:p w14:paraId="76A8DCFF" w14:textId="77777777" w:rsidR="00750615" w:rsidRDefault="00000000">
      <w:pPr>
        <w:pStyle w:val="1TimesNewRoman121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47330744" w14:textId="77777777" w:rsidR="00750615" w:rsidRDefault="00750615"/>
    <w:p w14:paraId="0BAA9373" w14:textId="77777777" w:rsidR="00750615" w:rsidRDefault="00000000">
      <w:pPr>
        <w:spacing w:line="360" w:lineRule="exact"/>
        <w:ind w:left="4962"/>
        <w:rPr>
          <w:sz w:val="24"/>
          <w:u w:val="single"/>
        </w:rPr>
      </w:pPr>
      <w:r>
        <w:rPr>
          <w:sz w:val="24"/>
        </w:rPr>
        <w:t xml:space="preserve">    </w:t>
      </w:r>
      <w:r>
        <w:rPr>
          <w:sz w:val="24"/>
          <w:u w:val="single"/>
        </w:rPr>
        <w:t xml:space="preserve">Архивный отдел администрации </w:t>
      </w:r>
    </w:p>
    <w:p w14:paraId="29E74ACA" w14:textId="77777777" w:rsidR="00750615" w:rsidRDefault="00000000">
      <w:pPr>
        <w:spacing w:line="360" w:lineRule="exact"/>
        <w:ind w:left="4962"/>
        <w:rPr>
          <w:sz w:val="24"/>
          <w:u w:val="single"/>
        </w:rPr>
      </w:pPr>
      <w:r>
        <w:rPr>
          <w:sz w:val="24"/>
        </w:rPr>
        <w:t xml:space="preserve">    </w:t>
      </w:r>
      <w:r>
        <w:rPr>
          <w:sz w:val="24"/>
          <w:u w:val="single"/>
        </w:rPr>
        <w:t xml:space="preserve">Топкинского муниципального   округа              </w:t>
      </w:r>
    </w:p>
    <w:p w14:paraId="292D0113" w14:textId="77777777" w:rsidR="00750615" w:rsidRDefault="00750615">
      <w:pPr>
        <w:spacing w:line="360" w:lineRule="exact"/>
        <w:rPr>
          <w:sz w:val="24"/>
        </w:rPr>
      </w:pPr>
    </w:p>
    <w:p w14:paraId="3E8EF9A3" w14:textId="77777777" w:rsidR="00750615" w:rsidRDefault="00750615">
      <w:pPr>
        <w:spacing w:line="360" w:lineRule="exact"/>
        <w:rPr>
          <w:sz w:val="24"/>
        </w:rPr>
      </w:pPr>
    </w:p>
    <w:p w14:paraId="0E0BC3DA" w14:textId="77777777" w:rsidR="00750615" w:rsidRDefault="00000000">
      <w:pPr>
        <w:spacing w:line="360" w:lineRule="exact"/>
        <w:jc w:val="center"/>
        <w:rPr>
          <w:b/>
          <w:bCs/>
          <w:sz w:val="24"/>
        </w:rPr>
      </w:pPr>
      <w:r>
        <w:rPr>
          <w:b/>
          <w:bCs/>
          <w:sz w:val="24"/>
        </w:rPr>
        <w:t>Заявление</w:t>
      </w:r>
    </w:p>
    <w:p w14:paraId="7465294E" w14:textId="77777777" w:rsidR="00750615" w:rsidRDefault="00000000">
      <w:pPr>
        <w:spacing w:line="360" w:lineRule="exact"/>
        <w:jc w:val="center"/>
        <w:rPr>
          <w:b/>
          <w:bCs/>
          <w:sz w:val="24"/>
        </w:rPr>
      </w:pPr>
      <w:r>
        <w:rPr>
          <w:b/>
          <w:bCs/>
          <w:sz w:val="24"/>
        </w:rPr>
        <w:t>о предоставлении Услуги «Выдача копий архивных документов, подтверждающих право владения землей»</w:t>
      </w:r>
    </w:p>
    <w:p w14:paraId="67EE8E7E" w14:textId="77777777" w:rsidR="00750615" w:rsidRDefault="00750615">
      <w:pPr>
        <w:spacing w:line="360" w:lineRule="exact"/>
        <w:rPr>
          <w:sz w:val="24"/>
        </w:rPr>
      </w:pPr>
    </w:p>
    <w:p w14:paraId="45DD6D09" w14:textId="77777777" w:rsidR="00750615" w:rsidRDefault="00000000">
      <w:pPr>
        <w:keepNext/>
        <w:spacing w:line="360" w:lineRule="exact"/>
        <w:rPr>
          <w:sz w:val="24"/>
        </w:rPr>
      </w:pPr>
      <w:r>
        <w:rPr>
          <w:sz w:val="24"/>
        </w:rPr>
        <w:t xml:space="preserve">Сведения о физическом лице:  </w:t>
      </w:r>
    </w:p>
    <w:p w14:paraId="5AACD65F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фамилия, имя, отчество (при наличии): </w:t>
      </w:r>
      <w:r>
        <w:rPr>
          <w:sz w:val="24"/>
        </w:rPr>
        <w:tab/>
        <w:t xml:space="preserve">; </w:t>
      </w:r>
    </w:p>
    <w:p w14:paraId="33A8EE21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номер телефона: </w:t>
      </w:r>
      <w:r>
        <w:rPr>
          <w:sz w:val="24"/>
        </w:rPr>
        <w:tab/>
        <w:t xml:space="preserve">; </w:t>
      </w:r>
    </w:p>
    <w:p w14:paraId="72C425E0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место жительства (регистрации): </w:t>
      </w:r>
      <w:r>
        <w:rPr>
          <w:sz w:val="24"/>
        </w:rPr>
        <w:tab/>
        <w:t xml:space="preserve">; </w:t>
      </w:r>
    </w:p>
    <w:p w14:paraId="69EE03EC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адрес электронной почты (при наличии такого адреса): </w:t>
      </w:r>
      <w:r>
        <w:rPr>
          <w:sz w:val="24"/>
        </w:rPr>
        <w:tab/>
        <w:t xml:space="preserve">; </w:t>
      </w:r>
    </w:p>
    <w:p w14:paraId="6B19772F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вид документа, удостоверяющего личность: </w:t>
      </w:r>
      <w:r>
        <w:rPr>
          <w:sz w:val="24"/>
        </w:rPr>
        <w:tab/>
        <w:t xml:space="preserve">; </w:t>
      </w:r>
    </w:p>
    <w:p w14:paraId="4AFE28FB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серия и номер документа: </w:t>
      </w:r>
      <w:r>
        <w:rPr>
          <w:sz w:val="24"/>
        </w:rPr>
        <w:tab/>
        <w:t xml:space="preserve">; </w:t>
      </w:r>
    </w:p>
    <w:p w14:paraId="1376F609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кем и когда выдан: </w:t>
      </w:r>
      <w:r>
        <w:rPr>
          <w:sz w:val="24"/>
        </w:rPr>
        <w:tab/>
        <w:t xml:space="preserve">; </w:t>
      </w:r>
    </w:p>
    <w:p w14:paraId="55C96A5F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СНИЛС: </w:t>
      </w:r>
      <w:r>
        <w:rPr>
          <w:sz w:val="24"/>
        </w:rPr>
        <w:tab/>
        <w:t>.</w:t>
      </w:r>
    </w:p>
    <w:p w14:paraId="2B0293B5" w14:textId="77777777" w:rsidR="00750615" w:rsidRDefault="00750615">
      <w:pPr>
        <w:spacing w:line="360" w:lineRule="exact"/>
        <w:rPr>
          <w:sz w:val="24"/>
        </w:rPr>
      </w:pPr>
    </w:p>
    <w:p w14:paraId="1CE94E63" w14:textId="77777777" w:rsidR="00750615" w:rsidRDefault="00000000">
      <w:pPr>
        <w:keepNext/>
        <w:spacing w:line="360" w:lineRule="exact"/>
        <w:rPr>
          <w:sz w:val="24"/>
        </w:rPr>
      </w:pPr>
      <w:r>
        <w:rPr>
          <w:sz w:val="24"/>
        </w:rPr>
        <w:t xml:space="preserve">Сведения о заявителе, являющемся юридическим лицом:  </w:t>
      </w:r>
    </w:p>
    <w:p w14:paraId="3D70F851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наименование юридического лица: </w:t>
      </w:r>
      <w:r>
        <w:rPr>
          <w:sz w:val="24"/>
        </w:rPr>
        <w:tab/>
        <w:t xml:space="preserve">; </w:t>
      </w:r>
    </w:p>
    <w:p w14:paraId="31F318CA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почтовый адрес места нахождения в Российской Федерации: </w:t>
      </w:r>
      <w:r>
        <w:rPr>
          <w:sz w:val="24"/>
        </w:rPr>
        <w:tab/>
        <w:t xml:space="preserve">; </w:t>
      </w:r>
    </w:p>
    <w:p w14:paraId="560ABD4C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основной государственный регистрационный номер (ОГРН): </w:t>
      </w:r>
      <w:r>
        <w:rPr>
          <w:sz w:val="24"/>
        </w:rPr>
        <w:tab/>
        <w:t xml:space="preserve">; </w:t>
      </w:r>
    </w:p>
    <w:p w14:paraId="750CE41F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идентификационный номер налогоплательщика (ИНН): </w:t>
      </w:r>
      <w:r>
        <w:rPr>
          <w:sz w:val="24"/>
        </w:rPr>
        <w:tab/>
        <w:t xml:space="preserve">; </w:t>
      </w:r>
    </w:p>
    <w:p w14:paraId="0A987F76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телефон: </w:t>
      </w:r>
      <w:r>
        <w:rPr>
          <w:sz w:val="24"/>
        </w:rPr>
        <w:tab/>
        <w:t xml:space="preserve">; </w:t>
      </w:r>
    </w:p>
    <w:p w14:paraId="175E91A2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адрес электронной почты: </w:t>
      </w:r>
      <w:r>
        <w:rPr>
          <w:sz w:val="24"/>
        </w:rPr>
        <w:tab/>
        <w:t>.</w:t>
      </w:r>
    </w:p>
    <w:p w14:paraId="2205BD6F" w14:textId="77777777" w:rsidR="00750615" w:rsidRDefault="00750615">
      <w:pPr>
        <w:spacing w:line="360" w:lineRule="exact"/>
        <w:rPr>
          <w:sz w:val="24"/>
        </w:rPr>
      </w:pPr>
    </w:p>
    <w:p w14:paraId="51410D09" w14:textId="77777777" w:rsidR="00750615" w:rsidRDefault="00000000">
      <w:pPr>
        <w:keepNext/>
        <w:spacing w:line="360" w:lineRule="exact"/>
        <w:rPr>
          <w:sz w:val="24"/>
        </w:rPr>
      </w:pPr>
      <w:r>
        <w:rPr>
          <w:sz w:val="24"/>
        </w:rPr>
        <w:t xml:space="preserve">В лице:  </w:t>
      </w:r>
    </w:p>
    <w:p w14:paraId="479DF793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должность: </w:t>
      </w:r>
      <w:r>
        <w:rPr>
          <w:sz w:val="24"/>
        </w:rPr>
        <w:tab/>
        <w:t xml:space="preserve">; </w:t>
      </w:r>
    </w:p>
    <w:p w14:paraId="122F8C0F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представитель: </w:t>
      </w:r>
      <w:r>
        <w:rPr>
          <w:sz w:val="24"/>
        </w:rPr>
        <w:tab/>
        <w:t xml:space="preserve">; </w:t>
      </w:r>
    </w:p>
    <w:p w14:paraId="451CE421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ФИО (при их наличии): </w:t>
      </w:r>
      <w:r>
        <w:rPr>
          <w:sz w:val="24"/>
        </w:rPr>
        <w:tab/>
        <w:t>.</w:t>
      </w:r>
    </w:p>
    <w:p w14:paraId="0068A72D" w14:textId="77777777" w:rsidR="00750615" w:rsidRDefault="00750615">
      <w:pPr>
        <w:spacing w:line="360" w:lineRule="exact"/>
        <w:rPr>
          <w:sz w:val="24"/>
        </w:rPr>
      </w:pPr>
    </w:p>
    <w:p w14:paraId="49E20D03" w14:textId="77777777" w:rsidR="00750615" w:rsidRDefault="00000000">
      <w:pPr>
        <w:keepNext/>
        <w:spacing w:line="360" w:lineRule="exact"/>
        <w:rPr>
          <w:sz w:val="24"/>
        </w:rPr>
      </w:pPr>
      <w:r>
        <w:rPr>
          <w:sz w:val="24"/>
        </w:rPr>
        <w:lastRenderedPageBreak/>
        <w:t xml:space="preserve">Сведения о документе, подтверждающем полномочия представителя, имеющего право действовать от имени юридического лица без доверенности:  </w:t>
      </w:r>
    </w:p>
    <w:p w14:paraId="001A179E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наименование документа: </w:t>
      </w:r>
      <w:r>
        <w:rPr>
          <w:sz w:val="24"/>
        </w:rPr>
        <w:tab/>
        <w:t xml:space="preserve">; </w:t>
      </w:r>
    </w:p>
    <w:p w14:paraId="0408BD01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реквизиты документа: </w:t>
      </w:r>
      <w:r>
        <w:rPr>
          <w:sz w:val="24"/>
        </w:rPr>
        <w:tab/>
        <w:t>.</w:t>
      </w:r>
    </w:p>
    <w:p w14:paraId="5E47701B" w14:textId="77777777" w:rsidR="00750615" w:rsidRDefault="00750615">
      <w:pPr>
        <w:spacing w:line="360" w:lineRule="exact"/>
        <w:rPr>
          <w:sz w:val="24"/>
        </w:rPr>
      </w:pPr>
    </w:p>
    <w:p w14:paraId="75A4B27A" w14:textId="77777777" w:rsidR="00750615" w:rsidRDefault="00000000">
      <w:pPr>
        <w:keepNext/>
        <w:spacing w:line="360" w:lineRule="exact"/>
        <w:rPr>
          <w:sz w:val="24"/>
        </w:rPr>
      </w:pPr>
      <w:r>
        <w:rPr>
          <w:sz w:val="24"/>
        </w:rPr>
        <w:t xml:space="preserve">Сведения о представителе заявителя:  </w:t>
      </w:r>
    </w:p>
    <w:p w14:paraId="4A5FF73E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фамилия, имя, отчество (при наличии): </w:t>
      </w:r>
      <w:r>
        <w:rPr>
          <w:sz w:val="24"/>
        </w:rPr>
        <w:tab/>
        <w:t xml:space="preserve">; </w:t>
      </w:r>
    </w:p>
    <w:p w14:paraId="5E9CE85A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номер телефона (с указанием кода): </w:t>
      </w:r>
      <w:r>
        <w:rPr>
          <w:sz w:val="24"/>
        </w:rPr>
        <w:tab/>
        <w:t xml:space="preserve">; </w:t>
      </w:r>
    </w:p>
    <w:p w14:paraId="448AB4F0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реквизиты документа, удостоверяющего личность: </w:t>
      </w:r>
      <w:r>
        <w:rPr>
          <w:sz w:val="24"/>
        </w:rPr>
        <w:tab/>
        <w:t xml:space="preserve">; </w:t>
      </w:r>
    </w:p>
    <w:p w14:paraId="184C38C7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документ, подтверждающий полномочия представителя заявителя: </w:t>
      </w:r>
      <w:r>
        <w:rPr>
          <w:sz w:val="24"/>
        </w:rPr>
        <w:tab/>
        <w:t>.</w:t>
      </w:r>
    </w:p>
    <w:p w14:paraId="3F2AD8C0" w14:textId="77777777" w:rsidR="00750615" w:rsidRDefault="00750615">
      <w:pPr>
        <w:spacing w:line="360" w:lineRule="exact"/>
        <w:rPr>
          <w:sz w:val="24"/>
        </w:rPr>
      </w:pPr>
    </w:p>
    <w:p w14:paraId="69CA08E7" w14:textId="77777777" w:rsidR="00750615" w:rsidRDefault="00000000">
      <w:pPr>
        <w:keepNext/>
        <w:spacing w:line="360" w:lineRule="exact"/>
        <w:rPr>
          <w:sz w:val="24"/>
        </w:rPr>
      </w:pPr>
      <w:r>
        <w:rPr>
          <w:sz w:val="24"/>
        </w:rPr>
        <w:t>Прошу предоставить копию правового акта администрации (наименование, дата).</w:t>
      </w:r>
    </w:p>
    <w:p w14:paraId="06C466E1" w14:textId="77777777" w:rsidR="00750615" w:rsidRDefault="00750615">
      <w:pPr>
        <w:spacing w:line="360" w:lineRule="exact"/>
        <w:rPr>
          <w:sz w:val="24"/>
        </w:rPr>
      </w:pPr>
    </w:p>
    <w:p w14:paraId="37AB7ADD" w14:textId="77777777" w:rsidR="00750615" w:rsidRDefault="00000000">
      <w:pPr>
        <w:keepNext/>
        <w:spacing w:line="360" w:lineRule="exact"/>
        <w:rPr>
          <w:sz w:val="24"/>
        </w:rPr>
      </w:pPr>
      <w:r>
        <w:rPr>
          <w:sz w:val="24"/>
        </w:rPr>
        <w:t xml:space="preserve">Сведения о земельном участке:  </w:t>
      </w:r>
    </w:p>
    <w:p w14:paraId="489541CF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кадастровый номер земельного участка: </w:t>
      </w:r>
      <w:r>
        <w:rPr>
          <w:sz w:val="24"/>
        </w:rPr>
        <w:tab/>
        <w:t xml:space="preserve">; </w:t>
      </w:r>
    </w:p>
    <w:p w14:paraId="210A6DA7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адрес или описание местоположения: </w:t>
      </w:r>
      <w:r>
        <w:rPr>
          <w:sz w:val="24"/>
        </w:rPr>
        <w:tab/>
        <w:t>.</w:t>
      </w:r>
    </w:p>
    <w:p w14:paraId="281D7623" w14:textId="77777777" w:rsidR="00750615" w:rsidRDefault="00750615">
      <w:pPr>
        <w:spacing w:line="360" w:lineRule="exact"/>
        <w:rPr>
          <w:sz w:val="24"/>
        </w:rPr>
      </w:pPr>
    </w:p>
    <w:p w14:paraId="0D49E7B9" w14:textId="77777777" w:rsidR="00750615" w:rsidRDefault="00000000">
      <w:pPr>
        <w:keepNext/>
        <w:spacing w:line="360" w:lineRule="exact"/>
        <w:rPr>
          <w:sz w:val="24"/>
        </w:rPr>
      </w:pPr>
      <w:r>
        <w:rPr>
          <w:sz w:val="24"/>
        </w:rPr>
        <w:t xml:space="preserve">Способ получения результата Услуги:  </w:t>
      </w:r>
    </w:p>
    <w:p w14:paraId="674B50DD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в МФЦ (в случае подачи заявления через МФЦ):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да,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нет; </w:t>
      </w:r>
    </w:p>
    <w:p w14:paraId="4F6A1204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посредством почтового отправления: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да,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нет; </w:t>
      </w:r>
    </w:p>
    <w:p w14:paraId="3341F43A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указать адрес для корреспонденции: </w:t>
      </w:r>
      <w:r>
        <w:rPr>
          <w:sz w:val="24"/>
        </w:rPr>
        <w:tab/>
        <w:t xml:space="preserve">; </w:t>
      </w:r>
    </w:p>
    <w:p w14:paraId="04432792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да,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нет.</w:t>
      </w:r>
    </w:p>
    <w:p w14:paraId="1F51BEFE" w14:textId="77777777" w:rsidR="00750615" w:rsidRDefault="00750615">
      <w:pPr>
        <w:spacing w:line="360" w:lineRule="exact"/>
        <w:rPr>
          <w:sz w:val="24"/>
        </w:rPr>
      </w:pPr>
    </w:p>
    <w:p w14:paraId="1E18DD88" w14:textId="77777777" w:rsidR="00750615" w:rsidRDefault="00000000">
      <w:pPr>
        <w:keepNext/>
        <w:spacing w:line="360" w:lineRule="exact"/>
        <w:rPr>
          <w:sz w:val="24"/>
        </w:rPr>
      </w:pPr>
      <w:r>
        <w:rPr>
          <w:sz w:val="24"/>
        </w:rPr>
        <w:t xml:space="preserve">Дата подачи заявления и подпись заявителя:  </w:t>
      </w:r>
    </w:p>
    <w:p w14:paraId="3AF77A48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proofErr w:type="spellStart"/>
      <w:r>
        <w:rPr>
          <w:sz w:val="24"/>
        </w:rPr>
        <w:t>датa</w:t>
      </w:r>
      <w:proofErr w:type="spellEnd"/>
      <w:r>
        <w:rPr>
          <w:sz w:val="24"/>
        </w:rPr>
        <w:t>: _</w:t>
      </w:r>
      <w:proofErr w:type="gramStart"/>
      <w:r>
        <w:rPr>
          <w:sz w:val="24"/>
        </w:rPr>
        <w:t>_._</w:t>
      </w:r>
      <w:proofErr w:type="gramEnd"/>
      <w:r>
        <w:rPr>
          <w:sz w:val="24"/>
        </w:rPr>
        <w:t>________</w:t>
      </w:r>
      <w:proofErr w:type="gramStart"/>
      <w:r>
        <w:rPr>
          <w:sz w:val="24"/>
        </w:rPr>
        <w:t>_._</w:t>
      </w:r>
      <w:proofErr w:type="gramEnd"/>
      <w:r>
        <w:rPr>
          <w:sz w:val="24"/>
        </w:rPr>
        <w:t xml:space="preserve">___ г.; </w:t>
      </w:r>
    </w:p>
    <w:p w14:paraId="431AE7C2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подпись: </w:t>
      </w:r>
      <w:r>
        <w:rPr>
          <w:sz w:val="24"/>
        </w:rPr>
        <w:tab/>
        <w:t xml:space="preserve">; </w:t>
      </w:r>
    </w:p>
    <w:p w14:paraId="7A39E1E1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>
        <w:rPr>
          <w:sz w:val="24"/>
        </w:rPr>
        <w:t xml:space="preserve">расшифровка подписи (инициалы, фамилия): </w:t>
      </w:r>
      <w:r>
        <w:rPr>
          <w:sz w:val="24"/>
        </w:rPr>
        <w:tab/>
        <w:t xml:space="preserve">. </w:t>
      </w:r>
      <w:r>
        <w:br w:type="page"/>
      </w:r>
    </w:p>
    <w:p w14:paraId="199B5DDE" w14:textId="77777777" w:rsidR="00750615" w:rsidRDefault="00000000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Приложение № 8</w:t>
      </w:r>
    </w:p>
    <w:p w14:paraId="786CBB20" w14:textId="77777777" w:rsidR="00750615" w:rsidRDefault="00000000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по</w:t>
      </w:r>
    </w:p>
    <w:p w14:paraId="7E53C4A4" w14:textId="77777777" w:rsidR="00750615" w:rsidRDefault="00000000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предоставлению муниципальной услуги</w:t>
      </w:r>
    </w:p>
    <w:p w14:paraId="6EABB7E5" w14:textId="77777777" w:rsidR="00750615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«Выдача копий архивных документов,</w:t>
      </w:r>
    </w:p>
    <w:p w14:paraId="4CBAB0D2" w14:textId="77777777" w:rsidR="00750615" w:rsidRDefault="00000000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подтверждающих право владения землей»</w:t>
      </w:r>
    </w:p>
    <w:p w14:paraId="311E4008" w14:textId="77777777" w:rsidR="00750615" w:rsidRDefault="00750615">
      <w:pPr>
        <w:sectPr w:rsidR="00750615">
          <w:headerReference w:type="default" r:id="rId14"/>
          <w:headerReference w:type="first" r:id="rId15"/>
          <w:pgSz w:w="11906" w:h="16838"/>
          <w:pgMar w:top="1134" w:right="850" w:bottom="1134" w:left="1701" w:header="709" w:footer="0" w:gutter="0"/>
          <w:cols w:space="720"/>
          <w:formProt w:val="0"/>
          <w:docGrid w:linePitch="272"/>
        </w:sectPr>
      </w:pPr>
    </w:p>
    <w:p w14:paraId="708B4147" w14:textId="77777777" w:rsidR="00750615" w:rsidRDefault="00750615">
      <w:pPr>
        <w:ind w:left="6250"/>
      </w:pPr>
    </w:p>
    <w:p w14:paraId="295440D9" w14:textId="77777777" w:rsidR="00750615" w:rsidRDefault="00000000">
      <w:pPr>
        <w:ind w:left="-1134"/>
        <w:jc w:val="center"/>
        <w:rPr>
          <w:b/>
          <w:sz w:val="28"/>
        </w:rPr>
      </w:pPr>
      <w:r>
        <w:rPr>
          <w:b/>
          <w:sz w:val="28"/>
        </w:rPr>
        <w:t>РАСПИСКА В ПОЛУЧЕНИИ ДОКУМЕНТОВ</w:t>
      </w:r>
    </w:p>
    <w:p w14:paraId="204888A5" w14:textId="77777777" w:rsidR="00750615" w:rsidRDefault="00000000">
      <w:pPr>
        <w:ind w:left="-1134"/>
        <w:rPr>
          <w:sz w:val="24"/>
        </w:rPr>
      </w:pPr>
      <w:r>
        <w:rPr>
          <w:sz w:val="24"/>
        </w:rPr>
        <w:t>Наименование услуги ____________________________________________________________________</w:t>
      </w:r>
    </w:p>
    <w:p w14:paraId="19AEE42E" w14:textId="77777777" w:rsidR="00750615" w:rsidRDefault="00750615">
      <w:pPr>
        <w:ind w:left="-1134"/>
        <w:rPr>
          <w:sz w:val="24"/>
        </w:rPr>
      </w:pPr>
    </w:p>
    <w:p w14:paraId="65748210" w14:textId="77777777" w:rsidR="00750615" w:rsidRDefault="00000000">
      <w:pPr>
        <w:ind w:left="-1134"/>
        <w:rPr>
          <w:sz w:val="24"/>
        </w:rPr>
      </w:pPr>
      <w:r>
        <w:rPr>
          <w:sz w:val="24"/>
        </w:rPr>
        <w:t>Заявитель ______________________________________________________________________________</w:t>
      </w:r>
    </w:p>
    <w:p w14:paraId="41AE9959" w14:textId="77777777" w:rsidR="00750615" w:rsidRDefault="00000000">
      <w:r>
        <w:t xml:space="preserve">                                                                        (</w:t>
      </w:r>
      <w:proofErr w:type="gramStart"/>
      <w:r>
        <w:t>Фамилия  Имя</w:t>
      </w:r>
      <w:proofErr w:type="gramEnd"/>
      <w:r>
        <w:t xml:space="preserve">  Отчество)</w:t>
      </w:r>
    </w:p>
    <w:p w14:paraId="623DB6A2" w14:textId="77777777" w:rsidR="00750615" w:rsidRDefault="00750615"/>
    <w:p w14:paraId="749453BE" w14:textId="77777777" w:rsidR="00750615" w:rsidRDefault="00750615"/>
    <w:p w14:paraId="795D99A1" w14:textId="77777777" w:rsidR="00750615" w:rsidRDefault="00000000">
      <w:pPr>
        <w:ind w:left="-1134"/>
        <w:rPr>
          <w:sz w:val="24"/>
        </w:rPr>
      </w:pPr>
      <w:r>
        <w:rPr>
          <w:sz w:val="24"/>
        </w:rPr>
        <w:t>Дата приема документов "___"__________ 20__ г.</w:t>
      </w:r>
    </w:p>
    <w:p w14:paraId="16DBAE33" w14:textId="77777777" w:rsidR="00750615" w:rsidRDefault="00000000">
      <w:pPr>
        <w:ind w:left="-1134"/>
        <w:rPr>
          <w:sz w:val="24"/>
        </w:rPr>
      </w:pPr>
      <w:r>
        <w:rPr>
          <w:sz w:val="24"/>
        </w:rPr>
        <w:t xml:space="preserve">Дата выдачи </w:t>
      </w:r>
      <w:proofErr w:type="gramStart"/>
      <w:r>
        <w:rPr>
          <w:sz w:val="24"/>
        </w:rPr>
        <w:t>результата  "</w:t>
      </w:r>
      <w:proofErr w:type="gramEnd"/>
      <w:r>
        <w:rPr>
          <w:sz w:val="24"/>
        </w:rPr>
        <w:t>___"__________ 20__ г.</w:t>
      </w:r>
    </w:p>
    <w:p w14:paraId="04B6A5FC" w14:textId="77777777" w:rsidR="00750615" w:rsidRDefault="00750615">
      <w:pPr>
        <w:ind w:left="-1134"/>
        <w:rPr>
          <w:sz w:val="24"/>
        </w:rPr>
      </w:pPr>
    </w:p>
    <w:p w14:paraId="6E0A64A6" w14:textId="77777777" w:rsidR="00750615" w:rsidRDefault="00000000">
      <w:pPr>
        <w:ind w:left="-1134"/>
        <w:jc w:val="both"/>
        <w:rPr>
          <w:sz w:val="24"/>
        </w:rPr>
      </w:pPr>
      <w:r>
        <w:rPr>
          <w:sz w:val="24"/>
        </w:rPr>
        <w:t>Представлены следующие документы:</w:t>
      </w:r>
    </w:p>
    <w:p w14:paraId="1FC425AC" w14:textId="77777777" w:rsidR="00750615" w:rsidRDefault="00750615">
      <w:pPr>
        <w:ind w:left="-1134"/>
        <w:jc w:val="both"/>
        <w:rPr>
          <w:sz w:val="24"/>
        </w:rPr>
      </w:pPr>
    </w:p>
    <w:tbl>
      <w:tblPr>
        <w:tblStyle w:val="affa"/>
        <w:tblW w:w="1038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70"/>
        <w:gridCol w:w="5100"/>
        <w:gridCol w:w="1700"/>
        <w:gridCol w:w="1614"/>
        <w:gridCol w:w="1397"/>
      </w:tblGrid>
      <w:tr w:rsidR="00750615" w14:paraId="268F2D02" w14:textId="77777777">
        <w:trPr>
          <w:trHeight w:val="516"/>
        </w:trPr>
        <w:tc>
          <w:tcPr>
            <w:tcW w:w="570" w:type="dxa"/>
          </w:tcPr>
          <w:p w14:paraId="42E60A94" w14:textId="77777777" w:rsidR="00750615" w:rsidRDefault="00000000">
            <w:pPr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100" w:type="dxa"/>
            <w:vAlign w:val="center"/>
          </w:tcPr>
          <w:p w14:paraId="0E30BA78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документа</w:t>
            </w:r>
          </w:p>
        </w:tc>
        <w:tc>
          <w:tcPr>
            <w:tcW w:w="1700" w:type="dxa"/>
            <w:vAlign w:val="center"/>
          </w:tcPr>
          <w:p w14:paraId="7E6E33E1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 документа </w:t>
            </w:r>
            <w:r>
              <w:rPr>
                <w:i/>
              </w:rPr>
              <w:t>(оригинал/копия)</w:t>
            </w:r>
          </w:p>
        </w:tc>
        <w:tc>
          <w:tcPr>
            <w:tcW w:w="1614" w:type="dxa"/>
            <w:vAlign w:val="center"/>
          </w:tcPr>
          <w:p w14:paraId="64C937F8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Экземпляры</w:t>
            </w:r>
          </w:p>
        </w:tc>
        <w:tc>
          <w:tcPr>
            <w:tcW w:w="1397" w:type="dxa"/>
            <w:vAlign w:val="center"/>
          </w:tcPr>
          <w:p w14:paraId="16752167" w14:textId="77777777" w:rsidR="0075061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Листы</w:t>
            </w:r>
          </w:p>
        </w:tc>
      </w:tr>
      <w:tr w:rsidR="00750615" w14:paraId="5925FA87" w14:textId="77777777">
        <w:trPr>
          <w:trHeight w:val="258"/>
        </w:trPr>
        <w:tc>
          <w:tcPr>
            <w:tcW w:w="570" w:type="dxa"/>
          </w:tcPr>
          <w:p w14:paraId="5DBE6F3B" w14:textId="77777777" w:rsidR="00750615" w:rsidRDefault="00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0" w:type="dxa"/>
          </w:tcPr>
          <w:p w14:paraId="6DBE0B8A" w14:textId="77777777" w:rsidR="00750615" w:rsidRDefault="00750615">
            <w:pPr>
              <w:rPr>
                <w:sz w:val="24"/>
              </w:rPr>
            </w:pPr>
          </w:p>
        </w:tc>
        <w:tc>
          <w:tcPr>
            <w:tcW w:w="1700" w:type="dxa"/>
          </w:tcPr>
          <w:p w14:paraId="2ECD968F" w14:textId="77777777" w:rsidR="00750615" w:rsidRDefault="00750615">
            <w:pPr>
              <w:rPr>
                <w:sz w:val="24"/>
              </w:rPr>
            </w:pPr>
          </w:p>
        </w:tc>
        <w:tc>
          <w:tcPr>
            <w:tcW w:w="1614" w:type="dxa"/>
          </w:tcPr>
          <w:p w14:paraId="2015B54E" w14:textId="77777777" w:rsidR="00750615" w:rsidRDefault="00750615">
            <w:pPr>
              <w:rPr>
                <w:sz w:val="24"/>
              </w:rPr>
            </w:pPr>
          </w:p>
        </w:tc>
        <w:tc>
          <w:tcPr>
            <w:tcW w:w="1397" w:type="dxa"/>
          </w:tcPr>
          <w:p w14:paraId="7BD94481" w14:textId="77777777" w:rsidR="00750615" w:rsidRDefault="00750615">
            <w:pPr>
              <w:rPr>
                <w:sz w:val="24"/>
              </w:rPr>
            </w:pPr>
          </w:p>
        </w:tc>
      </w:tr>
      <w:tr w:rsidR="00750615" w14:paraId="7AB2A9AE" w14:textId="77777777">
        <w:trPr>
          <w:trHeight w:val="258"/>
        </w:trPr>
        <w:tc>
          <w:tcPr>
            <w:tcW w:w="570" w:type="dxa"/>
          </w:tcPr>
          <w:p w14:paraId="2108FC04" w14:textId="77777777" w:rsidR="00750615" w:rsidRDefault="00750615">
            <w:pPr>
              <w:rPr>
                <w:sz w:val="24"/>
              </w:rPr>
            </w:pPr>
          </w:p>
        </w:tc>
        <w:tc>
          <w:tcPr>
            <w:tcW w:w="5100" w:type="dxa"/>
          </w:tcPr>
          <w:p w14:paraId="70B8D94D" w14:textId="77777777" w:rsidR="00750615" w:rsidRDefault="00000000">
            <w:pPr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700" w:type="dxa"/>
          </w:tcPr>
          <w:p w14:paraId="7E75537C" w14:textId="77777777" w:rsidR="00750615" w:rsidRDefault="00750615">
            <w:pPr>
              <w:rPr>
                <w:sz w:val="24"/>
              </w:rPr>
            </w:pPr>
          </w:p>
        </w:tc>
        <w:tc>
          <w:tcPr>
            <w:tcW w:w="1614" w:type="dxa"/>
          </w:tcPr>
          <w:p w14:paraId="7610A744" w14:textId="77777777" w:rsidR="00750615" w:rsidRDefault="00750615">
            <w:pPr>
              <w:rPr>
                <w:sz w:val="24"/>
              </w:rPr>
            </w:pPr>
          </w:p>
        </w:tc>
        <w:tc>
          <w:tcPr>
            <w:tcW w:w="1397" w:type="dxa"/>
          </w:tcPr>
          <w:p w14:paraId="77EDD934" w14:textId="77777777" w:rsidR="00750615" w:rsidRDefault="00750615">
            <w:pPr>
              <w:rPr>
                <w:sz w:val="24"/>
              </w:rPr>
            </w:pPr>
          </w:p>
        </w:tc>
      </w:tr>
    </w:tbl>
    <w:p w14:paraId="332479EA" w14:textId="77777777" w:rsidR="00750615" w:rsidRDefault="00750615">
      <w:pPr>
        <w:ind w:left="-1134"/>
        <w:rPr>
          <w:sz w:val="24"/>
        </w:rPr>
      </w:pPr>
    </w:p>
    <w:tbl>
      <w:tblPr>
        <w:tblStyle w:val="affa"/>
        <w:tblW w:w="1038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678"/>
        <w:gridCol w:w="1370"/>
        <w:gridCol w:w="2424"/>
        <w:gridCol w:w="1910"/>
      </w:tblGrid>
      <w:tr w:rsidR="00750615" w14:paraId="0CAB161F" w14:textId="77777777">
        <w:trPr>
          <w:trHeight w:val="331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965C9AC" w14:textId="77777777" w:rsidR="00750615" w:rsidRDefault="00000000">
            <w:pPr>
              <w:rPr>
                <w:sz w:val="24"/>
              </w:rPr>
            </w:pPr>
            <w:r>
              <w:rPr>
                <w:sz w:val="24"/>
              </w:rPr>
              <w:t>Специалист _____________________</w:t>
            </w:r>
          </w:p>
          <w:p w14:paraId="70F67FC8" w14:textId="77777777" w:rsidR="00750615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должность</w:t>
            </w:r>
          </w:p>
          <w:p w14:paraId="3B91139E" w14:textId="77777777" w:rsidR="00750615" w:rsidRDefault="00750615">
            <w:pPr>
              <w:rPr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47AA66E5" w14:textId="77777777" w:rsidR="00750615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 _______</w:t>
            </w:r>
          </w:p>
          <w:p w14:paraId="6F3A3881" w14:textId="77777777" w:rsidR="00750615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 подпись</w:t>
            </w:r>
          </w:p>
          <w:p w14:paraId="27969A7C" w14:textId="77777777" w:rsidR="00750615" w:rsidRDefault="00750615">
            <w:pPr>
              <w:jc w:val="center"/>
              <w:rPr>
                <w:sz w:val="24"/>
              </w:rPr>
            </w:pPr>
          </w:p>
          <w:p w14:paraId="57B156FF" w14:textId="77777777" w:rsidR="00750615" w:rsidRDefault="00750615">
            <w:pPr>
              <w:jc w:val="center"/>
              <w:rPr>
                <w:sz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49634735" w14:textId="77777777" w:rsidR="00750615" w:rsidRDefault="00000000">
            <w:pPr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14:paraId="00AF9C8A" w14:textId="77777777" w:rsidR="00750615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          ФИО</w:t>
            </w:r>
          </w:p>
          <w:p w14:paraId="6C151D44" w14:textId="77777777" w:rsidR="00750615" w:rsidRDefault="00750615">
            <w:pPr>
              <w:jc w:val="center"/>
              <w:rPr>
                <w:sz w:val="24"/>
              </w:rPr>
            </w:pPr>
          </w:p>
          <w:p w14:paraId="0110B052" w14:textId="77777777" w:rsidR="00750615" w:rsidRDefault="00750615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7848E71E" w14:textId="77777777" w:rsidR="00750615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    ____________</w:t>
            </w:r>
          </w:p>
          <w:p w14:paraId="1FD765FC" w14:textId="77777777" w:rsidR="00750615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         дата</w:t>
            </w:r>
          </w:p>
          <w:p w14:paraId="25702BC5" w14:textId="77777777" w:rsidR="00750615" w:rsidRDefault="00750615">
            <w:pPr>
              <w:rPr>
                <w:sz w:val="24"/>
              </w:rPr>
            </w:pPr>
          </w:p>
          <w:p w14:paraId="5B4BF962" w14:textId="77777777" w:rsidR="00750615" w:rsidRDefault="00750615">
            <w:pPr>
              <w:jc w:val="center"/>
              <w:rPr>
                <w:sz w:val="24"/>
              </w:rPr>
            </w:pPr>
          </w:p>
        </w:tc>
      </w:tr>
    </w:tbl>
    <w:p w14:paraId="1A7C5DDC" w14:textId="77777777" w:rsidR="00750615" w:rsidRDefault="00750615">
      <w:pPr>
        <w:rPr>
          <w:sz w:val="24"/>
        </w:rPr>
      </w:pPr>
    </w:p>
    <w:p w14:paraId="3029760C" w14:textId="77777777" w:rsidR="00750615" w:rsidRDefault="00750615"/>
    <w:p w14:paraId="41A27BE2" w14:textId="77777777" w:rsidR="00750615" w:rsidRDefault="00750615"/>
    <w:p w14:paraId="1177588F" w14:textId="77777777" w:rsidR="00750615" w:rsidRDefault="00750615"/>
    <w:p w14:paraId="2A8D160E" w14:textId="77777777" w:rsidR="00750615" w:rsidRDefault="00750615"/>
    <w:p w14:paraId="0193E218" w14:textId="77777777" w:rsidR="00750615" w:rsidRDefault="00750615"/>
    <w:p w14:paraId="21555F61" w14:textId="77777777" w:rsidR="00750615" w:rsidRDefault="00750615"/>
    <w:p w14:paraId="6338C99B" w14:textId="77777777" w:rsidR="00750615" w:rsidRDefault="00750615"/>
    <w:p w14:paraId="149B1B96" w14:textId="77777777" w:rsidR="00750615" w:rsidRDefault="00750615"/>
    <w:p w14:paraId="1D7E043D" w14:textId="77777777" w:rsidR="00750615" w:rsidRDefault="00750615"/>
    <w:p w14:paraId="06755B3A" w14:textId="77777777" w:rsidR="00750615" w:rsidRDefault="00750615"/>
    <w:p w14:paraId="5F3962FC" w14:textId="77777777" w:rsidR="00750615" w:rsidRDefault="00750615"/>
    <w:p w14:paraId="3797501D" w14:textId="77777777" w:rsidR="00750615" w:rsidRDefault="00750615"/>
    <w:p w14:paraId="42E937F6" w14:textId="77777777" w:rsidR="00750615" w:rsidRDefault="00750615"/>
    <w:p w14:paraId="0814A087" w14:textId="77777777" w:rsidR="00750615" w:rsidRDefault="00750615"/>
    <w:p w14:paraId="1A5F0B73" w14:textId="77777777" w:rsidR="00750615" w:rsidRDefault="00750615"/>
    <w:p w14:paraId="4B46FB4A" w14:textId="77777777" w:rsidR="00750615" w:rsidRDefault="00750615"/>
    <w:p w14:paraId="7D232EC7" w14:textId="77777777" w:rsidR="00750615" w:rsidRDefault="00750615"/>
    <w:p w14:paraId="49C693E2" w14:textId="77777777" w:rsidR="00750615" w:rsidRDefault="00750615"/>
    <w:p w14:paraId="62242E39" w14:textId="77777777" w:rsidR="00750615" w:rsidRDefault="00750615"/>
    <w:p w14:paraId="210E3AD8" w14:textId="77777777" w:rsidR="00750615" w:rsidRDefault="00750615"/>
    <w:p w14:paraId="39F426CB" w14:textId="77777777" w:rsidR="00750615" w:rsidRDefault="00750615"/>
    <w:p w14:paraId="668107AB" w14:textId="77777777" w:rsidR="00750615" w:rsidRDefault="00750615"/>
    <w:p w14:paraId="7F1027B9" w14:textId="77777777" w:rsidR="00750615" w:rsidRDefault="00750615"/>
    <w:p w14:paraId="29D0E709" w14:textId="77777777" w:rsidR="00750615" w:rsidRDefault="00750615"/>
    <w:p w14:paraId="4E3BFD70" w14:textId="77777777" w:rsidR="00750615" w:rsidRDefault="00750615"/>
    <w:p w14:paraId="6E76A23A" w14:textId="77777777" w:rsidR="00750615" w:rsidRDefault="00750615"/>
    <w:p w14:paraId="583A8487" w14:textId="77777777" w:rsidR="00750615" w:rsidRDefault="00750615"/>
    <w:p w14:paraId="57FB19D1" w14:textId="77777777" w:rsidR="00750615" w:rsidRDefault="00750615"/>
    <w:p w14:paraId="571A3A8B" w14:textId="77777777" w:rsidR="00750615" w:rsidRDefault="00750615">
      <w:pPr>
        <w:sectPr w:rsidR="00750615">
          <w:type w:val="continuous"/>
          <w:pgSz w:w="11906" w:h="16838"/>
          <w:pgMar w:top="1134" w:right="850" w:bottom="1134" w:left="1701" w:header="709" w:footer="0" w:gutter="0"/>
          <w:cols w:space="720"/>
          <w:formProt w:val="0"/>
          <w:docGrid w:linePitch="272"/>
        </w:sectPr>
      </w:pPr>
    </w:p>
    <w:p w14:paraId="2444DB9C" w14:textId="77777777" w:rsidR="00750615" w:rsidRDefault="00000000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9</w:t>
      </w:r>
    </w:p>
    <w:p w14:paraId="00A9C5D8" w14:textId="77777777" w:rsidR="00750615" w:rsidRDefault="00000000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по</w:t>
      </w:r>
    </w:p>
    <w:p w14:paraId="0C179E9A" w14:textId="77777777" w:rsidR="00750615" w:rsidRDefault="00000000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предоставлению муниципальной услуги</w:t>
      </w:r>
    </w:p>
    <w:p w14:paraId="012C3718" w14:textId="77777777" w:rsidR="00750615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«Выдача копий архивных документов,</w:t>
      </w:r>
    </w:p>
    <w:p w14:paraId="184A34BA" w14:textId="77777777" w:rsidR="00750615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подтверждающих право владения землей»</w:t>
      </w:r>
    </w:p>
    <w:p w14:paraId="71D58AB7" w14:textId="77777777" w:rsidR="00750615" w:rsidRDefault="00750615">
      <w:pPr>
        <w:ind w:left="5670"/>
        <w:rPr>
          <w:color w:val="auto"/>
          <w:sz w:val="28"/>
          <w:szCs w:val="28"/>
          <w:lang w:eastAsia="en-US"/>
        </w:rPr>
      </w:pPr>
    </w:p>
    <w:p w14:paraId="28377296" w14:textId="77777777" w:rsidR="00750615" w:rsidRDefault="00750615">
      <w:pPr>
        <w:ind w:left="5670"/>
        <w:rPr>
          <w:color w:val="auto"/>
          <w:sz w:val="24"/>
          <w:szCs w:val="24"/>
          <w:lang w:eastAsia="en-US"/>
        </w:rPr>
      </w:pPr>
    </w:p>
    <w:p w14:paraId="7233B1BE" w14:textId="77777777" w:rsidR="00750615" w:rsidRDefault="00000000">
      <w:pPr>
        <w:jc w:val="right"/>
        <w:rPr>
          <w:sz w:val="28"/>
        </w:rPr>
      </w:pPr>
      <w:r>
        <w:rPr>
          <w:sz w:val="28"/>
        </w:rPr>
        <w:t>Заявителю</w:t>
      </w:r>
    </w:p>
    <w:p w14:paraId="4436AA47" w14:textId="77777777" w:rsidR="00750615" w:rsidRDefault="00000000">
      <w:pPr>
        <w:ind w:left="-1134"/>
        <w:jc w:val="right"/>
        <w:rPr>
          <w:sz w:val="24"/>
        </w:rPr>
      </w:pPr>
      <w:r>
        <w:rPr>
          <w:sz w:val="24"/>
        </w:rPr>
        <w:t>_____________________</w:t>
      </w:r>
    </w:p>
    <w:p w14:paraId="002F4123" w14:textId="77777777" w:rsidR="00750615" w:rsidRDefault="00000000">
      <w:pPr>
        <w:ind w:left="-1134"/>
        <w:jc w:val="right"/>
        <w:rPr>
          <w:sz w:val="24"/>
        </w:rPr>
      </w:pPr>
      <w:r>
        <w:rPr>
          <w:sz w:val="24"/>
        </w:rPr>
        <w:t xml:space="preserve">_____________________ </w:t>
      </w:r>
    </w:p>
    <w:p w14:paraId="2FE278F0" w14:textId="77777777" w:rsidR="00750615" w:rsidRDefault="00750615">
      <w:pPr>
        <w:ind w:left="-1134"/>
        <w:jc w:val="right"/>
        <w:rPr>
          <w:sz w:val="24"/>
        </w:rPr>
      </w:pPr>
    </w:p>
    <w:p w14:paraId="1E4662E3" w14:textId="77777777" w:rsidR="00750615" w:rsidRDefault="00000000">
      <w:pPr>
        <w:ind w:left="-1134"/>
        <w:jc w:val="center"/>
        <w:rPr>
          <w:b/>
          <w:sz w:val="28"/>
        </w:rPr>
      </w:pPr>
      <w:r>
        <w:rPr>
          <w:b/>
          <w:sz w:val="28"/>
        </w:rPr>
        <w:t>Решение об отказе в предоставлении услуги</w:t>
      </w:r>
    </w:p>
    <w:p w14:paraId="0D4C5C36" w14:textId="77777777" w:rsidR="00750615" w:rsidRDefault="00750615">
      <w:pPr>
        <w:ind w:left="-1134"/>
        <w:jc w:val="center"/>
        <w:rPr>
          <w:sz w:val="24"/>
        </w:rPr>
      </w:pPr>
    </w:p>
    <w:p w14:paraId="457A2A81" w14:textId="77777777" w:rsidR="00750615" w:rsidRDefault="00000000">
      <w:pPr>
        <w:rPr>
          <w:sz w:val="28"/>
        </w:rPr>
      </w:pPr>
      <w:r>
        <w:rPr>
          <w:sz w:val="28"/>
        </w:rPr>
        <w:t>от __________ №__________</w:t>
      </w:r>
    </w:p>
    <w:p w14:paraId="7ABD7B1D" w14:textId="77777777" w:rsidR="00750615" w:rsidRDefault="00750615">
      <w:pPr>
        <w:ind w:left="-1134"/>
        <w:rPr>
          <w:sz w:val="28"/>
        </w:rPr>
      </w:pPr>
    </w:p>
    <w:p w14:paraId="52290916" w14:textId="77777777" w:rsidR="00750615" w:rsidRDefault="00000000">
      <w:pPr>
        <w:jc w:val="both"/>
        <w:rPr>
          <w:sz w:val="28"/>
        </w:rPr>
      </w:pPr>
      <w:r>
        <w:rPr>
          <w:sz w:val="28"/>
        </w:rPr>
        <w:t>Принято решение об отказе в предоставлении услуги «Выдача копий архивных документов, подтверждающих право владения землей» по следующим основаниям:</w:t>
      </w:r>
    </w:p>
    <w:p w14:paraId="0B4E6D15" w14:textId="77777777" w:rsidR="00750615" w:rsidRDefault="00750615">
      <w:pPr>
        <w:jc w:val="both"/>
        <w:rPr>
          <w:sz w:val="28"/>
        </w:rPr>
      </w:pPr>
    </w:p>
    <w:tbl>
      <w:tblPr>
        <w:tblStyle w:val="affa"/>
        <w:tblW w:w="92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1"/>
        <w:gridCol w:w="8525"/>
      </w:tblGrid>
      <w:tr w:rsidR="00750615" w14:paraId="3EAC1FD8" w14:textId="77777777">
        <w:trPr>
          <w:trHeight w:val="755"/>
        </w:trPr>
        <w:tc>
          <w:tcPr>
            <w:tcW w:w="721" w:type="dxa"/>
          </w:tcPr>
          <w:p w14:paraId="5ABB7B2B" w14:textId="77777777" w:rsidR="00750615" w:rsidRDefault="00750615">
            <w:pPr>
              <w:rPr>
                <w:sz w:val="24"/>
              </w:rPr>
            </w:pPr>
          </w:p>
        </w:tc>
        <w:tc>
          <w:tcPr>
            <w:tcW w:w="8524" w:type="dxa"/>
          </w:tcPr>
          <w:p w14:paraId="657117D4" w14:textId="77777777" w:rsidR="00750615" w:rsidRDefault="00000000">
            <w:pPr>
              <w:rPr>
                <w:sz w:val="24"/>
              </w:rPr>
            </w:pPr>
            <w:r>
              <w:rPr>
                <w:sz w:val="28"/>
              </w:rPr>
              <w:t>заявление о предоставлении Услуги подано в Орган власти, в полномочия которого не входит осуществление предоставления Услуги</w:t>
            </w:r>
          </w:p>
        </w:tc>
      </w:tr>
      <w:tr w:rsidR="00750615" w14:paraId="4DACEF92" w14:textId="77777777">
        <w:trPr>
          <w:trHeight w:val="734"/>
        </w:trPr>
        <w:tc>
          <w:tcPr>
            <w:tcW w:w="721" w:type="dxa"/>
          </w:tcPr>
          <w:p w14:paraId="6C4E76A9" w14:textId="77777777" w:rsidR="00750615" w:rsidRDefault="00750615">
            <w:pPr>
              <w:rPr>
                <w:sz w:val="24"/>
              </w:rPr>
            </w:pPr>
          </w:p>
        </w:tc>
        <w:tc>
          <w:tcPr>
            <w:tcW w:w="8524" w:type="dxa"/>
          </w:tcPr>
          <w:p w14:paraId="192B1F64" w14:textId="77777777" w:rsidR="00750615" w:rsidRDefault="00000000">
            <w:pPr>
              <w:rPr>
                <w:sz w:val="28"/>
              </w:rPr>
            </w:pPr>
            <w:r>
              <w:rPr>
                <w:sz w:val="28"/>
              </w:rPr>
              <w:t>представление сведений и (или) документов, которые противоречат сведениям, полученным в ходе межведомственного взаимодействия</w:t>
            </w:r>
          </w:p>
          <w:p w14:paraId="26600BAF" w14:textId="77777777" w:rsidR="00750615" w:rsidRDefault="00750615">
            <w:pPr>
              <w:rPr>
                <w:sz w:val="24"/>
              </w:rPr>
            </w:pPr>
          </w:p>
        </w:tc>
      </w:tr>
      <w:tr w:rsidR="00750615" w14:paraId="4C6851A4" w14:textId="77777777">
        <w:trPr>
          <w:trHeight w:val="521"/>
        </w:trPr>
        <w:tc>
          <w:tcPr>
            <w:tcW w:w="721" w:type="dxa"/>
          </w:tcPr>
          <w:p w14:paraId="7E6F9A50" w14:textId="77777777" w:rsidR="00750615" w:rsidRDefault="00750615">
            <w:pPr>
              <w:rPr>
                <w:sz w:val="24"/>
              </w:rPr>
            </w:pPr>
          </w:p>
        </w:tc>
        <w:tc>
          <w:tcPr>
            <w:tcW w:w="8524" w:type="dxa"/>
          </w:tcPr>
          <w:p w14:paraId="1A7FECF2" w14:textId="77777777" w:rsidR="00750615" w:rsidRDefault="00000000">
            <w:pPr>
              <w:rPr>
                <w:sz w:val="28"/>
              </w:rPr>
            </w:pPr>
            <w:r>
              <w:rPr>
                <w:sz w:val="28"/>
              </w:rPr>
              <w:t>отсутствие запрашиваемых документов на хранении</w:t>
            </w:r>
          </w:p>
          <w:p w14:paraId="38B1B963" w14:textId="77777777" w:rsidR="00750615" w:rsidRDefault="00750615">
            <w:pPr>
              <w:rPr>
                <w:sz w:val="24"/>
              </w:rPr>
            </w:pPr>
          </w:p>
          <w:p w14:paraId="1521CAA8" w14:textId="77777777" w:rsidR="00750615" w:rsidRDefault="00750615">
            <w:pPr>
              <w:rPr>
                <w:sz w:val="24"/>
              </w:rPr>
            </w:pPr>
          </w:p>
        </w:tc>
      </w:tr>
    </w:tbl>
    <w:p w14:paraId="5910ECC6" w14:textId="77777777" w:rsidR="00750615" w:rsidRDefault="00750615">
      <w:pPr>
        <w:ind w:left="-1134"/>
        <w:rPr>
          <w:sz w:val="24"/>
        </w:rPr>
      </w:pPr>
    </w:p>
    <w:p w14:paraId="79584CDB" w14:textId="77777777" w:rsidR="00750615" w:rsidRDefault="00750615">
      <w:pPr>
        <w:ind w:left="-1134"/>
        <w:jc w:val="center"/>
        <w:rPr>
          <w:sz w:val="24"/>
        </w:rPr>
      </w:pPr>
    </w:p>
    <w:p w14:paraId="4B896119" w14:textId="77777777" w:rsidR="00750615" w:rsidRDefault="00750615">
      <w:pPr>
        <w:ind w:left="-1134"/>
        <w:jc w:val="center"/>
        <w:rPr>
          <w:sz w:val="24"/>
        </w:rPr>
      </w:pPr>
    </w:p>
    <w:tbl>
      <w:tblPr>
        <w:tblStyle w:val="affa"/>
        <w:tblW w:w="1038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074"/>
        <w:gridCol w:w="1664"/>
        <w:gridCol w:w="3097"/>
        <w:gridCol w:w="1546"/>
      </w:tblGrid>
      <w:tr w:rsidR="00750615" w14:paraId="7A28D383" w14:textId="77777777">
        <w:trPr>
          <w:trHeight w:val="331"/>
        </w:trPr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14:paraId="705ED984" w14:textId="77777777" w:rsidR="00750615" w:rsidRDefault="00000000">
            <w:pPr>
              <w:ind w:left="1020"/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  <w:p w14:paraId="01CB8A34" w14:textId="77777777" w:rsidR="00750615" w:rsidRDefault="00000000">
            <w:pPr>
              <w:ind w:left="1020"/>
              <w:rPr>
                <w:sz w:val="24"/>
              </w:rPr>
            </w:pPr>
            <w:r>
              <w:rPr>
                <w:sz w:val="24"/>
              </w:rPr>
              <w:t xml:space="preserve">           (должность)</w:t>
            </w:r>
          </w:p>
          <w:p w14:paraId="78819A12" w14:textId="77777777" w:rsidR="00750615" w:rsidRDefault="00750615">
            <w:pPr>
              <w:ind w:left="1020"/>
              <w:rPr>
                <w:sz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1F0092B0" w14:textId="77777777" w:rsidR="00750615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 _________</w:t>
            </w:r>
          </w:p>
          <w:p w14:paraId="740834F0" w14:textId="77777777" w:rsidR="00750615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 (подпись)</w:t>
            </w:r>
          </w:p>
          <w:p w14:paraId="79E3D491" w14:textId="77777777" w:rsidR="00750615" w:rsidRDefault="00750615">
            <w:pPr>
              <w:jc w:val="center"/>
              <w:rPr>
                <w:sz w:val="24"/>
              </w:rPr>
            </w:pPr>
          </w:p>
          <w:p w14:paraId="345EC8C5" w14:textId="77777777" w:rsidR="00750615" w:rsidRDefault="00750615">
            <w:pPr>
              <w:jc w:val="center"/>
              <w:rPr>
                <w:sz w:val="24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3348FE6A" w14:textId="77777777" w:rsidR="00750615" w:rsidRDefault="00000000">
            <w:pPr>
              <w:rPr>
                <w:sz w:val="24"/>
              </w:rPr>
            </w:pPr>
            <w:r>
              <w:rPr>
                <w:sz w:val="24"/>
              </w:rPr>
              <w:t>_______________________</w:t>
            </w:r>
          </w:p>
          <w:p w14:paraId="125501FA" w14:textId="77777777" w:rsidR="00750615" w:rsidRDefault="00000000">
            <w:pPr>
              <w:ind w:right="-490"/>
              <w:rPr>
                <w:sz w:val="24"/>
              </w:rPr>
            </w:pPr>
            <w:r>
              <w:rPr>
                <w:sz w:val="24"/>
              </w:rPr>
              <w:t xml:space="preserve">   (расшифровка подписи)</w:t>
            </w:r>
          </w:p>
          <w:p w14:paraId="623982A6" w14:textId="77777777" w:rsidR="00750615" w:rsidRDefault="00750615">
            <w:pPr>
              <w:jc w:val="center"/>
              <w:rPr>
                <w:sz w:val="24"/>
              </w:rPr>
            </w:pPr>
          </w:p>
          <w:p w14:paraId="5356084C" w14:textId="77777777" w:rsidR="00750615" w:rsidRDefault="00750615">
            <w:pPr>
              <w:jc w:val="center"/>
              <w:rPr>
                <w:sz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26893E54" w14:textId="77777777" w:rsidR="00750615" w:rsidRDefault="00750615">
            <w:pPr>
              <w:rPr>
                <w:sz w:val="24"/>
              </w:rPr>
            </w:pPr>
          </w:p>
        </w:tc>
      </w:tr>
    </w:tbl>
    <w:p w14:paraId="0B472EDF" w14:textId="77777777" w:rsidR="00750615" w:rsidRDefault="00750615">
      <w:pPr>
        <w:rPr>
          <w:sz w:val="24"/>
        </w:rPr>
      </w:pPr>
    </w:p>
    <w:p w14:paraId="44DDD23D" w14:textId="77777777" w:rsidR="00750615" w:rsidRDefault="00750615">
      <w:pPr>
        <w:sectPr w:rsidR="00750615">
          <w:type w:val="continuous"/>
          <w:pgSz w:w="11906" w:h="16838"/>
          <w:pgMar w:top="1134" w:right="850" w:bottom="1134" w:left="1701" w:header="709" w:footer="0" w:gutter="0"/>
          <w:cols w:space="720"/>
          <w:formProt w:val="0"/>
          <w:docGrid w:linePitch="272"/>
        </w:sectPr>
      </w:pPr>
    </w:p>
    <w:p w14:paraId="0CD754F7" w14:textId="77777777" w:rsidR="00750615" w:rsidRDefault="00750615"/>
    <w:sectPr w:rsidR="00750615">
      <w:type w:val="continuous"/>
      <w:pgSz w:w="11906" w:h="16838"/>
      <w:pgMar w:top="1134" w:right="850" w:bottom="1134" w:left="1701" w:header="709" w:footer="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0831E" w14:textId="77777777" w:rsidR="002B605A" w:rsidRDefault="002B605A">
      <w:r>
        <w:separator/>
      </w:r>
    </w:p>
  </w:endnote>
  <w:endnote w:type="continuationSeparator" w:id="0">
    <w:p w14:paraId="2BF1F544" w14:textId="77777777" w:rsidR="002B605A" w:rsidRDefault="002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2B0DB" w14:textId="77777777" w:rsidR="002B605A" w:rsidRDefault="002B605A">
      <w:r>
        <w:separator/>
      </w:r>
    </w:p>
  </w:footnote>
  <w:footnote w:type="continuationSeparator" w:id="0">
    <w:p w14:paraId="04B40949" w14:textId="77777777" w:rsidR="002B605A" w:rsidRDefault="002B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26A5" w14:textId="77777777" w:rsidR="00750615" w:rsidRDefault="00750615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628B" w14:textId="30E296CB" w:rsidR="00750615" w:rsidRDefault="00000000">
    <w:pPr>
      <w:pStyle w:val="aff1"/>
      <w:jc w:val="center"/>
    </w:pPr>
    <w:r>
      <w:rPr>
        <w:noProof/>
      </w:rPr>
      <w:pict w14:anchorId="0F97BBA0">
        <v:rect id="Врезка1" o:spid="_x0000_s1026" style="position:absolute;left:0;text-align:left;margin-left:0;margin-top:.05pt;width:5.05pt;height:11.4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" o:allowincell="f" filled="f" stroked="f" strokeweight="0">
          <v:textbox style="mso-fit-shape-to-text:t" inset="0,0,0,0">
            <w:txbxContent>
              <w:p w14:paraId="639438D9" w14:textId="77777777" w:rsidR="00750615" w:rsidRDefault="00000000"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  <w:p w14:paraId="345E48DC" w14:textId="77777777" w:rsidR="00750615" w:rsidRDefault="00750615">
    <w:pPr>
      <w:pStyle w:val="af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9BBA2" w14:textId="77777777" w:rsidR="00750615" w:rsidRDefault="00750615">
    <w:pPr>
      <w:pStyle w:val="aff1"/>
      <w:jc w:val="center"/>
    </w:pPr>
  </w:p>
  <w:p w14:paraId="428006B3" w14:textId="77777777" w:rsidR="00750615" w:rsidRDefault="00750615">
    <w:pPr>
      <w:pStyle w:val="aff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E8F8" w14:textId="46515AAA" w:rsidR="00750615" w:rsidRDefault="00000000">
    <w:pPr>
      <w:pStyle w:val="aff1"/>
      <w:jc w:val="center"/>
    </w:pPr>
    <w:r>
      <w:rPr>
        <w:noProof/>
      </w:rPr>
      <w:pict w14:anchorId="639A8112">
        <v:rect id="Врезка3" o:spid="_x0000_s1025" style="position:absolute;left:0;text-align:left;margin-left:0;margin-top:.05pt;width:10.05pt;height:11.45pt;z-index:-50331643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" o:allowincell="f" filled="f" stroked="f" strokeweight="0">
          <v:textbox style="mso-fit-shape-to-text:t" inset="0,0,0,0">
            <w:txbxContent>
              <w:p w14:paraId="1F27A9CD" w14:textId="77777777" w:rsidR="00750615" w:rsidRDefault="00000000"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  <w:p w14:paraId="5E0D39B9" w14:textId="77777777" w:rsidR="00750615" w:rsidRDefault="00750615">
    <w:pPr>
      <w:pStyle w:val="aff1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1B19" w14:textId="77777777" w:rsidR="00750615" w:rsidRDefault="007506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86B0E"/>
    <w:multiLevelType w:val="multilevel"/>
    <w:tmpl w:val="261EB19E"/>
    <w:lvl w:ilvl="0">
      <w:start w:val="1"/>
      <w:numFmt w:val="decimal"/>
      <w:lvlText w:val="%1."/>
      <w:lvlJc w:val="left"/>
      <w:pPr>
        <w:tabs>
          <w:tab w:val="num" w:pos="4177"/>
        </w:tabs>
        <w:ind w:left="3043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8"/>
        <w:u w:val="none"/>
      </w:rPr>
    </w:lvl>
    <w:lvl w:ilvl="1">
      <w:start w:val="1"/>
      <w:numFmt w:val="russianLower"/>
      <w:lvlText w:val="%2)"/>
      <w:lvlJc w:val="left"/>
      <w:pPr>
        <w:tabs>
          <w:tab w:val="num" w:pos="2221"/>
        </w:tabs>
        <w:ind w:left="1994" w:hanging="1077"/>
      </w:pPr>
      <w:rPr>
        <w:strike w:val="0"/>
        <w:dstrike w:val="0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880"/>
        </w:tabs>
        <w:ind w:left="1573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7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81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85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8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9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69" w:hanging="1440"/>
      </w:pPr>
    </w:lvl>
  </w:abstractNum>
  <w:abstractNum w:abstractNumId="1" w15:restartNumberingAfterBreak="0">
    <w:nsid w:val="668C4324"/>
    <w:multiLevelType w:val="multilevel"/>
    <w:tmpl w:val="DE02ABB4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" w15:restartNumberingAfterBreak="0">
    <w:nsid w:val="746507BF"/>
    <w:multiLevelType w:val="multilevel"/>
    <w:tmpl w:val="C6E4A9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2051313">
    <w:abstractNumId w:val="0"/>
  </w:num>
  <w:num w:numId="2" w16cid:durableId="2099983694">
    <w:abstractNumId w:val="1"/>
  </w:num>
  <w:num w:numId="3" w16cid:durableId="581838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134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615"/>
    <w:rsid w:val="002B605A"/>
    <w:rsid w:val="003770DE"/>
    <w:rsid w:val="004E48B8"/>
    <w:rsid w:val="00750615"/>
    <w:rsid w:val="008D64E0"/>
    <w:rsid w:val="00943826"/>
    <w:rsid w:val="00E4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80727"/>
  <w15:docId w15:val="{959906D3-FF6F-47DD-B085-33A2CB8D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link w:val="11"/>
    <w:uiPriority w:val="9"/>
    <w:qFormat/>
    <w:pPr>
      <w:keepNext/>
      <w:keepLines/>
      <w:spacing w:before="480" w:line="264" w:lineRule="auto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link w:val="20"/>
    <w:uiPriority w:val="9"/>
    <w:qFormat/>
    <w:pPr>
      <w:keepNext/>
      <w:keepLines/>
      <w:spacing w:before="200" w:line="264" w:lineRule="auto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link w:val="30"/>
    <w:uiPriority w:val="9"/>
    <w:qFormat/>
    <w:pPr>
      <w:keepNext/>
      <w:keepLines/>
      <w:spacing w:before="200" w:line="264" w:lineRule="auto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link w:val="40"/>
    <w:uiPriority w:val="9"/>
    <w:qFormat/>
    <w:pPr>
      <w:keepNext/>
      <w:keepLines/>
      <w:spacing w:before="200" w:line="264" w:lineRule="auto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link w:val="50"/>
    <w:uiPriority w:val="9"/>
    <w:qFormat/>
    <w:pPr>
      <w:keepNext/>
      <w:keepLines/>
      <w:spacing w:before="200" w:line="264" w:lineRule="auto"/>
      <w:outlineLvl w:val="4"/>
    </w:pPr>
    <w:rPr>
      <w:rFonts w:asciiTheme="majorHAnsi" w:hAnsiTheme="majorHAnsi"/>
      <w:color w:val="1F4D78" w:themeColor="accent1" w:themeShade="7F"/>
    </w:rPr>
  </w:style>
  <w:style w:type="paragraph" w:styleId="6">
    <w:name w:val="heading 6"/>
    <w:link w:val="60"/>
    <w:uiPriority w:val="9"/>
    <w:qFormat/>
    <w:pPr>
      <w:keepNext/>
      <w:keepLines/>
      <w:spacing w:before="200" w:line="264" w:lineRule="auto"/>
      <w:outlineLvl w:val="5"/>
    </w:pPr>
    <w:rPr>
      <w:rFonts w:asciiTheme="majorHAnsi" w:hAnsiTheme="majorHAnsi"/>
      <w:i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="Times New Roman" w:hAnsi="Times New Roman"/>
      <w:sz w:val="20"/>
    </w:rPr>
  </w:style>
  <w:style w:type="character" w:customStyle="1" w:styleId="a3">
    <w:name w:val="Текст концевой сноски Знак"/>
    <w:basedOn w:val="1"/>
    <w:link w:val="a4"/>
    <w:qFormat/>
    <w:rPr>
      <w:rFonts w:ascii="Times New Roman" w:hAnsi="Times New Roman"/>
      <w:sz w:val="20"/>
    </w:rPr>
  </w:style>
  <w:style w:type="character" w:customStyle="1" w:styleId="a5">
    <w:name w:val="Перечень рисунков Знак"/>
    <w:basedOn w:val="1"/>
    <w:link w:val="a6"/>
    <w:qFormat/>
    <w:rPr>
      <w:rFonts w:ascii="Times New Roman" w:hAnsi="Times New Roman"/>
      <w:sz w:val="20"/>
    </w:rPr>
  </w:style>
  <w:style w:type="character" w:customStyle="1" w:styleId="21">
    <w:name w:val="Цитата 2 Знак"/>
    <w:basedOn w:val="1"/>
    <w:link w:val="22"/>
    <w:qFormat/>
    <w:rPr>
      <w:rFonts w:ascii="Times New Roman" w:hAnsi="Times New Roman"/>
      <w:i/>
      <w:sz w:val="20"/>
    </w:rPr>
  </w:style>
  <w:style w:type="character" w:customStyle="1" w:styleId="23">
    <w:name w:val="Оглавление 2 Знак"/>
    <w:basedOn w:val="1"/>
    <w:link w:val="24"/>
    <w:qFormat/>
    <w:rPr>
      <w:rFonts w:ascii="Times New Roman" w:hAnsi="Times New Roman"/>
      <w:sz w:val="20"/>
    </w:rPr>
  </w:style>
  <w:style w:type="character" w:customStyle="1" w:styleId="41">
    <w:name w:val="Оглавление 4 Знак"/>
    <w:basedOn w:val="1"/>
    <w:link w:val="42"/>
    <w:qFormat/>
    <w:rPr>
      <w:rFonts w:ascii="Times New Roman" w:hAnsi="Times New Roman"/>
      <w:sz w:val="20"/>
    </w:rPr>
  </w:style>
  <w:style w:type="character" w:customStyle="1" w:styleId="70">
    <w:name w:val="Заголовок 7 Знак"/>
    <w:basedOn w:val="1"/>
    <w:link w:val="7"/>
    <w:qFormat/>
    <w:rPr>
      <w:rFonts w:ascii="Arial" w:hAnsi="Arial"/>
      <w:b/>
      <w:i/>
      <w:sz w:val="22"/>
    </w:rPr>
  </w:style>
  <w:style w:type="character" w:customStyle="1" w:styleId="12">
    <w:name w:val="Основной шрифт абзаца1"/>
    <w:link w:val="111"/>
    <w:qFormat/>
  </w:style>
  <w:style w:type="character" w:customStyle="1" w:styleId="61">
    <w:name w:val="Оглавление 6 Знак"/>
    <w:basedOn w:val="1"/>
    <w:link w:val="62"/>
    <w:qFormat/>
    <w:rPr>
      <w:rFonts w:ascii="Times New Roman" w:hAnsi="Times New Roman"/>
      <w:sz w:val="20"/>
    </w:rPr>
  </w:style>
  <w:style w:type="character" w:customStyle="1" w:styleId="71">
    <w:name w:val="Оглавление 7 Знак"/>
    <w:basedOn w:val="1"/>
    <w:link w:val="72"/>
    <w:qFormat/>
    <w:rPr>
      <w:rFonts w:ascii="Times New Roman" w:hAnsi="Times New Roman"/>
      <w:sz w:val="20"/>
    </w:rPr>
  </w:style>
  <w:style w:type="character" w:customStyle="1" w:styleId="a7">
    <w:name w:val="Текст примечания Знак"/>
    <w:basedOn w:val="1"/>
    <w:link w:val="a8"/>
    <w:qFormat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qFormat/>
    <w:rPr>
      <w:rFonts w:asciiTheme="majorHAnsi" w:hAnsiTheme="majorHAnsi"/>
      <w:b/>
      <w:color w:val="5B9BD5" w:themeColor="accent1"/>
    </w:rPr>
  </w:style>
  <w:style w:type="character" w:customStyle="1" w:styleId="13">
    <w:name w:val="Знак примечания1"/>
    <w:link w:val="112"/>
    <w:qFormat/>
    <w:rPr>
      <w:sz w:val="16"/>
    </w:rPr>
  </w:style>
  <w:style w:type="character" w:customStyle="1" w:styleId="90">
    <w:name w:val="Заголовок 9 Знак"/>
    <w:basedOn w:val="1"/>
    <w:link w:val="9"/>
    <w:qFormat/>
    <w:rPr>
      <w:rFonts w:ascii="Arial" w:hAnsi="Arial"/>
      <w:i/>
      <w:sz w:val="21"/>
    </w:rPr>
  </w:style>
  <w:style w:type="character" w:customStyle="1" w:styleId="a9">
    <w:name w:val="Основной текст Знак"/>
    <w:basedOn w:val="1"/>
    <w:link w:val="aa"/>
    <w:qFormat/>
    <w:rPr>
      <w:rFonts w:ascii="Times New Roman" w:hAnsi="Times New Roman"/>
      <w:sz w:val="24"/>
    </w:rPr>
  </w:style>
  <w:style w:type="character" w:customStyle="1" w:styleId="14">
    <w:name w:val="Знак сноски1"/>
    <w:basedOn w:val="12"/>
    <w:link w:val="113"/>
    <w:qFormat/>
    <w:rPr>
      <w:vertAlign w:val="superscript"/>
    </w:rPr>
  </w:style>
  <w:style w:type="character" w:customStyle="1" w:styleId="ab">
    <w:name w:val="Тема примечания Знак"/>
    <w:basedOn w:val="a7"/>
    <w:link w:val="ac"/>
    <w:qFormat/>
    <w:rPr>
      <w:rFonts w:ascii="Times New Roman" w:hAnsi="Times New Roman"/>
      <w:b/>
      <w:sz w:val="20"/>
    </w:rPr>
  </w:style>
  <w:style w:type="character" w:customStyle="1" w:styleId="ad">
    <w:name w:val="Нижний колонтитул Знак"/>
    <w:basedOn w:val="1"/>
    <w:link w:val="ae"/>
    <w:qFormat/>
    <w:rPr>
      <w:rFonts w:ascii="Times New Roman" w:hAnsi="Times New Roman"/>
      <w:sz w:val="20"/>
    </w:rPr>
  </w:style>
  <w:style w:type="character" w:customStyle="1" w:styleId="31">
    <w:name w:val="Оглавление 3 Знак"/>
    <w:basedOn w:val="1"/>
    <w:link w:val="32"/>
    <w:qFormat/>
    <w:rPr>
      <w:rFonts w:ascii="Times New Roman" w:hAnsi="Times New Roman"/>
      <w:sz w:val="20"/>
    </w:rPr>
  </w:style>
  <w:style w:type="character" w:customStyle="1" w:styleId="15">
    <w:name w:val="Знак концевой сноски1"/>
    <w:basedOn w:val="12"/>
    <w:link w:val="114"/>
    <w:qFormat/>
    <w:rPr>
      <w:vertAlign w:val="superscript"/>
    </w:rPr>
  </w:style>
  <w:style w:type="character" w:customStyle="1" w:styleId="af">
    <w:name w:val="Без интервала Знак"/>
    <w:link w:val="af0"/>
    <w:qFormat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qFormat/>
    <w:rPr>
      <w:rFonts w:asciiTheme="majorHAnsi" w:hAnsiTheme="majorHAnsi"/>
      <w:color w:val="1F4D78" w:themeColor="accent1" w:themeShade="7F"/>
    </w:rPr>
  </w:style>
  <w:style w:type="character" w:customStyle="1" w:styleId="11">
    <w:name w:val="Заголовок 1 Знак"/>
    <w:link w:val="10"/>
    <w:qFormat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af1">
    <w:name w:val="Название объекта Знак"/>
    <w:basedOn w:val="1"/>
    <w:link w:val="af2"/>
    <w:qFormat/>
    <w:rPr>
      <w:rFonts w:ascii="Times New Roman" w:hAnsi="Times New Roman"/>
      <w:b/>
      <w:color w:val="5B9BD5" w:themeColor="accent1"/>
      <w:sz w:val="18"/>
    </w:rPr>
  </w:style>
  <w:style w:type="character" w:customStyle="1" w:styleId="af3">
    <w:name w:val="Абзац списка Знак"/>
    <w:basedOn w:val="1"/>
    <w:link w:val="af4"/>
    <w:qFormat/>
    <w:rPr>
      <w:rFonts w:ascii="Times New Roman" w:hAnsi="Times New Roman"/>
      <w:sz w:val="20"/>
    </w:rPr>
  </w:style>
  <w:style w:type="character" w:styleId="af5">
    <w:name w:val="Hyperlink"/>
    <w:rPr>
      <w:color w:val="0000FF"/>
      <w:u w:val="single"/>
    </w:rPr>
  </w:style>
  <w:style w:type="character" w:customStyle="1" w:styleId="Footnote">
    <w:name w:val="Footnote"/>
    <w:basedOn w:val="1"/>
    <w:link w:val="Footnote1"/>
    <w:qFormat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qFormat/>
    <w:rPr>
      <w:rFonts w:ascii="Arial" w:hAnsi="Arial"/>
      <w:i/>
      <w:sz w:val="22"/>
    </w:rPr>
  </w:style>
  <w:style w:type="character" w:customStyle="1" w:styleId="16">
    <w:name w:val="Оглавление 1 Знак"/>
    <w:basedOn w:val="1"/>
    <w:link w:val="17"/>
    <w:qFormat/>
    <w:rPr>
      <w:rFonts w:ascii="Times New Roman" w:hAnsi="Times New Roman"/>
      <w:sz w:val="20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af6">
    <w:name w:val="Заголовок оглавления Знак"/>
    <w:link w:val="af7"/>
    <w:qFormat/>
  </w:style>
  <w:style w:type="character" w:customStyle="1" w:styleId="af8">
    <w:name w:val="Выделенная цитата Знак"/>
    <w:basedOn w:val="1"/>
    <w:link w:val="af9"/>
    <w:qFormat/>
    <w:rPr>
      <w:rFonts w:ascii="Times New Roman" w:hAnsi="Times New Roman"/>
      <w:i/>
      <w:sz w:val="20"/>
    </w:rPr>
  </w:style>
  <w:style w:type="character" w:customStyle="1" w:styleId="91">
    <w:name w:val="Оглавление 9 Знак"/>
    <w:basedOn w:val="1"/>
    <w:link w:val="92"/>
    <w:qFormat/>
    <w:rPr>
      <w:rFonts w:ascii="Times New Roman" w:hAnsi="Times New Roman"/>
      <w:sz w:val="20"/>
    </w:rPr>
  </w:style>
  <w:style w:type="character" w:customStyle="1" w:styleId="81">
    <w:name w:val="Оглавление 8 Знак"/>
    <w:basedOn w:val="1"/>
    <w:link w:val="82"/>
    <w:qFormat/>
    <w:rPr>
      <w:rFonts w:ascii="Times New Roman" w:hAnsi="Times New Roman"/>
      <w:sz w:val="20"/>
    </w:rPr>
  </w:style>
  <w:style w:type="character" w:customStyle="1" w:styleId="afa">
    <w:name w:val="Текст выноски Знак"/>
    <w:basedOn w:val="1"/>
    <w:link w:val="afb"/>
    <w:qFormat/>
    <w:rPr>
      <w:rFonts w:ascii="Segoe UI" w:hAnsi="Segoe UI"/>
      <w:sz w:val="18"/>
    </w:rPr>
  </w:style>
  <w:style w:type="character" w:customStyle="1" w:styleId="51">
    <w:name w:val="Оглавление 5 Знак"/>
    <w:basedOn w:val="1"/>
    <w:link w:val="52"/>
    <w:qFormat/>
    <w:rPr>
      <w:rFonts w:ascii="Times New Roman" w:hAnsi="Times New Roman"/>
      <w:sz w:val="20"/>
    </w:rPr>
  </w:style>
  <w:style w:type="character" w:customStyle="1" w:styleId="HTML1">
    <w:name w:val="Код HTML1"/>
    <w:basedOn w:val="12"/>
    <w:link w:val="HTML11"/>
    <w:qFormat/>
    <w:rPr>
      <w:rFonts w:ascii="Courier New" w:hAnsi="Courier New"/>
      <w:sz w:val="20"/>
    </w:rPr>
  </w:style>
  <w:style w:type="character" w:customStyle="1" w:styleId="afc">
    <w:name w:val="Подзаголовок Знак"/>
    <w:basedOn w:val="1"/>
    <w:link w:val="afd"/>
    <w:qFormat/>
    <w:rPr>
      <w:rFonts w:ascii="Times New Roman" w:hAnsi="Times New Roman"/>
      <w:sz w:val="24"/>
    </w:rPr>
  </w:style>
  <w:style w:type="character" w:customStyle="1" w:styleId="1TimesNewRoman12">
    <w:name w:val="! ТЗ Стиль __ТекстОсн_1и + Times New Roman 12 пт По ширине Первая стр..."/>
    <w:basedOn w:val="1"/>
    <w:link w:val="1TimesNewRoman121"/>
    <w:qFormat/>
    <w:rPr>
      <w:rFonts w:ascii="Times New Roman" w:hAnsi="Times New Roman"/>
      <w:sz w:val="24"/>
    </w:rPr>
  </w:style>
  <w:style w:type="character" w:customStyle="1" w:styleId="afe">
    <w:name w:val="Заголовок Знак"/>
    <w:basedOn w:val="1"/>
    <w:link w:val="aff"/>
    <w:qFormat/>
    <w:rPr>
      <w:rFonts w:ascii="Times New Roman" w:hAnsi="Times New Roman"/>
      <w:sz w:val="48"/>
    </w:rPr>
  </w:style>
  <w:style w:type="character" w:customStyle="1" w:styleId="40">
    <w:name w:val="Заголовок 4 Знак"/>
    <w:link w:val="4"/>
    <w:qFormat/>
    <w:rPr>
      <w:rFonts w:asciiTheme="majorHAnsi" w:hAnsiTheme="majorHAnsi"/>
      <w:b/>
      <w:i/>
      <w:color w:val="5B9BD5" w:themeColor="accent1"/>
    </w:rPr>
  </w:style>
  <w:style w:type="character" w:customStyle="1" w:styleId="aff0">
    <w:name w:val="Верхний колонтитул Знак"/>
    <w:basedOn w:val="1"/>
    <w:link w:val="aff1"/>
    <w:qFormat/>
    <w:rPr>
      <w:rFonts w:ascii="Times New Roman" w:hAnsi="Times New Roman"/>
      <w:sz w:val="20"/>
    </w:rPr>
  </w:style>
  <w:style w:type="character" w:customStyle="1" w:styleId="20">
    <w:name w:val="Заголовок 2 Знак"/>
    <w:link w:val="2"/>
    <w:qFormat/>
    <w:rPr>
      <w:rFonts w:asciiTheme="majorHAnsi" w:hAnsiTheme="majorHAnsi"/>
      <w:b/>
      <w:color w:val="5B9BD5" w:themeColor="accent1"/>
      <w:sz w:val="26"/>
    </w:rPr>
  </w:style>
  <w:style w:type="character" w:customStyle="1" w:styleId="18">
    <w:name w:val="Гиперссылка1"/>
    <w:link w:val="115"/>
    <w:qFormat/>
    <w:rPr>
      <w:color w:val="0563C1" w:themeColor="hyperlink"/>
      <w:u w:val="single"/>
    </w:rPr>
  </w:style>
  <w:style w:type="character" w:customStyle="1" w:styleId="60">
    <w:name w:val="Заголовок 6 Знак"/>
    <w:link w:val="6"/>
    <w:qFormat/>
    <w:rPr>
      <w:rFonts w:asciiTheme="majorHAnsi" w:hAnsiTheme="majorHAnsi"/>
      <w:i/>
      <w:color w:val="1F4D78" w:themeColor="accent1" w:themeShade="7F"/>
    </w:rPr>
  </w:style>
  <w:style w:type="character" w:customStyle="1" w:styleId="25">
    <w:name w:val="Гиперссылка2"/>
    <w:basedOn w:val="a0"/>
    <w:qFormat/>
    <w:rsid w:val="005A2DF4"/>
  </w:style>
  <w:style w:type="character" w:customStyle="1" w:styleId="33">
    <w:name w:val="Гиперссылка3"/>
    <w:basedOn w:val="a0"/>
    <w:qFormat/>
    <w:rsid w:val="006F6925"/>
  </w:style>
  <w:style w:type="character" w:customStyle="1" w:styleId="aff2">
    <w:name w:val="Символ сноски"/>
    <w:qFormat/>
    <w:rPr>
      <w:vertAlign w:val="superscript"/>
    </w:rPr>
  </w:style>
  <w:style w:type="character" w:styleId="aff3">
    <w:name w:val="footnote reference"/>
    <w:rPr>
      <w:vertAlign w:val="superscript"/>
    </w:rPr>
  </w:style>
  <w:style w:type="paragraph" w:styleId="aff">
    <w:name w:val="Title"/>
    <w:basedOn w:val="a"/>
    <w:next w:val="aa"/>
    <w:link w:val="afe"/>
    <w:uiPriority w:val="10"/>
    <w:qFormat/>
    <w:pPr>
      <w:spacing w:before="300" w:after="200"/>
      <w:contextualSpacing/>
    </w:pPr>
    <w:rPr>
      <w:sz w:val="48"/>
    </w:rPr>
  </w:style>
  <w:style w:type="paragraph" w:styleId="aa">
    <w:name w:val="Body Text"/>
    <w:basedOn w:val="a"/>
    <w:link w:val="a9"/>
    <w:pPr>
      <w:widowControl w:val="0"/>
    </w:pPr>
    <w:rPr>
      <w:sz w:val="24"/>
    </w:rPr>
  </w:style>
  <w:style w:type="paragraph" w:styleId="aff4">
    <w:name w:val="List"/>
    <w:basedOn w:val="aa"/>
    <w:rPr>
      <w:rFonts w:ascii="PT Astra Serif" w:hAnsi="PT Astra Serif" w:cs="Noto Sans Devanagari"/>
    </w:rPr>
  </w:style>
  <w:style w:type="paragraph" w:styleId="af2">
    <w:name w:val="caption"/>
    <w:basedOn w:val="a"/>
    <w:next w:val="a"/>
    <w:link w:val="af1"/>
    <w:qFormat/>
    <w:pPr>
      <w:spacing w:line="276" w:lineRule="auto"/>
    </w:pPr>
    <w:rPr>
      <w:b/>
      <w:color w:val="5B9BD5" w:themeColor="accent1"/>
      <w:sz w:val="18"/>
    </w:rPr>
  </w:style>
  <w:style w:type="paragraph" w:styleId="aff5">
    <w:name w:val="index heading"/>
    <w:basedOn w:val="aff"/>
  </w:style>
  <w:style w:type="paragraph" w:styleId="a4">
    <w:name w:val="endnote text"/>
    <w:basedOn w:val="a"/>
    <w:link w:val="a3"/>
  </w:style>
  <w:style w:type="paragraph" w:styleId="a6">
    <w:name w:val="table of figures"/>
    <w:basedOn w:val="a"/>
    <w:next w:val="a"/>
    <w:link w:val="a5"/>
  </w:style>
  <w:style w:type="paragraph" w:styleId="22">
    <w:name w:val="Quote"/>
    <w:basedOn w:val="a"/>
    <w:next w:val="a"/>
    <w:link w:val="21"/>
    <w:qFormat/>
    <w:pPr>
      <w:ind w:left="720" w:right="720"/>
    </w:pPr>
    <w:rPr>
      <w:i/>
    </w:rPr>
  </w:style>
  <w:style w:type="paragraph" w:styleId="24">
    <w:name w:val="toc 2"/>
    <w:basedOn w:val="a"/>
    <w:next w:val="a"/>
    <w:link w:val="23"/>
    <w:uiPriority w:val="39"/>
    <w:pPr>
      <w:spacing w:after="57"/>
      <w:ind w:left="283"/>
    </w:pPr>
  </w:style>
  <w:style w:type="paragraph" w:styleId="42">
    <w:name w:val="toc 4"/>
    <w:basedOn w:val="a"/>
    <w:next w:val="a"/>
    <w:link w:val="41"/>
    <w:uiPriority w:val="39"/>
    <w:pPr>
      <w:spacing w:after="57"/>
      <w:ind w:left="850"/>
    </w:pPr>
  </w:style>
  <w:style w:type="paragraph" w:customStyle="1" w:styleId="111">
    <w:name w:val="Основной шрифт абзаца11"/>
    <w:link w:val="12"/>
    <w:qFormat/>
    <w:pPr>
      <w:spacing w:after="160" w:line="264" w:lineRule="auto"/>
    </w:pPr>
  </w:style>
  <w:style w:type="paragraph" w:styleId="62">
    <w:name w:val="toc 6"/>
    <w:basedOn w:val="a"/>
    <w:next w:val="a"/>
    <w:link w:val="61"/>
    <w:uiPriority w:val="39"/>
    <w:pPr>
      <w:spacing w:after="57"/>
      <w:ind w:left="1417"/>
    </w:pPr>
  </w:style>
  <w:style w:type="paragraph" w:styleId="72">
    <w:name w:val="toc 7"/>
    <w:basedOn w:val="a"/>
    <w:next w:val="a"/>
    <w:link w:val="71"/>
    <w:uiPriority w:val="39"/>
    <w:pPr>
      <w:spacing w:after="57"/>
      <w:ind w:left="1701"/>
    </w:pPr>
  </w:style>
  <w:style w:type="paragraph" w:styleId="a8">
    <w:name w:val="annotation text"/>
    <w:basedOn w:val="a"/>
    <w:link w:val="a7"/>
  </w:style>
  <w:style w:type="paragraph" w:customStyle="1" w:styleId="112">
    <w:name w:val="Знак примечания11"/>
    <w:link w:val="13"/>
    <w:qFormat/>
    <w:pPr>
      <w:spacing w:after="160" w:line="264" w:lineRule="auto"/>
    </w:pPr>
    <w:rPr>
      <w:sz w:val="16"/>
    </w:rPr>
  </w:style>
  <w:style w:type="paragraph" w:customStyle="1" w:styleId="113">
    <w:name w:val="Знак сноски11"/>
    <w:basedOn w:val="111"/>
    <w:link w:val="14"/>
    <w:qFormat/>
    <w:rPr>
      <w:vertAlign w:val="superscript"/>
    </w:rPr>
  </w:style>
  <w:style w:type="paragraph" w:styleId="ac">
    <w:name w:val="annotation subject"/>
    <w:basedOn w:val="a8"/>
    <w:next w:val="a8"/>
    <w:link w:val="ab"/>
    <w:qFormat/>
    <w:rPr>
      <w:b/>
    </w:rPr>
  </w:style>
  <w:style w:type="paragraph" w:customStyle="1" w:styleId="HeaderandFooter1">
    <w:name w:val="Header and Footer1"/>
    <w:link w:val="HeaderandFooter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HeaderandFooter2">
    <w:name w:val="Header and Footer2"/>
    <w:basedOn w:val="a"/>
    <w:qFormat/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32">
    <w:name w:val="toc 3"/>
    <w:basedOn w:val="a"/>
    <w:next w:val="a"/>
    <w:link w:val="31"/>
    <w:uiPriority w:val="39"/>
    <w:pPr>
      <w:spacing w:after="57"/>
      <w:ind w:left="567"/>
    </w:pPr>
  </w:style>
  <w:style w:type="paragraph" w:customStyle="1" w:styleId="114">
    <w:name w:val="Знак концевой сноски11"/>
    <w:basedOn w:val="111"/>
    <w:link w:val="15"/>
    <w:qFormat/>
    <w:rPr>
      <w:vertAlign w:val="superscript"/>
    </w:rPr>
  </w:style>
  <w:style w:type="paragraph" w:customStyle="1" w:styleId="110">
    <w:name w:val="Обычный11"/>
    <w:link w:val="1"/>
    <w:qFormat/>
    <w:pPr>
      <w:spacing w:after="160" w:line="264" w:lineRule="auto"/>
    </w:pPr>
    <w:rPr>
      <w:rFonts w:ascii="Times New Roman" w:hAnsi="Times New Roman"/>
      <w:sz w:val="20"/>
    </w:rPr>
  </w:style>
  <w:style w:type="paragraph" w:styleId="af0">
    <w:name w:val="No Spacing"/>
    <w:link w:val="af"/>
    <w:qFormat/>
    <w:rPr>
      <w:rFonts w:ascii="Times New Roman" w:hAnsi="Times New Roman"/>
      <w:sz w:val="20"/>
    </w:rPr>
  </w:style>
  <w:style w:type="paragraph" w:styleId="af4">
    <w:name w:val="List Paragraph"/>
    <w:basedOn w:val="a"/>
    <w:link w:val="af3"/>
    <w:qFormat/>
    <w:pPr>
      <w:ind w:left="720"/>
      <w:contextualSpacing/>
    </w:pPr>
  </w:style>
  <w:style w:type="paragraph" w:customStyle="1" w:styleId="115">
    <w:name w:val="Гиперссылка11"/>
    <w:link w:val="18"/>
    <w:qFormat/>
    <w:pPr>
      <w:spacing w:after="160" w:line="264" w:lineRule="auto"/>
    </w:pPr>
    <w:rPr>
      <w:rFonts w:ascii="Calibri" w:hAnsi="Calibri"/>
      <w:color w:val="0563C1" w:themeColor="hyperlink"/>
      <w:u w:val="single"/>
    </w:rPr>
  </w:style>
  <w:style w:type="paragraph" w:customStyle="1" w:styleId="Footnote1">
    <w:name w:val="Footnote1"/>
    <w:basedOn w:val="a"/>
    <w:link w:val="Footnote"/>
    <w:qFormat/>
  </w:style>
  <w:style w:type="paragraph" w:styleId="17">
    <w:name w:val="toc 1"/>
    <w:basedOn w:val="a"/>
    <w:next w:val="a"/>
    <w:link w:val="16"/>
    <w:uiPriority w:val="39"/>
    <w:pPr>
      <w:spacing w:after="57"/>
    </w:pPr>
  </w:style>
  <w:style w:type="paragraph" w:styleId="af7">
    <w:name w:val="TOC Heading"/>
    <w:link w:val="af6"/>
    <w:qFormat/>
    <w:pPr>
      <w:spacing w:after="160" w:line="264" w:lineRule="auto"/>
    </w:pPr>
  </w:style>
  <w:style w:type="paragraph" w:customStyle="1" w:styleId="26">
    <w:name w:val="Основной шрифт абзаца2"/>
    <w:qFormat/>
    <w:pPr>
      <w:spacing w:after="160" w:line="264" w:lineRule="auto"/>
    </w:pPr>
  </w:style>
  <w:style w:type="paragraph" w:styleId="af9">
    <w:name w:val="Intense Quote"/>
    <w:basedOn w:val="a"/>
    <w:next w:val="a"/>
    <w:link w:val="af8"/>
    <w:qFormat/>
    <w:pPr>
      <w:ind w:left="720" w:right="720"/>
    </w:pPr>
    <w:rPr>
      <w:i/>
    </w:rPr>
  </w:style>
  <w:style w:type="paragraph" w:styleId="92">
    <w:name w:val="toc 9"/>
    <w:basedOn w:val="a"/>
    <w:next w:val="a"/>
    <w:link w:val="91"/>
    <w:uiPriority w:val="39"/>
    <w:pPr>
      <w:spacing w:after="57"/>
      <w:ind w:left="2268"/>
    </w:pPr>
  </w:style>
  <w:style w:type="paragraph" w:styleId="82">
    <w:name w:val="toc 8"/>
    <w:basedOn w:val="a"/>
    <w:next w:val="a"/>
    <w:link w:val="81"/>
    <w:uiPriority w:val="39"/>
    <w:pPr>
      <w:spacing w:after="57"/>
      <w:ind w:left="1984"/>
    </w:pPr>
  </w:style>
  <w:style w:type="paragraph" w:styleId="afb">
    <w:name w:val="Balloon Text"/>
    <w:basedOn w:val="a"/>
    <w:link w:val="afa"/>
    <w:qFormat/>
    <w:rPr>
      <w:rFonts w:ascii="Segoe UI" w:hAnsi="Segoe UI"/>
      <w:sz w:val="18"/>
    </w:rPr>
  </w:style>
  <w:style w:type="paragraph" w:styleId="52">
    <w:name w:val="toc 5"/>
    <w:basedOn w:val="a"/>
    <w:next w:val="a"/>
    <w:link w:val="51"/>
    <w:uiPriority w:val="39"/>
    <w:pPr>
      <w:spacing w:after="57"/>
      <w:ind w:left="1134"/>
    </w:pPr>
  </w:style>
  <w:style w:type="paragraph" w:customStyle="1" w:styleId="HTML11">
    <w:name w:val="Код HTML11"/>
    <w:basedOn w:val="111"/>
    <w:link w:val="HTML1"/>
    <w:qFormat/>
    <w:rPr>
      <w:rFonts w:ascii="Courier New" w:hAnsi="Courier New"/>
      <w:sz w:val="20"/>
    </w:rPr>
  </w:style>
  <w:style w:type="paragraph" w:styleId="afd">
    <w:name w:val="Subtitle"/>
    <w:basedOn w:val="a"/>
    <w:next w:val="a"/>
    <w:link w:val="afc"/>
    <w:uiPriority w:val="11"/>
    <w:qFormat/>
    <w:pPr>
      <w:spacing w:before="200" w:after="200"/>
    </w:pPr>
    <w:rPr>
      <w:sz w:val="24"/>
    </w:rPr>
  </w:style>
  <w:style w:type="paragraph" w:customStyle="1" w:styleId="1TimesNewRoman121">
    <w:name w:val="! ТЗ Стиль __ТекстОсн_1и + Times New Roman 12 пт По ширине Первая стр...1"/>
    <w:basedOn w:val="a"/>
    <w:link w:val="1TimesNewRoman12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paragraph" w:styleId="aff1">
    <w:name w:val="header"/>
    <w:basedOn w:val="a"/>
    <w:link w:val="aff0"/>
    <w:pPr>
      <w:tabs>
        <w:tab w:val="center" w:pos="4677"/>
        <w:tab w:val="right" w:pos="9355"/>
      </w:tabs>
    </w:pPr>
  </w:style>
  <w:style w:type="paragraph" w:styleId="aff6">
    <w:name w:val="Normal (Web)"/>
    <w:basedOn w:val="a"/>
    <w:uiPriority w:val="99"/>
    <w:unhideWhenUsed/>
    <w:qFormat/>
    <w:rsid w:val="0093282E"/>
    <w:pPr>
      <w:spacing w:beforeAutospacing="1" w:afterAutospacing="1"/>
    </w:pPr>
    <w:rPr>
      <w:color w:val="auto"/>
      <w:sz w:val="24"/>
      <w:szCs w:val="24"/>
    </w:rPr>
  </w:style>
  <w:style w:type="paragraph" w:customStyle="1" w:styleId="aff7">
    <w:name w:val="Содержимое врезки"/>
    <w:basedOn w:val="a"/>
    <w:qFormat/>
  </w:style>
  <w:style w:type="paragraph" w:styleId="aff8">
    <w:name w:val="footnote text"/>
    <w:basedOn w:val="a"/>
  </w:style>
  <w:style w:type="numbering" w:customStyle="1" w:styleId="aff9">
    <w:name w:val="Без списка"/>
    <w:uiPriority w:val="99"/>
    <w:semiHidden/>
    <w:unhideWhenUsed/>
    <w:qFormat/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ned-Accent">
    <w:name w:val="Lined - Accent"/>
    <w:basedOn w:val="a1"/>
    <w:tblPr/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43">
    <w:name w:val="Plain Table 4"/>
    <w:basedOn w:val="a1"/>
    <w:tblPr/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BorderedLined-Accent1">
    <w:name w:val="Bordered &amp; Lined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6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ned-Accent5">
    <w:name w:val="Lined - Accent 5"/>
    <w:basedOn w:val="a1"/>
    <w:tblPr/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Lined-Accent4">
    <w:name w:val="Bordered &amp; Lined - Accent 4"/>
    <w:basedOn w:val="a1"/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Lined-Accent">
    <w:name w:val="Bordered &amp; Lined - Accent"/>
    <w:basedOn w:val="a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BorderedLined-Accent6">
    <w:name w:val="Bordered &amp; Lined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ned-Accent2">
    <w:name w:val="Lined - Accent 2"/>
    <w:basedOn w:val="a1"/>
    <w:tblPr/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ned-Accent6">
    <w:name w:val="Lined - Accent 6"/>
    <w:basedOn w:val="a1"/>
    <w:tblPr/>
  </w:style>
  <w:style w:type="table" w:customStyle="1" w:styleId="34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styleId="53">
    <w:name w:val="Plain Table 5"/>
    <w:basedOn w:val="a1"/>
    <w:tblPr/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Lined-Accent5">
    <w:name w:val="Bordered &amp; Lined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Lined-Accent3">
    <w:name w:val="Lined - Accent 3"/>
    <w:basedOn w:val="a1"/>
    <w:tblPr/>
  </w:style>
  <w:style w:type="table" w:styleId="35">
    <w:name w:val="Plain Table 3"/>
    <w:basedOn w:val="a1"/>
    <w:tblPr/>
  </w:style>
  <w:style w:type="table" w:customStyle="1" w:styleId="BorderedLined-Accent3">
    <w:name w:val="Bordered &amp; Lined - Accent 3"/>
    <w:basedOn w:val="a1"/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styleId="19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-30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4">
    <w:name w:val="Lined - Accent 4"/>
    <w:basedOn w:val="a1"/>
    <w:tblPr/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BorderedLined-Accent2">
    <w:name w:val="Bordered &amp; Lined - Accent 2"/>
    <w:basedOn w:val="a1"/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styleId="-10">
    <w:name w:val="List Table 1 Light"/>
    <w:basedOn w:val="a1"/>
    <w:tblPr/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27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60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ned-Accent1">
    <w:name w:val="Lined - Accent 1"/>
    <w:basedOn w:val="a1"/>
    <w:tblPr/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1a">
    <w:name w:val="Сетка таблицы1"/>
    <w:basedOn w:val="a1"/>
    <w:rsid w:val="00690A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rsid w:val="00C65F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1"/>
    <w:rsid w:val="009F19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">
    <w:name w:val="Сетка таблицы5"/>
    <w:basedOn w:val="a1"/>
    <w:rsid w:val="002319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avo-search.minjust.ru/bigs/showDocument.html?id=0A02E7AB-81DC-427B-9BB7-ABFB1E14BDF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0A02E7AB-81DC-427B-9BB7-ABFB1E14BDF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16FF6-B6DA-43E9-98D9-59002798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1</Pages>
  <Words>5205</Words>
  <Characters>29671</Characters>
  <Application>Microsoft Office Word</Application>
  <DocSecurity>0</DocSecurity>
  <Lines>247</Lines>
  <Paragraphs>69</Paragraphs>
  <ScaleCrop>false</ScaleCrop>
  <Company/>
  <LinksUpToDate>false</LinksUpToDate>
  <CharactersWithSpaces>34807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99</cp:revision>
  <cp:lastPrinted>2025-11-24T03:05:00Z</cp:lastPrinted>
  <dcterms:created xsi:type="dcterms:W3CDTF">2024-11-06T04:05:00Z</dcterms:created>
  <dcterms:modified xsi:type="dcterms:W3CDTF">2025-12-22T09:42:00Z</dcterms:modified>
  <dc:language>ru-RU</dc:language>
</cp:coreProperties>
</file>