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BF3E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A0CF0B7" wp14:editId="0D7B962B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8531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1E817E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68E2663B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proofErr w:type="spellStart"/>
      <w:r w:rsidRPr="002809FB">
        <w:rPr>
          <w:b/>
          <w:sz w:val="36"/>
          <w:szCs w:val="36"/>
        </w:rPr>
        <w:t>Топкинский</w:t>
      </w:r>
      <w:proofErr w:type="spellEnd"/>
      <w:r w:rsidRPr="002809FB">
        <w:rPr>
          <w:b/>
          <w:sz w:val="36"/>
          <w:szCs w:val="36"/>
        </w:rPr>
        <w:t xml:space="preserve"> муниципальный округ</w:t>
      </w:r>
    </w:p>
    <w:p w14:paraId="5078DD8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47D7FDD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443284AA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797181EB" w14:textId="2CF58009" w:rsidR="00E8358B" w:rsidRPr="00DA172A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DA172A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9-1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DA172A" w:rsidRPr="00DA172A">
            <w:rPr>
              <w:b/>
              <w:sz w:val="28"/>
              <w:szCs w:val="28"/>
            </w:rPr>
            <w:t>12 сентября 2023 года</w:t>
          </w:r>
        </w:sdtContent>
      </w:sdt>
      <w:r w:rsidRPr="00DA172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DA172A" w:rsidRPr="00DA172A">
                <w:rPr>
                  <w:b/>
                  <w:sz w:val="28"/>
                  <w:szCs w:val="28"/>
                </w:rPr>
                <w:t>1549-п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12920704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DA172A">
            <w:rPr>
              <w:b/>
              <w:sz w:val="28"/>
              <w:szCs w:val="28"/>
            </w:rPr>
            <w:t>г. Топки</w:t>
          </w:r>
        </w:p>
      </w:sdtContent>
    </w:sdt>
    <w:p w14:paraId="0723D4A3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</w:tblGrid>
      <w:tr w:rsidR="009C2C3E" w:rsidRPr="00B51060" w14:paraId="33DB998E" w14:textId="77777777" w:rsidTr="007239E3">
        <w:trPr>
          <w:jc w:val="center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</w:tcPr>
          <w:p w14:paraId="04A11CD4" w14:textId="77777777" w:rsidR="009C2C3E" w:rsidRPr="00E9137F" w:rsidRDefault="003F18C9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создании территориальной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br/>
                </w:r>
                <w:proofErr w:type="spellStart"/>
                <w:r w:rsidR="009C2C3E" w:rsidRPr="00E9137F">
                  <w:rPr>
                    <w:b/>
                    <w:iCs/>
                    <w:sz w:val="28"/>
                    <w:szCs w:val="28"/>
                  </w:rPr>
                  <w:t>Топкинском</w:t>
                </w:r>
                <w:proofErr w:type="spellEnd"/>
                <w:r w:rsidR="009C2C3E" w:rsidRPr="00E9137F">
                  <w:rPr>
                    <w:b/>
                    <w:iCs/>
                    <w:sz w:val="28"/>
                    <w:szCs w:val="28"/>
                  </w:rPr>
                  <w:t xml:space="preserve"> муниципальном округе</w:t>
                </w:r>
              </w:sdtContent>
            </w:sdt>
          </w:p>
        </w:tc>
      </w:tr>
    </w:tbl>
    <w:p w14:paraId="0A9E9A55" w14:textId="77777777" w:rsidR="00563E91" w:rsidRPr="00B51060" w:rsidRDefault="00563E91" w:rsidP="003D6D37">
      <w:pPr>
        <w:spacing w:line="360" w:lineRule="auto"/>
        <w:rPr>
          <w:bCs/>
        </w:rPr>
      </w:pPr>
    </w:p>
    <w:p w14:paraId="019355C5" w14:textId="77777777" w:rsidR="007239E3" w:rsidRDefault="007239E3" w:rsidP="007239E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959F5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9F5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9F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29.03.2019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59F5">
        <w:rPr>
          <w:rFonts w:ascii="Times New Roman" w:hAnsi="Times New Roman" w:cs="Times New Roman"/>
          <w:sz w:val="28"/>
          <w:szCs w:val="28"/>
        </w:rPr>
        <w:t xml:space="preserve"> 363, постановления Правительства Российской Федерации от 17.06.2015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59F5">
        <w:rPr>
          <w:rFonts w:ascii="Times New Roman" w:hAnsi="Times New Roman" w:cs="Times New Roman"/>
          <w:sz w:val="28"/>
          <w:szCs w:val="28"/>
        </w:rPr>
        <w:t xml:space="preserve"> 599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9F5">
        <w:rPr>
          <w:rFonts w:ascii="Times New Roman" w:hAnsi="Times New Roman" w:cs="Times New Roman"/>
          <w:sz w:val="28"/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rPr>
          <w:rFonts w:ascii="Times New Roman" w:hAnsi="Times New Roman" w:cs="Times New Roman"/>
          <w:sz w:val="28"/>
          <w:szCs w:val="28"/>
        </w:rPr>
        <w:t>», постановления Правительства Кемеровской области – Кузбасса от 14.08.2020 № 493 «</w:t>
      </w:r>
      <w:r w:rsidRPr="003959F5">
        <w:rPr>
          <w:rFonts w:ascii="Times New Roman" w:hAnsi="Times New Roman" w:cs="Times New Roman"/>
          <w:sz w:val="28"/>
          <w:szCs w:val="28"/>
        </w:rPr>
        <w:t>О создании областной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 Кузбассе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59F5">
        <w:rPr>
          <w:rFonts w:ascii="Times New Roman" w:hAnsi="Times New Roman" w:cs="Times New Roman"/>
          <w:sz w:val="28"/>
          <w:szCs w:val="28"/>
        </w:rPr>
        <w:t>и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а также интеграции инвалидов в общество</w:t>
      </w:r>
      <w:r w:rsidRPr="005921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4E2476" w14:textId="613D918A" w:rsidR="007239E3" w:rsidRPr="003959F5" w:rsidRDefault="00B206AC" w:rsidP="00B206A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9E3" w:rsidRPr="003959F5">
        <w:rPr>
          <w:rFonts w:ascii="Times New Roman" w:hAnsi="Times New Roman" w:cs="Times New Roman"/>
          <w:sz w:val="28"/>
          <w:szCs w:val="28"/>
        </w:rPr>
        <w:t xml:space="preserve">Утвердить состав территориальной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 </w:t>
      </w:r>
      <w:proofErr w:type="spellStart"/>
      <w:r w:rsidR="007239E3" w:rsidRPr="003959F5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="007239E3" w:rsidRPr="003959F5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14:paraId="2CD977B2" w14:textId="59163FD7" w:rsidR="007239E3" w:rsidRDefault="00B206AC" w:rsidP="00B206A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39E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239E3" w:rsidRPr="003959F5">
        <w:rPr>
          <w:rFonts w:ascii="Times New Roman" w:hAnsi="Times New Roman" w:cs="Times New Roman"/>
          <w:sz w:val="28"/>
          <w:szCs w:val="28"/>
        </w:rPr>
        <w:t xml:space="preserve">территориальной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 </w:t>
      </w:r>
      <w:proofErr w:type="spellStart"/>
      <w:r w:rsidR="007239E3" w:rsidRPr="003959F5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="007239E3" w:rsidRPr="003959F5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14:paraId="6E832838" w14:textId="25FC4A27" w:rsidR="00B206AC" w:rsidRDefault="00B206AC" w:rsidP="00B206AC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79242947" w14:textId="12B99293" w:rsidR="00B206AC" w:rsidRDefault="00B206AC" w:rsidP="00B206AC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921E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</w:t>
      </w:r>
      <w:proofErr w:type="spellStart"/>
      <w:r w:rsidRPr="005921E8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5921E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921E8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FF6D30" w14:textId="11DECF96" w:rsidR="007239E3" w:rsidRDefault="00B206AC" w:rsidP="00B206A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39E3" w:rsidRPr="005921E8">
        <w:rPr>
          <w:rFonts w:ascii="Times New Roman" w:hAnsi="Times New Roman" w:cs="Times New Roman"/>
          <w:sz w:val="28"/>
          <w:szCs w:val="28"/>
        </w:rPr>
        <w:t xml:space="preserve"> </w:t>
      </w:r>
      <w:r w:rsidR="007239E3">
        <w:rPr>
          <w:rFonts w:ascii="Times New Roman" w:hAnsi="Times New Roman" w:cs="Times New Roman"/>
          <w:sz w:val="28"/>
          <w:szCs w:val="28"/>
        </w:rPr>
        <w:t>Настоящее п</w:t>
      </w:r>
      <w:r w:rsidR="007239E3" w:rsidRPr="005921E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239E3">
        <w:rPr>
          <w:rFonts w:ascii="Times New Roman" w:hAnsi="Times New Roman" w:cs="Times New Roman"/>
          <w:sz w:val="28"/>
          <w:szCs w:val="28"/>
        </w:rPr>
        <w:t xml:space="preserve">официального обнародования. </w:t>
      </w:r>
    </w:p>
    <w:p w14:paraId="329282D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9B1430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1113E481" w14:textId="77777777" w:rsidTr="00916936">
        <w:tc>
          <w:tcPr>
            <w:tcW w:w="3397" w:type="dxa"/>
          </w:tcPr>
          <w:p w14:paraId="60641DE1" w14:textId="77777777" w:rsidR="00A81470" w:rsidRPr="001129CB" w:rsidRDefault="003F18C9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Глава </w:t>
                </w:r>
                <w:proofErr w:type="spellStart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Топкинского</w:t>
                </w:r>
                <w:proofErr w:type="spell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BDB3A7E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245FFA59" w14:textId="77777777" w:rsidR="00A81470" w:rsidRPr="001129CB" w:rsidRDefault="003F18C9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46C33504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E00507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C497CAE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A85B8A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0E4B10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361B339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8B1A59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684BEE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D88B990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50F77D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F60FB81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AF489D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30F04B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69AD94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00E753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2AFDEE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FD2121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4AC06E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64335D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50618C" w14:textId="77777777" w:rsidR="006B26FB" w:rsidRDefault="006B26FB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806C4B" w14:textId="77777777" w:rsidR="006B26FB" w:rsidRDefault="006B26FB" w:rsidP="006B26FB">
      <w:pPr>
        <w:suppressAutoHyphens/>
        <w:jc w:val="right"/>
        <w:rPr>
          <w:rFonts w:cs="Arial"/>
          <w:bCs/>
          <w:kern w:val="28"/>
          <w:sz w:val="28"/>
          <w:szCs w:val="28"/>
        </w:rPr>
      </w:pPr>
    </w:p>
    <w:p w14:paraId="60B1B2BC" w14:textId="761695DE" w:rsidR="006B26FB" w:rsidRPr="008817BE" w:rsidRDefault="006B26FB" w:rsidP="006B26FB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r w:rsidRPr="008817BE">
        <w:rPr>
          <w:rFonts w:cs="Arial"/>
          <w:bCs/>
          <w:kern w:val="28"/>
          <w:sz w:val="28"/>
          <w:szCs w:val="28"/>
        </w:rPr>
        <w:lastRenderedPageBreak/>
        <w:t>УТВЕРЖДЕН</w:t>
      </w:r>
    </w:p>
    <w:p w14:paraId="1C22B948" w14:textId="77777777" w:rsidR="006B26FB" w:rsidRPr="008817BE" w:rsidRDefault="006B26FB" w:rsidP="006B26FB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r w:rsidRPr="008817BE">
        <w:rPr>
          <w:rFonts w:cs="Arial"/>
          <w:bCs/>
          <w:kern w:val="28"/>
          <w:sz w:val="28"/>
          <w:szCs w:val="28"/>
        </w:rPr>
        <w:t>постановлением администрации</w:t>
      </w:r>
    </w:p>
    <w:p w14:paraId="7B2AB09B" w14:textId="77777777" w:rsidR="006B26FB" w:rsidRPr="008817BE" w:rsidRDefault="006B26FB" w:rsidP="006B26FB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proofErr w:type="spellStart"/>
      <w:r w:rsidRPr="008817BE">
        <w:rPr>
          <w:rFonts w:cs="Arial"/>
          <w:bCs/>
          <w:kern w:val="28"/>
          <w:sz w:val="28"/>
          <w:szCs w:val="28"/>
        </w:rPr>
        <w:t>Топкинского</w:t>
      </w:r>
      <w:proofErr w:type="spellEnd"/>
      <w:r w:rsidRPr="008817BE">
        <w:rPr>
          <w:rFonts w:cs="Arial"/>
          <w:bCs/>
          <w:kern w:val="28"/>
          <w:sz w:val="28"/>
          <w:szCs w:val="28"/>
        </w:rPr>
        <w:t xml:space="preserve"> муниципального округа</w:t>
      </w:r>
    </w:p>
    <w:p w14:paraId="2FC62604" w14:textId="77777777" w:rsidR="006B26FB" w:rsidRPr="008817BE" w:rsidRDefault="006B26FB" w:rsidP="006B26FB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r w:rsidRPr="008817BE">
        <w:rPr>
          <w:rFonts w:cs="Arial"/>
          <w:bCs/>
          <w:kern w:val="28"/>
          <w:sz w:val="28"/>
          <w:szCs w:val="28"/>
        </w:rPr>
        <w:t>от 12 сентября 2023 года № 1549-п</w:t>
      </w:r>
    </w:p>
    <w:p w14:paraId="5FAD3D18" w14:textId="77777777" w:rsidR="006B26FB" w:rsidRPr="008817BE" w:rsidRDefault="006B26FB" w:rsidP="006B26FB">
      <w:pPr>
        <w:pStyle w:val="ConsPlusNormal"/>
        <w:suppressLineNumbers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40DB32A" w14:textId="77777777" w:rsidR="006B26FB" w:rsidRPr="008817BE" w:rsidRDefault="006B26FB" w:rsidP="006B26FB">
      <w:pPr>
        <w:pStyle w:val="ConsPlusNormal"/>
        <w:suppressLineNumber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B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C9F05E2" w14:textId="77777777" w:rsidR="006B26FB" w:rsidRPr="008817BE" w:rsidRDefault="006B26FB" w:rsidP="006B26FB">
      <w:pPr>
        <w:pStyle w:val="ConsPlusNormal"/>
        <w:suppressLineNumber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BE">
        <w:rPr>
          <w:rFonts w:ascii="Times New Roman" w:hAnsi="Times New Roman" w:cs="Times New Roman"/>
          <w:b/>
          <w:sz w:val="28"/>
          <w:szCs w:val="28"/>
        </w:rPr>
        <w:t xml:space="preserve">территориальной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в </w:t>
      </w:r>
      <w:proofErr w:type="spellStart"/>
      <w:r w:rsidRPr="008817BE">
        <w:rPr>
          <w:rFonts w:ascii="Times New Roman" w:hAnsi="Times New Roman" w:cs="Times New Roman"/>
          <w:b/>
          <w:sz w:val="28"/>
          <w:szCs w:val="28"/>
        </w:rPr>
        <w:t>Топкинском</w:t>
      </w:r>
      <w:proofErr w:type="spellEnd"/>
      <w:r w:rsidRPr="008817BE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2BB18EB6" w14:textId="77777777" w:rsidR="006B26FB" w:rsidRPr="008817BE" w:rsidRDefault="006B26FB" w:rsidP="006B26FB">
      <w:pPr>
        <w:pStyle w:val="ConsPlusNormal"/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B26FB" w:rsidRPr="008817BE" w14:paraId="0C384FEC" w14:textId="77777777" w:rsidTr="00D63A89">
        <w:tc>
          <w:tcPr>
            <w:tcW w:w="3369" w:type="dxa"/>
            <w:shd w:val="clear" w:color="auto" w:fill="auto"/>
          </w:tcPr>
          <w:p w14:paraId="55BCAD43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811" w:type="dxa"/>
            <w:shd w:val="clear" w:color="auto" w:fill="auto"/>
          </w:tcPr>
          <w:p w14:paraId="424FD8AD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ЖКХ и благоустройству- начальник управления </w:t>
            </w:r>
          </w:p>
        </w:tc>
      </w:tr>
      <w:tr w:rsidR="006B26FB" w:rsidRPr="008817BE" w14:paraId="65E003AC" w14:textId="77777777" w:rsidTr="00D63A89">
        <w:tc>
          <w:tcPr>
            <w:tcW w:w="3369" w:type="dxa"/>
            <w:shd w:val="clear" w:color="auto" w:fill="auto"/>
          </w:tcPr>
          <w:p w14:paraId="675ED9DD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CD8D7EA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2DFAFE29" w14:textId="77777777" w:rsidTr="00D63A89">
        <w:tc>
          <w:tcPr>
            <w:tcW w:w="3369" w:type="dxa"/>
            <w:shd w:val="clear" w:color="auto" w:fill="auto"/>
          </w:tcPr>
          <w:p w14:paraId="5DF9CB41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52F75A6C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5811" w:type="dxa"/>
            <w:shd w:val="clear" w:color="auto" w:fill="auto"/>
          </w:tcPr>
          <w:p w14:paraId="7654CAF5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социальным вопросам</w:t>
            </w:r>
          </w:p>
        </w:tc>
      </w:tr>
      <w:tr w:rsidR="006B26FB" w:rsidRPr="008817BE" w14:paraId="6064DC37" w14:textId="77777777" w:rsidTr="00D63A89">
        <w:tc>
          <w:tcPr>
            <w:tcW w:w="3369" w:type="dxa"/>
            <w:shd w:val="clear" w:color="auto" w:fill="auto"/>
          </w:tcPr>
          <w:p w14:paraId="10F526C4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27DCE5B3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02E61C7B" w14:textId="77777777" w:rsidTr="00D63A89">
        <w:tc>
          <w:tcPr>
            <w:tcW w:w="3369" w:type="dxa"/>
            <w:shd w:val="clear" w:color="auto" w:fill="auto"/>
          </w:tcPr>
          <w:p w14:paraId="1861222B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811" w:type="dxa"/>
            <w:shd w:val="clear" w:color="auto" w:fill="auto"/>
          </w:tcPr>
          <w:p w14:paraId="61688C95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социальной защиты населения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6B26FB" w:rsidRPr="008817BE" w14:paraId="227EA688" w14:textId="77777777" w:rsidTr="00D63A89">
        <w:tc>
          <w:tcPr>
            <w:tcW w:w="3369" w:type="dxa"/>
            <w:shd w:val="clear" w:color="auto" w:fill="auto"/>
          </w:tcPr>
          <w:p w14:paraId="50DF40D2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1FC6A397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5FC515DD" w14:textId="77777777" w:rsidTr="00D63A89">
        <w:tc>
          <w:tcPr>
            <w:tcW w:w="9180" w:type="dxa"/>
            <w:gridSpan w:val="2"/>
            <w:shd w:val="clear" w:color="auto" w:fill="auto"/>
          </w:tcPr>
          <w:p w14:paraId="6FC77E9A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5350D9EC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00F92B9E" w14:textId="77777777" w:rsidTr="00D63A89">
        <w:tc>
          <w:tcPr>
            <w:tcW w:w="9180" w:type="dxa"/>
            <w:gridSpan w:val="2"/>
            <w:shd w:val="clear" w:color="auto" w:fill="auto"/>
          </w:tcPr>
          <w:p w14:paraId="26E4A50A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  <w:p w14:paraId="2C9C3DBC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7F28009A" w14:textId="77777777" w:rsidTr="00D63A89">
        <w:tc>
          <w:tcPr>
            <w:tcW w:w="9180" w:type="dxa"/>
            <w:gridSpan w:val="2"/>
            <w:shd w:val="clear" w:color="auto" w:fill="auto"/>
          </w:tcPr>
          <w:p w14:paraId="720B0976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- директор ГКУ «Центр занятости населения г. Топки» (по согласованию)</w:t>
            </w:r>
          </w:p>
          <w:p w14:paraId="2C76F57F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D14A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- директор МБУ «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Топкинский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обслуживания»</w:t>
            </w:r>
          </w:p>
          <w:p w14:paraId="35CE0104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B6F8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- директор МКУ «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Топкинский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социально-реабилитационный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</w:t>
            </w: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BD0AA0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A7B8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- директор МКУ «Управление сельскими территориями»</w:t>
            </w:r>
          </w:p>
        </w:tc>
      </w:tr>
      <w:tr w:rsidR="006B26FB" w:rsidRPr="008817BE" w14:paraId="2FA4F21A" w14:textId="77777777" w:rsidTr="00D63A89">
        <w:tc>
          <w:tcPr>
            <w:tcW w:w="9180" w:type="dxa"/>
            <w:gridSpan w:val="2"/>
            <w:shd w:val="clear" w:color="auto" w:fill="auto"/>
          </w:tcPr>
          <w:p w14:paraId="3CAC0E14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2A00C3B4" w14:textId="77777777" w:rsidTr="00D63A89">
        <w:tc>
          <w:tcPr>
            <w:tcW w:w="9180" w:type="dxa"/>
            <w:gridSpan w:val="2"/>
            <w:shd w:val="clear" w:color="auto" w:fill="auto"/>
          </w:tcPr>
          <w:p w14:paraId="65E8AB4E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социального отдела Комитета социальной защиты населения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6B26FB" w:rsidRPr="008817BE" w14:paraId="64310780" w14:textId="77777777" w:rsidTr="00D63A89">
        <w:tc>
          <w:tcPr>
            <w:tcW w:w="9180" w:type="dxa"/>
            <w:gridSpan w:val="2"/>
            <w:shd w:val="clear" w:color="auto" w:fill="auto"/>
          </w:tcPr>
          <w:p w14:paraId="7A60873C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4D7C37EE" w14:textId="77777777" w:rsidTr="00D63A89">
        <w:tc>
          <w:tcPr>
            <w:tcW w:w="9180" w:type="dxa"/>
            <w:gridSpan w:val="2"/>
            <w:shd w:val="clear" w:color="auto" w:fill="auto"/>
          </w:tcPr>
          <w:p w14:paraId="47F99955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по АПК и капитальному строительству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6B26FB" w:rsidRPr="008817BE" w14:paraId="45B72485" w14:textId="77777777" w:rsidTr="00D63A89">
        <w:tc>
          <w:tcPr>
            <w:tcW w:w="9180" w:type="dxa"/>
            <w:gridSpan w:val="2"/>
            <w:shd w:val="clear" w:color="auto" w:fill="auto"/>
          </w:tcPr>
          <w:p w14:paraId="317A8E70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23B42911" w14:textId="77777777" w:rsidTr="00D63A89">
        <w:tc>
          <w:tcPr>
            <w:tcW w:w="9180" w:type="dxa"/>
            <w:gridSpan w:val="2"/>
            <w:shd w:val="clear" w:color="auto" w:fill="auto"/>
          </w:tcPr>
          <w:p w14:paraId="1E00E73F" w14:textId="77777777" w:rsidR="006B26FB" w:rsidRPr="008817BE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B" w:rsidRPr="008817BE" w14:paraId="1FD2FE75" w14:textId="77777777" w:rsidTr="00D63A89">
        <w:tc>
          <w:tcPr>
            <w:tcW w:w="9180" w:type="dxa"/>
            <w:gridSpan w:val="2"/>
            <w:shd w:val="clear" w:color="auto" w:fill="auto"/>
          </w:tcPr>
          <w:p w14:paraId="51982819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по ЖКХ и благоустройству-начальник управления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55472664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A5F8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развитию малого и среднего бизнеса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6C23D430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01F03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архитектуры и градостроительства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75028D61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B387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культуры, спорта и молодежной политики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7C523475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546D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12BAD768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6635C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Топкинского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(по согласованию)</w:t>
            </w:r>
          </w:p>
          <w:p w14:paraId="357E8B34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F0801" w14:textId="77777777" w:rsidR="006B26FB" w:rsidRPr="008817BE" w:rsidRDefault="006B26FB" w:rsidP="00D63A89">
            <w:pPr>
              <w:pStyle w:val="ConsPlusNormal"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>Топкинской</w:t>
            </w:r>
            <w:proofErr w:type="spellEnd"/>
            <w:r w:rsidRPr="008817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Общероссийской общественной организации Всероссийского общества инвалидов (по согласованию)</w:t>
            </w:r>
          </w:p>
        </w:tc>
      </w:tr>
      <w:tr w:rsidR="006B26FB" w:rsidRPr="00844E57" w14:paraId="3A581B3B" w14:textId="77777777" w:rsidTr="00D63A89">
        <w:tc>
          <w:tcPr>
            <w:tcW w:w="9180" w:type="dxa"/>
            <w:gridSpan w:val="2"/>
            <w:shd w:val="clear" w:color="auto" w:fill="auto"/>
          </w:tcPr>
          <w:p w14:paraId="7C789E26" w14:textId="77777777" w:rsidR="006B26FB" w:rsidRPr="00844E57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FB" w:rsidRPr="00844E57" w14:paraId="2810697C" w14:textId="77777777" w:rsidTr="00D63A89">
        <w:tc>
          <w:tcPr>
            <w:tcW w:w="9180" w:type="dxa"/>
            <w:gridSpan w:val="2"/>
            <w:shd w:val="clear" w:color="auto" w:fill="auto"/>
          </w:tcPr>
          <w:p w14:paraId="611970FC" w14:textId="77777777" w:rsidR="006B26FB" w:rsidRPr="00844E57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26FB" w:rsidRPr="00844E57" w14:paraId="08C5839B" w14:textId="77777777" w:rsidTr="00D63A89">
        <w:tc>
          <w:tcPr>
            <w:tcW w:w="9180" w:type="dxa"/>
            <w:gridSpan w:val="2"/>
            <w:shd w:val="clear" w:color="auto" w:fill="auto"/>
          </w:tcPr>
          <w:p w14:paraId="18AB9024" w14:textId="77777777" w:rsidR="006B26FB" w:rsidRPr="00844E57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FB" w:rsidRPr="00844E57" w14:paraId="4041CCE5" w14:textId="77777777" w:rsidTr="00D63A89">
        <w:tc>
          <w:tcPr>
            <w:tcW w:w="9180" w:type="dxa"/>
            <w:gridSpan w:val="2"/>
            <w:shd w:val="clear" w:color="auto" w:fill="auto"/>
          </w:tcPr>
          <w:p w14:paraId="1C569293" w14:textId="77777777" w:rsidR="006B26FB" w:rsidRPr="00844E57" w:rsidRDefault="006B26FB" w:rsidP="00D63A89">
            <w:pPr>
              <w:pStyle w:val="ConsPlusNormal"/>
              <w:suppressLineNumber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75E4F93" w14:textId="77777777" w:rsidR="006B26FB" w:rsidRPr="001E48C8" w:rsidRDefault="006B26FB" w:rsidP="006B26FB">
      <w:pPr>
        <w:rPr>
          <w:szCs w:val="28"/>
        </w:rPr>
      </w:pPr>
    </w:p>
    <w:p w14:paraId="0DC690DE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69872A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CCA378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1591FD4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8EC5B44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FE91D9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A56C9F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079DFC3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63CFA0A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47CCBC" w14:textId="77777777" w:rsidR="003F18C9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8429A3" w14:textId="77777777" w:rsidR="003F18C9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</w:p>
    <w:p w14:paraId="087C8997" w14:textId="77777777" w:rsidR="003F18C9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</w:p>
    <w:p w14:paraId="08594EC8" w14:textId="77777777" w:rsidR="003F18C9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</w:p>
    <w:p w14:paraId="4E3470C8" w14:textId="2CB72027" w:rsidR="003F18C9" w:rsidRPr="006073F8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bookmarkStart w:id="0" w:name="_GoBack"/>
      <w:bookmarkEnd w:id="0"/>
      <w:r>
        <w:rPr>
          <w:rFonts w:cs="Arial"/>
          <w:bCs/>
          <w:kern w:val="28"/>
          <w:sz w:val="28"/>
          <w:szCs w:val="28"/>
        </w:rPr>
        <w:lastRenderedPageBreak/>
        <w:t>УТВЕРЖДЕНО</w:t>
      </w:r>
    </w:p>
    <w:p w14:paraId="4CD778AE" w14:textId="77777777" w:rsidR="003F18C9" w:rsidRPr="006073F8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r w:rsidRPr="006073F8">
        <w:rPr>
          <w:rFonts w:cs="Arial"/>
          <w:bCs/>
          <w:kern w:val="28"/>
          <w:sz w:val="28"/>
          <w:szCs w:val="28"/>
        </w:rPr>
        <w:t>постановлени</w:t>
      </w:r>
      <w:r>
        <w:rPr>
          <w:rFonts w:cs="Arial"/>
          <w:bCs/>
          <w:kern w:val="28"/>
          <w:sz w:val="28"/>
          <w:szCs w:val="28"/>
        </w:rPr>
        <w:t>ем</w:t>
      </w:r>
      <w:r w:rsidRPr="006073F8">
        <w:rPr>
          <w:rFonts w:cs="Arial"/>
          <w:bCs/>
          <w:kern w:val="28"/>
          <w:sz w:val="28"/>
          <w:szCs w:val="28"/>
        </w:rPr>
        <w:t xml:space="preserve"> администрации</w:t>
      </w:r>
    </w:p>
    <w:p w14:paraId="013D84C1" w14:textId="77777777" w:rsidR="003F18C9" w:rsidRPr="006073F8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proofErr w:type="spellStart"/>
      <w:r w:rsidRPr="006073F8">
        <w:rPr>
          <w:rFonts w:cs="Arial"/>
          <w:bCs/>
          <w:kern w:val="28"/>
          <w:sz w:val="28"/>
          <w:szCs w:val="28"/>
        </w:rPr>
        <w:t>Топкинского</w:t>
      </w:r>
      <w:proofErr w:type="spellEnd"/>
      <w:r w:rsidRPr="006073F8">
        <w:rPr>
          <w:rFonts w:cs="Arial"/>
          <w:bCs/>
          <w:kern w:val="28"/>
          <w:sz w:val="28"/>
          <w:szCs w:val="28"/>
        </w:rPr>
        <w:t xml:space="preserve"> муниципального округа</w:t>
      </w:r>
    </w:p>
    <w:p w14:paraId="301A95EA" w14:textId="77777777" w:rsidR="003F18C9" w:rsidRDefault="003F18C9" w:rsidP="003F18C9">
      <w:pPr>
        <w:suppressAutoHyphens/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от 12 сентября 2023 года № 1549-п</w:t>
      </w:r>
    </w:p>
    <w:p w14:paraId="06F5F586" w14:textId="77777777" w:rsidR="003F18C9" w:rsidRPr="005921E8" w:rsidRDefault="003F18C9" w:rsidP="003F18C9">
      <w:pPr>
        <w:pStyle w:val="ConsPlusNormal"/>
        <w:suppressLineNumber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4D8C78C" w14:textId="77777777" w:rsidR="003F18C9" w:rsidRPr="005921E8" w:rsidRDefault="003F18C9" w:rsidP="003F18C9">
      <w:pPr>
        <w:pStyle w:val="ConsPlusNormal"/>
        <w:keepNext/>
        <w:suppressLineNumber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B6C07FC" w14:textId="77777777" w:rsidR="003F18C9" w:rsidRDefault="003F18C9" w:rsidP="003F18C9">
      <w:pPr>
        <w:pStyle w:val="ConsPlusNormal"/>
        <w:keepNext/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A5FE6">
        <w:rPr>
          <w:rFonts w:ascii="Times New Roman" w:hAnsi="Times New Roman" w:cs="Times New Roman"/>
          <w:b/>
          <w:sz w:val="28"/>
          <w:szCs w:val="28"/>
        </w:rPr>
        <w:t xml:space="preserve">территориальной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A5FE6">
        <w:rPr>
          <w:rFonts w:ascii="Times New Roman" w:hAnsi="Times New Roman" w:cs="Times New Roman"/>
          <w:b/>
          <w:sz w:val="28"/>
          <w:szCs w:val="28"/>
        </w:rPr>
        <w:t>Топкинском</w:t>
      </w:r>
      <w:proofErr w:type="spellEnd"/>
      <w:r w:rsidRPr="007A5FE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6A7B20A1" w14:textId="77777777" w:rsidR="003F18C9" w:rsidRDefault="003F18C9" w:rsidP="003F18C9">
      <w:pPr>
        <w:pStyle w:val="ConsPlusNormal"/>
        <w:keepNext/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FAD06" w14:textId="77777777" w:rsidR="003F18C9" w:rsidRDefault="003F18C9" w:rsidP="003F18C9">
      <w:pPr>
        <w:pStyle w:val="ConsPlusNormal"/>
        <w:keepNext/>
        <w:numPr>
          <w:ilvl w:val="0"/>
          <w:numId w:val="21"/>
        </w:numPr>
        <w:suppressLineNumber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BD89F5" w14:textId="77777777" w:rsidR="003F18C9" w:rsidRDefault="003F18C9" w:rsidP="003F1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5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A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5FE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5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FE6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 в </w:t>
      </w:r>
      <w:proofErr w:type="spellStart"/>
      <w:r w:rsidRPr="007A5FE6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Pr="007A5FE6">
        <w:rPr>
          <w:rFonts w:ascii="Times New Roman" w:hAnsi="Times New Roman" w:cs="Times New Roman"/>
          <w:sz w:val="28"/>
          <w:szCs w:val="28"/>
        </w:rPr>
        <w:t xml:space="preserve"> муниципальном округе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5FE6">
        <w:rPr>
          <w:rFonts w:ascii="Times New Roman" w:hAnsi="Times New Roman" w:cs="Times New Roman"/>
          <w:sz w:val="28"/>
          <w:szCs w:val="28"/>
        </w:rPr>
        <w:t xml:space="preserve">омиссия) является коллегиальным совещательным органом, </w:t>
      </w:r>
      <w:r w:rsidRPr="00CC2043">
        <w:rPr>
          <w:rFonts w:ascii="Times New Roman" w:hAnsi="Times New Roman" w:cs="Times New Roman"/>
          <w:sz w:val="28"/>
          <w:szCs w:val="28"/>
        </w:rPr>
        <w:t xml:space="preserve">призванный способствовать проведению в жизнь государственной программы формирования доступной среды жизнедеятельности для инвалидов и других маломобильных групп населения (далее - МГН)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CC204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5221">
        <w:rPr>
          <w:rFonts w:ascii="Times New Roman" w:hAnsi="Times New Roman" w:cs="Times New Roman"/>
          <w:sz w:val="28"/>
          <w:szCs w:val="28"/>
        </w:rPr>
        <w:t>.</w:t>
      </w:r>
    </w:p>
    <w:p w14:paraId="7A62607B" w14:textId="77777777" w:rsidR="003F18C9" w:rsidRDefault="003F18C9" w:rsidP="003F1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5FE6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 - Кузбасса, постановлениями и распоряжениями Губернатора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FE6">
        <w:rPr>
          <w:rFonts w:ascii="Times New Roman" w:hAnsi="Times New Roman" w:cs="Times New Roman"/>
          <w:sz w:val="28"/>
          <w:szCs w:val="28"/>
        </w:rPr>
        <w:t xml:space="preserve"> Кузбасса,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FE6">
        <w:rPr>
          <w:rFonts w:ascii="Times New Roman" w:hAnsi="Times New Roman" w:cs="Times New Roman"/>
          <w:sz w:val="28"/>
          <w:szCs w:val="28"/>
        </w:rPr>
        <w:t xml:space="preserve"> Кузбасса, </w:t>
      </w:r>
      <w:r w:rsidRPr="00BD22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BD22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222">
        <w:rPr>
          <w:rFonts w:ascii="Times New Roman" w:hAnsi="Times New Roman" w:cs="Times New Roman"/>
          <w:sz w:val="28"/>
          <w:szCs w:val="28"/>
        </w:rPr>
        <w:t xml:space="preserve"> </w:t>
      </w:r>
      <w:r w:rsidRPr="007A5FE6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2B1C3EC7" w14:textId="77777777" w:rsidR="003F18C9" w:rsidRDefault="003F18C9" w:rsidP="003F1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127F0" w14:textId="77777777" w:rsidR="003F18C9" w:rsidRDefault="003F18C9" w:rsidP="003F18C9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21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14:paraId="4286259D" w14:textId="77777777" w:rsidR="003F18C9" w:rsidRDefault="003F18C9" w:rsidP="003F1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5221">
        <w:rPr>
          <w:rFonts w:ascii="Times New Roman" w:hAnsi="Times New Roman" w:cs="Times New Roman"/>
          <w:sz w:val="28"/>
          <w:szCs w:val="28"/>
        </w:rPr>
        <w:t>Основными задачами Комиссии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5DC297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2043">
        <w:rPr>
          <w:rFonts w:ascii="Times New Roman" w:hAnsi="Times New Roman" w:cs="Times New Roman"/>
          <w:sz w:val="28"/>
          <w:szCs w:val="28"/>
        </w:rPr>
        <w:t xml:space="preserve">пределение приоритетов и координация деятельности в сфере формирования доступной среды жизнедеятельности для инвалидов и других МГН </w:t>
      </w:r>
      <w:proofErr w:type="spellStart"/>
      <w:r w:rsidRPr="00CC2043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CC204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FEEA6E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043">
        <w:rPr>
          <w:rFonts w:ascii="Times New Roman" w:hAnsi="Times New Roman" w:cs="Times New Roman"/>
          <w:sz w:val="28"/>
          <w:szCs w:val="28"/>
        </w:rPr>
        <w:t xml:space="preserve">одготовка рекомендаций по вопросам паспортизации и </w:t>
      </w:r>
      <w:proofErr w:type="gramStart"/>
      <w:r w:rsidRPr="00CC2043">
        <w:rPr>
          <w:rFonts w:ascii="Times New Roman" w:hAnsi="Times New Roman" w:cs="Times New Roman"/>
          <w:sz w:val="28"/>
          <w:szCs w:val="28"/>
        </w:rPr>
        <w:t>адаптации объектов социальной инфраструктуры</w:t>
      </w:r>
      <w:proofErr w:type="gramEnd"/>
      <w:r w:rsidRPr="00CC2043">
        <w:rPr>
          <w:rFonts w:ascii="Times New Roman" w:hAnsi="Times New Roman" w:cs="Times New Roman"/>
          <w:sz w:val="28"/>
          <w:szCs w:val="28"/>
        </w:rPr>
        <w:t xml:space="preserve"> и обеспечению доступности услуг для инвалидов и других МГН по мере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74540D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2043">
        <w:rPr>
          <w:rFonts w:ascii="Times New Roman" w:hAnsi="Times New Roman" w:cs="Times New Roman"/>
          <w:sz w:val="28"/>
          <w:szCs w:val="28"/>
        </w:rPr>
        <w:t xml:space="preserve">ассмотрение сложных и спорных вопросов по адаптации объектов социальной инфраструктуры,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CC2043">
        <w:rPr>
          <w:rFonts w:ascii="Times New Roman" w:hAnsi="Times New Roman" w:cs="Times New Roman"/>
          <w:sz w:val="28"/>
          <w:szCs w:val="28"/>
        </w:rPr>
        <w:t xml:space="preserve"> муниципального округа, с целью принятия согласованных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96B9C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2043">
        <w:rPr>
          <w:rFonts w:ascii="Times New Roman" w:hAnsi="Times New Roman" w:cs="Times New Roman"/>
          <w:sz w:val="28"/>
          <w:szCs w:val="28"/>
        </w:rPr>
        <w:t xml:space="preserve">огласование заданий на проектирование по строительству и реконструкции объектов социальной инфраструктуры, в случае невозможности выполнения в полном объеме требований </w:t>
      </w:r>
      <w:r w:rsidRPr="00CC2043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инвалидов и других МГН к действующим объектам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32274C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2043">
        <w:rPr>
          <w:rFonts w:ascii="Times New Roman" w:hAnsi="Times New Roman" w:cs="Times New Roman"/>
          <w:sz w:val="28"/>
          <w:szCs w:val="28"/>
        </w:rPr>
        <w:t>онтроль и надзор за исполнением требований по созданию условий для беспрепятственного доступа инвалидов и других МГН к объектам социальной инфраструктуры, беспрепятственного пользования ими транспортом, средствами связи и информации при разработке проектно-сметной документации на вновь построенные и реконструируемые объекты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1A7077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2043">
        <w:rPr>
          <w:rFonts w:ascii="Times New Roman" w:hAnsi="Times New Roman" w:cs="Times New Roman"/>
          <w:sz w:val="28"/>
          <w:szCs w:val="28"/>
        </w:rPr>
        <w:t>частие в приемке вводимых в эксплуатацию вновь построенных и реконструируемых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5967C2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043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2043">
        <w:rPr>
          <w:rFonts w:ascii="Times New Roman" w:hAnsi="Times New Roman" w:cs="Times New Roman"/>
          <w:sz w:val="28"/>
          <w:szCs w:val="28"/>
        </w:rPr>
        <w:t xml:space="preserve">заимодействие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CC2043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организациями независимо от организационно-правовых форм и представителями общественности от инвалидов по вопросам формирования доступной среды для инвалидов и других МГН.</w:t>
      </w:r>
    </w:p>
    <w:p w14:paraId="2FEE7849" w14:textId="77777777" w:rsidR="003F18C9" w:rsidRPr="00CC2043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95744" w14:textId="77777777" w:rsidR="003F18C9" w:rsidRDefault="003F18C9" w:rsidP="003F18C9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2F">
        <w:rPr>
          <w:rFonts w:ascii="Times New Roman" w:hAnsi="Times New Roman" w:cs="Times New Roman"/>
          <w:b/>
          <w:sz w:val="28"/>
          <w:szCs w:val="28"/>
        </w:rPr>
        <w:t>Направление деятельности Комиссии</w:t>
      </w:r>
    </w:p>
    <w:p w14:paraId="31E5C83C" w14:textId="77777777" w:rsidR="003F18C9" w:rsidRDefault="003F18C9" w:rsidP="003F1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692F">
        <w:rPr>
          <w:rFonts w:ascii="Times New Roman" w:hAnsi="Times New Roman" w:cs="Times New Roman"/>
          <w:sz w:val="28"/>
          <w:szCs w:val="28"/>
        </w:rPr>
        <w:t>В соответствии с задачами Комиссия осуществляет деятельность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3F7B4A" w14:textId="77777777" w:rsidR="003F18C9" w:rsidRPr="00033091" w:rsidRDefault="003F18C9" w:rsidP="003F18C9">
      <w:pPr>
        <w:pStyle w:val="ConsPlusNormal"/>
        <w:numPr>
          <w:ilvl w:val="1"/>
          <w:numId w:val="21"/>
        </w:numPr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91">
        <w:rPr>
          <w:rFonts w:ascii="Times New Roman" w:hAnsi="Times New Roman" w:cs="Times New Roman"/>
          <w:sz w:val="28"/>
          <w:szCs w:val="28"/>
        </w:rPr>
        <w:t>сбор и анализ информации о выполнении мероприятий по обеспечению беспрепятственного доступа инвалидов к объектам социальной инфраструктуры;</w:t>
      </w:r>
    </w:p>
    <w:p w14:paraId="3969A963" w14:textId="77777777" w:rsidR="003F18C9" w:rsidRDefault="003F18C9" w:rsidP="003F18C9">
      <w:pPr>
        <w:pStyle w:val="ConsPlusNormal"/>
        <w:numPr>
          <w:ilvl w:val="1"/>
          <w:numId w:val="21"/>
        </w:numPr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91">
        <w:rPr>
          <w:rFonts w:ascii="Times New Roman" w:hAnsi="Times New Roman" w:cs="Times New Roman"/>
          <w:sz w:val="28"/>
          <w:szCs w:val="28"/>
        </w:rPr>
        <w:t xml:space="preserve">взаимодействие в установленном порядке с органами местного самоуправления и иными заинтересованными организациями при решении вопросов,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>омиссии.</w:t>
      </w:r>
    </w:p>
    <w:p w14:paraId="25941D33" w14:textId="77777777" w:rsidR="003F18C9" w:rsidRDefault="003F18C9" w:rsidP="003F18C9">
      <w:pPr>
        <w:pStyle w:val="ConsPlusNormal"/>
        <w:spacing w:line="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30E606" w14:textId="77777777" w:rsidR="003F18C9" w:rsidRDefault="003F18C9" w:rsidP="003F18C9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43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14:paraId="74F54C5E" w14:textId="77777777" w:rsidR="003F18C9" w:rsidRPr="00033091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91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задач имеет право: </w:t>
      </w:r>
    </w:p>
    <w:p w14:paraId="017FAA56" w14:textId="77777777" w:rsidR="003F18C9" w:rsidRPr="004E153F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153F">
        <w:rPr>
          <w:rFonts w:ascii="Times New Roman" w:hAnsi="Times New Roman" w:cs="Times New Roman"/>
          <w:sz w:val="28"/>
          <w:szCs w:val="28"/>
        </w:rPr>
        <w:t xml:space="preserve">апрашивать и получать от органов государственной власти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153F">
        <w:rPr>
          <w:rFonts w:ascii="Times New Roman" w:hAnsi="Times New Roman" w:cs="Times New Roman"/>
          <w:sz w:val="28"/>
          <w:szCs w:val="28"/>
        </w:rPr>
        <w:t xml:space="preserve"> Кузбасса, функциональных (отраслевых) органов, территориальных управлений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4E153F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организаций, независимо от их организационно-правовых форм, информацию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53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66635" w14:textId="77777777" w:rsidR="003F18C9" w:rsidRPr="004E153F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153F">
        <w:rPr>
          <w:rFonts w:ascii="Times New Roman" w:hAnsi="Times New Roman" w:cs="Times New Roman"/>
          <w:sz w:val="28"/>
          <w:szCs w:val="28"/>
        </w:rPr>
        <w:t xml:space="preserve">аслушивать на своих заседаниях должностных лиц функциональных (отраслевых) органов, территориальных управлений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4E153F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представителей организаций, независимо от организационно-правовых форм,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53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7BC53E" w14:textId="77777777" w:rsidR="003F18C9" w:rsidRPr="004E153F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153F">
        <w:rPr>
          <w:rFonts w:ascii="Times New Roman" w:hAnsi="Times New Roman" w:cs="Times New Roman"/>
          <w:sz w:val="28"/>
          <w:szCs w:val="28"/>
        </w:rPr>
        <w:t xml:space="preserve">оздавать (при необходимости) экспертные рабочие группы с участием специалистов и представителей общественности от инвалидов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53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4A8D29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153F">
        <w:rPr>
          <w:rFonts w:ascii="Times New Roman" w:hAnsi="Times New Roman" w:cs="Times New Roman"/>
          <w:sz w:val="28"/>
          <w:szCs w:val="28"/>
        </w:rPr>
        <w:t xml:space="preserve">аправлять своих представителей для участия в приемочных комиссиях, совещаниях, семинарах, конференциях, выставках и иных форумах,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53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657D7" w14:textId="77777777" w:rsidR="003F18C9" w:rsidRDefault="003F18C9" w:rsidP="003F18C9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4B196" w14:textId="77777777" w:rsidR="003F18C9" w:rsidRDefault="003F18C9" w:rsidP="003F18C9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91">
        <w:rPr>
          <w:rFonts w:ascii="Times New Roman" w:hAnsi="Times New Roman" w:cs="Times New Roman"/>
          <w:b/>
          <w:sz w:val="28"/>
          <w:szCs w:val="28"/>
        </w:rPr>
        <w:t>5. Состав Комиссии и организация деятельности Комиссии</w:t>
      </w:r>
    </w:p>
    <w:p w14:paraId="3B8DC991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33091">
        <w:rPr>
          <w:rFonts w:ascii="Times New Roman" w:hAnsi="Times New Roman" w:cs="Times New Roman"/>
          <w:sz w:val="28"/>
          <w:szCs w:val="28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омиссии, секретарь и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>омиссии.</w:t>
      </w:r>
    </w:p>
    <w:p w14:paraId="497AA61A" w14:textId="77777777" w:rsidR="003F18C9" w:rsidRPr="00033091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Состав Комиссии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014318E7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Председатель Комиссии ведет заседания Комиссии, контролирует выполнение решений Комиссии, назначает руководителей временных комиссий, экспертных и рабочих групп, подписывает принятые Комиссией решения, принимает решение о проведении внеочередного заседания Комиссии при необходимости безотлагательного рассмотрения вопросов, относящихся к компетенции Комиссии, распределят обязанности между членами Комиссии.</w:t>
      </w:r>
    </w:p>
    <w:p w14:paraId="061F0726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Комиссии осуществляют работу Комиссии на общественных началах.</w:t>
      </w:r>
    </w:p>
    <w:p w14:paraId="6F61FD3E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55BDF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1D3D20F4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знакомится с материалами заседаний Комиссии;</w:t>
      </w:r>
    </w:p>
    <w:p w14:paraId="4D25FABF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вносить предложения по формированию повестки дня заседания Комиссии.</w:t>
      </w:r>
    </w:p>
    <w:p w14:paraId="45113D84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Члены Комиссии обязаны:</w:t>
      </w:r>
    </w:p>
    <w:p w14:paraId="4171B969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присутствовать на заседании Комиссии, участвовать в обсуждении рассматриваемых вопросов и выработке по ним решений;</w:t>
      </w:r>
    </w:p>
    <w:p w14:paraId="42E2BD6C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при невозможности присутствия на заседаниях Комиссии, заблаговременно извещать об этом секретаря Комиссии;</w:t>
      </w:r>
    </w:p>
    <w:p w14:paraId="0F89AEA1" w14:textId="77777777" w:rsidR="003F18C9" w:rsidRPr="00F55BDF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в случае необходимости направлять секретарю Комиссии свое мнение по вопросам повестки дня в письменном виде.</w:t>
      </w:r>
    </w:p>
    <w:p w14:paraId="2FFD1A86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033091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 материалов</w:t>
      </w:r>
      <w:r w:rsidRPr="00033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3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>омиссии,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отделами и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к компетенции которых относятся вопросы повестки дня</w:t>
      </w:r>
      <w:r w:rsidRPr="00033091">
        <w:rPr>
          <w:rFonts w:ascii="Times New Roman" w:hAnsi="Times New Roman" w:cs="Times New Roman"/>
          <w:sz w:val="28"/>
          <w:szCs w:val="28"/>
        </w:rPr>
        <w:t>.</w:t>
      </w:r>
    </w:p>
    <w:p w14:paraId="1BEF5DD3" w14:textId="77777777" w:rsidR="003F18C9" w:rsidRPr="00033091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должны быть представлены секретарю Комиссии не позднее чем за пять дней до дня проведения заседания Комиссии.</w:t>
      </w:r>
    </w:p>
    <w:p w14:paraId="48EF24A5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материалов в установленный срок, вопрос может быть снят с рассмотрения и составлена служебная записка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195DA23D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Ведение дел Комиссии осуществляет секретарь Комиссии, который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Комиссии.</w:t>
      </w:r>
    </w:p>
    <w:p w14:paraId="3825BEE6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Заседания Комиссии проводятся в соответствии с планом работы Комиссии.</w:t>
      </w:r>
    </w:p>
    <w:p w14:paraId="1B195500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необходимости может проводить выездные заседания.</w:t>
      </w:r>
    </w:p>
    <w:p w14:paraId="35DE9381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3091">
        <w:rPr>
          <w:rFonts w:ascii="Times New Roman" w:hAnsi="Times New Roman" w:cs="Times New Roman"/>
          <w:sz w:val="28"/>
          <w:szCs w:val="28"/>
        </w:rPr>
        <w:t xml:space="preserve">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протоколом с указанием даты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заседания, содержания рассматриваемых вопросов, сведений о явке членов Комиссии и лиц, приглашенных на заседание Комиссии, других данных, относящихся к рассматриваемому вопросу, а также сведений о принятых решениях.</w:t>
      </w:r>
    </w:p>
    <w:p w14:paraId="36CD7FAD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033091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09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присутствующих на заседании ее членов и оформляются протоколом, который подписывает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 xml:space="preserve">омиссии либо лицо, председательствующее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091">
        <w:rPr>
          <w:rFonts w:ascii="Times New Roman" w:hAnsi="Times New Roman" w:cs="Times New Roman"/>
          <w:sz w:val="28"/>
          <w:szCs w:val="28"/>
        </w:rPr>
        <w:t>омиссии.</w:t>
      </w:r>
    </w:p>
    <w:p w14:paraId="04A7D217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Председатель и заместитель председателя Комиссии несут ответственность за организацию работы Комиссии.</w:t>
      </w:r>
    </w:p>
    <w:p w14:paraId="35335F59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Организационно-техническое обеспечение работы Комиссии возлагается на Комитет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0EDDAC81" w14:textId="77777777" w:rsidR="003F18C9" w:rsidRDefault="003F18C9" w:rsidP="003F18C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F9C2A" w14:textId="77777777" w:rsidR="003F18C9" w:rsidRDefault="003F18C9" w:rsidP="003F18C9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C22A0">
        <w:rPr>
          <w:rFonts w:ascii="Times New Roman" w:hAnsi="Times New Roman" w:cs="Times New Roman"/>
          <w:b/>
          <w:sz w:val="28"/>
          <w:szCs w:val="28"/>
        </w:rPr>
        <w:t>Прекращение деятельности Комиссии</w:t>
      </w:r>
    </w:p>
    <w:p w14:paraId="6286E626" w14:textId="77777777" w:rsidR="003F18C9" w:rsidRPr="005C22A0" w:rsidRDefault="003F18C9" w:rsidP="003F18C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5C22A0">
        <w:rPr>
          <w:rFonts w:ascii="Times New Roman" w:hAnsi="Times New Roman" w:cs="Times New Roman"/>
          <w:sz w:val="28"/>
          <w:szCs w:val="28"/>
        </w:rPr>
        <w:t xml:space="preserve">Прекращение деятельности Комиссии осуществляется на основании постановления администрации </w:t>
      </w:r>
      <w:proofErr w:type="spellStart"/>
      <w:r w:rsidRPr="005C22A0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5C22A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83969" w14:textId="77777777" w:rsidR="003F18C9" w:rsidRPr="001E48C8" w:rsidRDefault="003F18C9" w:rsidP="003F18C9">
      <w:pPr>
        <w:rPr>
          <w:szCs w:val="28"/>
        </w:rPr>
      </w:pPr>
    </w:p>
    <w:p w14:paraId="4331D6DF" w14:textId="6F27EACE" w:rsidR="00326634" w:rsidRPr="001129CB" w:rsidRDefault="003F18C9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593CA27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6F52405F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A7503" w14:textId="77777777" w:rsidR="006A67FB" w:rsidRDefault="006A67FB" w:rsidP="008C749E">
      <w:pPr>
        <w:pStyle w:val="a4"/>
      </w:pPr>
      <w:r>
        <w:separator/>
      </w:r>
    </w:p>
  </w:endnote>
  <w:endnote w:type="continuationSeparator" w:id="0">
    <w:p w14:paraId="013A509D" w14:textId="77777777" w:rsidR="006A67FB" w:rsidRDefault="006A67FB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908D" w14:textId="77777777" w:rsidR="008C749E" w:rsidRDefault="00C44F98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CD64D7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6DB1" w14:textId="77777777" w:rsidR="00F23E87" w:rsidRDefault="00F23E87" w:rsidP="00942983">
    <w:pPr>
      <w:pStyle w:val="a9"/>
      <w:jc w:val="right"/>
      <w:rPr>
        <w:noProof/>
      </w:rPr>
    </w:pPr>
  </w:p>
  <w:p w14:paraId="7DD41AA2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27F8" w14:textId="77777777" w:rsidR="006A67FB" w:rsidRDefault="006A67FB" w:rsidP="008C749E">
      <w:pPr>
        <w:pStyle w:val="a4"/>
      </w:pPr>
      <w:r>
        <w:separator/>
      </w:r>
    </w:p>
  </w:footnote>
  <w:footnote w:type="continuationSeparator" w:id="0">
    <w:p w14:paraId="6F041E71" w14:textId="77777777" w:rsidR="006A67FB" w:rsidRDefault="006A67FB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0BBDD6B" w14:textId="01FFBB4D" w:rsidR="003936A8" w:rsidRDefault="00C44F9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DA172A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4229F769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96D4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866C4"/>
    <w:multiLevelType w:val="multilevel"/>
    <w:tmpl w:val="08E0B5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61AF1"/>
    <w:multiLevelType w:val="hybridMultilevel"/>
    <w:tmpl w:val="5C2C687C"/>
    <w:lvl w:ilvl="0" w:tplc="76D41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8"/>
  </w:num>
  <w:num w:numId="5">
    <w:abstractNumId w:val="16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19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5"/>
  </w:num>
  <w:num w:numId="18">
    <w:abstractNumId w:val="0"/>
  </w:num>
  <w:num w:numId="19">
    <w:abstractNumId w:val="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0F51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D31BE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18C9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A67FB"/>
    <w:rsid w:val="006B26FB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239E3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06A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44F98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A172A"/>
    <w:rsid w:val="00DA4B1C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D834D"/>
  <w15:docId w15:val="{DFFDA5BF-FDAF-4ADA-B94A-B78FDFD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7239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 Spacing"/>
    <w:uiPriority w:val="1"/>
    <w:qFormat/>
    <w:rsid w:val="007239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21997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71D95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C2A8A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C778-2FC5-46F2-AF1D-27C10A8E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Симонова А. С.</cp:lastModifiedBy>
  <cp:revision>45</cp:revision>
  <cp:lastPrinted>2010-05-12T05:27:00Z</cp:lastPrinted>
  <dcterms:created xsi:type="dcterms:W3CDTF">2019-01-28T08:05:00Z</dcterms:created>
  <dcterms:modified xsi:type="dcterms:W3CDTF">2023-09-13T09:42:00Z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