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3C9C" w14:textId="77777777" w:rsidR="006E23AD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07720F30" wp14:editId="3DBD5537">
            <wp:extent cx="695960" cy="86423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01" t="-244" r="-301" b="-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00E01" w14:textId="77777777" w:rsidR="006E23AD" w:rsidRDefault="00000000">
      <w:pPr>
        <w:jc w:val="center"/>
        <w:rPr>
          <w:b/>
          <w:sz w:val="28"/>
        </w:rPr>
      </w:pPr>
      <w:r>
        <w:rPr>
          <w:b/>
          <w:sz w:val="36"/>
        </w:rPr>
        <w:t>Российская Федерация</w:t>
      </w:r>
    </w:p>
    <w:p w14:paraId="3FD61454" w14:textId="77777777" w:rsidR="006E23AD" w:rsidRDefault="00000000">
      <w:pPr>
        <w:jc w:val="center"/>
        <w:rPr>
          <w:b/>
          <w:sz w:val="36"/>
        </w:rPr>
      </w:pPr>
      <w:r>
        <w:rPr>
          <w:b/>
          <w:sz w:val="28"/>
        </w:rPr>
        <w:t>КЕМЕРОВСКАЯ ОБЛАСТЬ - КУЗБАСС</w:t>
      </w:r>
    </w:p>
    <w:p w14:paraId="12D6BDCC" w14:textId="77777777" w:rsidR="006E23AD" w:rsidRDefault="00000000">
      <w:pPr>
        <w:jc w:val="center"/>
        <w:rPr>
          <w:b/>
          <w:sz w:val="28"/>
        </w:rPr>
      </w:pPr>
      <w:r>
        <w:rPr>
          <w:b/>
          <w:sz w:val="36"/>
        </w:rPr>
        <w:t>Топкинский муниципальный округ</w:t>
      </w:r>
    </w:p>
    <w:p w14:paraId="533C086F" w14:textId="77777777" w:rsidR="006E23AD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411C758C" w14:textId="77777777" w:rsidR="006E23AD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7BD652EC" w14:textId="77777777" w:rsidR="006E23AD" w:rsidRDefault="00000000">
      <w:pPr>
        <w:pStyle w:val="1"/>
        <w:rPr>
          <w:sz w:val="28"/>
        </w:rPr>
      </w:pPr>
      <w:r>
        <w:t>ПОСТАНОВЛЕНИЕ</w:t>
      </w:r>
    </w:p>
    <w:p w14:paraId="68382A7B" w14:textId="77777777" w:rsidR="006E23AD" w:rsidRDefault="006E23AD">
      <w:pPr>
        <w:jc w:val="center"/>
        <w:rPr>
          <w:b/>
          <w:sz w:val="28"/>
        </w:rPr>
      </w:pPr>
    </w:p>
    <w:p w14:paraId="4DC2AF89" w14:textId="77777777" w:rsidR="006E23AD" w:rsidRDefault="006E23AD">
      <w:pPr>
        <w:jc w:val="center"/>
        <w:rPr>
          <w:b/>
          <w:sz w:val="28"/>
        </w:rPr>
      </w:pPr>
    </w:p>
    <w:p w14:paraId="40D50877" w14:textId="1D21C4CA" w:rsidR="006E23AD" w:rsidRDefault="00000000">
      <w:pPr>
        <w:ind w:right="140"/>
        <w:jc w:val="center"/>
        <w:rPr>
          <w:b/>
          <w:sz w:val="28"/>
        </w:rPr>
      </w:pPr>
      <w:r>
        <w:rPr>
          <w:b/>
          <w:sz w:val="28"/>
        </w:rPr>
        <w:t xml:space="preserve">от  </w:t>
      </w:r>
      <w:r w:rsidR="00667466">
        <w:rPr>
          <w:b/>
          <w:sz w:val="28"/>
        </w:rPr>
        <w:t>________________</w:t>
      </w:r>
      <w:r>
        <w:rPr>
          <w:b/>
          <w:sz w:val="28"/>
        </w:rPr>
        <w:t xml:space="preserve"> 2025 года № </w:t>
      </w:r>
      <w:r w:rsidR="00667466">
        <w:rPr>
          <w:b/>
          <w:sz w:val="28"/>
        </w:rPr>
        <w:t>____</w:t>
      </w:r>
      <w:r>
        <w:rPr>
          <w:b/>
          <w:sz w:val="28"/>
        </w:rPr>
        <w:t>-п</w:t>
      </w:r>
    </w:p>
    <w:p w14:paraId="47B29412" w14:textId="77777777" w:rsidR="006E23AD" w:rsidRDefault="00000000">
      <w:pPr>
        <w:ind w:right="140"/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28E76463" w14:textId="77777777" w:rsidR="006E23AD" w:rsidRDefault="006E23AD">
      <w:pPr>
        <w:ind w:right="140"/>
        <w:jc w:val="center"/>
        <w:rPr>
          <w:b/>
          <w:sz w:val="28"/>
        </w:rPr>
      </w:pPr>
    </w:p>
    <w:p w14:paraId="5002E861" w14:textId="77777777" w:rsidR="006E23AD" w:rsidRDefault="00000000">
      <w:pPr>
        <w:tabs>
          <w:tab w:val="left" w:pos="630"/>
        </w:tabs>
        <w:jc w:val="center"/>
        <w:rPr>
          <w:b/>
          <w:sz w:val="28"/>
        </w:rPr>
      </w:pPr>
      <w:r>
        <w:rPr>
          <w:b/>
          <w:sz w:val="28"/>
        </w:rPr>
        <w:t xml:space="preserve">     О внесении изменений в постановление администрации </w:t>
      </w:r>
    </w:p>
    <w:p w14:paraId="1A99B6D8" w14:textId="77777777" w:rsidR="006E23AD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округа от 05.12.2022 № 1651-п «Об </w:t>
      </w:r>
    </w:p>
    <w:p w14:paraId="16083BA3" w14:textId="77777777" w:rsidR="006E23AD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утверждении перечня муниципальных услуг, предоставляемых  </w:t>
      </w:r>
    </w:p>
    <w:p w14:paraId="54E49469" w14:textId="77777777" w:rsidR="006E23AD" w:rsidRDefault="00000000">
      <w:pPr>
        <w:jc w:val="center"/>
        <w:rPr>
          <w:b/>
          <w:sz w:val="28"/>
        </w:rPr>
      </w:pPr>
      <w:r>
        <w:rPr>
          <w:b/>
          <w:sz w:val="28"/>
        </w:rPr>
        <w:t>органами местного самоуправления Топкинского муниципального округа»</w:t>
      </w:r>
    </w:p>
    <w:p w14:paraId="601E62D3" w14:textId="77777777" w:rsidR="006E23AD" w:rsidRDefault="006E23AD">
      <w:pPr>
        <w:ind w:left="180"/>
        <w:jc w:val="center"/>
        <w:rPr>
          <w:b/>
          <w:sz w:val="28"/>
        </w:rPr>
      </w:pPr>
    </w:p>
    <w:p w14:paraId="08C21AF6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11 Федерального закона от 27.07.2010                                               № 210-ФЗ «Об организации предоставления государственных и муниципальных услуг», распоряжением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</w:t>
      </w:r>
      <w:r>
        <w:rPr>
          <w:color w:val="FF0000"/>
          <w:sz w:val="28"/>
        </w:rPr>
        <w:t xml:space="preserve"> </w:t>
      </w:r>
      <w:r>
        <w:rPr>
          <w:sz w:val="28"/>
        </w:rPr>
        <w:t>а также органами местного самоуправления», протоколом № 61 от 12.12.2025 заочного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и приведением нормативного правового акта в соответствие:</w:t>
      </w:r>
    </w:p>
    <w:p w14:paraId="19910ED6" w14:textId="77777777" w:rsidR="006E23AD" w:rsidRDefault="00000000">
      <w:pPr>
        <w:pStyle w:val="ConsPlusNormal1"/>
        <w:widowControl/>
        <w:ind w:firstLine="0"/>
        <w:jc w:val="both"/>
        <w:rPr>
          <w:sz w:val="28"/>
        </w:rPr>
      </w:pPr>
      <w:r>
        <w:rPr>
          <w:rFonts w:ascii="Times New Roman" w:hAnsi="Times New Roman"/>
          <w:sz w:val="28"/>
        </w:rPr>
        <w:tab/>
        <w:t xml:space="preserve">1. Внести в постановление администрации Топкинского муниципального округа </w:t>
      </w:r>
      <w:bookmarkStart w:id="0" w:name="__DdeLink__0_231294164"/>
      <w:r>
        <w:rPr>
          <w:rFonts w:ascii="Times New Roman" w:hAnsi="Times New Roman"/>
          <w:sz w:val="28"/>
        </w:rPr>
        <w:t xml:space="preserve">от 05.12.2022 № 1651-п </w:t>
      </w:r>
      <w:bookmarkEnd w:id="0"/>
      <w:r>
        <w:rPr>
          <w:rFonts w:ascii="Times New Roman" w:hAnsi="Times New Roman"/>
          <w:sz w:val="28"/>
        </w:rPr>
        <w:t>«Об утверждении перечня муниципальных услуг, предоставляемых органами местного самоуправления Топкинского муниципального округа» следующие изменения:</w:t>
      </w:r>
    </w:p>
    <w:p w14:paraId="6CF2D572" w14:textId="77777777" w:rsidR="006E23AD" w:rsidRDefault="006E23AD">
      <w:pPr>
        <w:ind w:firstLine="709"/>
        <w:jc w:val="both"/>
        <w:rPr>
          <w:sz w:val="28"/>
        </w:rPr>
      </w:pPr>
    </w:p>
    <w:p w14:paraId="3AF36EF9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1.1.  Перечень муниципальных услуг, предоставляемых органами местного самоуправления Топкинского муниципального округа, утвердить в новой редакции.</w:t>
      </w:r>
    </w:p>
    <w:p w14:paraId="27F52A57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2. Постановление администрации Топкинского муниципального округа от 10.12.2025 № 2449-п «О внесении изменений в постановление администрации Топкинского муниципального округа от 05.12.2022           №1651-п «Об утверждении перечня муниципальных услуг, предоставляемых органами местного самоуправления Топкинского муниципального округа» признать утратившим силу.</w:t>
      </w:r>
    </w:p>
    <w:p w14:paraId="036603F5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постановления возложить на заместителя главы Топкинского муниципального округа по финансам и экономике Н.А.Максакову. </w:t>
      </w:r>
    </w:p>
    <w:p w14:paraId="7BB271E4" w14:textId="77777777" w:rsidR="006E23AD" w:rsidRDefault="00000000">
      <w:pPr>
        <w:pStyle w:val="ad"/>
        <w:tabs>
          <w:tab w:val="left" w:pos="708"/>
        </w:tabs>
        <w:ind w:firstLine="680"/>
        <w:jc w:val="both"/>
        <w:rPr>
          <w:sz w:val="28"/>
        </w:rPr>
      </w:pPr>
      <w:r>
        <w:rPr>
          <w:sz w:val="28"/>
        </w:rPr>
        <w:t xml:space="preserve">4. Постановление вступает в силу после официального обнародования. </w:t>
      </w:r>
    </w:p>
    <w:p w14:paraId="07C83842" w14:textId="77777777" w:rsidR="006E23AD" w:rsidRDefault="006E23AD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2722FC58" w14:textId="77777777" w:rsidR="006E23AD" w:rsidRDefault="006E23AD">
      <w:pPr>
        <w:pStyle w:val="ConsPlusNonformat1"/>
        <w:widowControl/>
        <w:ind w:firstLine="709"/>
        <w:jc w:val="center"/>
        <w:rPr>
          <w:rFonts w:ascii="Times New Roman" w:hAnsi="Times New Roman"/>
          <w:b/>
          <w:sz w:val="28"/>
        </w:rPr>
      </w:pPr>
    </w:p>
    <w:p w14:paraId="04377093" w14:textId="77777777" w:rsidR="006E23AD" w:rsidRDefault="006E23AD">
      <w:pPr>
        <w:ind w:right="140" w:firstLine="709"/>
        <w:jc w:val="center"/>
        <w:rPr>
          <w:b/>
          <w:sz w:val="28"/>
        </w:rPr>
      </w:pPr>
    </w:p>
    <w:p w14:paraId="5DE65825" w14:textId="77777777" w:rsidR="006E23AD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68D06BBD" w14:textId="77777777" w:rsidR="006E23AD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С.В. Фролов</w:t>
      </w:r>
    </w:p>
    <w:p w14:paraId="1EC22BDF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A19C74E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9FFC523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43ACCB3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ECBA19B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55038216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2A26A7A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BDB6DB0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C0BC897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B1B168F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93D2D4A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AFF3259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B3B383B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9E8F63E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93B74F4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902729B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7DF38676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27A5B20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B0690A6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5E808B9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1A37893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755714D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3E85EE7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48DAC25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A11D452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90B0F33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8530751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544CAEED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CDFA7A5" w14:textId="77777777" w:rsidR="006E23AD" w:rsidRDefault="00000000">
      <w:pPr>
        <w:jc w:val="right"/>
        <w:rPr>
          <w:sz w:val="28"/>
        </w:rPr>
      </w:pPr>
      <w:r>
        <w:rPr>
          <w:sz w:val="28"/>
        </w:rPr>
        <w:lastRenderedPageBreak/>
        <w:t>УТВЕРЖДЕН</w:t>
      </w:r>
    </w:p>
    <w:p w14:paraId="4B2F2DD9" w14:textId="77777777" w:rsidR="006E23AD" w:rsidRDefault="00000000">
      <w:pPr>
        <w:ind w:firstLine="720"/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14:paraId="6BFEAD8E" w14:textId="77777777" w:rsidR="006E23AD" w:rsidRDefault="00000000">
      <w:pPr>
        <w:ind w:firstLine="720"/>
        <w:jc w:val="right"/>
        <w:rPr>
          <w:sz w:val="28"/>
        </w:rPr>
      </w:pPr>
      <w:r>
        <w:rPr>
          <w:sz w:val="28"/>
        </w:rPr>
        <w:t>Топкинского муниципального округа</w:t>
      </w:r>
    </w:p>
    <w:p w14:paraId="2455049E" w14:textId="6EA80603" w:rsidR="006E23AD" w:rsidRDefault="00000000">
      <w:pPr>
        <w:jc w:val="right"/>
        <w:rPr>
          <w:b/>
          <w:sz w:val="28"/>
          <w:highlight w:val="green"/>
        </w:rPr>
      </w:pPr>
      <w:r>
        <w:rPr>
          <w:sz w:val="28"/>
        </w:rPr>
        <w:t xml:space="preserve">от </w:t>
      </w:r>
      <w:r w:rsidR="00667466">
        <w:rPr>
          <w:sz w:val="28"/>
        </w:rPr>
        <w:t>_________________</w:t>
      </w:r>
      <w:r>
        <w:rPr>
          <w:sz w:val="28"/>
        </w:rPr>
        <w:t xml:space="preserve"> 2025 года № </w:t>
      </w:r>
      <w:r w:rsidR="00667466">
        <w:rPr>
          <w:sz w:val="28"/>
        </w:rPr>
        <w:t>____</w:t>
      </w:r>
      <w:r>
        <w:rPr>
          <w:sz w:val="28"/>
        </w:rPr>
        <w:t>-п</w:t>
      </w:r>
    </w:p>
    <w:p w14:paraId="6C9EE7C1" w14:textId="77777777" w:rsidR="006E23AD" w:rsidRDefault="006E23AD">
      <w:pPr>
        <w:ind w:firstLine="720"/>
        <w:jc w:val="center"/>
        <w:rPr>
          <w:b/>
          <w:sz w:val="28"/>
          <w:highlight w:val="green"/>
        </w:rPr>
      </w:pPr>
    </w:p>
    <w:p w14:paraId="272DC675" w14:textId="77777777" w:rsidR="006E23AD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ПЕРЕЧЕНЬ </w:t>
      </w:r>
    </w:p>
    <w:p w14:paraId="22234D59" w14:textId="77777777" w:rsidR="006E23AD" w:rsidRDefault="00000000">
      <w:pPr>
        <w:jc w:val="center"/>
        <w:rPr>
          <w:b/>
          <w:color w:val="FF0000"/>
          <w:spacing w:val="-1"/>
          <w:sz w:val="28"/>
        </w:rPr>
      </w:pPr>
      <w:r>
        <w:rPr>
          <w:b/>
          <w:sz w:val="28"/>
        </w:rPr>
        <w:t>муниципальных услуг, предоставляемых органами местного самоуправления Топкинского муниципального округа</w:t>
      </w:r>
    </w:p>
    <w:p w14:paraId="3F5B16D0" w14:textId="77777777" w:rsidR="006E23AD" w:rsidRDefault="006E23AD">
      <w:pPr>
        <w:ind w:right="-106"/>
        <w:rPr>
          <w:b/>
          <w:color w:val="FF0000"/>
          <w:spacing w:val="-1"/>
          <w:sz w:val="28"/>
        </w:rPr>
      </w:pPr>
    </w:p>
    <w:p w14:paraId="24870E58" w14:textId="77777777" w:rsidR="006E23AD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1.</w:t>
      </w:r>
      <w:r>
        <w:rPr>
          <w:sz w:val="28"/>
        </w:rPr>
        <w:t xml:space="preserve"> </w:t>
      </w:r>
      <w:r>
        <w:rPr>
          <w:b/>
          <w:sz w:val="28"/>
        </w:rPr>
        <w:t>Имущественно - земельные отношения</w:t>
      </w:r>
    </w:p>
    <w:p w14:paraId="6C3E0535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1.1. Признание граждан малоимущими в целях предоставления по договорам социального найма жилых помещений муниципального жилищного фонда.</w:t>
      </w:r>
    </w:p>
    <w:p w14:paraId="225AA7C9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1.2. Принятие на учет граждан в качестве нуждающихся в жилых помещениях.</w:t>
      </w:r>
    </w:p>
    <w:p w14:paraId="0AE3824B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1.3. Предоставление жилого помещения по договору социального найма.</w:t>
      </w:r>
    </w:p>
    <w:p w14:paraId="550A3A88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1.4. Выдача согласия на обмен жилыми помещениями, предоставленными по договорам социального найма.</w:t>
      </w:r>
    </w:p>
    <w:p w14:paraId="04745198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1.5. Предоставление жилого помещения специализированного жилищного фонда.</w:t>
      </w:r>
    </w:p>
    <w:p w14:paraId="7D6AF40E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1.6. Прием заявлений, документов граждан на включение в реестр получателей долгосрочных целевых жилищных займов, социальных выплат.</w:t>
      </w:r>
    </w:p>
    <w:p w14:paraId="0B21B400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1.7. Регистрация и учёт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местностей.</w:t>
      </w:r>
    </w:p>
    <w:p w14:paraId="270321AB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1.8.  Включение молодых семей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 - 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14:paraId="3E2F6367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1.9. Передача в собственность граждан занимаемых ими жилых помещений жилищного фонда (приватизация жилищного фонда).</w:t>
      </w:r>
    </w:p>
    <w:p w14:paraId="3B054ECB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1.10. Передача принадлежащего гражданам на праве собственности жилого помещения в муниципальную собственность.</w:t>
      </w:r>
    </w:p>
    <w:p w14:paraId="55AC9C8F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1.11. Предварительное согласование предоставления земельного участка.</w:t>
      </w:r>
    </w:p>
    <w:p w14:paraId="59FEF97B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1.12. Утверждение схемы расположения земельного участка или земельных участков на кадастровом плане территории.</w:t>
      </w:r>
    </w:p>
    <w:p w14:paraId="25B5D43A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1.13.  Предоставление в собственность, аренду, постоянное (бессрочное) пользование, безвозмездное пользование земельного участка, без проведения торгов.</w:t>
      </w:r>
    </w:p>
    <w:p w14:paraId="4B9B882A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1.14.  Предоставление земельных участков, находящихся в муниципальной собственности, на торгах.</w:t>
      </w:r>
    </w:p>
    <w:p w14:paraId="28C39DF5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1.15.  Предоставление земельного участка, находящегося в муниципальной собственности гражданину или юридическому лицу в собственность бесплатно.</w:t>
      </w:r>
    </w:p>
    <w:p w14:paraId="738F8CA7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1.16. 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садоводства.</w:t>
      </w:r>
    </w:p>
    <w:p w14:paraId="6513DBE6" w14:textId="77777777" w:rsidR="006E23AD" w:rsidRDefault="00000000">
      <w:pPr>
        <w:widowControl w:val="0"/>
        <w:tabs>
          <w:tab w:val="left" w:pos="1451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1.17. 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сервитута.</w:t>
      </w:r>
    </w:p>
    <w:p w14:paraId="45E802DC" w14:textId="77777777" w:rsidR="006E23AD" w:rsidRDefault="00000000">
      <w:pPr>
        <w:widowControl w:val="0"/>
        <w:tabs>
          <w:tab w:val="left" w:pos="1451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1.18.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категорию.</w:t>
      </w:r>
    </w:p>
    <w:p w14:paraId="70C298DF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1.19. Прекращение права постоянного (бессрочного) пользования и</w:t>
      </w:r>
      <w:r>
        <w:rPr>
          <w:sz w:val="28"/>
        </w:rPr>
        <w:br/>
        <w:t>пожизненного наследуемого владения земельным участком при отказе</w:t>
      </w:r>
      <w:r>
        <w:rPr>
          <w:sz w:val="28"/>
        </w:rPr>
        <w:br/>
        <w:t>землепользователя, землевладельца от принадлежащего им права на земельный участок.</w:t>
      </w:r>
    </w:p>
    <w:p w14:paraId="746F92E0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1.20.  Установление сервитута в отношении земельного участка, находящегося в муниципальной собственности.</w:t>
      </w:r>
    </w:p>
    <w:p w14:paraId="7762A2EB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1.21.  Установление публичного сервитута.</w:t>
      </w:r>
    </w:p>
    <w:p w14:paraId="1E1101D7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1.22. 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собственности.</w:t>
      </w:r>
    </w:p>
    <w:p w14:paraId="0D806150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1.23. Предоставление информации об объектах учета из реестра муниципального имущества.</w:t>
      </w:r>
    </w:p>
    <w:p w14:paraId="1121E320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1.24. Предоставление муниципального имущества в аренду, безвозмездное пользование без проведения торгов.</w:t>
      </w:r>
    </w:p>
    <w:p w14:paraId="5C130AC8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1.25.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14:paraId="6191716C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1.26.  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сервитута.</w:t>
      </w:r>
    </w:p>
    <w:p w14:paraId="23B9231D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1.27.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торгов.</w:t>
      </w:r>
    </w:p>
    <w:p w14:paraId="1084D213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1.28. Предоставление муниципального имущества в аренду, безвозмездное пользование по результатам конкурса или аукциона.</w:t>
      </w:r>
    </w:p>
    <w:p w14:paraId="527BE1C4" w14:textId="77777777" w:rsidR="006E23AD" w:rsidRDefault="00000000">
      <w:pPr>
        <w:tabs>
          <w:tab w:val="left" w:pos="7390"/>
        </w:tabs>
        <w:ind w:firstLine="709"/>
        <w:contextualSpacing/>
        <w:jc w:val="both"/>
      </w:pPr>
      <w:r>
        <w:rPr>
          <w:sz w:val="28"/>
        </w:rPr>
        <w:t>1.29.  Постановка граждан на учет в качестве лиц, имеющих право на предоставление земельных участков в собственность бесплатно.</w:t>
      </w:r>
    </w:p>
    <w:p w14:paraId="75910540" w14:textId="77777777" w:rsidR="006E23AD" w:rsidRDefault="006E23AD">
      <w:pPr>
        <w:tabs>
          <w:tab w:val="left" w:pos="7390"/>
        </w:tabs>
        <w:ind w:firstLine="709"/>
        <w:contextualSpacing/>
        <w:jc w:val="both"/>
      </w:pPr>
    </w:p>
    <w:p w14:paraId="57835B6A" w14:textId="77777777" w:rsidR="006E23AD" w:rsidRDefault="006E23AD">
      <w:pPr>
        <w:contextualSpacing/>
        <w:jc w:val="center"/>
        <w:rPr>
          <w:b/>
          <w:sz w:val="28"/>
        </w:rPr>
      </w:pPr>
    </w:p>
    <w:p w14:paraId="6556D263" w14:textId="77777777" w:rsidR="006E23AD" w:rsidRDefault="00000000">
      <w:pPr>
        <w:contextualSpacing/>
        <w:jc w:val="center"/>
        <w:rPr>
          <w:sz w:val="28"/>
        </w:rPr>
      </w:pPr>
      <w:r>
        <w:rPr>
          <w:b/>
          <w:sz w:val="28"/>
        </w:rPr>
        <w:lastRenderedPageBreak/>
        <w:t>2. Строительство</w:t>
      </w:r>
    </w:p>
    <w:p w14:paraId="4ED21AD9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2.1.  Выдача градостроительного плана земельного участка.</w:t>
      </w:r>
    </w:p>
    <w:p w14:paraId="6D5CCC79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2.2. Подготовка и утверждение документации по планировке территории.</w:t>
      </w:r>
    </w:p>
    <w:p w14:paraId="1C1D2F67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2.3. 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объектов.</w:t>
      </w:r>
    </w:p>
    <w:p w14:paraId="26B03632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2.4. 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  <w:r>
        <w:rPr>
          <w:b/>
        </w:rPr>
        <w:t xml:space="preserve"> </w:t>
      </w:r>
    </w:p>
    <w:p w14:paraId="511BE358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2.5. Предоставление разрешения на отклонение от предельных параметров разрешенного строительства, реконструкции объекта капитального строительства. </w:t>
      </w:r>
    </w:p>
    <w:p w14:paraId="35ED963D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2.6. Выдача разрешения на ввод объекта в эксплуатацию. </w:t>
      </w:r>
    </w:p>
    <w:p w14:paraId="76A971E1" w14:textId="77777777" w:rsidR="006E23AD" w:rsidRDefault="00000000">
      <w:pPr>
        <w:widowControl w:val="0"/>
        <w:tabs>
          <w:tab w:val="left" w:pos="1436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 xml:space="preserve">2.7. </w:t>
      </w:r>
      <w:r>
        <w:rPr>
          <w:spacing w:val="3"/>
          <w:sz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14:paraId="5D82CF21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2.8.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14:paraId="7E5111B5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2.9.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14:paraId="07213C1A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2.10. Присвоение адреса объекту адресации, изменение и аннулирование такого адреса.</w:t>
      </w:r>
    </w:p>
    <w:p w14:paraId="210B61ED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2.11. 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14:paraId="4CB88894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2.12.  Выдача разрешения на установку и эксплуатацию рекламных конструкций на соответствующей территории, аннулирование такого разрешения.</w:t>
      </w:r>
    </w:p>
    <w:p w14:paraId="5E5C7A8B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2.13.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 </w:t>
      </w:r>
    </w:p>
    <w:p w14:paraId="1CD60C1A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2.14. Признание садового дома жилым домом и жилого дома садовым домом.</w:t>
      </w:r>
    </w:p>
    <w:p w14:paraId="5A9B009C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2.15. Согласование проведения переустройства и (или) перепланировки помещения в многоквартирном доме. </w:t>
      </w:r>
    </w:p>
    <w:p w14:paraId="07733F3C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2.16.  Перевод жилого помещения в нежилое помещение и нежилого помещения в жилое помещение.</w:t>
      </w:r>
    </w:p>
    <w:p w14:paraId="6B4D9D1D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2.17. Предоставление разрешения на условно разрешенный вид использования земельного участка или объекта капитального строительства.</w:t>
      </w:r>
    </w:p>
    <w:p w14:paraId="1B9143D8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2.18. Предоставление разрешения на осуществление земляных работ. </w:t>
      </w:r>
    </w:p>
    <w:p w14:paraId="2EE474EF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2.19. Выдача разрешений на право вырубки зеленых насаждений.</w:t>
      </w:r>
    </w:p>
    <w:p w14:paraId="0D66C8E6" w14:textId="77777777" w:rsidR="006E23AD" w:rsidRDefault="00000000">
      <w:pPr>
        <w:ind w:firstLine="709"/>
        <w:jc w:val="both"/>
        <w:rPr>
          <w:b/>
          <w:sz w:val="28"/>
        </w:rPr>
      </w:pPr>
      <w:r>
        <w:rPr>
          <w:sz w:val="28"/>
        </w:rPr>
        <w:t>2.20.  Установка информационной вывески, согласование дизайн - проекта размещения вывески.</w:t>
      </w:r>
    </w:p>
    <w:p w14:paraId="3B35CB63" w14:textId="77777777" w:rsidR="006E23AD" w:rsidRDefault="006E23AD">
      <w:pPr>
        <w:ind w:firstLine="709"/>
        <w:contextualSpacing/>
        <w:jc w:val="center"/>
        <w:rPr>
          <w:b/>
          <w:sz w:val="28"/>
        </w:rPr>
      </w:pPr>
    </w:p>
    <w:p w14:paraId="19C878C6" w14:textId="77777777" w:rsidR="006E23AD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3. Регулирование предпринимательской деятельности</w:t>
      </w:r>
    </w:p>
    <w:p w14:paraId="3ACDF54F" w14:textId="77777777" w:rsidR="006E23AD" w:rsidRDefault="00000000">
      <w:pPr>
        <w:ind w:firstLine="709"/>
        <w:jc w:val="both"/>
        <w:rPr>
          <w:b/>
          <w:sz w:val="28"/>
        </w:rPr>
      </w:pPr>
      <w:r>
        <w:rPr>
          <w:sz w:val="28"/>
        </w:rPr>
        <w:t>3.1. Согласование проведения ярмарки.</w:t>
      </w:r>
    </w:p>
    <w:p w14:paraId="0A48A614" w14:textId="77777777" w:rsidR="006E23AD" w:rsidRDefault="006E23AD">
      <w:pPr>
        <w:ind w:firstLine="709"/>
        <w:jc w:val="center"/>
        <w:rPr>
          <w:b/>
          <w:sz w:val="28"/>
        </w:rPr>
      </w:pPr>
    </w:p>
    <w:p w14:paraId="20180098" w14:textId="77777777" w:rsidR="006E23AD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4. Архивный фонд</w:t>
      </w:r>
    </w:p>
    <w:p w14:paraId="53DB8AF4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4.1. Выдача копий архивных документов, подтверждающих право владения землей.</w:t>
      </w:r>
    </w:p>
    <w:p w14:paraId="286E9446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4.2</w:t>
      </w:r>
      <w:r>
        <w:rPr>
          <w:b/>
          <w:sz w:val="28"/>
        </w:rPr>
        <w:t xml:space="preserve">.  </w:t>
      </w:r>
      <w:r>
        <w:rPr>
          <w:sz w:val="28"/>
        </w:rPr>
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 </w:t>
      </w:r>
    </w:p>
    <w:p w14:paraId="353B0EE8" w14:textId="77777777" w:rsidR="006E23AD" w:rsidRDefault="006E23AD">
      <w:pPr>
        <w:ind w:firstLine="709"/>
        <w:rPr>
          <w:sz w:val="28"/>
        </w:rPr>
      </w:pPr>
    </w:p>
    <w:p w14:paraId="35B7AD14" w14:textId="77777777" w:rsidR="006E23AD" w:rsidRDefault="006E23AD">
      <w:pPr>
        <w:ind w:firstLine="709"/>
        <w:rPr>
          <w:sz w:val="28"/>
        </w:rPr>
      </w:pPr>
    </w:p>
    <w:p w14:paraId="6277A717" w14:textId="77777777" w:rsidR="006E23AD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5. Физкультура и спорт, молодежь, культура</w:t>
      </w:r>
    </w:p>
    <w:p w14:paraId="2351FA7E" w14:textId="77777777" w:rsidR="006E23AD" w:rsidRDefault="00000000">
      <w:pPr>
        <w:spacing w:line="300" w:lineRule="atLeast"/>
        <w:ind w:firstLine="709"/>
        <w:jc w:val="both"/>
        <w:rPr>
          <w:sz w:val="28"/>
        </w:rPr>
      </w:pPr>
      <w:r>
        <w:rPr>
          <w:sz w:val="28"/>
        </w:rPr>
        <w:t xml:space="preserve">5.1. Присвоение спортивных разрядов. </w:t>
      </w:r>
    </w:p>
    <w:p w14:paraId="1B038526" w14:textId="77777777" w:rsidR="006E23AD" w:rsidRDefault="00000000">
      <w:pPr>
        <w:spacing w:line="300" w:lineRule="atLeast"/>
        <w:ind w:firstLine="709"/>
        <w:jc w:val="both"/>
        <w:rPr>
          <w:sz w:val="28"/>
        </w:rPr>
      </w:pPr>
      <w:r>
        <w:rPr>
          <w:sz w:val="28"/>
        </w:rPr>
        <w:t>5.2.  Присвоение квалификационных категорий спортивных судей.</w:t>
      </w:r>
    </w:p>
    <w:p w14:paraId="7117C051" w14:textId="77777777" w:rsidR="006E23AD" w:rsidRDefault="00000000">
      <w:pPr>
        <w:spacing w:line="300" w:lineRule="atLeast"/>
        <w:ind w:firstLine="709"/>
        <w:jc w:val="both"/>
        <w:rPr>
          <w:sz w:val="28"/>
        </w:rPr>
      </w:pPr>
      <w:r>
        <w:rPr>
          <w:sz w:val="28"/>
        </w:rPr>
        <w:t>5.3.  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наследия.</w:t>
      </w:r>
    </w:p>
    <w:p w14:paraId="3739E880" w14:textId="77777777" w:rsidR="006E23AD" w:rsidRDefault="00000000">
      <w:pPr>
        <w:spacing w:line="300" w:lineRule="atLeast"/>
        <w:ind w:firstLine="709"/>
        <w:jc w:val="both"/>
        <w:rPr>
          <w:b/>
          <w:sz w:val="28"/>
        </w:rPr>
      </w:pPr>
      <w:r>
        <w:rPr>
          <w:sz w:val="28"/>
        </w:rPr>
        <w:t>5.4.  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наследия.</w:t>
      </w:r>
    </w:p>
    <w:p w14:paraId="439940C1" w14:textId="77777777" w:rsidR="006E23AD" w:rsidRDefault="006E23AD">
      <w:pPr>
        <w:ind w:firstLine="709"/>
        <w:jc w:val="center"/>
        <w:rPr>
          <w:b/>
          <w:sz w:val="28"/>
        </w:rPr>
      </w:pPr>
    </w:p>
    <w:p w14:paraId="6956062D" w14:textId="77777777" w:rsidR="006E23AD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6. Управление бухгалтерского учета, отчетности и финансов</w:t>
      </w:r>
      <w:r>
        <w:rPr>
          <w:sz w:val="28"/>
        </w:rPr>
        <w:t xml:space="preserve"> </w:t>
      </w:r>
    </w:p>
    <w:p w14:paraId="2437D2ED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6.1.</w:t>
      </w:r>
      <w:r>
        <w:rPr>
          <w:b/>
          <w:sz w:val="28"/>
        </w:rPr>
        <w:t xml:space="preserve"> </w:t>
      </w:r>
      <w:r>
        <w:rPr>
          <w:sz w:val="28"/>
        </w:rPr>
        <w:t>Назначение пенсии за выслугу лет лицам, замещавшим муниципальные должности и должности муниципальной службы муниципального образования.</w:t>
      </w:r>
    </w:p>
    <w:p w14:paraId="0CA39B21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6.2. Предоставление выплат гражданам, удостоенным звания «Почетный гражданин муниципального образования» или аналогичных званий.</w:t>
      </w:r>
    </w:p>
    <w:p w14:paraId="7B82E9F9" w14:textId="77777777" w:rsidR="006E23AD" w:rsidRDefault="006E23AD">
      <w:pPr>
        <w:ind w:firstLine="709"/>
        <w:jc w:val="both"/>
        <w:rPr>
          <w:sz w:val="28"/>
        </w:rPr>
      </w:pPr>
    </w:p>
    <w:p w14:paraId="6856DD01" w14:textId="77777777" w:rsidR="006E23AD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7. Жилищно-коммунальное хозяйство</w:t>
      </w:r>
    </w:p>
    <w:p w14:paraId="676970C3" w14:textId="77777777" w:rsidR="006E23AD" w:rsidRDefault="00000000">
      <w:pPr>
        <w:widowControl w:val="0"/>
        <w:tabs>
          <w:tab w:val="left" w:pos="1436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 xml:space="preserve">7.1. 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транспортом.  </w:t>
      </w:r>
    </w:p>
    <w:p w14:paraId="5317DD47" w14:textId="77777777" w:rsidR="006E23AD" w:rsidRDefault="00000000">
      <w:pPr>
        <w:widowControl w:val="0"/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7.2. Согласование создания места (площадки) накопления твердых коммунальных отходов.   </w:t>
      </w:r>
    </w:p>
    <w:p w14:paraId="5590D0F9" w14:textId="77777777" w:rsidR="006E23AD" w:rsidRDefault="00000000">
      <w:pPr>
        <w:widowControl w:val="0"/>
        <w:tabs>
          <w:tab w:val="left" w:pos="1431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 xml:space="preserve">7.3. Включение в реестр мест (площадок) накопления твердых коммунальных отходов.  </w:t>
      </w:r>
    </w:p>
    <w:p w14:paraId="2FADB4AE" w14:textId="77777777" w:rsidR="006E23AD" w:rsidRDefault="00000000">
      <w:pPr>
        <w:widowControl w:val="0"/>
        <w:tabs>
          <w:tab w:val="left" w:pos="1431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7.4.  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информации.</w:t>
      </w:r>
    </w:p>
    <w:p w14:paraId="35F930FB" w14:textId="77777777" w:rsidR="006E23AD" w:rsidRDefault="00000000">
      <w:pPr>
        <w:widowControl w:val="0"/>
        <w:tabs>
          <w:tab w:val="left" w:pos="1431"/>
        </w:tabs>
        <w:spacing w:line="322" w:lineRule="exact"/>
        <w:ind w:firstLine="709"/>
        <w:jc w:val="both"/>
        <w:rPr>
          <w:b/>
          <w:sz w:val="28"/>
        </w:rPr>
      </w:pPr>
      <w:r>
        <w:rPr>
          <w:sz w:val="28"/>
        </w:rPr>
        <w:t>7.5. Предоставление участка земли для создания семейных (родовых) захоронений.</w:t>
      </w:r>
    </w:p>
    <w:p w14:paraId="33D8E8BF" w14:textId="77777777" w:rsidR="006E23AD" w:rsidRDefault="006E23AD">
      <w:pPr>
        <w:ind w:firstLine="709"/>
        <w:jc w:val="center"/>
        <w:rPr>
          <w:b/>
          <w:sz w:val="28"/>
        </w:rPr>
      </w:pPr>
    </w:p>
    <w:p w14:paraId="2365BFE1" w14:textId="77777777" w:rsidR="006E23AD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 xml:space="preserve">8. Организационный отдел </w:t>
      </w:r>
    </w:p>
    <w:p w14:paraId="117EE213" w14:textId="77777777" w:rsidR="006E23AD" w:rsidRDefault="00000000">
      <w:pPr>
        <w:ind w:firstLine="709"/>
        <w:jc w:val="both"/>
        <w:rPr>
          <w:sz w:val="28"/>
        </w:rPr>
      </w:pPr>
      <w:r>
        <w:rPr>
          <w:sz w:val="28"/>
        </w:rPr>
        <w:t>8.1. Регистрация уставов территориального общественного самоуправления.</w:t>
      </w:r>
    </w:p>
    <w:p w14:paraId="4BB3A361" w14:textId="77777777" w:rsidR="006E23AD" w:rsidRDefault="006E23AD">
      <w:pPr>
        <w:ind w:firstLine="709"/>
        <w:jc w:val="both"/>
        <w:rPr>
          <w:sz w:val="28"/>
        </w:rPr>
      </w:pPr>
    </w:p>
    <w:p w14:paraId="458FAE15" w14:textId="77777777" w:rsidR="006E23AD" w:rsidRDefault="00000000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                                   9. Финансовое управление</w:t>
      </w:r>
    </w:p>
    <w:p w14:paraId="34164069" w14:textId="77777777" w:rsidR="006E23AD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9.1.</w:t>
      </w:r>
      <w:r>
        <w:t xml:space="preserve"> </w:t>
      </w:r>
      <w:r>
        <w:rPr>
          <w:sz w:val="28"/>
        </w:rPr>
        <w:t>Включение граждан в состав участников мероприятия по улучшению жилищных условий граждан, проживающих на сельских территориях, в рамках государственной программы Кемеровской области - Кузбасса «Комплексное развитие сельских территорий Кузбасса».</w:t>
      </w:r>
    </w:p>
    <w:p w14:paraId="54B1BB62" w14:textId="77777777" w:rsidR="006E23AD" w:rsidRDefault="00000000">
      <w:pPr>
        <w:tabs>
          <w:tab w:val="left" w:pos="7390"/>
        </w:tabs>
        <w:ind w:firstLine="709"/>
        <w:contextualSpacing/>
        <w:jc w:val="both"/>
      </w:pPr>
      <w:r>
        <w:rPr>
          <w:sz w:val="28"/>
        </w:rPr>
        <w:t>9.2. Дача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14:paraId="416E8421" w14:textId="77777777" w:rsidR="006E23AD" w:rsidRDefault="006E23AD">
      <w:pPr>
        <w:ind w:right="140" w:firstLine="709"/>
        <w:jc w:val="center"/>
      </w:pPr>
    </w:p>
    <w:p w14:paraId="47CFC48C" w14:textId="77777777" w:rsidR="006E23AD" w:rsidRDefault="006E23AD">
      <w:pPr>
        <w:ind w:right="140" w:firstLine="709"/>
        <w:jc w:val="center"/>
      </w:pPr>
    </w:p>
    <w:p w14:paraId="08B4118B" w14:textId="77777777" w:rsidR="006E23AD" w:rsidRDefault="006E23AD">
      <w:pPr>
        <w:ind w:right="140" w:firstLine="709"/>
        <w:jc w:val="center"/>
      </w:pPr>
    </w:p>
    <w:p w14:paraId="7F11BD6F" w14:textId="77777777" w:rsidR="006E23AD" w:rsidRDefault="006E23AD">
      <w:pPr>
        <w:ind w:right="140" w:firstLine="709"/>
        <w:jc w:val="center"/>
      </w:pPr>
    </w:p>
    <w:p w14:paraId="669D5783" w14:textId="77777777" w:rsidR="006E23AD" w:rsidRDefault="006E23AD">
      <w:pPr>
        <w:ind w:right="140" w:firstLine="709"/>
        <w:jc w:val="center"/>
      </w:pPr>
    </w:p>
    <w:p w14:paraId="3D333719" w14:textId="77777777" w:rsidR="006E23AD" w:rsidRDefault="006E23AD">
      <w:pPr>
        <w:ind w:right="140" w:firstLine="709"/>
        <w:jc w:val="center"/>
      </w:pPr>
    </w:p>
    <w:p w14:paraId="70D5933E" w14:textId="77777777" w:rsidR="006E23AD" w:rsidRDefault="006E23AD">
      <w:pPr>
        <w:ind w:right="140" w:firstLine="709"/>
        <w:jc w:val="center"/>
      </w:pPr>
    </w:p>
    <w:p w14:paraId="4C7EB792" w14:textId="77777777" w:rsidR="006E23AD" w:rsidRDefault="006E23AD">
      <w:pPr>
        <w:ind w:right="140" w:firstLine="709"/>
        <w:jc w:val="center"/>
      </w:pPr>
    </w:p>
    <w:p w14:paraId="3455343B" w14:textId="77777777" w:rsidR="006E23AD" w:rsidRDefault="006E23AD">
      <w:pPr>
        <w:ind w:right="140" w:firstLine="709"/>
        <w:jc w:val="center"/>
      </w:pPr>
    </w:p>
    <w:p w14:paraId="43C18D41" w14:textId="77777777" w:rsidR="006E23AD" w:rsidRDefault="006E23AD">
      <w:pPr>
        <w:ind w:right="140" w:firstLine="709"/>
        <w:jc w:val="center"/>
      </w:pPr>
    </w:p>
    <w:p w14:paraId="7354DDF0" w14:textId="77777777" w:rsidR="006E23AD" w:rsidRDefault="006E23AD">
      <w:pPr>
        <w:ind w:right="140" w:firstLine="709"/>
        <w:jc w:val="center"/>
      </w:pPr>
    </w:p>
    <w:p w14:paraId="19D32C89" w14:textId="77777777" w:rsidR="006E23AD" w:rsidRDefault="006E23AD">
      <w:pPr>
        <w:ind w:right="140" w:firstLine="709"/>
        <w:jc w:val="center"/>
      </w:pPr>
    </w:p>
    <w:p w14:paraId="5560506C" w14:textId="77777777" w:rsidR="006E23AD" w:rsidRDefault="006E23AD">
      <w:pPr>
        <w:ind w:right="140" w:firstLine="709"/>
        <w:jc w:val="center"/>
      </w:pPr>
    </w:p>
    <w:p w14:paraId="6AFA121A" w14:textId="77777777" w:rsidR="006E23AD" w:rsidRDefault="006E23AD">
      <w:pPr>
        <w:ind w:right="140" w:firstLine="709"/>
        <w:jc w:val="center"/>
      </w:pPr>
    </w:p>
    <w:p w14:paraId="16956B9B" w14:textId="77777777" w:rsidR="006E23AD" w:rsidRDefault="006E23AD">
      <w:pPr>
        <w:ind w:right="140" w:firstLine="709"/>
      </w:pPr>
    </w:p>
    <w:p w14:paraId="7D4DCC08" w14:textId="77777777" w:rsidR="006E23AD" w:rsidRDefault="006E23AD">
      <w:pPr>
        <w:ind w:right="140" w:firstLine="709"/>
      </w:pPr>
    </w:p>
    <w:p w14:paraId="2C994DFC" w14:textId="77777777" w:rsidR="006E23AD" w:rsidRDefault="006E23AD">
      <w:pPr>
        <w:ind w:right="140" w:firstLine="709"/>
      </w:pPr>
    </w:p>
    <w:p w14:paraId="105198C9" w14:textId="77777777" w:rsidR="006E23AD" w:rsidRDefault="006E23AD">
      <w:pPr>
        <w:ind w:right="140" w:firstLine="709"/>
      </w:pPr>
    </w:p>
    <w:p w14:paraId="255F2180" w14:textId="77777777" w:rsidR="006E23AD" w:rsidRDefault="006E23AD">
      <w:pPr>
        <w:ind w:right="140" w:firstLine="709"/>
      </w:pPr>
    </w:p>
    <w:p w14:paraId="4D94F41B" w14:textId="77777777" w:rsidR="006E23AD" w:rsidRDefault="006E23AD">
      <w:pPr>
        <w:ind w:right="140" w:firstLine="709"/>
      </w:pPr>
    </w:p>
    <w:p w14:paraId="66658A05" w14:textId="77777777" w:rsidR="006E23AD" w:rsidRDefault="006E23AD">
      <w:pPr>
        <w:ind w:right="140" w:firstLine="709"/>
      </w:pPr>
    </w:p>
    <w:p w14:paraId="606CD654" w14:textId="77777777" w:rsidR="006E23AD" w:rsidRDefault="006E23AD">
      <w:pPr>
        <w:ind w:right="140" w:firstLine="709"/>
      </w:pPr>
    </w:p>
    <w:p w14:paraId="4A673FAA" w14:textId="77777777" w:rsidR="006E23AD" w:rsidRDefault="006E23AD">
      <w:pPr>
        <w:ind w:right="140" w:firstLine="709"/>
      </w:pPr>
    </w:p>
    <w:p w14:paraId="76022CDA" w14:textId="77777777" w:rsidR="006E23AD" w:rsidRDefault="006E23AD">
      <w:pPr>
        <w:ind w:right="140" w:firstLine="709"/>
      </w:pPr>
    </w:p>
    <w:p w14:paraId="4C7FAE11" w14:textId="77777777" w:rsidR="006E23AD" w:rsidRDefault="006E23AD">
      <w:pPr>
        <w:ind w:right="140" w:firstLine="709"/>
      </w:pPr>
    </w:p>
    <w:p w14:paraId="59459A37" w14:textId="77777777" w:rsidR="006E23AD" w:rsidRDefault="006E23AD">
      <w:pPr>
        <w:ind w:right="140" w:firstLine="709"/>
      </w:pPr>
    </w:p>
    <w:p w14:paraId="5E3A1A3A" w14:textId="77777777" w:rsidR="006E23AD" w:rsidRDefault="006E23AD">
      <w:pPr>
        <w:ind w:right="140" w:firstLine="709"/>
      </w:pPr>
    </w:p>
    <w:p w14:paraId="760D12A3" w14:textId="77777777" w:rsidR="006E23AD" w:rsidRDefault="006E23AD">
      <w:pPr>
        <w:ind w:right="140" w:firstLine="709"/>
      </w:pPr>
    </w:p>
    <w:p w14:paraId="6E90E2CF" w14:textId="77777777" w:rsidR="006E23AD" w:rsidRDefault="006E23AD">
      <w:pPr>
        <w:ind w:right="140" w:firstLine="709"/>
      </w:pPr>
    </w:p>
    <w:p w14:paraId="475A191C" w14:textId="77777777" w:rsidR="006E23AD" w:rsidRDefault="006E23AD">
      <w:pPr>
        <w:ind w:right="140" w:firstLine="709"/>
      </w:pPr>
    </w:p>
    <w:p w14:paraId="66820F07" w14:textId="77777777" w:rsidR="006E23AD" w:rsidRDefault="006E23AD">
      <w:pPr>
        <w:jc w:val="right"/>
        <w:rPr>
          <w:sz w:val="28"/>
        </w:rPr>
      </w:pPr>
    </w:p>
    <w:p w14:paraId="268760CD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2996979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27007FF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5EEF8E96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73DFF3D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0758C79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89AB21C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1AF9FD5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993890B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BFD3C97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D0A65A3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2EA16ED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97E4D8D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D71F0B0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72B814E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B0C606E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54DC46A8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18F8E0C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B49353C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28BEE3A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D3F0016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4F31DBD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5DC8BC04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78E1D5EB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AD88ADD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05408BE" w14:textId="77777777" w:rsidR="006E23AD" w:rsidRDefault="006E23A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2E02D4D" w14:textId="77777777" w:rsidR="006E23AD" w:rsidRDefault="006E23AD">
      <w:pPr>
        <w:jc w:val="right"/>
        <w:rPr>
          <w:sz w:val="28"/>
        </w:rPr>
      </w:pPr>
    </w:p>
    <w:p w14:paraId="0D36B95E" w14:textId="77777777" w:rsidR="006E23AD" w:rsidRDefault="006E23AD">
      <w:pPr>
        <w:jc w:val="right"/>
        <w:rPr>
          <w:sz w:val="28"/>
        </w:rPr>
      </w:pPr>
    </w:p>
    <w:sectPr w:rsidR="006E23AD">
      <w:headerReference w:type="even" r:id="rId8"/>
      <w:headerReference w:type="default" r:id="rId9"/>
      <w:headerReference w:type="first" r:id="rId10"/>
      <w:pgSz w:w="11906" w:h="16838"/>
      <w:pgMar w:top="851" w:right="1134" w:bottom="567" w:left="1701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C6E6" w14:textId="77777777" w:rsidR="00EC7031" w:rsidRDefault="00EC7031">
      <w:r>
        <w:separator/>
      </w:r>
    </w:p>
  </w:endnote>
  <w:endnote w:type="continuationSeparator" w:id="0">
    <w:p w14:paraId="41782B65" w14:textId="77777777" w:rsidR="00EC7031" w:rsidRDefault="00EC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XO Thame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0B83" w14:textId="77777777" w:rsidR="00EC7031" w:rsidRDefault="00EC7031">
      <w:r>
        <w:separator/>
      </w:r>
    </w:p>
  </w:footnote>
  <w:footnote w:type="continuationSeparator" w:id="0">
    <w:p w14:paraId="401A7C75" w14:textId="77777777" w:rsidR="00EC7031" w:rsidRDefault="00EC7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3680" w14:textId="77777777" w:rsidR="006E23AD" w:rsidRDefault="006E23A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4012" w14:textId="6E70969B" w:rsidR="006E23AD" w:rsidRDefault="00667466">
    <w:pPr>
      <w:pStyle w:val="ad"/>
    </w:pPr>
    <w:r>
      <w:rPr>
        <w:noProof/>
      </w:rPr>
      <w:pict w14:anchorId="09FC6930">
        <v:rect id="Picture 1" o:spid="_x0000_s1025" style="position:absolute;margin-left:0;margin-top:.05pt;width:6.2pt;height:1.6pt;z-index:-503316471;visibility:visible;mso-wrap-style:square;mso-wrap-distance-left:8.6pt;mso-wrap-distance-top:0;mso-wrap-distance-right:8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" o:allowincell="f" strokeweight=".74pt">
          <v:stroke joinstyle="round"/>
          <w10:wrap type="squar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7097" w14:textId="77777777" w:rsidR="006E23AD" w:rsidRDefault="006E23A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B42"/>
    <w:multiLevelType w:val="multilevel"/>
    <w:tmpl w:val="F796DD9C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942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3AD"/>
    <w:rsid w:val="00255806"/>
    <w:rsid w:val="00667466"/>
    <w:rsid w:val="006E23AD"/>
    <w:rsid w:val="00E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D3D11"/>
  <w15:docId w15:val="{31362E0E-6A32-4E15-89D3-D8B7E977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5z0">
    <w:name w:val="WW8Num25z0"/>
    <w:link w:val="WW8Num25z01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WW8Num10z1">
    <w:name w:val="WW8Num10z1"/>
    <w:link w:val="WW8Num10z11"/>
    <w:qFormat/>
    <w:rPr>
      <w:rFonts w:ascii="Courier New" w:hAnsi="Courier New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Caption1111">
    <w:name w:val="Caption1111"/>
    <w:link w:val="Caption11112"/>
    <w:qFormat/>
    <w:rPr>
      <w:rFonts w:ascii="PT Astra Serif" w:hAnsi="PT Astra Serif"/>
      <w:i/>
      <w:sz w:val="24"/>
    </w:rPr>
  </w:style>
  <w:style w:type="character" w:customStyle="1" w:styleId="Heading71">
    <w:name w:val="Heading 71"/>
    <w:qFormat/>
    <w:rPr>
      <w:sz w:val="28"/>
    </w:rPr>
  </w:style>
  <w:style w:type="character" w:customStyle="1" w:styleId="10">
    <w:name w:val="Указатель1"/>
    <w:link w:val="11"/>
    <w:qFormat/>
    <w:rPr>
      <w:rFonts w:ascii="PT Astra Serif" w:hAnsi="PT Astra Serif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WW8Num3z0">
    <w:name w:val="WW8Num3z0"/>
    <w:link w:val="WW8Num3z01"/>
    <w:qFormat/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W8Num28z0">
    <w:name w:val="WW8Num28z0"/>
    <w:link w:val="WW8Num28z01"/>
    <w:qFormat/>
  </w:style>
  <w:style w:type="character" w:customStyle="1" w:styleId="a3">
    <w:name w:val="Содержимое врезки"/>
    <w:link w:val="12"/>
    <w:qFormat/>
  </w:style>
  <w:style w:type="character" w:customStyle="1" w:styleId="WW8Num8z0">
    <w:name w:val="WW8Num8z0"/>
    <w:link w:val="WW8Num8z01"/>
    <w:qFormat/>
  </w:style>
  <w:style w:type="character" w:customStyle="1" w:styleId="Textbody">
    <w:name w:val="Text body"/>
    <w:qFormat/>
    <w:rPr>
      <w:sz w:val="28"/>
    </w:rPr>
  </w:style>
  <w:style w:type="character" w:customStyle="1" w:styleId="Heading31">
    <w:name w:val="Heading 31"/>
    <w:qFormat/>
    <w:rPr>
      <w:sz w:val="28"/>
    </w:rPr>
  </w:style>
  <w:style w:type="character" w:customStyle="1" w:styleId="13">
    <w:name w:val="Заголовок1"/>
    <w:link w:val="110"/>
    <w:qFormat/>
    <w:rPr>
      <w:rFonts w:ascii="PT Astra Serif" w:hAnsi="PT Astra Serif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customStyle="1" w:styleId="caption1">
    <w:name w:val="caption1"/>
    <w:link w:val="caption12"/>
    <w:qFormat/>
    <w:rPr>
      <w:rFonts w:ascii="PT Astra Serif" w:hAnsi="PT Astra Serif"/>
      <w:i/>
      <w:sz w:val="24"/>
    </w:rPr>
  </w:style>
  <w:style w:type="character" w:customStyle="1" w:styleId="WW8Num24z0">
    <w:name w:val="WW8Num24z0"/>
    <w:link w:val="WW8Num24z01"/>
    <w:qFormat/>
  </w:style>
  <w:style w:type="character" w:customStyle="1" w:styleId="WW8Num21z0">
    <w:name w:val="WW8Num21z0"/>
    <w:link w:val="WW8Num21z01"/>
    <w:qFormat/>
    <w:rPr>
      <w:rFonts w:ascii="Symbol" w:hAnsi="Symbol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4">
    <w:name w:val="1 Знак"/>
    <w:link w:val="111"/>
    <w:qFormat/>
    <w:rPr>
      <w:rFonts w:ascii="Verdana" w:hAnsi="Verdana"/>
    </w:rPr>
  </w:style>
  <w:style w:type="character" w:styleId="a4">
    <w:name w:val="page number"/>
    <w:basedOn w:val="15"/>
    <w:link w:val="pagenumber1"/>
    <w:qFormat/>
  </w:style>
  <w:style w:type="character" w:customStyle="1" w:styleId="Header1">
    <w:name w:val="Header1"/>
    <w:qFormat/>
  </w:style>
  <w:style w:type="character" w:customStyle="1" w:styleId="16">
    <w:name w:val="Схема документа1"/>
    <w:link w:val="112"/>
    <w:qFormat/>
    <w:rPr>
      <w:rFonts w:ascii="Tahoma" w:hAnsi="Tahoma"/>
    </w:rPr>
  </w:style>
  <w:style w:type="character" w:customStyle="1" w:styleId="Style8">
    <w:name w:val="Style8"/>
    <w:link w:val="Style81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WW8Num15z0">
    <w:name w:val="WW8Num15z0"/>
    <w:link w:val="WW8Num15z01"/>
    <w:qFormat/>
  </w:style>
  <w:style w:type="character" w:customStyle="1" w:styleId="20">
    <w:name w:val="Название объекта2"/>
    <w:link w:val="21"/>
    <w:qFormat/>
    <w:rPr>
      <w:rFonts w:ascii="PT Astra Serif" w:hAnsi="PT Astra Serif"/>
      <w:i/>
      <w:sz w:val="24"/>
    </w:rPr>
  </w:style>
  <w:style w:type="character" w:customStyle="1" w:styleId="WW8Num10z3">
    <w:name w:val="WW8Num10z3"/>
    <w:link w:val="WW8Num10z31"/>
    <w:qFormat/>
    <w:rPr>
      <w:rFonts w:ascii="Symbol" w:hAnsi="Symbol"/>
    </w:rPr>
  </w:style>
  <w:style w:type="character" w:customStyle="1" w:styleId="17">
    <w:name w:val="Название объекта1"/>
    <w:link w:val="30"/>
    <w:qFormat/>
    <w:rPr>
      <w:rFonts w:ascii="PT Astra Serif" w:hAnsi="PT Astra Serif"/>
      <w:i/>
      <w:sz w:val="24"/>
    </w:rPr>
  </w:style>
  <w:style w:type="character" w:customStyle="1" w:styleId="msonormalcxspmiddle">
    <w:name w:val="msonormalcxspmiddle"/>
    <w:link w:val="msonormalcxspmiddle1"/>
    <w:qFormat/>
    <w:rPr>
      <w:sz w:val="24"/>
    </w:rPr>
  </w:style>
  <w:style w:type="character" w:customStyle="1" w:styleId="Caption11111111">
    <w:name w:val="Caption11111111"/>
    <w:link w:val="Caption111111111"/>
    <w:qFormat/>
    <w:rPr>
      <w:rFonts w:ascii="PT Astra Serif" w:hAnsi="PT Astra Serif"/>
      <w:i/>
      <w:sz w:val="24"/>
    </w:rPr>
  </w:style>
  <w:style w:type="character" w:customStyle="1" w:styleId="WW8Num19z0">
    <w:name w:val="WW8Num19z0"/>
    <w:link w:val="WW8Num19z01"/>
    <w:qFormat/>
  </w:style>
  <w:style w:type="character" w:customStyle="1" w:styleId="a5">
    <w:name w:val="Колонтитул"/>
    <w:link w:val="18"/>
    <w:qFormat/>
  </w:style>
  <w:style w:type="character" w:customStyle="1" w:styleId="caption11111">
    <w:name w:val="caption11111"/>
    <w:link w:val="caption111112"/>
    <w:qFormat/>
    <w:rPr>
      <w:rFonts w:ascii="PT Astra Serif" w:hAnsi="PT Astra Serif"/>
      <w:i/>
      <w:sz w:val="24"/>
    </w:rPr>
  </w:style>
  <w:style w:type="character" w:customStyle="1" w:styleId="Caption11">
    <w:name w:val="Caption11"/>
    <w:link w:val="Caption112"/>
    <w:qFormat/>
    <w:rPr>
      <w:rFonts w:ascii="PT Astra Serif" w:hAnsi="PT Astra Serif"/>
      <w:i/>
      <w:sz w:val="24"/>
    </w:rPr>
  </w:style>
  <w:style w:type="character" w:customStyle="1" w:styleId="WW8Num11z3">
    <w:name w:val="WW8Num11z3"/>
    <w:link w:val="WW8Num11z31"/>
    <w:qFormat/>
    <w:rPr>
      <w:rFonts w:ascii="Symbol" w:hAnsi="Symbol"/>
    </w:rPr>
  </w:style>
  <w:style w:type="character" w:customStyle="1" w:styleId="19">
    <w:name w:val="Текст выноски1"/>
    <w:link w:val="1a"/>
    <w:qFormat/>
    <w:rPr>
      <w:rFonts w:ascii="Tahoma" w:hAnsi="Tahoma"/>
      <w:sz w:val="16"/>
    </w:rPr>
  </w:style>
  <w:style w:type="character" w:customStyle="1" w:styleId="Heading51">
    <w:name w:val="Heading 51"/>
    <w:qFormat/>
    <w:rPr>
      <w:sz w:val="26"/>
    </w:rPr>
  </w:style>
  <w:style w:type="character" w:customStyle="1" w:styleId="BodySingle">
    <w:name w:val="Body Single Знак"/>
    <w:link w:val="BodySingle1"/>
    <w:qFormat/>
    <w:rPr>
      <w:color w:val="000000"/>
      <w:sz w:val="28"/>
    </w:rPr>
  </w:style>
  <w:style w:type="character" w:customStyle="1" w:styleId="22">
    <w:name w:val="Указатель2"/>
    <w:link w:val="31111"/>
    <w:qFormat/>
    <w:rPr>
      <w:rFonts w:ascii="PT Astra Serif" w:hAnsi="PT Astra Serif"/>
    </w:rPr>
  </w:style>
  <w:style w:type="character" w:customStyle="1" w:styleId="210">
    <w:name w:val="Основной текст с отступом 21"/>
    <w:link w:val="211"/>
    <w:qFormat/>
    <w:rPr>
      <w:sz w:val="28"/>
    </w:rPr>
  </w:style>
  <w:style w:type="character" w:customStyle="1" w:styleId="WW8Num12z0">
    <w:name w:val="WW8Num12z0"/>
    <w:link w:val="WW8Num12z01"/>
    <w:qFormat/>
  </w:style>
  <w:style w:type="character" w:customStyle="1" w:styleId="WW8Num21z1">
    <w:name w:val="WW8Num21z1"/>
    <w:link w:val="WW8Num21z11"/>
    <w:qFormat/>
    <w:rPr>
      <w:rFonts w:ascii="Courier New" w:hAnsi="Courier New"/>
    </w:rPr>
  </w:style>
  <w:style w:type="character" w:customStyle="1" w:styleId="BodySingle0">
    <w:name w:val="Body Single"/>
    <w:link w:val="BodySingle10"/>
    <w:qFormat/>
    <w:rPr>
      <w:rFonts w:ascii="Times New Roman" w:hAnsi="Times New Roman"/>
      <w:color w:val="000000"/>
      <w:sz w:val="28"/>
    </w:rPr>
  </w:style>
  <w:style w:type="character" w:customStyle="1" w:styleId="Heading11">
    <w:name w:val="Heading 11"/>
    <w:qFormat/>
    <w:rPr>
      <w:b/>
      <w:sz w:val="36"/>
    </w:rPr>
  </w:style>
  <w:style w:type="character" w:customStyle="1" w:styleId="WW8Num4z0">
    <w:name w:val="WW8Num4z0"/>
    <w:link w:val="WW8Num4z01"/>
    <w:qFormat/>
  </w:style>
  <w:style w:type="character" w:customStyle="1" w:styleId="List1">
    <w:name w:val="List1"/>
    <w:basedOn w:val="Textbody"/>
    <w:qFormat/>
    <w:rPr>
      <w:rFonts w:ascii="PT Astra Serif" w:hAnsi="PT Astra Serif"/>
      <w:sz w:val="28"/>
    </w:rPr>
  </w:style>
  <w:style w:type="character" w:styleId="a6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81">
    <w:name w:val="Heading 8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aption111111">
    <w:name w:val="Caption111111"/>
    <w:link w:val="Caption1111112"/>
    <w:qFormat/>
    <w:rPr>
      <w:rFonts w:ascii="PT Astra Serif" w:hAnsi="PT Astra Serif"/>
      <w:i/>
      <w:sz w:val="24"/>
    </w:rPr>
  </w:style>
  <w:style w:type="character" w:customStyle="1" w:styleId="WW8Num4z1">
    <w:name w:val="WW8Num4z1"/>
    <w:link w:val="WW8Num4z11"/>
    <w:qFormat/>
    <w:rPr>
      <w:rFonts w:ascii="Times New Roman" w:hAnsi="Times New Roman"/>
    </w:rPr>
  </w:style>
  <w:style w:type="character" w:customStyle="1" w:styleId="HeaderandFooter">
    <w:name w:val="Header and Footer"/>
    <w:qFormat/>
  </w:style>
  <w:style w:type="character" w:customStyle="1" w:styleId="caption2">
    <w:name w:val="caption2"/>
    <w:link w:val="caption3"/>
    <w:qFormat/>
    <w:rPr>
      <w:rFonts w:ascii="PT Astra Serif" w:hAnsi="PT Astra Serif"/>
      <w:i/>
      <w:sz w:val="24"/>
    </w:rPr>
  </w:style>
  <w:style w:type="character" w:customStyle="1" w:styleId="WW8Num29z0">
    <w:name w:val="WW8Num29z0"/>
    <w:link w:val="WW8Num29z01"/>
    <w:qFormat/>
  </w:style>
  <w:style w:type="character" w:customStyle="1" w:styleId="WW8Num18z1">
    <w:name w:val="WW8Num18z1"/>
    <w:link w:val="WW8Num18z11"/>
    <w:qFormat/>
    <w:rPr>
      <w:rFonts w:ascii="Times New Roman" w:hAnsi="Times New Roman"/>
    </w:rPr>
  </w:style>
  <w:style w:type="character" w:customStyle="1" w:styleId="1b">
    <w:name w:val="Без интервала1"/>
    <w:link w:val="1c"/>
    <w:qFormat/>
    <w:rPr>
      <w:rFonts w:ascii="Calibri" w:hAnsi="Calibri"/>
      <w:color w:val="000000"/>
      <w:sz w:val="22"/>
    </w:rPr>
  </w:style>
  <w:style w:type="character" w:customStyle="1" w:styleId="WW8Num11z0">
    <w:name w:val="WW8Num11z0"/>
    <w:link w:val="WW8Num11z01"/>
    <w:qFormat/>
    <w:rPr>
      <w:rFonts w:ascii="Times New Roman" w:hAnsi="Times New Roman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aption1111111">
    <w:name w:val="Caption1111111"/>
    <w:link w:val="Caption11111112"/>
    <w:qFormat/>
    <w:rPr>
      <w:rFonts w:ascii="PT Astra Serif" w:hAnsi="PT Astra Serif"/>
      <w:i/>
      <w:sz w:val="24"/>
    </w:rPr>
  </w:style>
  <w:style w:type="character" w:customStyle="1" w:styleId="WW8Num27z0">
    <w:name w:val="WW8Num27z0"/>
    <w:link w:val="WW8Num27z01"/>
    <w:qFormat/>
  </w:style>
  <w:style w:type="character" w:customStyle="1" w:styleId="WW8Num5z0">
    <w:name w:val="WW8Num5z0"/>
    <w:link w:val="WW8Num5z01"/>
    <w:qFormat/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23">
    <w:name w:val="Заголовок2"/>
    <w:link w:val="212"/>
    <w:qFormat/>
    <w:rPr>
      <w:rFonts w:ascii="PT Astra Serif" w:hAnsi="PT Astra Serif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WW8Num22z0">
    <w:name w:val="WW8Num22z0"/>
    <w:link w:val="WW8Num22z01"/>
    <w:qFormat/>
  </w:style>
  <w:style w:type="character" w:customStyle="1" w:styleId="24">
    <w:name w:val="Указатель2"/>
    <w:link w:val="213"/>
    <w:qFormat/>
    <w:rPr>
      <w:rFonts w:ascii="PT Astra Serif" w:hAnsi="PT Astra Serif"/>
    </w:rPr>
  </w:style>
  <w:style w:type="character" w:customStyle="1" w:styleId="WW8Num10z0">
    <w:name w:val="WW8Num10z0"/>
    <w:link w:val="WW8Num10z01"/>
    <w:qFormat/>
    <w:rPr>
      <w:rFonts w:ascii="Times New Roman" w:hAnsi="Times New Roman"/>
    </w:rPr>
  </w:style>
  <w:style w:type="character" w:customStyle="1" w:styleId="a7">
    <w:name w:val="Основной текст с отступом Знак"/>
    <w:link w:val="1d"/>
    <w:qFormat/>
    <w:rPr>
      <w:sz w:val="28"/>
    </w:rPr>
  </w:style>
  <w:style w:type="character" w:customStyle="1" w:styleId="WW8Num13z0">
    <w:name w:val="WW8Num13z0"/>
    <w:link w:val="WW8Num13z01"/>
    <w:qFormat/>
    <w:rPr>
      <w:rFonts w:ascii="Times New Roman" w:hAnsi="Times New Roman"/>
      <w:b w:val="0"/>
      <w:color w:val="000000"/>
    </w:rPr>
  </w:style>
  <w:style w:type="character" w:customStyle="1" w:styleId="WW8Num21z2">
    <w:name w:val="WW8Num21z2"/>
    <w:link w:val="WW8Num21z21"/>
    <w:qFormat/>
    <w:rPr>
      <w:rFonts w:ascii="Wingdings" w:hAnsi="Wingdings"/>
    </w:rPr>
  </w:style>
  <w:style w:type="character" w:customStyle="1" w:styleId="WW8Num11z1">
    <w:name w:val="WW8Num11z1"/>
    <w:link w:val="WW8Num11z11"/>
    <w:qFormat/>
    <w:rPr>
      <w:rFonts w:ascii="Courier New" w:hAnsi="Courier New"/>
    </w:rPr>
  </w:style>
  <w:style w:type="character" w:customStyle="1" w:styleId="25">
    <w:name w:val="Без интервала2"/>
    <w:link w:val="NoSpacing1"/>
    <w:qFormat/>
    <w:rPr>
      <w:rFonts w:ascii="Calibri" w:hAnsi="Calibri"/>
      <w:color w:val="000000"/>
      <w:sz w:val="22"/>
    </w:rPr>
  </w:style>
  <w:style w:type="character" w:customStyle="1" w:styleId="WW8Num18z0">
    <w:name w:val="WW8Num18z0"/>
    <w:link w:val="WW8Num18z01"/>
    <w:qFormat/>
  </w:style>
  <w:style w:type="character" w:customStyle="1" w:styleId="1e">
    <w:name w:val="Заголовок 1 Знак"/>
    <w:link w:val="113"/>
    <w:qFormat/>
    <w:rPr>
      <w:b/>
      <w:sz w:val="36"/>
    </w:rPr>
  </w:style>
  <w:style w:type="character" w:customStyle="1" w:styleId="31">
    <w:name w:val="Заголовок3"/>
    <w:link w:val="311110"/>
    <w:qFormat/>
    <w:rPr>
      <w:rFonts w:ascii="PT Astra Serif" w:hAnsi="PT Astra Serif"/>
      <w:sz w:val="28"/>
    </w:rPr>
  </w:style>
  <w:style w:type="character" w:customStyle="1" w:styleId="p5">
    <w:name w:val="p5"/>
    <w:link w:val="p51"/>
    <w:qFormat/>
    <w:rPr>
      <w:sz w:val="24"/>
    </w:rPr>
  </w:style>
  <w:style w:type="character" w:customStyle="1" w:styleId="WW8Num10z2">
    <w:name w:val="WW8Num10z2"/>
    <w:link w:val="WW8Num10z21"/>
    <w:qFormat/>
    <w:rPr>
      <w:rFonts w:ascii="Wingdings" w:hAnsi="Wingdings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WW8Num17z0">
    <w:name w:val="WW8Num17z0"/>
    <w:link w:val="WW8Num17z01"/>
    <w:qFormat/>
  </w:style>
  <w:style w:type="character" w:customStyle="1" w:styleId="a8">
    <w:name w:val="Верхний колонтитул Знак"/>
    <w:link w:val="1f"/>
    <w:qFormat/>
  </w:style>
  <w:style w:type="character" w:customStyle="1" w:styleId="WW8Num9z0">
    <w:name w:val="WW8Num9z0"/>
    <w:link w:val="WW8Num9z01"/>
    <w:qFormat/>
  </w:style>
  <w:style w:type="character" w:customStyle="1" w:styleId="WW8Num20z0">
    <w:name w:val="WW8Num20z0"/>
    <w:link w:val="WW8Num20z01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WW8Num11z2">
    <w:name w:val="WW8Num11z2"/>
    <w:link w:val="WW8Num11z21"/>
    <w:qFormat/>
    <w:rPr>
      <w:rFonts w:ascii="Wingdings" w:hAnsi="Wingdings"/>
    </w:rPr>
  </w:style>
  <w:style w:type="character" w:customStyle="1" w:styleId="WW8Num14z0">
    <w:name w:val="WW8Num14z0"/>
    <w:link w:val="WW8Num14z01"/>
    <w:qFormat/>
    <w:rPr>
      <w:rFonts w:ascii="Wingdings" w:hAnsi="Wingdings"/>
    </w:rPr>
  </w:style>
  <w:style w:type="character" w:customStyle="1" w:styleId="WW8Num1z0">
    <w:name w:val="WW8Num1z0"/>
    <w:link w:val="WW8Num1z01"/>
    <w:qFormat/>
  </w:style>
  <w:style w:type="character" w:customStyle="1" w:styleId="WW8Num2z0">
    <w:name w:val="WW8Num2z0"/>
    <w:link w:val="WW8Num2z01"/>
    <w:qFormat/>
  </w:style>
  <w:style w:type="character" w:customStyle="1" w:styleId="26">
    <w:name w:val="Основной шрифт абзаца2"/>
    <w:link w:val="214"/>
    <w:qFormat/>
  </w:style>
  <w:style w:type="character" w:customStyle="1" w:styleId="Heading21">
    <w:name w:val="Heading 21"/>
    <w:qFormat/>
    <w:rPr>
      <w:sz w:val="28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1f0">
    <w:name w:val="Название объекта1"/>
    <w:link w:val="114"/>
    <w:qFormat/>
    <w:rPr>
      <w:sz w:val="28"/>
    </w:rPr>
  </w:style>
  <w:style w:type="character" w:customStyle="1" w:styleId="WW8Num6z0">
    <w:name w:val="WW8Num6z0"/>
    <w:link w:val="WW8Num6z01"/>
    <w:qFormat/>
  </w:style>
  <w:style w:type="character" w:customStyle="1" w:styleId="310">
    <w:name w:val="Основной текст с отступом 31"/>
    <w:link w:val="311"/>
    <w:qFormat/>
    <w:rPr>
      <w:sz w:val="28"/>
    </w:rPr>
  </w:style>
  <w:style w:type="character" w:customStyle="1" w:styleId="215">
    <w:name w:val="Основной текст 21"/>
    <w:link w:val="2110"/>
    <w:qFormat/>
    <w:rPr>
      <w:sz w:val="28"/>
    </w:rPr>
  </w:style>
  <w:style w:type="character" w:customStyle="1" w:styleId="Heading61">
    <w:name w:val="Heading 61"/>
    <w:qFormat/>
    <w:rPr>
      <w:sz w:val="26"/>
    </w:rPr>
  </w:style>
  <w:style w:type="character" w:customStyle="1" w:styleId="15">
    <w:name w:val="Основной шрифт абзаца1"/>
    <w:link w:val="115"/>
    <w:qFormat/>
  </w:style>
  <w:style w:type="character" w:customStyle="1" w:styleId="Caption111">
    <w:name w:val="Caption111"/>
    <w:link w:val="Caption1112"/>
    <w:qFormat/>
    <w:rPr>
      <w:rFonts w:ascii="PT Astra Serif" w:hAnsi="PT Astra Serif"/>
      <w:i/>
      <w:sz w:val="24"/>
    </w:rPr>
  </w:style>
  <w:style w:type="paragraph" w:customStyle="1" w:styleId="32">
    <w:name w:val="Заголовок3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  <w:rPr>
      <w:rFonts w:ascii="PT Astra Serif" w:hAnsi="PT Astra Serif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312">
    <w:name w:val="Заголовок3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3">
    <w:name w:val="Указатель31"/>
    <w:basedOn w:val="a"/>
    <w:qFormat/>
    <w:pPr>
      <w:suppressLineNumbers/>
    </w:pPr>
    <w:rPr>
      <w:rFonts w:ascii="PT Astra Serif" w:hAnsi="PT Astra Serif"/>
    </w:rPr>
  </w:style>
  <w:style w:type="paragraph" w:customStyle="1" w:styleId="3110">
    <w:name w:val="Заголовок31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3111">
    <w:name w:val="Указатель31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31110">
    <w:name w:val="Заголовок3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2">
    <w:name w:val="Указатель3111"/>
    <w:basedOn w:val="a"/>
    <w:qFormat/>
    <w:pPr>
      <w:suppressLineNumbers/>
    </w:pPr>
    <w:rPr>
      <w:rFonts w:ascii="PT Astra Serif" w:hAnsi="PT Astra Serif"/>
    </w:rPr>
  </w:style>
  <w:style w:type="paragraph" w:customStyle="1" w:styleId="311110">
    <w:name w:val="Заголовок31111"/>
    <w:basedOn w:val="a"/>
    <w:next w:val="a9"/>
    <w:link w:val="31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31111">
    <w:name w:val="Указатель31111"/>
    <w:basedOn w:val="a"/>
    <w:link w:val="22"/>
    <w:qFormat/>
    <w:rPr>
      <w:rFonts w:ascii="PT Astra Serif" w:hAnsi="PT Astra Serif"/>
    </w:rPr>
  </w:style>
  <w:style w:type="paragraph" w:customStyle="1" w:styleId="WW8Num25z01">
    <w:name w:val="WW8Num25z01"/>
    <w:link w:val="WW8Num25z0"/>
    <w:qFormat/>
  </w:style>
  <w:style w:type="paragraph" w:styleId="27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WW8Num10z11">
    <w:name w:val="WW8Num10z11"/>
    <w:link w:val="WW8Num10z1"/>
    <w:qFormat/>
    <w:rPr>
      <w:rFonts w:ascii="Courier New" w:hAnsi="Courier New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styleId="ac">
    <w:name w:val="Body Text Indent"/>
    <w:basedOn w:val="a"/>
    <w:pPr>
      <w:ind w:firstLine="993"/>
      <w:jc w:val="both"/>
    </w:pPr>
    <w:rPr>
      <w:sz w:val="28"/>
    </w:rPr>
  </w:style>
  <w:style w:type="paragraph" w:customStyle="1" w:styleId="Caption11112">
    <w:name w:val="Caption11112"/>
    <w:basedOn w:val="a"/>
    <w:link w:val="Caption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">
    <w:name w:val="Указатель11"/>
    <w:basedOn w:val="a"/>
    <w:link w:val="10"/>
    <w:qFormat/>
    <w:rPr>
      <w:rFonts w:ascii="PT Astra Serif" w:hAnsi="PT Astra Serif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WW8Num3z01">
    <w:name w:val="WW8Num3z01"/>
    <w:link w:val="WW8Num3z0"/>
    <w:qFormat/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28z01">
    <w:name w:val="WW8Num28z01"/>
    <w:link w:val="WW8Num28z0"/>
    <w:qFormat/>
  </w:style>
  <w:style w:type="paragraph" w:customStyle="1" w:styleId="12">
    <w:name w:val="Содержимое врезки1"/>
    <w:basedOn w:val="a"/>
    <w:link w:val="a3"/>
    <w:qFormat/>
  </w:style>
  <w:style w:type="paragraph" w:customStyle="1" w:styleId="WW8Num8z01">
    <w:name w:val="WW8Num8z01"/>
    <w:link w:val="WW8Num8z0"/>
    <w:qFormat/>
  </w:style>
  <w:style w:type="paragraph" w:customStyle="1" w:styleId="110">
    <w:name w:val="Заголовок11"/>
    <w:basedOn w:val="a"/>
    <w:next w:val="a9"/>
    <w:link w:val="13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caption12">
    <w:name w:val="caption12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24z01">
    <w:name w:val="WW8Num24z01"/>
    <w:link w:val="WW8Num24z0"/>
    <w:qFormat/>
  </w:style>
  <w:style w:type="paragraph" w:customStyle="1" w:styleId="WW8Num21z01">
    <w:name w:val="WW8Num21z01"/>
    <w:link w:val="WW8Num21z0"/>
    <w:qFormat/>
    <w:rPr>
      <w:rFonts w:ascii="Symbol" w:hAnsi="Symbol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11">
    <w:name w:val="1 Знак1"/>
    <w:basedOn w:val="a"/>
    <w:link w:val="14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pagenumber1">
    <w:name w:val="page number1"/>
    <w:basedOn w:val="115"/>
    <w:link w:val="a4"/>
    <w:qFormat/>
  </w:style>
  <w:style w:type="paragraph" w:customStyle="1" w:styleId="18">
    <w:name w:val="Колонтитул1"/>
    <w:basedOn w:val="a"/>
    <w:link w:val="a5"/>
    <w:qFormat/>
    <w:pPr>
      <w:tabs>
        <w:tab w:val="center" w:pos="4819"/>
        <w:tab w:val="right" w:pos="9638"/>
      </w:tabs>
    </w:pPr>
  </w:style>
  <w:style w:type="paragraph" w:customStyle="1" w:styleId="28">
    <w:name w:val="Колонтитул2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12">
    <w:name w:val="Схема документа11"/>
    <w:basedOn w:val="a"/>
    <w:link w:val="16"/>
    <w:qFormat/>
    <w:rPr>
      <w:rFonts w:ascii="Tahoma" w:hAnsi="Tahoma"/>
    </w:rPr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styleId="34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WW8Num15z01">
    <w:name w:val="WW8Num15z01"/>
    <w:link w:val="WW8Num15z0"/>
    <w:qFormat/>
  </w:style>
  <w:style w:type="paragraph" w:customStyle="1" w:styleId="21">
    <w:name w:val="Название объекта21"/>
    <w:basedOn w:val="a"/>
    <w:link w:val="20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0z31">
    <w:name w:val="WW8Num10z31"/>
    <w:link w:val="WW8Num10z3"/>
    <w:qFormat/>
    <w:rPr>
      <w:rFonts w:ascii="Symbol" w:hAnsi="Symbol"/>
    </w:rPr>
  </w:style>
  <w:style w:type="paragraph" w:customStyle="1" w:styleId="30">
    <w:name w:val="Название объекта3"/>
    <w:basedOn w:val="a"/>
    <w:link w:val="1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msonormalcxspmiddle1">
    <w:name w:val="msonormalcxspmiddle1"/>
    <w:basedOn w:val="a"/>
    <w:link w:val="msonormalcxspmiddle"/>
    <w:qFormat/>
    <w:pPr>
      <w:spacing w:before="100" w:after="100"/>
    </w:pPr>
    <w:rPr>
      <w:sz w:val="24"/>
    </w:rPr>
  </w:style>
  <w:style w:type="paragraph" w:customStyle="1" w:styleId="Caption111111111">
    <w:name w:val="Caption111111111"/>
    <w:basedOn w:val="a"/>
    <w:link w:val="Caption111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9z01">
    <w:name w:val="WW8Num19z01"/>
    <w:link w:val="WW8Num19z0"/>
    <w:qFormat/>
  </w:style>
  <w:style w:type="paragraph" w:customStyle="1" w:styleId="caption111112">
    <w:name w:val="caption111112"/>
    <w:basedOn w:val="a"/>
    <w:link w:val="caption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Caption112">
    <w:name w:val="Caption112"/>
    <w:basedOn w:val="a"/>
    <w:link w:val="Caption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1z31">
    <w:name w:val="WW8Num11z31"/>
    <w:link w:val="WW8Num11z3"/>
    <w:qFormat/>
    <w:rPr>
      <w:rFonts w:ascii="Symbol" w:hAnsi="Symbol"/>
    </w:rPr>
  </w:style>
  <w:style w:type="paragraph" w:customStyle="1" w:styleId="1a">
    <w:name w:val="Текст выноски1"/>
    <w:basedOn w:val="a"/>
    <w:link w:val="19"/>
    <w:qFormat/>
    <w:rPr>
      <w:rFonts w:ascii="Tahoma" w:hAnsi="Tahoma"/>
      <w:sz w:val="16"/>
    </w:rPr>
  </w:style>
  <w:style w:type="paragraph" w:customStyle="1" w:styleId="BodySingle1">
    <w:name w:val="Body Single Знак1"/>
    <w:link w:val="BodySingle"/>
    <w:qFormat/>
    <w:rPr>
      <w:sz w:val="28"/>
    </w:rPr>
  </w:style>
  <w:style w:type="paragraph" w:customStyle="1" w:styleId="211">
    <w:name w:val="Основной текст с отступом 211"/>
    <w:basedOn w:val="a"/>
    <w:link w:val="210"/>
    <w:qFormat/>
    <w:pPr>
      <w:ind w:left="426" w:hanging="426"/>
    </w:pPr>
    <w:rPr>
      <w:sz w:val="28"/>
    </w:rPr>
  </w:style>
  <w:style w:type="paragraph" w:customStyle="1" w:styleId="WW8Num12z01">
    <w:name w:val="WW8Num12z01"/>
    <w:link w:val="WW8Num12z0"/>
    <w:qFormat/>
  </w:style>
  <w:style w:type="paragraph" w:customStyle="1" w:styleId="WW8Num21z11">
    <w:name w:val="WW8Num21z11"/>
    <w:link w:val="WW8Num21z1"/>
    <w:qFormat/>
    <w:rPr>
      <w:rFonts w:ascii="Courier New" w:hAnsi="Courier New"/>
    </w:rPr>
  </w:style>
  <w:style w:type="paragraph" w:customStyle="1" w:styleId="BodySingle10">
    <w:name w:val="Body Single1"/>
    <w:link w:val="BodySingle0"/>
    <w:qFormat/>
    <w:pPr>
      <w:widowControl w:val="0"/>
    </w:pPr>
    <w:rPr>
      <w:sz w:val="28"/>
    </w:rPr>
  </w:style>
  <w:style w:type="paragraph" w:customStyle="1" w:styleId="WW8Num4z01">
    <w:name w:val="WW8Num4z01"/>
    <w:link w:val="WW8Num4z0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1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aption1111112">
    <w:name w:val="Caption1111112"/>
    <w:basedOn w:val="a"/>
    <w:link w:val="Caption1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4z11">
    <w:name w:val="WW8Num4z11"/>
    <w:link w:val="WW8Num4z1"/>
    <w:qFormat/>
  </w:style>
  <w:style w:type="paragraph" w:customStyle="1" w:styleId="caption3">
    <w:name w:val="caption3"/>
    <w:basedOn w:val="a"/>
    <w:link w:val="caption2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29z01">
    <w:name w:val="WW8Num29z01"/>
    <w:link w:val="WW8Num29z0"/>
    <w:qFormat/>
  </w:style>
  <w:style w:type="paragraph" w:customStyle="1" w:styleId="WW8Num18z11">
    <w:name w:val="WW8Num18z11"/>
    <w:link w:val="WW8Num18z1"/>
    <w:qFormat/>
  </w:style>
  <w:style w:type="paragraph" w:customStyle="1" w:styleId="1c">
    <w:name w:val="Без интервала1"/>
    <w:link w:val="1b"/>
    <w:qFormat/>
    <w:rPr>
      <w:rFonts w:ascii="Calibri" w:hAnsi="Calibri"/>
      <w:sz w:val="22"/>
    </w:rPr>
  </w:style>
  <w:style w:type="paragraph" w:customStyle="1" w:styleId="WW8Num11z01">
    <w:name w:val="WW8Num11z01"/>
    <w:link w:val="WW8Num11z0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FontStyle131">
    <w:name w:val="Font Style131"/>
    <w:link w:val="FontStyle13"/>
    <w:qFormat/>
    <w:rPr>
      <w:sz w:val="26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aption11111112">
    <w:name w:val="Caption11111112"/>
    <w:basedOn w:val="a"/>
    <w:link w:val="Caption11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27z01">
    <w:name w:val="WW8Num27z01"/>
    <w:link w:val="WW8Num27z0"/>
    <w:qFormat/>
  </w:style>
  <w:style w:type="paragraph" w:customStyle="1" w:styleId="WW8Num5z01">
    <w:name w:val="WW8Num5z01"/>
    <w:link w:val="WW8Num5z0"/>
    <w:qFormat/>
  </w:style>
  <w:style w:type="paragraph" w:customStyle="1" w:styleId="DefaultParagraphFont1">
    <w:name w:val="Default Paragraph Font1"/>
    <w:qFormat/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212">
    <w:name w:val="Заголовок21"/>
    <w:basedOn w:val="a"/>
    <w:next w:val="a9"/>
    <w:link w:val="23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WW8Num22z01">
    <w:name w:val="WW8Num22z01"/>
    <w:link w:val="WW8Num22z0"/>
    <w:qFormat/>
  </w:style>
  <w:style w:type="paragraph" w:customStyle="1" w:styleId="213">
    <w:name w:val="Указатель21"/>
    <w:basedOn w:val="a"/>
    <w:link w:val="24"/>
    <w:qFormat/>
    <w:rPr>
      <w:rFonts w:ascii="PT Astra Serif" w:hAnsi="PT Astra Serif"/>
    </w:rPr>
  </w:style>
  <w:style w:type="paragraph" w:customStyle="1" w:styleId="WW8Num10z01">
    <w:name w:val="WW8Num10z01"/>
    <w:link w:val="WW8Num10z0"/>
    <w:qFormat/>
  </w:style>
  <w:style w:type="paragraph" w:customStyle="1" w:styleId="1d">
    <w:name w:val="Основной текст с отступом Знак1"/>
    <w:link w:val="a7"/>
    <w:qFormat/>
    <w:rPr>
      <w:sz w:val="28"/>
    </w:rPr>
  </w:style>
  <w:style w:type="paragraph" w:customStyle="1" w:styleId="WW8Num13z01">
    <w:name w:val="WW8Num13z01"/>
    <w:link w:val="WW8Num13z0"/>
    <w:qFormat/>
  </w:style>
  <w:style w:type="paragraph" w:customStyle="1" w:styleId="35">
    <w:name w:val="Основной шрифт абзаца3"/>
    <w:qFormat/>
  </w:style>
  <w:style w:type="paragraph" w:customStyle="1" w:styleId="WW8Num21z21">
    <w:name w:val="WW8Num21z21"/>
    <w:link w:val="WW8Num21z2"/>
    <w:qFormat/>
    <w:rPr>
      <w:rFonts w:ascii="Wingdings" w:hAnsi="Wingdings"/>
    </w:rPr>
  </w:style>
  <w:style w:type="paragraph" w:customStyle="1" w:styleId="WW8Num11z11">
    <w:name w:val="WW8Num11z11"/>
    <w:link w:val="WW8Num11z1"/>
    <w:qFormat/>
    <w:rPr>
      <w:rFonts w:ascii="Courier New" w:hAnsi="Courier New"/>
    </w:rPr>
  </w:style>
  <w:style w:type="paragraph" w:customStyle="1" w:styleId="NoSpacing1">
    <w:name w:val="No Spacing1"/>
    <w:link w:val="25"/>
    <w:qFormat/>
    <w:rPr>
      <w:rFonts w:ascii="Calibri" w:hAnsi="Calibri"/>
      <w:sz w:val="22"/>
    </w:rPr>
  </w:style>
  <w:style w:type="paragraph" w:customStyle="1" w:styleId="WW8Num18z01">
    <w:name w:val="WW8Num18z01"/>
    <w:link w:val="WW8Num18z0"/>
    <w:qFormat/>
  </w:style>
  <w:style w:type="paragraph" w:customStyle="1" w:styleId="113">
    <w:name w:val="Заголовок 1 Знак1"/>
    <w:link w:val="1e"/>
    <w:qFormat/>
    <w:rPr>
      <w:b/>
      <w:sz w:val="36"/>
    </w:rPr>
  </w:style>
  <w:style w:type="paragraph" w:customStyle="1" w:styleId="p51">
    <w:name w:val="p51"/>
    <w:basedOn w:val="a"/>
    <w:link w:val="p5"/>
    <w:qFormat/>
    <w:pPr>
      <w:spacing w:before="100" w:after="100"/>
    </w:pPr>
    <w:rPr>
      <w:sz w:val="24"/>
    </w:rPr>
  </w:style>
  <w:style w:type="paragraph" w:customStyle="1" w:styleId="WW8Num10z21">
    <w:name w:val="WW8Num10z21"/>
    <w:link w:val="WW8Num10z2"/>
    <w:qFormat/>
    <w:rPr>
      <w:rFonts w:ascii="Wingdings" w:hAnsi="Wingdings"/>
    </w:r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17z01">
    <w:name w:val="WW8Num17z01"/>
    <w:link w:val="WW8Num17z0"/>
    <w:qFormat/>
  </w:style>
  <w:style w:type="paragraph" w:customStyle="1" w:styleId="1f">
    <w:name w:val="Верхний колонтитул Знак1"/>
    <w:link w:val="a8"/>
    <w:qFormat/>
  </w:style>
  <w:style w:type="paragraph" w:customStyle="1" w:styleId="WW8Num9z01">
    <w:name w:val="WW8Num9z01"/>
    <w:link w:val="WW8Num9z0"/>
    <w:qFormat/>
  </w:style>
  <w:style w:type="paragraph" w:customStyle="1" w:styleId="WW8Num20z01">
    <w:name w:val="WW8Num20z01"/>
    <w:link w:val="WW8Num20z0"/>
    <w:qFormat/>
  </w:style>
  <w:style w:type="paragraph" w:styleId="af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WW8Num11z21">
    <w:name w:val="WW8Num11z21"/>
    <w:link w:val="WW8Num11z2"/>
    <w:qFormat/>
    <w:rPr>
      <w:rFonts w:ascii="Wingdings" w:hAnsi="Wingdings"/>
    </w:rPr>
  </w:style>
  <w:style w:type="paragraph" w:customStyle="1" w:styleId="WW8Num14z01">
    <w:name w:val="WW8Num14z01"/>
    <w:link w:val="WW8Num14z0"/>
    <w:qFormat/>
    <w:rPr>
      <w:rFonts w:ascii="Wingdings" w:hAnsi="Wingdings"/>
    </w:rPr>
  </w:style>
  <w:style w:type="paragraph" w:customStyle="1" w:styleId="WW8Num1z01">
    <w:name w:val="WW8Num1z01"/>
    <w:link w:val="WW8Num1z0"/>
    <w:qFormat/>
  </w:style>
  <w:style w:type="paragraph" w:customStyle="1" w:styleId="WW8Num2z01">
    <w:name w:val="WW8Num2z01"/>
    <w:link w:val="WW8Num2z0"/>
    <w:qFormat/>
  </w:style>
  <w:style w:type="paragraph" w:customStyle="1" w:styleId="214">
    <w:name w:val="Основной шрифт абзаца21"/>
    <w:link w:val="26"/>
    <w:qFormat/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114">
    <w:name w:val="Название объекта11"/>
    <w:basedOn w:val="a"/>
    <w:next w:val="a"/>
    <w:link w:val="1f0"/>
    <w:qFormat/>
    <w:pPr>
      <w:jc w:val="center"/>
    </w:pPr>
    <w:rPr>
      <w:sz w:val="28"/>
    </w:rPr>
  </w:style>
  <w:style w:type="paragraph" w:customStyle="1" w:styleId="WW8Num6z01">
    <w:name w:val="WW8Num6z01"/>
    <w:link w:val="WW8Num6z0"/>
    <w:qFormat/>
  </w:style>
  <w:style w:type="paragraph" w:customStyle="1" w:styleId="311">
    <w:name w:val="Основной текст с отступом 311"/>
    <w:basedOn w:val="a"/>
    <w:link w:val="310"/>
    <w:qFormat/>
    <w:pPr>
      <w:ind w:firstLine="709"/>
      <w:jc w:val="both"/>
    </w:pPr>
    <w:rPr>
      <w:sz w:val="28"/>
    </w:rPr>
  </w:style>
  <w:style w:type="paragraph" w:customStyle="1" w:styleId="2110">
    <w:name w:val="Основной текст 211"/>
    <w:basedOn w:val="a"/>
    <w:link w:val="215"/>
    <w:qFormat/>
    <w:rPr>
      <w:sz w:val="28"/>
    </w:rPr>
  </w:style>
  <w:style w:type="paragraph" w:customStyle="1" w:styleId="115">
    <w:name w:val="Основной шрифт абзаца11"/>
    <w:link w:val="15"/>
    <w:qFormat/>
  </w:style>
  <w:style w:type="paragraph" w:customStyle="1" w:styleId="Caption1112">
    <w:name w:val="Caption1112"/>
    <w:basedOn w:val="a"/>
    <w:link w:val="Caption111"/>
    <w:qFormat/>
    <w:pPr>
      <w:spacing w:before="120" w:after="120"/>
    </w:pPr>
    <w:rPr>
      <w:rFonts w:ascii="PT Astra Serif" w:hAnsi="PT Astra Serif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1934</Words>
  <Characters>11026</Characters>
  <Application>Microsoft Office Word</Application>
  <DocSecurity>0</DocSecurity>
  <Lines>91</Lines>
  <Paragraphs>25</Paragraphs>
  <ScaleCrop>false</ScaleCrop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9</cp:revision>
  <dcterms:created xsi:type="dcterms:W3CDTF">2025-12-29T08:23:00Z</dcterms:created>
  <dcterms:modified xsi:type="dcterms:W3CDTF">2025-12-29T08:24:00Z</dcterms:modified>
  <dc:language>ru-RU</dc:language>
</cp:coreProperties>
</file>