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E8358B" w:rsidRPr="00420C7E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5529BE">
        <w:rPr>
          <w:b/>
        </w:rPr>
        <w:t xml:space="preserve">от </w:t>
      </w:r>
      <w:sdt>
        <w:sdtPr>
          <w:rPr>
            <w:b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5529BE">
            <w:rPr>
              <w:b/>
            </w:rPr>
            <w:t xml:space="preserve"> «_____» ____________ _____ </w:t>
          </w:r>
          <w:proofErr w:type="gramStart"/>
          <w:r w:rsidRPr="005529BE">
            <w:rPr>
              <w:b/>
            </w:rPr>
            <w:t>г</w:t>
          </w:r>
          <w:proofErr w:type="gramEnd"/>
        </w:sdtContent>
      </w:sdt>
      <w:r w:rsidRPr="00E8358B">
        <w:rPr>
          <w:b/>
        </w:rPr>
        <w:t xml:space="preserve"> </w:t>
      </w:r>
      <w:r w:rsidRPr="005529BE">
        <w:rPr>
          <w:b/>
        </w:rPr>
        <w:t xml:space="preserve">№ </w:t>
      </w:r>
      <w:sdt>
        <w:sdtPr>
          <w:rPr>
            <w:b/>
          </w:rPr>
          <w:id w:val="700056525"/>
          <w:placeholder>
            <w:docPart w:val="A2D4C5626CE64B60B37374D130C09927"/>
          </w:placeholder>
        </w:sdtPr>
        <w:sdtEndPr>
          <w:rPr>
            <w:sz w:val="28"/>
            <w:szCs w:val="28"/>
            <w:lang w:val="en-US"/>
          </w:rPr>
        </w:sdtEndPr>
        <w:sdtContent>
          <w:sdt>
            <w:sdtPr>
              <w:rPr>
                <w:b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sz w:val="28"/>
                <w:szCs w:val="28"/>
                <w:u w:val="none"/>
                <w:lang w:val="en-US"/>
              </w:rPr>
            </w:sdtEndPr>
            <w:sdtContent>
              <w:r w:rsidRPr="005529BE">
                <w:rPr>
                  <w:b/>
                  <w:u w:val="single"/>
                </w:rPr>
                <w:t>                     </w:t>
              </w:r>
              <w:r w:rsidRPr="005529BE">
                <w:rPr>
                  <w:b/>
                  <w:sz w:val="28"/>
                  <w:szCs w:val="28"/>
                  <w:lang w:val="en-US"/>
                </w:rPr>
                <w:t>            </w:t>
              </w:r>
              <w:r w:rsidRPr="00420C7E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>г. Топки</w:t>
          </w:r>
        </w:p>
      </w:sdtContent>
    </w:sdt>
    <w:p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6"/>
      </w:tblGrid>
      <w:tr w:rsidR="009C2C3E" w:rsidRPr="00B51060" w:rsidTr="009027A3">
        <w:trPr>
          <w:jc w:val="center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9C2C3E" w:rsidRPr="00E9137F" w:rsidRDefault="00945A3C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Об утверждении Концепции развития туризма на территории Топкинского муниципального округа до 2028 года</w:t>
                </w:r>
              </w:sdtContent>
            </w:sdt>
          </w:p>
        </w:tc>
      </w:tr>
    </w:tbl>
    <w:p w:rsidR="00563E91" w:rsidRPr="00B51060" w:rsidRDefault="00563E91" w:rsidP="003D6D37">
      <w:pPr>
        <w:spacing w:line="360" w:lineRule="auto"/>
        <w:rPr>
          <w:bCs/>
        </w:rPr>
      </w:pPr>
    </w:p>
    <w:p w:rsidR="009027A3" w:rsidRPr="00D43FC0" w:rsidRDefault="009027A3" w:rsidP="00E95E57">
      <w:pPr>
        <w:widowControl w:val="0"/>
        <w:ind w:right="-1" w:firstLine="567"/>
        <w:jc w:val="both"/>
        <w:rPr>
          <w:sz w:val="28"/>
          <w:szCs w:val="28"/>
        </w:rPr>
      </w:pPr>
      <w:proofErr w:type="gramStart"/>
      <w:r w:rsidRPr="00D43FC0">
        <w:rPr>
          <w:color w:val="131313"/>
          <w:sz w:val="28"/>
          <w:szCs w:val="28"/>
          <w:bdr w:val="none" w:sz="0" w:space="0" w:color="auto" w:frame="1"/>
        </w:rPr>
        <w:t xml:space="preserve">В соответствии с </w:t>
      </w:r>
      <w:r w:rsidRPr="00D43FC0">
        <w:rPr>
          <w:sz w:val="28"/>
          <w:szCs w:val="28"/>
        </w:rPr>
        <w:t>Федеральным законом от 24.11.1996 № 132-ФЗ «Об основах туристской деятельности в Российской Федерации»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23E7A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</w:t>
      </w:r>
      <w:r w:rsidRPr="00D43FC0">
        <w:rPr>
          <w:color w:val="131313"/>
          <w:sz w:val="28"/>
          <w:szCs w:val="28"/>
          <w:bdr w:val="none" w:sz="0" w:space="0" w:color="auto" w:frame="1"/>
        </w:rPr>
        <w:t>постановлени</w:t>
      </w:r>
      <w:r w:rsidR="005F0879">
        <w:rPr>
          <w:color w:val="131313"/>
          <w:sz w:val="28"/>
          <w:szCs w:val="28"/>
          <w:bdr w:val="none" w:sz="0" w:space="0" w:color="auto" w:frame="1"/>
        </w:rPr>
        <w:t>ем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Правительства Российской Федерации от </w:t>
      </w:r>
      <w:r>
        <w:rPr>
          <w:color w:val="131313"/>
          <w:sz w:val="28"/>
          <w:szCs w:val="28"/>
          <w:bdr w:val="none" w:sz="0" w:space="0" w:color="auto" w:frame="1"/>
        </w:rPr>
        <w:t>24.12.2021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</w:t>
      </w:r>
      <w:r>
        <w:rPr>
          <w:color w:val="131313"/>
          <w:sz w:val="28"/>
          <w:szCs w:val="28"/>
          <w:bdr w:val="none" w:sz="0" w:space="0" w:color="auto" w:frame="1"/>
        </w:rPr>
        <w:t>№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2439</w:t>
      </w:r>
      <w:r w:rsidR="005F0879">
        <w:rPr>
          <w:color w:val="131313"/>
          <w:sz w:val="28"/>
          <w:szCs w:val="28"/>
          <w:bdr w:val="none" w:sz="0" w:space="0" w:color="auto" w:frame="1"/>
        </w:rPr>
        <w:t xml:space="preserve"> «</w:t>
      </w:r>
      <w:r w:rsidR="005F0879" w:rsidRPr="005F0879">
        <w:rPr>
          <w:color w:val="131313"/>
          <w:sz w:val="28"/>
          <w:szCs w:val="28"/>
          <w:bdr w:val="none" w:sz="0" w:space="0" w:color="auto" w:frame="1"/>
        </w:rPr>
        <w:t>Об утверждении государственной программы Российс</w:t>
      </w:r>
      <w:r w:rsidR="005F0879">
        <w:rPr>
          <w:color w:val="131313"/>
          <w:sz w:val="28"/>
          <w:szCs w:val="28"/>
          <w:bdr w:val="none" w:sz="0" w:space="0" w:color="auto" w:frame="1"/>
        </w:rPr>
        <w:t>кой Федерации "Развитие туризма»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, </w:t>
      </w:r>
      <w:r w:rsidRPr="00D43FC0">
        <w:rPr>
          <w:sz w:val="28"/>
          <w:szCs w:val="28"/>
        </w:rPr>
        <w:t>определения подходов к формированию конкурентоспособной окружной туристской индустрии и механизмов её реализации на территории Топкинского муниципального</w:t>
      </w:r>
      <w:proofErr w:type="gramEnd"/>
      <w:r w:rsidRPr="00D43FC0">
        <w:rPr>
          <w:sz w:val="28"/>
          <w:szCs w:val="28"/>
        </w:rPr>
        <w:t xml:space="preserve"> округа:</w:t>
      </w:r>
    </w:p>
    <w:p w:rsidR="005F0879" w:rsidRDefault="009027A3" w:rsidP="00E95E57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>Утвердить Концепцию развития туризма в Топкинском муниципальном округе до 2028 года.</w:t>
      </w:r>
    </w:p>
    <w:p w:rsidR="005F0879" w:rsidRPr="005F0879" w:rsidRDefault="005F0879" w:rsidP="00E95E57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proofErr w:type="gramStart"/>
      <w:r w:rsidRPr="005F0879">
        <w:rPr>
          <w:color w:val="131313"/>
          <w:sz w:val="28"/>
          <w:szCs w:val="28"/>
          <w:bdr w:val="none" w:sz="0" w:space="0" w:color="auto" w:frame="1"/>
        </w:rPr>
        <w:t>Разместить</w:t>
      </w:r>
      <w:proofErr w:type="gramEnd"/>
      <w:r w:rsidRPr="005F0879">
        <w:rPr>
          <w:color w:val="131313"/>
          <w:sz w:val="28"/>
          <w:szCs w:val="28"/>
          <w:bdr w:val="none" w:sz="0" w:space="0" w:color="auto" w:frame="1"/>
        </w:rPr>
        <w:t xml:space="preserve"> данное постановление </w:t>
      </w:r>
      <w:r w:rsidRPr="005F0879">
        <w:rPr>
          <w:sz w:val="28"/>
          <w:szCs w:val="20"/>
        </w:rPr>
        <w:t>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9027A3" w:rsidRPr="00D43FC0" w:rsidRDefault="009027A3" w:rsidP="00E95E57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proofErr w:type="gramStart"/>
      <w:r w:rsidRPr="00D43FC0">
        <w:rPr>
          <w:color w:val="131313"/>
          <w:sz w:val="28"/>
          <w:szCs w:val="28"/>
          <w:bdr w:val="none" w:sz="0" w:space="0" w:color="auto" w:frame="1"/>
        </w:rPr>
        <w:t>Контроль за</w:t>
      </w:r>
      <w:proofErr w:type="gramEnd"/>
      <w:r w:rsidRPr="00D43FC0">
        <w:rPr>
          <w:color w:val="131313"/>
          <w:sz w:val="28"/>
          <w:szCs w:val="28"/>
          <w:bdr w:val="none" w:sz="0" w:space="0" w:color="auto" w:frame="1"/>
        </w:rPr>
        <w:t xml:space="preserve"> исполнением постановления возложить на заместителя главы Топкинского муниципального органа по социальным вопросам Т.Н. </w:t>
      </w:r>
      <w:proofErr w:type="spellStart"/>
      <w:r w:rsidRPr="00D43FC0">
        <w:rPr>
          <w:color w:val="131313"/>
          <w:sz w:val="28"/>
          <w:szCs w:val="28"/>
          <w:bdr w:val="none" w:sz="0" w:space="0" w:color="auto" w:frame="1"/>
        </w:rPr>
        <w:t>Смыкову</w:t>
      </w:r>
      <w:proofErr w:type="spellEnd"/>
      <w:r w:rsidRPr="00D43FC0">
        <w:rPr>
          <w:color w:val="131313"/>
          <w:sz w:val="28"/>
          <w:szCs w:val="28"/>
          <w:bdr w:val="none" w:sz="0" w:space="0" w:color="auto" w:frame="1"/>
        </w:rPr>
        <w:t>.</w:t>
      </w:r>
    </w:p>
    <w:p w:rsidR="009027A3" w:rsidRPr="00D43FC0" w:rsidRDefault="009027A3" w:rsidP="00E95E57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 xml:space="preserve">Постановление вступает в силу </w:t>
      </w:r>
      <w:r w:rsidR="005F0879" w:rsidRPr="006D75E0">
        <w:rPr>
          <w:sz w:val="28"/>
          <w:szCs w:val="28"/>
        </w:rPr>
        <w:t>после официального обнародования</w:t>
      </w:r>
      <w:bookmarkStart w:id="0" w:name="_GoBack"/>
      <w:bookmarkEnd w:id="0"/>
      <w:r w:rsidRPr="00D43FC0">
        <w:rPr>
          <w:color w:val="131313"/>
          <w:sz w:val="28"/>
          <w:szCs w:val="28"/>
          <w:bdr w:val="none" w:sz="0" w:space="0" w:color="auto" w:frame="1"/>
        </w:rPr>
        <w:t>.</w:t>
      </w:r>
    </w:p>
    <w:p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7"/>
        <w:gridCol w:w="3572"/>
        <w:gridCol w:w="3232"/>
      </w:tblGrid>
      <w:tr w:rsidR="00A51C0C" w:rsidRPr="001129CB" w:rsidTr="00916936">
        <w:tc>
          <w:tcPr>
            <w:tcW w:w="3397" w:type="dxa"/>
          </w:tcPr>
          <w:p w:rsidR="00A81470" w:rsidRPr="001129CB" w:rsidRDefault="00945A3C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:rsidR="00A81470" w:rsidRPr="001129CB" w:rsidRDefault="00945A3C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E95E57" w:rsidRPr="00D43FC0" w:rsidRDefault="00E95E57" w:rsidP="00E95E57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lastRenderedPageBreak/>
        <w:t>УТВЕРЖДЕН</w:t>
      </w:r>
    </w:p>
    <w:p w:rsidR="00E95E57" w:rsidRPr="00D43FC0" w:rsidRDefault="00E95E57" w:rsidP="00E95E57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t>постановлением администрации</w:t>
      </w:r>
    </w:p>
    <w:p w:rsidR="00E95E57" w:rsidRPr="00D43FC0" w:rsidRDefault="00E95E57" w:rsidP="00E95E57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t>Топкинского муниципального округа</w:t>
      </w:r>
    </w:p>
    <w:p w:rsidR="00E95E57" w:rsidRPr="00D43FC0" w:rsidRDefault="00E95E57" w:rsidP="00E95E57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</w:t>
      </w:r>
      <w:r w:rsidRPr="00D43FC0">
        <w:rPr>
          <w:sz w:val="28"/>
          <w:szCs w:val="28"/>
        </w:rPr>
        <w:t>№_____________________</w:t>
      </w:r>
    </w:p>
    <w:p w:rsidR="00E95E57" w:rsidRPr="00D43FC0" w:rsidRDefault="00E95E57" w:rsidP="00E95E57">
      <w:pPr>
        <w:widowControl w:val="0"/>
        <w:ind w:right="-1"/>
        <w:jc w:val="center"/>
        <w:rPr>
          <w:bCs/>
          <w:sz w:val="28"/>
          <w:szCs w:val="28"/>
        </w:rPr>
      </w:pPr>
    </w:p>
    <w:p w:rsidR="00E95E57" w:rsidRPr="00D43FC0" w:rsidRDefault="00E95E57" w:rsidP="00E95E57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 xml:space="preserve">Концепция развития туризма на территории </w:t>
      </w:r>
    </w:p>
    <w:p w:rsidR="00E95E57" w:rsidRPr="00D43FC0" w:rsidRDefault="00E95E57" w:rsidP="00E95E57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Топкинского муниципального округа до 2028 года</w:t>
      </w:r>
    </w:p>
    <w:p w:rsidR="00E95E57" w:rsidRPr="00D43FC0" w:rsidRDefault="00E95E57" w:rsidP="00E95E57">
      <w:pPr>
        <w:widowControl w:val="0"/>
        <w:ind w:right="-1"/>
        <w:jc w:val="center"/>
        <w:rPr>
          <w:bCs/>
          <w:sz w:val="28"/>
          <w:szCs w:val="28"/>
        </w:rPr>
      </w:pPr>
      <w:bookmarkStart w:id="1" w:name="page3"/>
      <w:bookmarkEnd w:id="1"/>
    </w:p>
    <w:p w:rsidR="00E95E57" w:rsidRPr="00D43FC0" w:rsidRDefault="00E95E57" w:rsidP="00E95E57">
      <w:pPr>
        <w:widowControl w:val="0"/>
        <w:ind w:right="-1"/>
        <w:jc w:val="center"/>
        <w:rPr>
          <w:bCs/>
          <w:sz w:val="28"/>
          <w:szCs w:val="28"/>
        </w:rPr>
      </w:pPr>
    </w:p>
    <w:p w:rsidR="00E95E57" w:rsidRPr="00D43FC0" w:rsidRDefault="00E95E57" w:rsidP="00E95E57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 ОБЩИЕ ПОЛОЖЕНИЯ</w:t>
      </w:r>
    </w:p>
    <w:p w:rsidR="00E95E57" w:rsidRPr="00D43FC0" w:rsidRDefault="00E95E57" w:rsidP="00E95E57">
      <w:pPr>
        <w:widowControl w:val="0"/>
        <w:spacing w:after="24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1.1. Введение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bCs/>
          <w:sz w:val="28"/>
          <w:szCs w:val="28"/>
        </w:rPr>
      </w:pPr>
      <w:r w:rsidRPr="00D43FC0">
        <w:rPr>
          <w:bCs/>
          <w:sz w:val="28"/>
          <w:szCs w:val="28"/>
        </w:rPr>
        <w:t>Концепция развития туризма в Топкинском муниципальном округе (дале</w:t>
      </w:r>
      <w:proofErr w:type="gramStart"/>
      <w:r w:rsidRPr="00D43FC0">
        <w:rPr>
          <w:bCs/>
          <w:sz w:val="28"/>
          <w:szCs w:val="28"/>
        </w:rPr>
        <w:t>е-</w:t>
      </w:r>
      <w:proofErr w:type="gramEnd"/>
      <w:r w:rsidRPr="00D43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Концепция</w:t>
      </w:r>
      <w:r w:rsidRPr="00D43FC0">
        <w:rPr>
          <w:bCs/>
          <w:sz w:val="28"/>
          <w:szCs w:val="28"/>
        </w:rPr>
        <w:t xml:space="preserve"> ТМО), определяет подходы к формированию конкурентоспособной окружной туристской индустрии и механизмы её реализации.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Необходимость разработки Концепции обусловлена: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изменениями, происходящими на рынках туризма;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возрастающим влиянием туризма в экономике и социальной сфере округа;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потребностью внедрения современных технологий организации туристического процесса.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Концепция призвана способствовать развитию туризма в ТМО по следующим направлениям: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формирование нормативной правовой базы;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развитие отдельных видов туризма;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сохранение и рациональное использование природного и историко-культурного наследия округа, развитие музейного дела;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развитие инфраструктуры туристской отрасли в округе с учётом обеспечения экологической безопасности;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разработка системы информационного обеспечения туризма, создание конкурентоспособных объектов туристического притяжения и продвижение их на областной и </w:t>
      </w:r>
      <w:proofErr w:type="gramStart"/>
      <w:r w:rsidRPr="00D43FC0">
        <w:rPr>
          <w:sz w:val="28"/>
          <w:szCs w:val="28"/>
        </w:rPr>
        <w:t>российский</w:t>
      </w:r>
      <w:proofErr w:type="gramEnd"/>
      <w:r w:rsidRPr="00D43FC0">
        <w:rPr>
          <w:sz w:val="28"/>
          <w:szCs w:val="28"/>
        </w:rPr>
        <w:t xml:space="preserve"> рынки.</w:t>
      </w:r>
    </w:p>
    <w:p w:rsidR="00E95E57" w:rsidRPr="00D43FC0" w:rsidRDefault="00E95E57" w:rsidP="00E95E57">
      <w:pPr>
        <w:widowControl w:val="0"/>
        <w:tabs>
          <w:tab w:val="left" w:pos="142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стратегии развития туризма в Российской Федерации на период до 2035 года, утверждённой </w:t>
      </w:r>
      <w:hyperlink r:id="rId9" w:history="1">
        <w:r w:rsidRPr="00D43FC0">
          <w:rPr>
            <w:sz w:val="28"/>
            <w:szCs w:val="28"/>
          </w:rPr>
          <w:t>распоряжением Правительства Российской</w:t>
        </w:r>
      </w:hyperlink>
      <w:r w:rsidRPr="00D43FC0">
        <w:rPr>
          <w:sz w:val="28"/>
          <w:szCs w:val="28"/>
        </w:rPr>
        <w:t xml:space="preserve"> </w:t>
      </w:r>
      <w:hyperlink r:id="rId10" w:history="1">
        <w:r w:rsidRPr="00D43FC0">
          <w:rPr>
            <w:sz w:val="28"/>
            <w:szCs w:val="28"/>
          </w:rPr>
          <w:t xml:space="preserve">Федерации от 20.09.2019 № 2129-р, </w:t>
        </w:r>
      </w:hyperlink>
      <w:r w:rsidRPr="00D43FC0">
        <w:rPr>
          <w:sz w:val="28"/>
          <w:szCs w:val="28"/>
        </w:rPr>
        <w:t>туризм рассматривается как существенная составляющая инновационного развития нашей страны, а также определены основные цели, задачи, принципы и направления государственной политики в сфере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Концепция исходит из перспектив и стратегических направлений развития туризма, определённых следующими документами: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FC0">
        <w:rPr>
          <w:sz w:val="28"/>
          <w:szCs w:val="28"/>
        </w:rPr>
        <w:t>Федеральным законом от 24.11.1996 № 132-ФЗ «Об основах туристской деятельности в Российской Федерации»;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FC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  <w:bookmarkStart w:id="2" w:name="page4"/>
      <w:bookmarkEnd w:id="2"/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FC0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Правительства РФ от 05.05.2018 </w:t>
      </w:r>
      <w:r>
        <w:rPr>
          <w:sz w:val="28"/>
          <w:szCs w:val="28"/>
        </w:rPr>
        <w:t>№</w:t>
      </w:r>
      <w:r w:rsidRPr="00D43FC0">
        <w:rPr>
          <w:sz w:val="28"/>
          <w:szCs w:val="28"/>
        </w:rPr>
        <w:t xml:space="preserve"> 872-р «Об утверждении Концепции федеральной целевой программы "Развитие внутреннего и въездного туризма в Российской Федерации </w:t>
      </w:r>
      <w:r>
        <w:rPr>
          <w:sz w:val="28"/>
          <w:szCs w:val="28"/>
        </w:rPr>
        <w:t>(2019-2025 годы);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FC0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Правительства РФ от 20.09.2019 № 2129-р «О</w:t>
      </w:r>
      <w:r>
        <w:rPr>
          <w:sz w:val="28"/>
          <w:szCs w:val="28"/>
        </w:rPr>
        <w:t>б утверждении</w:t>
      </w:r>
      <w:r w:rsidRPr="00D43FC0">
        <w:rPr>
          <w:sz w:val="28"/>
          <w:szCs w:val="28"/>
        </w:rPr>
        <w:t xml:space="preserve"> Стратегии развития туризма в РФ на период до 2035 г</w:t>
      </w:r>
      <w:r>
        <w:rPr>
          <w:sz w:val="28"/>
          <w:szCs w:val="28"/>
        </w:rPr>
        <w:t>ода</w:t>
      </w:r>
      <w:r w:rsidRPr="00D43F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5E57" w:rsidRPr="00D43FC0" w:rsidRDefault="00E95E57" w:rsidP="00E95E57">
      <w:pPr>
        <w:widowControl w:val="0"/>
        <w:ind w:right="-1"/>
        <w:jc w:val="center"/>
        <w:rPr>
          <w:sz w:val="28"/>
          <w:szCs w:val="28"/>
        </w:rPr>
      </w:pPr>
    </w:p>
    <w:p w:rsidR="00E95E57" w:rsidRPr="00D43FC0" w:rsidRDefault="00E95E57" w:rsidP="00E95E5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1.2. Современное состояние и тенденции развития</w:t>
      </w:r>
    </w:p>
    <w:p w:rsidR="00E95E57" w:rsidRPr="00D43FC0" w:rsidRDefault="00E95E57" w:rsidP="00E95E57">
      <w:pPr>
        <w:widowControl w:val="0"/>
        <w:spacing w:after="24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мирового и российского рынка туризма</w:t>
      </w:r>
    </w:p>
    <w:p w:rsidR="00E95E57" w:rsidRPr="00D43FC0" w:rsidRDefault="00E95E57" w:rsidP="00E95E57">
      <w:pPr>
        <w:widowControl w:val="0"/>
        <w:spacing w:before="24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Туризм – сфера, которая состоит из множества отраслей, занимающихся обслуживанием и поддержкой туристов и просто отдыхающих. Именно по этой причине туризм принято считать одним из крупнейших секторов экономики, с помощью которого достигается создание рабочих мест, стимулирование экспорта и улучшение жизни миллионов людей.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целом в сравнении с 2021 годом туристический рынок России в 2022 году, безусловно, чувствовал себя намного лучше. Во-первых, он уже оправился от </w:t>
      </w:r>
      <w:proofErr w:type="spellStart"/>
      <w:r w:rsidRPr="00D43FC0">
        <w:rPr>
          <w:sz w:val="28"/>
          <w:szCs w:val="28"/>
        </w:rPr>
        <w:t>пандемийной</w:t>
      </w:r>
      <w:proofErr w:type="spellEnd"/>
      <w:r w:rsidRPr="00D43FC0">
        <w:rPr>
          <w:sz w:val="28"/>
          <w:szCs w:val="28"/>
        </w:rPr>
        <w:t xml:space="preserve"> неопределённости, а во-вторых, получил возможность работать с внутренними туристами.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Кузбасс - для многих это мощный индустриальный центр с гигантами угольной, металлургической и химической промышленности. Но есть и другой Кузбасс - с первозданной тайгой, голубыми реками и озёрами, со снежными вершинами, уходящими в поднебесье.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основе туристско-рекреационного потенциала Кемеровской области – Кузбасса лежат многочисленные объекты природного и историко-культурного наследия. Совокупный потенциал ресурсов, включающий уникальные природно-ландшафтные комплексы, национальные парки, археологические памятники, этнографические объекты, музеи, объекты культурно-исторического наследия и др., позволяет выгодное позиционирование не только на национальном, но и на международном уровне. Особенностью туристских ресурсов является их относительная локализация в нескольких районах, что создаёт технические, социальные и </w:t>
      </w:r>
      <w:proofErr w:type="spellStart"/>
      <w:r w:rsidRPr="00D43FC0">
        <w:rPr>
          <w:sz w:val="28"/>
          <w:szCs w:val="28"/>
        </w:rPr>
        <w:t>логистические</w:t>
      </w:r>
      <w:proofErr w:type="spellEnd"/>
      <w:r w:rsidRPr="00D43FC0">
        <w:rPr>
          <w:sz w:val="28"/>
          <w:szCs w:val="28"/>
        </w:rPr>
        <w:t xml:space="preserve"> предпосылки для формирования и развития относительно автономных, функционально различных рекреаций, специализированных на разных видах туризма.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proofErr w:type="gramStart"/>
      <w:r w:rsidRPr="00D43FC0">
        <w:rPr>
          <w:sz w:val="28"/>
          <w:szCs w:val="28"/>
        </w:rPr>
        <w:t xml:space="preserve">В Кузбассе сосредоточено большое количество музеев, в том числе имеются крупнейшие музеи-заповедники, самый уникальный среди которых музей-заповедник под открытым небом «Томская </w:t>
      </w:r>
      <w:proofErr w:type="spellStart"/>
      <w:r w:rsidRPr="00D43FC0">
        <w:rPr>
          <w:sz w:val="28"/>
          <w:szCs w:val="28"/>
        </w:rPr>
        <w:t>писаница</w:t>
      </w:r>
      <w:proofErr w:type="spellEnd"/>
      <w:r w:rsidRPr="00D43FC0">
        <w:rPr>
          <w:sz w:val="28"/>
          <w:szCs w:val="28"/>
        </w:rPr>
        <w:t>», внесённый в перечень особо охраняемых объектов ЮНЕСКО.</w:t>
      </w:r>
      <w:proofErr w:type="gramEnd"/>
      <w:r w:rsidRPr="00D43FC0">
        <w:rPr>
          <w:sz w:val="28"/>
          <w:szCs w:val="28"/>
        </w:rPr>
        <w:t xml:space="preserve"> С каждым годом музей расширяет спектр имеющихся экспозиций, а также тематических культурно-анимационных программ, которые проходят на территории заповедника.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Особое место в развитии туристической сферы в Кузбассе отводится развитию горнолыжных курортов. По оценкам экспертов отрасли, горнолыжный туризм развивается в России интенсивно и </w:t>
      </w:r>
      <w:proofErr w:type="gramStart"/>
      <w:r w:rsidRPr="00D43FC0">
        <w:rPr>
          <w:sz w:val="28"/>
          <w:szCs w:val="28"/>
        </w:rPr>
        <w:t>на большей части территории</w:t>
      </w:r>
      <w:proofErr w:type="gramEnd"/>
      <w:r w:rsidRPr="00D43FC0">
        <w:rPr>
          <w:sz w:val="28"/>
          <w:szCs w:val="28"/>
        </w:rPr>
        <w:t xml:space="preserve">. В рейтинге горнолыжных курортов России, Кемеровская область всегда занимает лидирующие позиции. </w:t>
      </w:r>
      <w:proofErr w:type="spellStart"/>
      <w:r w:rsidRPr="00D43FC0">
        <w:rPr>
          <w:sz w:val="28"/>
          <w:szCs w:val="28"/>
        </w:rPr>
        <w:t>Шерегеш</w:t>
      </w:r>
      <w:proofErr w:type="spellEnd"/>
      <w:r w:rsidRPr="00D43FC0">
        <w:rPr>
          <w:sz w:val="28"/>
          <w:szCs w:val="28"/>
        </w:rPr>
        <w:t xml:space="preserve"> стал первым полноценным горнолыжным комплексом в Сибири. И благодаря своему динамическому развитию превратился в один из наиболее крупных горнолыжных курортов нашей страны, а горнолыжный туризм стал главным направлением для туриндустрии Кузбасса. На </w:t>
      </w:r>
      <w:proofErr w:type="spellStart"/>
      <w:r w:rsidRPr="00D43FC0">
        <w:rPr>
          <w:sz w:val="28"/>
          <w:szCs w:val="28"/>
        </w:rPr>
        <w:t>Шерегеш</w:t>
      </w:r>
      <w:proofErr w:type="spellEnd"/>
      <w:r w:rsidRPr="00D43FC0">
        <w:rPr>
          <w:sz w:val="28"/>
          <w:szCs w:val="28"/>
        </w:rPr>
        <w:t xml:space="preserve"> сегодня приходится порядка 70% всего туристического потока в области.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Выгодное экономико-географическое положение Кемеровской области, значительный промышленный потенциал, представленный гигантами угольной, металлургической, химической, машиностроительной промышленности и рядом других предприятий - все это является факторами, способствующими привлечению в область бизне</w:t>
      </w:r>
      <w:proofErr w:type="gramStart"/>
      <w:r w:rsidRPr="00D43FC0">
        <w:rPr>
          <w:sz w:val="28"/>
          <w:szCs w:val="28"/>
        </w:rPr>
        <w:t>с-</w:t>
      </w:r>
      <w:proofErr w:type="gramEnd"/>
      <w:r w:rsidRPr="00D43FC0">
        <w:rPr>
          <w:sz w:val="28"/>
          <w:szCs w:val="28"/>
        </w:rPr>
        <w:t xml:space="preserve"> и </w:t>
      </w:r>
      <w:proofErr w:type="spellStart"/>
      <w:r w:rsidRPr="00D43FC0">
        <w:rPr>
          <w:sz w:val="28"/>
          <w:szCs w:val="28"/>
        </w:rPr>
        <w:t>конгресс-туристов</w:t>
      </w:r>
      <w:proofErr w:type="spellEnd"/>
      <w:r w:rsidRPr="00D43FC0">
        <w:rPr>
          <w:sz w:val="28"/>
          <w:szCs w:val="28"/>
        </w:rPr>
        <w:t>.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Кузбасс располагает другими важными ценностями, которые могут представлять интерес для въездного туризма: уникальными изделиями мастеров декоративно-прикладного искусства, народными промыслами, прославленными самодеятельными и профессиональными художественными коллективами, Дворцами культуры с интересными </w:t>
      </w:r>
      <w:proofErr w:type="spellStart"/>
      <w:r w:rsidRPr="00D43FC0">
        <w:rPr>
          <w:sz w:val="28"/>
          <w:szCs w:val="28"/>
        </w:rPr>
        <w:t>культурно-досуговыми</w:t>
      </w:r>
      <w:proofErr w:type="spellEnd"/>
      <w:r w:rsidRPr="00D43FC0">
        <w:rPr>
          <w:sz w:val="28"/>
          <w:szCs w:val="28"/>
        </w:rPr>
        <w:t xml:space="preserve"> программами, спортивными мероприятиями и др. Они могут войти в программы въездного туризма, а также внутреннего и социального туризма</w:t>
      </w:r>
    </w:p>
    <w:p w:rsidR="00E95E57" w:rsidRPr="00D43FC0" w:rsidRDefault="00E95E57" w:rsidP="00E95E57">
      <w:pPr>
        <w:widowControl w:val="0"/>
        <w:spacing w:line="259" w:lineRule="auto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За последние три года количество туристов, приезжающих отдохнуть в Кузбасс, выросло более</w:t>
      </w:r>
      <w:proofErr w:type="gramStart"/>
      <w:r w:rsidRPr="00D43FC0">
        <w:rPr>
          <w:sz w:val="28"/>
          <w:szCs w:val="28"/>
        </w:rPr>
        <w:t>,</w:t>
      </w:r>
      <w:proofErr w:type="gramEnd"/>
      <w:r w:rsidRPr="00D43FC0">
        <w:rPr>
          <w:sz w:val="28"/>
          <w:szCs w:val="28"/>
        </w:rPr>
        <w:t xml:space="preserve"> чем в полтора раза. Кемеровская область уникальна как раз сочетанием промышленности, экологии и активного отдыха: посещение заводов и разрезов и тут же посещение национальных парков, сплавы и походы.</w:t>
      </w:r>
    </w:p>
    <w:p w:rsidR="00E95E57" w:rsidRPr="00D43FC0" w:rsidRDefault="00E95E57" w:rsidP="00E95E57">
      <w:pPr>
        <w:widowControl w:val="0"/>
        <w:ind w:right="-1"/>
        <w:jc w:val="center"/>
        <w:rPr>
          <w:bCs/>
          <w:sz w:val="28"/>
          <w:szCs w:val="28"/>
        </w:rPr>
      </w:pPr>
    </w:p>
    <w:p w:rsidR="00E95E57" w:rsidRPr="00D43FC0" w:rsidRDefault="00E95E57" w:rsidP="00E95E57">
      <w:pPr>
        <w:widowControl w:val="0"/>
        <w:spacing w:after="24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1.3. Состояние и тенденции развития внутреннего и въездного туризма в Топкинском муниципальном округе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proofErr w:type="gramStart"/>
      <w:r w:rsidRPr="00D43FC0">
        <w:rPr>
          <w:bCs/>
          <w:sz w:val="28"/>
          <w:szCs w:val="28"/>
        </w:rPr>
        <w:t>Туризм, на сегодняшний день, является одной из динамично развивающихся отраслей экономики и наиболее прибыльной и перспективной сферой вложения капитала.</w:t>
      </w:r>
      <w:proofErr w:type="gramEnd"/>
      <w:r w:rsidRPr="00D43FC0">
        <w:rPr>
          <w:bCs/>
          <w:sz w:val="28"/>
          <w:szCs w:val="28"/>
        </w:rPr>
        <w:t xml:space="preserve">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</w:t>
      </w:r>
      <w:r w:rsidRPr="00D43FC0">
        <w:rPr>
          <w:sz w:val="28"/>
          <w:szCs w:val="28"/>
        </w:rPr>
        <w:t xml:space="preserve"> народного потребления, и составляет одно из наиболее перспективных направлений структурной перестройки экономики.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Характерным фактором современного спроса на туристские услуги является резкая дифференциация населения страны по уровню доходов, что ведёт, с одной стороны, к возникновению интереса к высококачественным услугам, а, с другой, к поиску путей проведения отдыха и досуга по доступным ценам.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Топкинский муниципальный округ расположен в северо-западной части территории Кемеровской области-Кузбасса. Протяжённость округа с севера на юг составляет порядка 62 км, с запада на восток – 65 км. Территория округа составляет порядка 277 тыс. га. На севере муниципальный округ граничит с Юргинским муниципальным округом Кемеровской области-Кузбасса, на северо-востоке с </w:t>
      </w:r>
      <w:proofErr w:type="spellStart"/>
      <w:r w:rsidRPr="00D43FC0">
        <w:rPr>
          <w:sz w:val="28"/>
          <w:szCs w:val="28"/>
        </w:rPr>
        <w:t>Яшкинским</w:t>
      </w:r>
      <w:proofErr w:type="spellEnd"/>
      <w:r w:rsidRPr="00D43FC0">
        <w:rPr>
          <w:sz w:val="28"/>
          <w:szCs w:val="28"/>
        </w:rPr>
        <w:t xml:space="preserve"> муниципальным округом Кемеровской области-Кузбасса, на востоке – с Кемеровским муниципальным округом Кемеровской области-Кузбасса, на юге – с Промышленновским муниципальным округом Кемеровской области - Кузбасса, на западе – с </w:t>
      </w:r>
      <w:proofErr w:type="spellStart"/>
      <w:r w:rsidRPr="00D43FC0">
        <w:rPr>
          <w:sz w:val="28"/>
          <w:szCs w:val="28"/>
        </w:rPr>
        <w:t>Тогучинским</w:t>
      </w:r>
      <w:proofErr w:type="spellEnd"/>
      <w:r w:rsidRPr="00D43FC0">
        <w:rPr>
          <w:sz w:val="28"/>
          <w:szCs w:val="28"/>
        </w:rPr>
        <w:t xml:space="preserve"> районом Новосибирской области.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Климат резко континентальный с суровой продолжительной и малоснежной зимой и сравнительно тёплым коротким летом.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Административным центром является город Топки, расположенный в 32 км западнее областного центра – города Кемерово. Весь округ покрыт разветвлённой сетью автомобильных дорог регионального и местного значения, обеспечивающей круглогодичное сообщение всех населённых пунктов между собой. Железная дорога и федеральная автомобильная дорога проходят через </w:t>
      </w:r>
      <w:proofErr w:type="gramStart"/>
      <w:r w:rsidRPr="00D43FC0">
        <w:rPr>
          <w:sz w:val="28"/>
          <w:szCs w:val="28"/>
        </w:rPr>
        <w:t>г</w:t>
      </w:r>
      <w:proofErr w:type="gramEnd"/>
      <w:r w:rsidRPr="00D43FC0">
        <w:rPr>
          <w:sz w:val="28"/>
          <w:szCs w:val="28"/>
        </w:rPr>
        <w:t xml:space="preserve">. Топки, пересекая территорию муниципального округа. Автомобильная дорога (Р-255 «Сибирь») и </w:t>
      </w:r>
      <w:proofErr w:type="spellStart"/>
      <w:r w:rsidRPr="00D43FC0">
        <w:rPr>
          <w:sz w:val="28"/>
          <w:szCs w:val="28"/>
        </w:rPr>
        <w:t>Западно-Сибирская</w:t>
      </w:r>
      <w:proofErr w:type="spellEnd"/>
      <w:r w:rsidRPr="00D43FC0">
        <w:rPr>
          <w:sz w:val="28"/>
          <w:szCs w:val="28"/>
        </w:rPr>
        <w:t xml:space="preserve"> железная дорога напрямую соединяют территорию муниципального округа с городами Кемерово, Новокузнецк, Томск, Новосибирск. Имеется: сосновый бор на берегу озера «Лесное» как места рекреации и отдыха; объекты спортивной инфраструктуры, включённые во всероссийский реестр спорта; заповедник; исторические места; памятники культуры; на территории находится два музея; имеются лесные зоны.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Одним из решающих факторов привлечения туристов в Топкинский муниципальный округ является наличие богатых природных ресурсов и исторических, археологических памятников.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На территории Топкинского муниципального округа находится санаторий-пр</w:t>
      </w:r>
      <w:r>
        <w:rPr>
          <w:sz w:val="28"/>
          <w:szCs w:val="28"/>
        </w:rPr>
        <w:t>офилакторий «Кристалл» со средни</w:t>
      </w:r>
      <w:r w:rsidRPr="00D43FC0">
        <w:rPr>
          <w:sz w:val="28"/>
          <w:szCs w:val="28"/>
        </w:rPr>
        <w:t>м уровнем комфортности и номерным фондом на 60 мест с категорией номеров «люкс», «стандарт», «эконом-класс». На территории санатория-профилактория «Кристалл» имеется тренажёрный зал, сауна, душевые, спортивный комплекс, закрытый плавательный бассейн.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обеспечения населения транспортной доступностью на территории муниципальн</w:t>
      </w:r>
      <w:r>
        <w:rPr>
          <w:sz w:val="28"/>
          <w:szCs w:val="28"/>
        </w:rPr>
        <w:t>ого округа работает Филиал ГПК «</w:t>
      </w:r>
      <w:proofErr w:type="spellStart"/>
      <w:r>
        <w:rPr>
          <w:sz w:val="28"/>
          <w:szCs w:val="28"/>
        </w:rPr>
        <w:t>Пассажиравтотранс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опки</w:t>
      </w:r>
      <w:r w:rsidRPr="00D43FC0">
        <w:rPr>
          <w:sz w:val="28"/>
          <w:szCs w:val="28"/>
        </w:rPr>
        <w:t xml:space="preserve">. Движение автобусов осуществляется во всех направлениях. Все автобусы оборудованы системой ГЛОНАСС/GPS для осуществления </w:t>
      </w:r>
      <w:proofErr w:type="gramStart"/>
      <w:r w:rsidRPr="00D43FC0">
        <w:rPr>
          <w:sz w:val="28"/>
          <w:szCs w:val="28"/>
        </w:rPr>
        <w:t>контроля за</w:t>
      </w:r>
      <w:proofErr w:type="gramEnd"/>
      <w:r w:rsidRPr="00D43FC0">
        <w:rPr>
          <w:sz w:val="28"/>
          <w:szCs w:val="28"/>
        </w:rPr>
        <w:t xml:space="preserve"> движением автобусов на линии. Движение автобусов осуществляется с автостанции </w:t>
      </w:r>
      <w:proofErr w:type="gramStart"/>
      <w:r w:rsidRPr="00D43FC0">
        <w:rPr>
          <w:sz w:val="28"/>
          <w:szCs w:val="28"/>
        </w:rPr>
        <w:t>г</w:t>
      </w:r>
      <w:proofErr w:type="gramEnd"/>
      <w:r w:rsidRPr="00D43FC0">
        <w:rPr>
          <w:sz w:val="28"/>
          <w:szCs w:val="28"/>
        </w:rPr>
        <w:t xml:space="preserve">. Топки. Культурно-развлекательные учреждения: кинотеатр, Топкинский исторический музей, музей боевой и трудовой славы </w:t>
      </w:r>
      <w:r>
        <w:rPr>
          <w:sz w:val="28"/>
          <w:szCs w:val="28"/>
        </w:rPr>
        <w:t>п</w:t>
      </w:r>
      <w:r w:rsidRPr="00D43FC0">
        <w:rPr>
          <w:sz w:val="28"/>
          <w:szCs w:val="28"/>
        </w:rPr>
        <w:t xml:space="preserve">. </w:t>
      </w:r>
      <w:proofErr w:type="spellStart"/>
      <w:r w:rsidRPr="00D43FC0">
        <w:rPr>
          <w:sz w:val="28"/>
          <w:szCs w:val="28"/>
        </w:rPr>
        <w:t>Верх-Падунск</w:t>
      </w:r>
      <w:r>
        <w:rPr>
          <w:sz w:val="28"/>
          <w:szCs w:val="28"/>
        </w:rPr>
        <w:t>ий</w:t>
      </w:r>
      <w:proofErr w:type="spellEnd"/>
      <w:r w:rsidRPr="00D43FC0">
        <w:rPr>
          <w:sz w:val="28"/>
          <w:szCs w:val="28"/>
        </w:rPr>
        <w:t>, краеведческий музей села Зарубино, парки. Функционируют две туристические компании: ООО «Тур Топки» и ООО «Азимут».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Отсутствие единого комплексного подх</w:t>
      </w:r>
      <w:r>
        <w:rPr>
          <w:sz w:val="28"/>
          <w:szCs w:val="28"/>
        </w:rPr>
        <w:t>ода к развитию туризма в округе</w:t>
      </w:r>
      <w:r w:rsidRPr="00D43FC0">
        <w:rPr>
          <w:sz w:val="28"/>
          <w:szCs w:val="28"/>
        </w:rPr>
        <w:t xml:space="preserve"> в совокупности с недостаточно развитой инфраструктурой привели к тому, что формирование туристских продуктов происходит бессистемно. Кроме того, ряд перспективных объектов туристского интереса (</w:t>
      </w:r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D43FC0">
        <w:rPr>
          <w:sz w:val="28"/>
          <w:szCs w:val="28"/>
        </w:rPr>
        <w:t xml:space="preserve">ОТИ), которые могли бы стать серьёзными конкурентными преимуществами, в целом недоступны для основного потока туристов ввиду отсутствия транспортной доступности. Другие объекты остаются без внимания туристов из-за отсутствия доступной информации о них.  В рамках реализации Концепции и федеральной программы «Земля для туризма», в Топкинском муниципальном округе формируется перечень ОТИ. Выявлен ряд перспективных объектов как муниципального, так и областного туристского интереса, среди них можно отметить: </w:t>
      </w:r>
      <w:proofErr w:type="spellStart"/>
      <w:proofErr w:type="gramStart"/>
      <w:r w:rsidRPr="00D43FC0">
        <w:rPr>
          <w:sz w:val="28"/>
          <w:szCs w:val="28"/>
        </w:rPr>
        <w:t>Глубокинский</w:t>
      </w:r>
      <w:proofErr w:type="spellEnd"/>
      <w:r w:rsidRPr="00D43FC0">
        <w:rPr>
          <w:sz w:val="28"/>
          <w:szCs w:val="28"/>
        </w:rPr>
        <w:t xml:space="preserve"> водопад, расположенный близ села Глубокое; ипподром в п. </w:t>
      </w:r>
      <w:proofErr w:type="spellStart"/>
      <w:r w:rsidRPr="00D43FC0">
        <w:rPr>
          <w:sz w:val="28"/>
          <w:szCs w:val="28"/>
        </w:rPr>
        <w:t>Трещевский</w:t>
      </w:r>
      <w:proofErr w:type="spellEnd"/>
      <w:r w:rsidRPr="00D43FC0">
        <w:rPr>
          <w:sz w:val="28"/>
          <w:szCs w:val="28"/>
        </w:rPr>
        <w:t>; водопад в деревне Романовский; мотокросс «Белая казарма», «Бухта «Лесная» и т.д.</w:t>
      </w:r>
      <w:proofErr w:type="gramEnd"/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Полноценное восприятие и идентификация потребителями всего спектра имеющихся рекреационных возможностей при внятном позиционировании, позволит полностью раскрыть потенциал округа.</w:t>
      </w:r>
    </w:p>
    <w:p w:rsidR="00E95E57" w:rsidRPr="00D43FC0" w:rsidRDefault="00E95E57" w:rsidP="00E95E57">
      <w:pPr>
        <w:widowControl w:val="0"/>
        <w:ind w:right="-1"/>
        <w:jc w:val="center"/>
        <w:rPr>
          <w:sz w:val="28"/>
          <w:szCs w:val="28"/>
        </w:rPr>
      </w:pPr>
    </w:p>
    <w:p w:rsidR="00E95E57" w:rsidRPr="00D43FC0" w:rsidRDefault="00E95E57" w:rsidP="00E95E5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 Стратегические задачи и проекты развития туризма</w:t>
      </w:r>
    </w:p>
    <w:p w:rsidR="00E95E57" w:rsidRPr="00D43FC0" w:rsidRDefault="00E95E57" w:rsidP="00E95E5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 xml:space="preserve">в </w:t>
      </w:r>
      <w:proofErr w:type="spellStart"/>
      <w:r w:rsidRPr="00D43FC0">
        <w:rPr>
          <w:b/>
          <w:bCs/>
          <w:sz w:val="28"/>
          <w:szCs w:val="28"/>
        </w:rPr>
        <w:t>топкинском</w:t>
      </w:r>
      <w:proofErr w:type="spellEnd"/>
      <w:r w:rsidRPr="00D43FC0">
        <w:rPr>
          <w:b/>
          <w:bCs/>
          <w:sz w:val="28"/>
          <w:szCs w:val="28"/>
        </w:rPr>
        <w:t xml:space="preserve"> муниципальном округе</w:t>
      </w:r>
    </w:p>
    <w:p w:rsidR="00E95E57" w:rsidRPr="00D43FC0" w:rsidRDefault="00E95E57" w:rsidP="00E95E57">
      <w:pPr>
        <w:widowControl w:val="0"/>
        <w:ind w:right="-1"/>
        <w:jc w:val="center"/>
        <w:rPr>
          <w:sz w:val="28"/>
          <w:szCs w:val="28"/>
        </w:rPr>
      </w:pPr>
    </w:p>
    <w:p w:rsidR="00E95E57" w:rsidRPr="00D43FC0" w:rsidRDefault="00E95E57" w:rsidP="00E95E57">
      <w:pPr>
        <w:widowControl w:val="0"/>
        <w:spacing w:after="24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2.1. Создание благоприятных условий для развития туризма в ТМО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Формирование механизма межведомственной координации и регулирования развития туризма в ТМО.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Закрепление программно-целевого метода как основного метода регулирования развития туризма в ТМО.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Программно-целевой метод даст возможность формирования вертикали регулирования туризма в округе. В целях реализации Концепции должны быть скорректированы программы, маршруты туризма округа, в которых будут конкретизированы задачи, поставленные в Концепции. Это позволит обеспечить поддержку развития туризма в округе, закрепление его приоритетной роли в социально-экономическом развитии ТМО, повысить активность органов исполнительной власти и создать благоприятные условия для развития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поддержки предпринимательства в сфере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Обеспечение поддержки малого бизнеса в сфере туризма через муниципальные, федеральные и региональные программы, предусматривающие дополнительные мероприятия по снижению напряжённости на рынке труда, в рамках которых предусмотрены мероприятия по содействию развитию малого предпринимательства и </w:t>
      </w:r>
      <w:proofErr w:type="spellStart"/>
      <w:r w:rsidRPr="00D43FC0">
        <w:rPr>
          <w:sz w:val="28"/>
          <w:szCs w:val="28"/>
        </w:rPr>
        <w:t>самозанятости</w:t>
      </w:r>
      <w:proofErr w:type="spellEnd"/>
      <w:r w:rsidRPr="00D43FC0">
        <w:rPr>
          <w:sz w:val="28"/>
          <w:szCs w:val="28"/>
        </w:rPr>
        <w:t xml:space="preserve"> безработных граждан.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Создание благоприятного визуального облика города и сельских территорий округа будет способствовать сохранению и регенерации историко-культурного, ландшафтной и архитектурно-пространственной уникальности ТМО; повышению комфортности пребывания туристов на территории ТМО.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безопасности туризма и защиты туристов. Информирование туристов, туристических групп и организаций (туроператоров) об угрозе безопасности на территории округа, в том числе путём публикации соответствующих сообщений в средствах массовой информации, а также регистрация туристических групп, будет способствовать обеспечению безопасности жизни и здоровья туристов, сохранности их имущества, а также повышения туристического имиджа с точки зрения безопасности.</w:t>
      </w:r>
    </w:p>
    <w:p w:rsidR="00E95E57" w:rsidRPr="00D43FC0" w:rsidRDefault="00E95E57" w:rsidP="00E95E57">
      <w:pPr>
        <w:widowControl w:val="0"/>
        <w:ind w:right="-1"/>
        <w:jc w:val="center"/>
        <w:rPr>
          <w:sz w:val="28"/>
          <w:szCs w:val="28"/>
        </w:rPr>
      </w:pPr>
    </w:p>
    <w:p w:rsidR="00E95E57" w:rsidRPr="00D43FC0" w:rsidRDefault="00E95E57" w:rsidP="00E95E57">
      <w:pPr>
        <w:widowControl w:val="0"/>
        <w:spacing w:after="24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2.2. Формирование приоритетных конкурентоспособных направлений в сфере туризма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автомобильного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Через Топкинский муниципальный округ на протяжении около 50</w:t>
      </w:r>
      <w:r>
        <w:rPr>
          <w:sz w:val="28"/>
          <w:szCs w:val="28"/>
        </w:rPr>
        <w:t xml:space="preserve"> </w:t>
      </w:r>
      <w:r w:rsidRPr="00D43FC0">
        <w:rPr>
          <w:sz w:val="28"/>
          <w:szCs w:val="28"/>
        </w:rPr>
        <w:t xml:space="preserve">км протянулась автомобильная дорога Р-255 «Сибирь», дорога является продолжением трассы Р254 «Иртыш» и 32Р-47, вместе с которой входит в состав азиатского маршрута AH6. Весь округ покрыт разветвлённой сетью автомобильных дорог регионального и местного значения, обеспечивающей круглогодичное сообщение всех населённых пунктов между собой. </w:t>
      </w:r>
      <w:proofErr w:type="spellStart"/>
      <w:r w:rsidRPr="00D43FC0">
        <w:rPr>
          <w:sz w:val="28"/>
          <w:szCs w:val="28"/>
        </w:rPr>
        <w:t>Западно-Сибирская</w:t>
      </w:r>
      <w:proofErr w:type="spellEnd"/>
      <w:r w:rsidRPr="00D43FC0">
        <w:rPr>
          <w:sz w:val="28"/>
          <w:szCs w:val="28"/>
        </w:rPr>
        <w:t xml:space="preserve"> железная дорога, пересекающая территорию муниципального округа, напрямую соединяет территорию муниципального округа с городами Кемерово, Новокузнецк, Томск, Новосибирск.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совокупности этих возможностей, округ может стать точкой для кемпинга, </w:t>
      </w:r>
      <w:proofErr w:type="spellStart"/>
      <w:r w:rsidRPr="00D43FC0">
        <w:rPr>
          <w:sz w:val="28"/>
          <w:szCs w:val="28"/>
        </w:rPr>
        <w:t>глэмпинга</w:t>
      </w:r>
      <w:proofErr w:type="spellEnd"/>
      <w:r w:rsidRPr="00D43FC0">
        <w:rPr>
          <w:sz w:val="28"/>
          <w:szCs w:val="28"/>
        </w:rPr>
        <w:t xml:space="preserve"> и других автотуристов. Условиями развития автомобильного туризма являются: повышение уровня придорожного сервиса; создание парковочных мест; оптимизация транспортной сети с учётом возможности формирования кольцевых туристских маршрутов; создание туристской навигации, улучшение дорожного покрытия в округе.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детско-юношеского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округе решаются следующие задачи по развитию детско-юношеского туризма: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развитие сети маршрутов для детских походов; развитие системы образовательных экскурсий;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организация и проведение комплексных туристско-краеведческих мероприятий;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создание инновационных программ, учебно-методических материалов;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развитие экспериментально-проектной деятельности;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приобщение подрастающего поколения к природному и культурному наследию.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Интеграция туристских программ в систему образования может быть достигнута путём объединения усилий заинтересованных органов власти ТМО и представителей туристского бизнеса по разработке туристскими организациями туристско-экскурсионных программ, соответствующих содержанию образовательных программ и специфике туристских ресурсов округа, а также по выработке </w:t>
      </w:r>
      <w:proofErr w:type="gramStart"/>
      <w:r w:rsidRPr="00D43FC0">
        <w:rPr>
          <w:sz w:val="28"/>
          <w:szCs w:val="28"/>
        </w:rPr>
        <w:t>механизма планирования содержания внеурочной работы образовательных организаций</w:t>
      </w:r>
      <w:proofErr w:type="gramEnd"/>
      <w:r w:rsidRPr="00D43FC0">
        <w:rPr>
          <w:sz w:val="28"/>
          <w:szCs w:val="28"/>
        </w:rPr>
        <w:t>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культурно-познавательного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целях развития культурно-познавательного туризма необходимо внедрение современных экспозиций в учреждениях культуры (музеях, </w:t>
      </w:r>
      <w:proofErr w:type="spellStart"/>
      <w:r w:rsidRPr="00D43FC0">
        <w:rPr>
          <w:sz w:val="28"/>
          <w:szCs w:val="28"/>
        </w:rPr>
        <w:t>культурно-досуговых</w:t>
      </w:r>
      <w:proofErr w:type="spellEnd"/>
      <w:r w:rsidRPr="00D43FC0">
        <w:rPr>
          <w:sz w:val="28"/>
          <w:szCs w:val="28"/>
        </w:rPr>
        <w:t xml:space="preserve"> учреждениях) с применением элементов игровых технологий, приёмов визуализации, ролевых методов вовлечения посетителя в процесс познания; развитие краеведения как инструмента приобщения школьников к культуре и туризму. Необходимо стимулирование появления новых объектов туристического показа. Новые объекты должны соответствовать основным направлениям развития туризма и иметь прямое отношение к позиционированию округа; доработка существующих объектов показа через создание более интересного наполнения, обновление экспозиций, разработку интерактивных и анимационных программ; сохранение памятников культурно-исторического наследия.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социального туризма для граждан старшего поколения.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sz w:val="28"/>
          <w:szCs w:val="28"/>
        </w:rPr>
        <w:t>Социальный туризм для граждан старшего поколения – это форма обслуживания, направленная на сохранение здоровья, организации полезного отдыха, расширение круга общения по интересам. Посещение исторических, культурных и православных мест ТМО позволит гражданам старшего поколения преодолеть социальную изоляцию, изучить историю и культуру округа.</w:t>
      </w:r>
      <w:r w:rsidRPr="00D43FC0">
        <w:rPr>
          <w:i/>
          <w:iCs/>
          <w:sz w:val="28"/>
          <w:szCs w:val="28"/>
        </w:rPr>
        <w:t xml:space="preserve">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религиозного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Топкинском муниципальном округе расположено семь храмов: из них пять на сельских территориях и два в городской черте. В целях популяризации этого вида туризма необходимо: создать туристический маршрут религиозной направленности; проведение мастер-классов: «Колокольный звон» - история колоколов и их появление на Руси, и обучение простым ритмам колокольного звона, изготовление своей восковой свечи. Требует значительной проработки и налаживание сотрудничества с православными приходами и церквями, организация питания и службы, открытие музейных комнат при крупных храмах и церквях.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Развитие экологического и сельского (аграрного) туризма.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Топкинский муниципальный округ – один из ведущих территорий агропромышленного комплекса Кузбасса. Общий вклад </w:t>
      </w:r>
      <w:proofErr w:type="spellStart"/>
      <w:r w:rsidRPr="00D43FC0">
        <w:rPr>
          <w:sz w:val="28"/>
          <w:szCs w:val="28"/>
        </w:rPr>
        <w:t>топкинских</w:t>
      </w:r>
      <w:proofErr w:type="spellEnd"/>
      <w:r w:rsidRPr="00D43FC0">
        <w:rPr>
          <w:sz w:val="28"/>
          <w:szCs w:val="28"/>
        </w:rPr>
        <w:t xml:space="preserve"> растениеводов в объёме производства зерновых культур региона составляет около двенадцати процентов. По валовому же сбору мы находимся на третьем месте в области. Сельскохозяйственными флагманами нашей земли можно назвать ООО «Зерноград» в селе Зарубино, хозяйство Максима Геннадьевича </w:t>
      </w:r>
      <w:proofErr w:type="spellStart"/>
      <w:r w:rsidRPr="00D43FC0">
        <w:rPr>
          <w:sz w:val="28"/>
          <w:szCs w:val="28"/>
        </w:rPr>
        <w:t>Торгунакова</w:t>
      </w:r>
      <w:proofErr w:type="spellEnd"/>
      <w:r w:rsidRPr="00D43FC0">
        <w:rPr>
          <w:sz w:val="28"/>
          <w:szCs w:val="28"/>
        </w:rPr>
        <w:t xml:space="preserve"> в посёлке Октябрьский и предприятие ООО «Провинция» в посёлке Центральный. Посевные площади этих хозяйств составляют 22% от всей площади.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На территории хозяйства, в селе Зарубино в 2019 году состоялся «</w:t>
      </w:r>
      <w:proofErr w:type="gramStart"/>
      <w:r w:rsidRPr="00D43FC0">
        <w:rPr>
          <w:sz w:val="28"/>
          <w:szCs w:val="28"/>
        </w:rPr>
        <w:t>Кузбасский</w:t>
      </w:r>
      <w:proofErr w:type="gramEnd"/>
      <w:r w:rsidRPr="00D43FC0">
        <w:rPr>
          <w:sz w:val="28"/>
          <w:szCs w:val="28"/>
        </w:rPr>
        <w:t xml:space="preserve"> </w:t>
      </w:r>
      <w:proofErr w:type="spellStart"/>
      <w:r w:rsidRPr="00D43FC0">
        <w:rPr>
          <w:sz w:val="28"/>
          <w:szCs w:val="28"/>
        </w:rPr>
        <w:t>Агрофорум</w:t>
      </w:r>
      <w:proofErr w:type="spellEnd"/>
      <w:r w:rsidRPr="00D43FC0">
        <w:rPr>
          <w:sz w:val="28"/>
          <w:szCs w:val="28"/>
        </w:rPr>
        <w:t xml:space="preserve">». В мероприятии приняли участие губернатор Кузбасса, а также производители сельскохозяйственной техники, перерабатывающего оборудования, поставщики агрохимии и кормов, учебные и научные организации, разработчики программного обеспечения для АПК, представители районных </w:t>
      </w:r>
      <w:proofErr w:type="spellStart"/>
      <w:r w:rsidRPr="00D43FC0">
        <w:rPr>
          <w:sz w:val="28"/>
          <w:szCs w:val="28"/>
        </w:rPr>
        <w:t>сельхозуправлений</w:t>
      </w:r>
      <w:proofErr w:type="spellEnd"/>
      <w:r w:rsidRPr="00D43FC0">
        <w:rPr>
          <w:sz w:val="28"/>
          <w:szCs w:val="28"/>
        </w:rPr>
        <w:t xml:space="preserve">, руководители сельхозпредприятий, фермеры, владельцы личных подсобных хозяйств. На форуме обсуждались пути развития аграрного сектора, состоялась выставка сельскохозяйственной техники и товаров. В поле прошли демонстрационные показы работы техники.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proofErr w:type="gramStart"/>
      <w:r w:rsidRPr="00D43FC0">
        <w:rPr>
          <w:sz w:val="28"/>
          <w:szCs w:val="28"/>
        </w:rPr>
        <w:t>Резюмируя, можно отметить, что сельское хозяйство Топкинского округа живёт и развивается, а создание туристических маршрутов и экскурсий с посещением производства в аграрном секторе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на животноводческих фермах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на маслобойном заводе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ознакомлением с укладом сельской жизни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с проведением гастрономических туров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дегустацией традиционной кухни и интеграции агрокомплексов и крестьянско-фермерских хозяйств в сферу туризма, станет основой развития экологического и сельского (аграрного) туризма.</w:t>
      </w:r>
      <w:proofErr w:type="gramEnd"/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промышленного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Для развития промышленного туризма необходимо сформировать новые объекты туристического притяжения, а также включать экскурсии на имеющиеся объекты в традиционные маршруты. </w:t>
      </w:r>
      <w:proofErr w:type="gramStart"/>
      <w:r w:rsidRPr="00D43FC0">
        <w:rPr>
          <w:sz w:val="28"/>
          <w:szCs w:val="28"/>
        </w:rPr>
        <w:t>Примером таких экскурсий могут являться действующие экскурсии в цеха по переработк</w:t>
      </w:r>
      <w:r>
        <w:rPr>
          <w:sz w:val="28"/>
          <w:szCs w:val="28"/>
        </w:rPr>
        <w:t>е</w:t>
      </w:r>
      <w:r w:rsidRPr="00D43FC0">
        <w:rPr>
          <w:sz w:val="28"/>
          <w:szCs w:val="28"/>
        </w:rPr>
        <w:t xml:space="preserve"> рыбы и морепродуктов ИП Цуцковой О.В. и экскурсия в </w:t>
      </w:r>
      <w:proofErr w:type="spellStart"/>
      <w:r w:rsidRPr="00D43FC0">
        <w:rPr>
          <w:sz w:val="28"/>
          <w:szCs w:val="28"/>
        </w:rPr>
        <w:t>логистический</w:t>
      </w:r>
      <w:proofErr w:type="spellEnd"/>
      <w:r w:rsidRPr="00D43FC0">
        <w:rPr>
          <w:sz w:val="28"/>
          <w:szCs w:val="28"/>
        </w:rPr>
        <w:t xml:space="preserve"> центр и производственный комплекс предприятия пищевой промышленности ООО «Индустрия питания» (продукция марки «Подорожник»);</w:t>
      </w:r>
      <w:proofErr w:type="gramEnd"/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Необходимо создание и продвижение туристских маршрутов, основанных на экскурсиях на современные научно-производственные предприятия, примером которого может быть одно из градообразующих предприятий ООО «Топкинский цемент»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 стороны региональных и муниципальных органов, осуществляющих деятельность в сфере туризма, потребуется активизация работы с бизнесом, разработка матрицы интеграционного взаимодействия промышленного туризма с другими его видами.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спортивного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Яркими представителями спортивного туризма являются традиционные соревнования по мотокроссу памяти </w:t>
      </w:r>
      <w:proofErr w:type="spellStart"/>
      <w:r w:rsidRPr="00D43FC0">
        <w:rPr>
          <w:sz w:val="28"/>
          <w:szCs w:val="28"/>
        </w:rPr>
        <w:t>воинов-топкинцев</w:t>
      </w:r>
      <w:proofErr w:type="spellEnd"/>
      <w:r w:rsidRPr="00D43FC0">
        <w:rPr>
          <w:sz w:val="28"/>
          <w:szCs w:val="28"/>
        </w:rPr>
        <w:t>, погибших в локальных войнах и вооружённых конфликтах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проходящие на </w:t>
      </w:r>
      <w:proofErr w:type="spellStart"/>
      <w:r w:rsidRPr="00D43FC0">
        <w:rPr>
          <w:sz w:val="28"/>
          <w:szCs w:val="28"/>
        </w:rPr>
        <w:t>мототрассе</w:t>
      </w:r>
      <w:proofErr w:type="spellEnd"/>
      <w:r w:rsidRPr="00D43FC0">
        <w:rPr>
          <w:sz w:val="28"/>
          <w:szCs w:val="28"/>
        </w:rPr>
        <w:t xml:space="preserve"> «Белая казарма»» и сезонные ежегодные соревнования на Кузбасском автодроме.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Топкинском муниципальном округе имеются предпосылки для развития следующих видов спортивного туризма: пешеходный, лыжный, вело, </w:t>
      </w:r>
      <w:proofErr w:type="spellStart"/>
      <w:r w:rsidRPr="00D43FC0">
        <w:rPr>
          <w:sz w:val="28"/>
          <w:szCs w:val="28"/>
        </w:rPr>
        <w:t>авто-мото</w:t>
      </w:r>
      <w:proofErr w:type="spellEnd"/>
      <w:r w:rsidRPr="00D43FC0">
        <w:rPr>
          <w:sz w:val="28"/>
          <w:szCs w:val="28"/>
        </w:rPr>
        <w:t>, конный туризм и их сочетания.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развития данного направления, необходимо: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укрепление материально-технической базы спортивно-оздоровительного туризма, включая средства размещения и инфраструктуру;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системы подготовки кадров для сферы спортивного туризма; расширение и совершенствование системы дифференцированной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подготовки специалистов применительно к основным видам их профессиональной деятельности в спорте и туризме;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постоянно действующей информационно-пропагандистской просветительно-образовательной системы, направленной на вовлечение граждан в спортивный туризм.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событийного туризма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Уже на протяжении нескольких лет в Топкинском муниципальном округе проходит ежегодный Конноспортивный фестиваль «Рекорд Помпея»</w:t>
      </w:r>
      <w:r>
        <w:rPr>
          <w:sz w:val="28"/>
          <w:szCs w:val="28"/>
        </w:rPr>
        <w:t>.</w:t>
      </w:r>
      <w:r w:rsidRPr="00D43FC0">
        <w:rPr>
          <w:sz w:val="28"/>
          <w:szCs w:val="28"/>
        </w:rPr>
        <w:t xml:space="preserve"> Проект является популярным событийны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видом туризма уже долгое время, а в 2022 году он стал победителем </w:t>
      </w:r>
      <w:proofErr w:type="spellStart"/>
      <w:r w:rsidRPr="00D43FC0">
        <w:rPr>
          <w:sz w:val="28"/>
          <w:szCs w:val="28"/>
        </w:rPr>
        <w:t>конкурса-интенсива</w:t>
      </w:r>
      <w:proofErr w:type="spellEnd"/>
      <w:r w:rsidRPr="00D43FC0">
        <w:rPr>
          <w:sz w:val="28"/>
          <w:szCs w:val="28"/>
        </w:rPr>
        <w:t xml:space="preserve"> #VISITKUZBASS 2022 г. в номинации лучшее событие в области спорта и получил грант. </w:t>
      </w:r>
      <w:r>
        <w:rPr>
          <w:sz w:val="28"/>
          <w:szCs w:val="28"/>
        </w:rPr>
        <w:t>В</w:t>
      </w:r>
      <w:r w:rsidRPr="00D43FC0">
        <w:rPr>
          <w:sz w:val="28"/>
          <w:szCs w:val="28"/>
        </w:rPr>
        <w:t xml:space="preserve"> 2022 году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сохраняя традиции и обычаи коренного народа Топкинского муниципального округа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прошёл чувашский национальный праздник «</w:t>
      </w:r>
      <w:proofErr w:type="spellStart"/>
      <w:r w:rsidRPr="00D43FC0">
        <w:rPr>
          <w:sz w:val="28"/>
          <w:szCs w:val="28"/>
        </w:rPr>
        <w:t>Акатуй</w:t>
      </w:r>
      <w:proofErr w:type="spellEnd"/>
      <w:r w:rsidRPr="00D43FC0">
        <w:rPr>
          <w:sz w:val="28"/>
          <w:szCs w:val="28"/>
        </w:rPr>
        <w:t>»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Развитие данного вида туризма отмечено в числе </w:t>
      </w:r>
      <w:proofErr w:type="gramStart"/>
      <w:r w:rsidRPr="00D43FC0">
        <w:rPr>
          <w:sz w:val="28"/>
          <w:szCs w:val="28"/>
        </w:rPr>
        <w:t>приоритетных</w:t>
      </w:r>
      <w:proofErr w:type="gramEnd"/>
      <w:r w:rsidRPr="00D43FC0">
        <w:rPr>
          <w:sz w:val="28"/>
          <w:szCs w:val="28"/>
        </w:rPr>
        <w:t>, приуроченные к ярким и зрелищным событиям, завоёвывают все большую популярность. Эксперты предполагают, что в недалёком будущем число участников событийных туров превысит число участников туров экскурсионных. Планируется расширение событийного календаря Топкинского муниципального округа. При доработке существующих и создании новых туристических событий для ТМО необходимо будет учитывать выбранную идею туристического позиционирования округа, а также учитывать конкурентную среду, чтобы не дублировать мероприятия соседей; выведение мероприятий на областной и всероссийский уровень.</w:t>
      </w:r>
    </w:p>
    <w:p w:rsidR="00E95E57" w:rsidRPr="00D43FC0" w:rsidRDefault="00E95E57" w:rsidP="00E95E57">
      <w:pPr>
        <w:ind w:right="-1" w:firstLine="397"/>
        <w:jc w:val="both"/>
        <w:rPr>
          <w:i/>
          <w:iCs/>
          <w:sz w:val="28"/>
          <w:szCs w:val="28"/>
        </w:rPr>
      </w:pPr>
      <w:proofErr w:type="spellStart"/>
      <w:r w:rsidRPr="00D43FC0">
        <w:rPr>
          <w:i/>
          <w:iCs/>
          <w:sz w:val="28"/>
          <w:szCs w:val="28"/>
        </w:rPr>
        <w:t>Фототуризм</w:t>
      </w:r>
      <w:proofErr w:type="spellEnd"/>
    </w:p>
    <w:p w:rsidR="00E95E57" w:rsidRPr="00D43FC0" w:rsidRDefault="00E95E57" w:rsidP="00E95E57">
      <w:pPr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Фотография </w:t>
      </w:r>
      <w:proofErr w:type="gramStart"/>
      <w:r w:rsidRPr="00D43FC0">
        <w:rPr>
          <w:sz w:val="28"/>
          <w:szCs w:val="28"/>
        </w:rPr>
        <w:t>получила широкое распространение и стала</w:t>
      </w:r>
      <w:proofErr w:type="gramEnd"/>
      <w:r w:rsidRPr="00D43FC0">
        <w:rPr>
          <w:sz w:val="28"/>
          <w:szCs w:val="28"/>
        </w:rPr>
        <w:t xml:space="preserve"> неотъемлемой частью современной жизни человека, присутствуя практически в любом путешествии. Но отличительная особенность </w:t>
      </w:r>
      <w:proofErr w:type="spellStart"/>
      <w:r w:rsidRPr="00D43FC0">
        <w:rPr>
          <w:sz w:val="28"/>
          <w:szCs w:val="28"/>
        </w:rPr>
        <w:t>фототуризма</w:t>
      </w:r>
      <w:proofErr w:type="spellEnd"/>
      <w:r w:rsidRPr="00D43FC0">
        <w:rPr>
          <w:sz w:val="28"/>
          <w:szCs w:val="28"/>
        </w:rPr>
        <w:t xml:space="preserve"> заключается в цели путешествия - создание высококачественных фотографий и повышение мастерства фотосъёмки.</w:t>
      </w:r>
    </w:p>
    <w:p w:rsidR="00E95E57" w:rsidRPr="00D43FC0" w:rsidRDefault="00E95E57" w:rsidP="00E95E57">
      <w:pPr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Этот вид организованного туризма рассчитан на любителей фотографии, желающих увидеть новые интересности разных уголков округа и под чутким руководством организатора грамотно и профессионально запечатлеть эту красоту на свою фотокамеру. Благодаря прогрессирующему развитию технологий, популяризации социальных сетей и Интернета занятие фотоискусством в настоящее время считается «модным». В будущем </w:t>
      </w:r>
      <w:proofErr w:type="spellStart"/>
      <w:r w:rsidRPr="00D43FC0">
        <w:rPr>
          <w:sz w:val="28"/>
          <w:szCs w:val="28"/>
        </w:rPr>
        <w:t>фототуризм</w:t>
      </w:r>
      <w:proofErr w:type="spellEnd"/>
      <w:r w:rsidRPr="00D43FC0">
        <w:rPr>
          <w:sz w:val="28"/>
          <w:szCs w:val="28"/>
        </w:rPr>
        <w:t xml:space="preserve"> может стать широко востребованным видом туризма, так как с развитием фототехники возрастает количество людей, увлекающихся фотографией, и ни одна поездка большинства туристов не обходится без запечатления памятных моментов и интересных достопримечательных ресурсов. Многие люди хотят привозить из поездок не только множество приятных воспоминаний и впечатлений, но и большое число красивых фотокадров, напоминающих о путешествии. Кроме того, фотографии, которые туристы делают в своих турах, ценны сами по себе, поскольку являются неоспоримым доказательством путешествия. При этом именно </w:t>
      </w:r>
      <w:proofErr w:type="spellStart"/>
      <w:r w:rsidRPr="00D43FC0">
        <w:rPr>
          <w:sz w:val="28"/>
          <w:szCs w:val="28"/>
        </w:rPr>
        <w:t>фототуризм</w:t>
      </w:r>
      <w:proofErr w:type="spellEnd"/>
      <w:r w:rsidRPr="00D43FC0">
        <w:rPr>
          <w:sz w:val="28"/>
          <w:szCs w:val="28"/>
        </w:rPr>
        <w:t xml:space="preserve">, в отличие от многих других видов туристской деятельности, не приводит к истощению природных и исторических ресурсов. </w:t>
      </w:r>
    </w:p>
    <w:p w:rsidR="00E95E57" w:rsidRPr="00D43FC0" w:rsidRDefault="00E95E57" w:rsidP="00E95E57">
      <w:pPr>
        <w:ind w:right="-1" w:firstLine="397"/>
        <w:jc w:val="both"/>
        <w:rPr>
          <w:sz w:val="28"/>
          <w:szCs w:val="28"/>
        </w:rPr>
      </w:pPr>
      <w:proofErr w:type="spellStart"/>
      <w:proofErr w:type="gramStart"/>
      <w:r w:rsidRPr="00D43FC0">
        <w:rPr>
          <w:sz w:val="28"/>
          <w:szCs w:val="28"/>
        </w:rPr>
        <w:t>Фототуризм</w:t>
      </w:r>
      <w:proofErr w:type="spellEnd"/>
      <w:r w:rsidRPr="00D43FC0">
        <w:rPr>
          <w:sz w:val="28"/>
          <w:szCs w:val="28"/>
        </w:rPr>
        <w:t xml:space="preserve"> в Топкинском </w:t>
      </w:r>
      <w:r>
        <w:rPr>
          <w:sz w:val="28"/>
          <w:szCs w:val="28"/>
        </w:rPr>
        <w:t xml:space="preserve">муниципальном </w:t>
      </w:r>
      <w:r w:rsidRPr="00D43FC0">
        <w:rPr>
          <w:sz w:val="28"/>
          <w:szCs w:val="28"/>
        </w:rPr>
        <w:t xml:space="preserve">округе сейчас – это отдельные фото зоны на окружных мероприятиях, а так как развитие </w:t>
      </w:r>
      <w:proofErr w:type="spellStart"/>
      <w:r w:rsidRPr="00D43FC0">
        <w:rPr>
          <w:sz w:val="28"/>
          <w:szCs w:val="28"/>
        </w:rPr>
        <w:t>фототуризма</w:t>
      </w:r>
      <w:proofErr w:type="spellEnd"/>
      <w:r w:rsidRPr="00D43FC0">
        <w:rPr>
          <w:sz w:val="28"/>
          <w:szCs w:val="28"/>
        </w:rPr>
        <w:t xml:space="preserve"> не требует особых условий, проведения мероприятия или наличия конкретных туристско-рекреационных ресурсов, то данный вид туризма можно развивать в местах, где отсутствует массовый поток туристов, но обладающих своей притягательностью (нетронутая природа, отдалённые поселения, места обитания редких животных и прочее), а также создавать и</w:t>
      </w:r>
      <w:proofErr w:type="gramEnd"/>
      <w:r w:rsidRPr="00D43FC0">
        <w:rPr>
          <w:sz w:val="28"/>
          <w:szCs w:val="28"/>
        </w:rPr>
        <w:t xml:space="preserve"> внедрять точки интереса для фотографов в другие виды туризма.</w:t>
      </w:r>
    </w:p>
    <w:p w:rsidR="00E95E57" w:rsidRPr="00D43FC0" w:rsidRDefault="00E95E57" w:rsidP="00E95E57">
      <w:pPr>
        <w:ind w:right="-1" w:firstLine="397"/>
        <w:jc w:val="center"/>
        <w:rPr>
          <w:sz w:val="28"/>
          <w:szCs w:val="28"/>
        </w:rPr>
      </w:pPr>
    </w:p>
    <w:p w:rsidR="00E95E57" w:rsidRPr="00D43FC0" w:rsidRDefault="00E95E57" w:rsidP="00E95E57">
      <w:pPr>
        <w:spacing w:after="240"/>
        <w:ind w:right="-1" w:firstLine="397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2.3. Обеспечение маркетинговой стратегии продвижения туристского потенциала Топкинского муниципального округа на внутреннем и областном уровнях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Организация и проведение мероприятий по продвижению ТМО как туристского округа.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Необходима разработка комплексного плана по формированию и продвижению образа округа как </w:t>
      </w:r>
      <w:proofErr w:type="gramStart"/>
      <w:r w:rsidRPr="00D43FC0">
        <w:rPr>
          <w:sz w:val="28"/>
          <w:szCs w:val="28"/>
        </w:rPr>
        <w:t>привлекательной</w:t>
      </w:r>
      <w:proofErr w:type="gramEnd"/>
      <w:r w:rsidRPr="00D43FC0">
        <w:rPr>
          <w:sz w:val="28"/>
          <w:szCs w:val="28"/>
        </w:rPr>
        <w:t xml:space="preserve"> туристской </w:t>
      </w:r>
      <w:proofErr w:type="spellStart"/>
      <w:r w:rsidRPr="00D43FC0">
        <w:rPr>
          <w:sz w:val="28"/>
          <w:szCs w:val="28"/>
        </w:rPr>
        <w:t>дестинации</w:t>
      </w:r>
      <w:proofErr w:type="spellEnd"/>
      <w:r w:rsidRPr="00D43FC0">
        <w:rPr>
          <w:sz w:val="28"/>
          <w:szCs w:val="28"/>
        </w:rPr>
        <w:t xml:space="preserve"> на окружном и областном рынке. Поэтапная реализация указанного плана должна включать в себя: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определение и сегментацию целевой аудитории на окружном и областном рынке;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определение видов мероприятий, необходимых для решения задачи продвижения, «прицельно» для каждой целевой аудитории;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Туристский бренд </w:t>
      </w:r>
      <w:proofErr w:type="spellStart"/>
      <w:r w:rsidRPr="00D43FC0">
        <w:rPr>
          <w:i/>
          <w:iCs/>
          <w:sz w:val="28"/>
          <w:szCs w:val="28"/>
        </w:rPr>
        <w:t>Топкинкого</w:t>
      </w:r>
      <w:proofErr w:type="spellEnd"/>
      <w:r w:rsidRPr="00D43FC0">
        <w:rPr>
          <w:i/>
          <w:iCs/>
          <w:sz w:val="28"/>
          <w:szCs w:val="28"/>
        </w:rPr>
        <w:t xml:space="preserve"> муниципального округа.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Организация работ по созданию и продвижению туристского округа предполагает формирование системы образов территорий, визуальное воплощение и последующее тиражирование с учётом разработанных стандартов (бренд-бука).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Этапы создания окружного туристического бренда: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выбор наименования бренда (уникальное «имя» бренда служит основой стиля, охраняемого как объект авторского права);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составление легенды бренда (концептуальной истории, которая является официальным изложением версии его создания и развития);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разработка графического изображение идеи бренда (создание торговой марки, которая охватывает весь спектр образов, определяющих позитивные эмоции и желание установить взаимовыгодные коммуникационные связи с </w:t>
      </w:r>
      <w:proofErr w:type="spellStart"/>
      <w:r w:rsidRPr="00D43FC0">
        <w:rPr>
          <w:sz w:val="28"/>
          <w:szCs w:val="28"/>
        </w:rPr>
        <w:t>брендовладельцем</w:t>
      </w:r>
      <w:proofErr w:type="spellEnd"/>
      <w:r w:rsidRPr="00D43FC0">
        <w:rPr>
          <w:sz w:val="28"/>
          <w:szCs w:val="28"/>
        </w:rPr>
        <w:t>);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создание </w:t>
      </w:r>
      <w:proofErr w:type="spellStart"/>
      <w:r w:rsidRPr="00D43FC0">
        <w:rPr>
          <w:sz w:val="28"/>
          <w:szCs w:val="28"/>
        </w:rPr>
        <w:t>брендообразующего</w:t>
      </w:r>
      <w:proofErr w:type="spellEnd"/>
      <w:r w:rsidRPr="00D43FC0">
        <w:rPr>
          <w:sz w:val="28"/>
          <w:szCs w:val="28"/>
        </w:rPr>
        <w:t xml:space="preserve"> </w:t>
      </w:r>
      <w:proofErr w:type="spellStart"/>
      <w:r w:rsidRPr="00D43FC0">
        <w:rPr>
          <w:sz w:val="28"/>
          <w:szCs w:val="28"/>
        </w:rPr>
        <w:t>слогана</w:t>
      </w:r>
      <w:proofErr w:type="spellEnd"/>
      <w:r w:rsidRPr="00D43FC0">
        <w:rPr>
          <w:sz w:val="28"/>
          <w:szCs w:val="28"/>
        </w:rPr>
        <w:t xml:space="preserve"> (</w:t>
      </w:r>
      <w:proofErr w:type="spellStart"/>
      <w:r w:rsidRPr="00D43FC0">
        <w:rPr>
          <w:sz w:val="28"/>
          <w:szCs w:val="28"/>
        </w:rPr>
        <w:t>креативного</w:t>
      </w:r>
      <w:proofErr w:type="spellEnd"/>
      <w:r w:rsidRPr="00D43FC0">
        <w:rPr>
          <w:sz w:val="28"/>
          <w:szCs w:val="28"/>
        </w:rPr>
        <w:t xml:space="preserve"> девиза, направленного на поддержание имиджа и продвижение бренда);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продвижение бренда (система получения финансово-экономического эффекта посредством механизмов рекламной стратегии и маркетинговой программы продвижения бренда).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Право собственности на туристский бренд целесообразно закрепить за ТМО для обеспечения возможности межведомственного использования.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Разработка нового подхода к содержанию полиграфической рекламной продукции.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повышения эффективности рекламно-информационной полиграфической продукции, предназначенной для туристов, требуется: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определение целевой аудитории, на которую рассчитаны издания; определение стратегии позиционирования и выработка единого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визуального решения под неё;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стратегии рекламно-издательской деятельности в сфере туризма;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значительное расширение тиража изданий</w:t>
      </w:r>
      <w:r w:rsidRPr="00D43FC0">
        <w:rPr>
          <w:sz w:val="28"/>
          <w:szCs w:val="28"/>
        </w:rPr>
        <w:tab/>
        <w:t>и охвата по распространению;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proofErr w:type="gramStart"/>
      <w:r w:rsidRPr="00D43FC0">
        <w:rPr>
          <w:sz w:val="28"/>
          <w:szCs w:val="28"/>
        </w:rPr>
        <w:t>- разработка программы распространения изданий (буклетов, брошюр, путеводителей) в зависимости от целевой аудитории (гостиницы, турфирмы, поезда, стойки и другое).</w:t>
      </w:r>
      <w:proofErr w:type="gramEnd"/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Создание, сохранение и развитие товарных брендов округа (сувенирной продукции, в том числе изделий народных художественных промыслов округа). Следует провести работу по поиску продукции, которая может быть возведена в ранг товарных брендов, интересных туристам, а соответственно лечь в основу продуктового набора туриста и гастрономического туризма.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Совершенствование информационно-туристской навигации, в том числе размещение дорожных указателей и стендов на объектах туристского показа.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этого необходимо не только размещение на основных путях сообщения указателей с наименованием туристского объекта, расстоянием до него, но и разработка и размещение туристских карт, на которых указана дислокация основных туристских маршрутов и объектов, в том числе рациональные схемы движения по территории округа. Карты целесообразно размещать на местах дорожных стоянок (возможно, и на автозаправочных станциях) при въезде на территорию округа.</w:t>
      </w:r>
    </w:p>
    <w:p w:rsidR="00E95E57" w:rsidRPr="00D43FC0" w:rsidRDefault="00E95E57" w:rsidP="00E95E57">
      <w:pPr>
        <w:widowControl w:val="0"/>
        <w:ind w:right="-1"/>
        <w:jc w:val="center"/>
        <w:rPr>
          <w:sz w:val="28"/>
          <w:szCs w:val="28"/>
        </w:rPr>
      </w:pPr>
    </w:p>
    <w:p w:rsidR="00E95E57" w:rsidRPr="00D43FC0" w:rsidRDefault="00E95E57" w:rsidP="00E95E57">
      <w:pPr>
        <w:widowControl w:val="0"/>
        <w:tabs>
          <w:tab w:val="left" w:pos="8080"/>
        </w:tabs>
        <w:spacing w:after="240"/>
        <w:ind w:right="-1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3. Механизмы реализации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Реализация Концепции будет осуществляться на межведомственной основе органами исполнительной власти округа в рамках их компетенции, общественными объединениями граждан и предпринимателей. Координацию деятельности по реализации Концепции</w:t>
      </w:r>
      <w:bookmarkStart w:id="3" w:name="page19"/>
      <w:bookmarkEnd w:id="3"/>
      <w:r w:rsidRPr="00D43FC0">
        <w:rPr>
          <w:sz w:val="28"/>
          <w:szCs w:val="28"/>
        </w:rPr>
        <w:t xml:space="preserve"> будет осуществлять управление культуры, спорта и молодёжной политики</w:t>
      </w:r>
      <w:r>
        <w:rPr>
          <w:sz w:val="28"/>
          <w:szCs w:val="28"/>
        </w:rPr>
        <w:t xml:space="preserve"> </w:t>
      </w:r>
      <w:r w:rsidRPr="00D43FC0">
        <w:rPr>
          <w:sz w:val="28"/>
          <w:szCs w:val="28"/>
        </w:rPr>
        <w:t xml:space="preserve">администрации </w:t>
      </w:r>
      <w:proofErr w:type="spellStart"/>
      <w:r w:rsidRPr="00D43FC0">
        <w:rPr>
          <w:sz w:val="28"/>
          <w:szCs w:val="28"/>
        </w:rPr>
        <w:t>Тонкинского</w:t>
      </w:r>
      <w:proofErr w:type="spellEnd"/>
      <w:r w:rsidRPr="00D43FC0">
        <w:rPr>
          <w:sz w:val="28"/>
          <w:szCs w:val="28"/>
        </w:rPr>
        <w:t xml:space="preserve"> муниципального округа. При этом будет обеспечено широкое вовлечение в эту деятельность учреждений культуры и образовательных организаций, заинтересованных общественных объединений и иных некоммерческих/коммерческих организаций.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эффективной реализации Концепции требует формирования и развития механизмов многостороннего взаимодействия между вышеуказанными учреждениями и организациями.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Целесообразно в соответствующих органах исполнительной власти округа, назначение лиц, ответственных за координацию деятельности в сфере туризма.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Формирование механизмов открытой координации деятельности всех заинтересованных сторон позволит максимально эффективно использовать потенциал, </w:t>
      </w:r>
      <w:proofErr w:type="spellStart"/>
      <w:proofErr w:type="gramStart"/>
      <w:r w:rsidRPr="00D43FC0">
        <w:rPr>
          <w:sz w:val="28"/>
          <w:szCs w:val="28"/>
        </w:rPr>
        <w:t>бизнес-сообщества</w:t>
      </w:r>
      <w:proofErr w:type="spellEnd"/>
      <w:proofErr w:type="gramEnd"/>
      <w:r w:rsidRPr="00D43FC0">
        <w:rPr>
          <w:sz w:val="28"/>
          <w:szCs w:val="28"/>
        </w:rPr>
        <w:t xml:space="preserve"> и общественных организаций. Успешной реализации Концепции, в области межведомственного взаимодействия бизнеса, власти, общественности, будут способствовать следующие меры: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расширение практики развития туристско-рекреационных территорий, основанной на принципах государственно-частного партнёрства;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программ развития туризма;</w:t>
      </w:r>
    </w:p>
    <w:p w:rsidR="00E95E57" w:rsidRPr="00D43FC0" w:rsidRDefault="00E95E57" w:rsidP="00E95E57">
      <w:pPr>
        <w:widowControl w:val="0"/>
        <w:tabs>
          <w:tab w:val="left" w:pos="8080"/>
        </w:tabs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(объединение) пула туроператоров, организующих приём туристов в ТМО</w:t>
      </w:r>
    </w:p>
    <w:p w:rsidR="00E95E57" w:rsidRPr="00D43FC0" w:rsidRDefault="00E95E57" w:rsidP="00E95E57">
      <w:pPr>
        <w:spacing w:line="259" w:lineRule="auto"/>
        <w:jc w:val="center"/>
        <w:rPr>
          <w:sz w:val="28"/>
          <w:szCs w:val="28"/>
        </w:rPr>
      </w:pPr>
    </w:p>
    <w:p w:rsidR="00E95E57" w:rsidRPr="00D43FC0" w:rsidRDefault="00E95E57" w:rsidP="00E95E57">
      <w:pPr>
        <w:spacing w:after="240" w:line="259" w:lineRule="auto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4.Необходимое ресурсное обеспечение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Трудовые ресурсы.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рамках реализации предложенных мероприятий планируется рост занятых в индустрии туризма работников. Поскольку потребность </w:t>
      </w:r>
      <w:proofErr w:type="gramStart"/>
      <w:r w:rsidRPr="00D43FC0">
        <w:rPr>
          <w:sz w:val="28"/>
          <w:szCs w:val="28"/>
        </w:rPr>
        <w:t>работниках</w:t>
      </w:r>
      <w:proofErr w:type="gramEnd"/>
      <w:r w:rsidRPr="00D43FC0">
        <w:rPr>
          <w:sz w:val="28"/>
          <w:szCs w:val="28"/>
        </w:rPr>
        <w:t xml:space="preserve"> различных профессий в настоящий момент не удовлетворяется</w:t>
      </w:r>
      <w:bookmarkStart w:id="4" w:name="page20"/>
      <w:bookmarkEnd w:id="4"/>
      <w:r w:rsidRPr="00D43FC0">
        <w:rPr>
          <w:sz w:val="28"/>
          <w:szCs w:val="28"/>
        </w:rPr>
        <w:t xml:space="preserve"> полностью, необходимо проводить активную работу по повышению привлекательности профессий индустрии туризма, формированию </w:t>
      </w:r>
      <w:proofErr w:type="spellStart"/>
      <w:r w:rsidRPr="00D43FC0">
        <w:rPr>
          <w:sz w:val="28"/>
          <w:szCs w:val="28"/>
        </w:rPr>
        <w:t>практикоориентированных</w:t>
      </w:r>
      <w:proofErr w:type="spellEnd"/>
      <w:r w:rsidRPr="00D43FC0">
        <w:rPr>
          <w:sz w:val="28"/>
          <w:szCs w:val="28"/>
        </w:rPr>
        <w:t xml:space="preserve"> программ основного и дополнительного профессионального образования, вводить системы оценки и повышения квалификации персонала, что позволит обеспечивать индустрию туризма персоналом требуемого качества. Кроме того, развитие туризма способствует активизации смежных видов экономической деятельности.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Для эффективного управления развитием туризма в Топкинском муниципальном округе необходимо предусмотреть наличие специалистов по туризму (или работников, наделённых соответствующими функциями). 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Организационные ресурсы.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Организационное взаимодействие органов исполнительной власти, местного самоуправления, субъектов туристического бизнеса может заключаться в таких мероприятиях, как: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организация участия представителей туристского комплекса округа в областных выставках, конференциях и других мероприятиях по вопросам развития туризма с представлением на них рекламно-информационных материалов;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проведение информационных и рекламных туров с целью ознакомления с туристским потенциалом Топкинского муниципального округа;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обеспечение специалистов сферы туризма современными информационными технологиями и программными продуктами с целью повышения эффективности их труда;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организация работ по совершенствованию кадрового состава органов местного самоуправления, ответственных за развитие туризма, с упором на приобретение опыта и навыков в области современного менеджмента, маркетинга, информационных технологий в сфере туризма;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bookmarkStart w:id="5" w:name="page21"/>
      <w:bookmarkEnd w:id="5"/>
      <w:r w:rsidRPr="00D43FC0">
        <w:rPr>
          <w:color w:val="00000A"/>
          <w:sz w:val="28"/>
          <w:szCs w:val="28"/>
        </w:rPr>
        <w:t xml:space="preserve">- </w:t>
      </w:r>
      <w:r w:rsidRPr="00D43FC0">
        <w:rPr>
          <w:sz w:val="28"/>
          <w:szCs w:val="28"/>
        </w:rPr>
        <w:t xml:space="preserve">проведение конкурсов на лучшие </w:t>
      </w:r>
      <w:proofErr w:type="spellStart"/>
      <w:proofErr w:type="gramStart"/>
      <w:r w:rsidRPr="00D43FC0">
        <w:rPr>
          <w:sz w:val="28"/>
          <w:szCs w:val="28"/>
        </w:rPr>
        <w:t>бизнес-идеи</w:t>
      </w:r>
      <w:proofErr w:type="spellEnd"/>
      <w:proofErr w:type="gramEnd"/>
      <w:r w:rsidRPr="00D43FC0">
        <w:rPr>
          <w:sz w:val="28"/>
          <w:szCs w:val="28"/>
        </w:rPr>
        <w:t xml:space="preserve"> в сфере туризма, целевых показателей высокого качества туристских услуг.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Туристские ресурсы.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Важнейшей задачей является создание и введение в туристический оборот новых объектов туристского показа, отвечающих современным требованиям.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Важную роль играет поддержание объектов показа в соответствующем состоянии, а также распределение ответственности за их содержание.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Финансовые ресурсы.</w:t>
      </w:r>
    </w:p>
    <w:p w:rsidR="00E95E57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Финансовое обеспечение реализации Концепции развития туризма </w:t>
      </w:r>
      <w:r>
        <w:rPr>
          <w:sz w:val="28"/>
          <w:szCs w:val="28"/>
        </w:rPr>
        <w:t xml:space="preserve">в </w:t>
      </w:r>
      <w:r w:rsidRPr="00D43FC0">
        <w:rPr>
          <w:sz w:val="28"/>
          <w:szCs w:val="28"/>
        </w:rPr>
        <w:t>Топкинском муниципальном округе осуществляется за счёт бюджета</w:t>
      </w:r>
      <w:r>
        <w:rPr>
          <w:sz w:val="28"/>
          <w:szCs w:val="28"/>
        </w:rPr>
        <w:t xml:space="preserve"> Топкинского муниципального округа</w:t>
      </w:r>
      <w:r w:rsidRPr="00D43FC0">
        <w:rPr>
          <w:sz w:val="28"/>
          <w:szCs w:val="28"/>
        </w:rPr>
        <w:t xml:space="preserve"> с привлечением средств из областного </w:t>
      </w:r>
      <w:r>
        <w:rPr>
          <w:sz w:val="28"/>
          <w:szCs w:val="28"/>
        </w:rPr>
        <w:t xml:space="preserve">бюджета </w:t>
      </w:r>
      <w:r w:rsidRPr="00D43FC0">
        <w:rPr>
          <w:sz w:val="28"/>
          <w:szCs w:val="28"/>
        </w:rPr>
        <w:t>и внебюджетных источников финансирования, а также в рамках муниципальной программы «Развитие физической культуры, спорта, молодёжной политики и туризма в Топкинск</w:t>
      </w:r>
      <w:r>
        <w:rPr>
          <w:sz w:val="28"/>
          <w:szCs w:val="28"/>
        </w:rPr>
        <w:t>ом муниципальном округе» на 2020-2024</w:t>
      </w:r>
      <w:r w:rsidRPr="00D43FC0">
        <w:rPr>
          <w:sz w:val="28"/>
          <w:szCs w:val="28"/>
        </w:rPr>
        <w:t xml:space="preserve"> годы.</w:t>
      </w:r>
    </w:p>
    <w:p w:rsidR="00E95E57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</w:p>
    <w:p w:rsidR="00E95E57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</w:p>
    <w:p w:rsidR="00E95E57" w:rsidRPr="00C101DB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</w:p>
    <w:p w:rsidR="00E95E57" w:rsidRPr="00D43FC0" w:rsidRDefault="00E95E57" w:rsidP="00E95E57">
      <w:pPr>
        <w:spacing w:after="240" w:line="259" w:lineRule="auto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5. Ожидаемые результаты реализации концепции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Концепция является основанием для выработки единого согласованного взгляда на развитие туризма в округе с позиций органов государственной власти и местного самоуправления, коммерческих структур, заинтересованных в создании на территории Топкинского муниципального округа современного конкурентоспособного туристского пространства.</w:t>
      </w:r>
      <w:bookmarkStart w:id="6" w:name="page22"/>
      <w:bookmarkEnd w:id="6"/>
      <w:r w:rsidRPr="00D43FC0">
        <w:rPr>
          <w:sz w:val="28"/>
          <w:szCs w:val="28"/>
        </w:rPr>
        <w:t xml:space="preserve"> Поскольку рынок туризма для округа является достаточно новым, в ближайшие годы для него будут характерны тенденции сохранения динамичного роста и соответствующего увеличения бюджетных доходов. Рост количественных показателей будет способствовать росту качественных показателей, главным из которых является уровень развития туристской инфраструктуры.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При успешном развитии сфера туризма в округе может стать одним из ключевых элементов, способствующих достижению стратегических целей развития территории в целом, включая: обеспечение занятости населения; повышение благосостояния населения; улучшение качества жизни населения.</w:t>
      </w:r>
    </w:p>
    <w:p w:rsidR="00E95E57" w:rsidRPr="00D43FC0" w:rsidRDefault="00E95E57" w:rsidP="00E95E57">
      <w:pPr>
        <w:widowControl w:val="0"/>
        <w:ind w:right="-1" w:firstLine="397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Реализация Концепции создаст социально-экономический эффект по таким показателям как: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На 3% увеличение поступлений в бюджет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+ 7% увеличение въездного и внутреннего потока туристов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узнаваемости округа и повышение качества обслуживания в сфере туризма; 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 xml:space="preserve">достижение высокого уровня квалификации и профессиональной подготовки работников туристской сферы; 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формирование туристской инфраструктуры в округе;</w:t>
      </w:r>
    </w:p>
    <w:p w:rsidR="00E95E57" w:rsidRPr="00D43FC0" w:rsidRDefault="00E95E57" w:rsidP="00E95E57">
      <w:pPr>
        <w:pStyle w:val="af5"/>
        <w:widowControl w:val="0"/>
        <w:numPr>
          <w:ilvl w:val="0"/>
          <w:numId w:val="22"/>
        </w:numPr>
        <w:pBdr>
          <w:bottom w:val="single" w:sz="6" w:space="1" w:color="auto"/>
        </w:pBdr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привлечение инвестиций в туристско-рекреационный комплекс.</w:t>
      </w:r>
    </w:p>
    <w:p w:rsidR="00E95E57" w:rsidRPr="00D43FC0" w:rsidRDefault="00E95E57" w:rsidP="00E95E57">
      <w:pPr>
        <w:widowControl w:val="0"/>
        <w:pBdr>
          <w:bottom w:val="single" w:sz="6" w:space="1" w:color="auto"/>
        </w:pBdr>
        <w:ind w:right="-1"/>
        <w:jc w:val="both"/>
        <w:rPr>
          <w:sz w:val="28"/>
          <w:szCs w:val="28"/>
        </w:rPr>
      </w:pPr>
    </w:p>
    <w:p w:rsidR="00E95E57" w:rsidRPr="00A25F09" w:rsidRDefault="00E95E57" w:rsidP="00E95E57">
      <w:pPr>
        <w:widowControl w:val="0"/>
        <w:ind w:right="-1" w:firstLine="397"/>
        <w:jc w:val="both"/>
      </w:pPr>
      <w:r w:rsidRPr="00A25F09">
        <w:t xml:space="preserve">Концепция может дополняться, </w:t>
      </w:r>
      <w:proofErr w:type="gramStart"/>
      <w:r w:rsidRPr="00A25F09">
        <w:t>уточняться и совершенствоваться</w:t>
      </w:r>
      <w:proofErr w:type="gramEnd"/>
      <w:r w:rsidRPr="00A25F09">
        <w:t xml:space="preserve"> по мере изменения социально-политического и экономического положения в стране, области и округе.</w:t>
      </w:r>
    </w:p>
    <w:p w:rsidR="00326634" w:rsidRPr="001129CB" w:rsidRDefault="00945A3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05pt;margin-top:759pt;width:142.85pt;height:19.3pt;z-index:251659264;visibility:visible;mso-wrap-style:none;mso-wrap-distance-top:28.35pt;mso-wrap-distance-bottom:28.35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A05" w:rsidRDefault="00D82A05" w:rsidP="008C749E">
      <w:pPr>
        <w:pStyle w:val="a4"/>
      </w:pPr>
      <w:r>
        <w:separator/>
      </w:r>
    </w:p>
  </w:endnote>
  <w:endnote w:type="continuationSeparator" w:id="0">
    <w:p w:rsidR="00D82A05" w:rsidRDefault="00D82A05" w:rsidP="008C749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9E" w:rsidRDefault="00945A3C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749E" w:rsidRDefault="008C749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87" w:rsidRDefault="00F23E87" w:rsidP="00942983">
    <w:pPr>
      <w:pStyle w:val="a9"/>
      <w:jc w:val="right"/>
      <w:rPr>
        <w:noProof/>
      </w:rPr>
    </w:pPr>
  </w:p>
  <w:p w:rsidR="00942983" w:rsidRDefault="00942983" w:rsidP="0094298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A05" w:rsidRDefault="00D82A05" w:rsidP="008C749E">
      <w:pPr>
        <w:pStyle w:val="a4"/>
      </w:pPr>
      <w:r>
        <w:separator/>
      </w:r>
    </w:p>
  </w:footnote>
  <w:footnote w:type="continuationSeparator" w:id="0">
    <w:p w:rsidR="00D82A05" w:rsidRDefault="00D82A05" w:rsidP="008C749E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936A8" w:rsidRDefault="00945A3C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E95E57">
          <w:rPr>
            <w:rFonts w:ascii="Arial" w:hAnsi="Arial" w:cs="Arial"/>
            <w:noProof/>
          </w:rPr>
          <w:t>14</w:t>
        </w:r>
        <w:r w:rsidRPr="003936A8">
          <w:rPr>
            <w:rFonts w:ascii="Arial" w:hAnsi="Arial" w:cs="Arial"/>
          </w:rPr>
          <w:fldChar w:fldCharType="end"/>
        </w:r>
      </w:p>
    </w:sdtContent>
  </w:sdt>
  <w:p w:rsidR="003936A8" w:rsidRDefault="003936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17B71"/>
    <w:multiLevelType w:val="multilevel"/>
    <w:tmpl w:val="7ADE3D5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E6B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101B3"/>
    <w:multiLevelType w:val="hybridMultilevel"/>
    <w:tmpl w:val="B2C23D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9"/>
  </w:num>
  <w:num w:numId="5">
    <w:abstractNumId w:val="18"/>
  </w:num>
  <w:num w:numId="6">
    <w:abstractNumId w:val="3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0"/>
  </w:num>
  <w:num w:numId="19">
    <w:abstractNumId w:val="0"/>
  </w:num>
  <w:num w:numId="20">
    <w:abstractNumId w:val="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2E10"/>
    <w:rsid w:val="00022673"/>
    <w:rsid w:val="00026565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A3ABE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0879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027A3"/>
    <w:rsid w:val="00916936"/>
    <w:rsid w:val="00934B61"/>
    <w:rsid w:val="00942983"/>
    <w:rsid w:val="00945A3C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2A05"/>
    <w:rsid w:val="00D87917"/>
    <w:rsid w:val="00DB4F69"/>
    <w:rsid w:val="00DF73D7"/>
    <w:rsid w:val="00E03EDD"/>
    <w:rsid w:val="00E258BB"/>
    <w:rsid w:val="00E63CBD"/>
    <w:rsid w:val="00E63F3C"/>
    <w:rsid w:val="00E70427"/>
    <w:rsid w:val="00E8358B"/>
    <w:rsid w:val="00E9137F"/>
    <w:rsid w:val="00E92310"/>
    <w:rsid w:val="00E94935"/>
    <w:rsid w:val="00E95E57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List Paragraph"/>
    <w:basedOn w:val="a0"/>
    <w:uiPriority w:val="34"/>
    <w:qFormat/>
    <w:rsid w:val="00E95E57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F7D22"/>
    <w:rsid w:val="00024B96"/>
    <w:rsid w:val="00036C2D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437B9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01559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5140-390F-4FE3-8E83-34353045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kushnareva</cp:lastModifiedBy>
  <cp:revision>2</cp:revision>
  <cp:lastPrinted>2010-05-12T05:27:00Z</cp:lastPrinted>
  <dcterms:created xsi:type="dcterms:W3CDTF">2023-05-16T06:11:00Z</dcterms:created>
  <dcterms:modified xsi:type="dcterms:W3CDTF">2023-05-16T06:11:00Z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