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515E" w14:textId="77777777" w:rsidR="003D0274" w:rsidRPr="00677043" w:rsidRDefault="00000000" w:rsidP="00677043">
      <w:pPr>
        <w:ind w:firstLine="709"/>
        <w:jc w:val="center"/>
        <w:rPr>
          <w:sz w:val="28"/>
          <w:szCs w:val="28"/>
          <w:lang w:val="en-US"/>
        </w:rPr>
      </w:pPr>
      <w:r w:rsidRPr="00677043">
        <w:rPr>
          <w:noProof/>
          <w:sz w:val="28"/>
          <w:szCs w:val="28"/>
        </w:rPr>
        <w:drawing>
          <wp:inline distT="0" distB="0" distL="0" distR="0" wp14:anchorId="3C49626C" wp14:editId="665190CA">
            <wp:extent cx="675640" cy="84645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8"/>
                    <a:stretch>
                      <a:fillRect/>
                    </a:stretch>
                  </pic:blipFill>
                  <pic:spPr bwMode="auto">
                    <a:xfrm>
                      <a:off x="0" y="0"/>
                      <a:ext cx="675640" cy="846455"/>
                    </a:xfrm>
                    <a:prstGeom prst="rect">
                      <a:avLst/>
                    </a:prstGeom>
                    <a:noFill/>
                  </pic:spPr>
                </pic:pic>
              </a:graphicData>
            </a:graphic>
          </wp:inline>
        </w:drawing>
      </w:r>
    </w:p>
    <w:p w14:paraId="0A115E57" w14:textId="77777777" w:rsidR="003D0274" w:rsidRPr="00677043" w:rsidRDefault="00000000" w:rsidP="00677043">
      <w:pPr>
        <w:ind w:firstLine="709"/>
        <w:jc w:val="center"/>
        <w:rPr>
          <w:b/>
          <w:sz w:val="28"/>
          <w:szCs w:val="28"/>
        </w:rPr>
      </w:pPr>
      <w:r w:rsidRPr="00677043">
        <w:rPr>
          <w:b/>
          <w:sz w:val="28"/>
          <w:szCs w:val="28"/>
        </w:rPr>
        <w:t>Российская Федерация</w:t>
      </w:r>
    </w:p>
    <w:p w14:paraId="575CE541" w14:textId="77777777" w:rsidR="003D0274" w:rsidRPr="00677043" w:rsidRDefault="00000000" w:rsidP="00677043">
      <w:pPr>
        <w:ind w:firstLine="709"/>
        <w:jc w:val="center"/>
        <w:rPr>
          <w:b/>
          <w:sz w:val="28"/>
          <w:szCs w:val="28"/>
        </w:rPr>
      </w:pPr>
      <w:r w:rsidRPr="00677043">
        <w:rPr>
          <w:b/>
          <w:sz w:val="28"/>
          <w:szCs w:val="28"/>
        </w:rPr>
        <w:t>КЕМЕРОВСКАЯ ОБЛАСТЬ - КУЗБАСС</w:t>
      </w:r>
    </w:p>
    <w:p w14:paraId="21D3CA8D" w14:textId="77777777" w:rsidR="003D0274" w:rsidRPr="00677043" w:rsidRDefault="00000000" w:rsidP="00677043">
      <w:pPr>
        <w:ind w:firstLine="709"/>
        <w:jc w:val="center"/>
        <w:rPr>
          <w:b/>
          <w:sz w:val="28"/>
          <w:szCs w:val="28"/>
        </w:rPr>
      </w:pPr>
      <w:r w:rsidRPr="00677043">
        <w:rPr>
          <w:b/>
          <w:sz w:val="28"/>
          <w:szCs w:val="28"/>
        </w:rPr>
        <w:t>Топкинский муниципальный округ</w:t>
      </w:r>
    </w:p>
    <w:p w14:paraId="550E5831" w14:textId="77777777" w:rsidR="003D0274" w:rsidRPr="00677043" w:rsidRDefault="00000000" w:rsidP="00677043">
      <w:pPr>
        <w:ind w:firstLine="709"/>
        <w:jc w:val="center"/>
        <w:rPr>
          <w:b/>
          <w:sz w:val="28"/>
          <w:szCs w:val="28"/>
        </w:rPr>
      </w:pPr>
      <w:r w:rsidRPr="00677043">
        <w:rPr>
          <w:b/>
          <w:sz w:val="28"/>
          <w:szCs w:val="28"/>
        </w:rPr>
        <w:t>АДМИНИСТРАЦИЯ</w:t>
      </w:r>
    </w:p>
    <w:p w14:paraId="225A28E5" w14:textId="77777777" w:rsidR="003D0274" w:rsidRPr="00677043" w:rsidRDefault="00000000" w:rsidP="00677043">
      <w:pPr>
        <w:ind w:firstLine="709"/>
        <w:jc w:val="center"/>
        <w:rPr>
          <w:b/>
          <w:sz w:val="28"/>
          <w:szCs w:val="28"/>
        </w:rPr>
      </w:pPr>
      <w:r w:rsidRPr="00677043">
        <w:rPr>
          <w:b/>
          <w:sz w:val="28"/>
          <w:szCs w:val="28"/>
        </w:rPr>
        <w:t xml:space="preserve">ТОПКИНСКОГО МУНИЦИПАЛЬНОГО </w:t>
      </w:r>
      <w:r w:rsidRPr="00677043">
        <w:rPr>
          <w:b/>
          <w:caps/>
          <w:sz w:val="28"/>
          <w:szCs w:val="28"/>
        </w:rPr>
        <w:t>округа</w:t>
      </w:r>
    </w:p>
    <w:p w14:paraId="77DF8B8A" w14:textId="77777777" w:rsidR="003D0274" w:rsidRPr="00677043" w:rsidRDefault="00000000" w:rsidP="00677043">
      <w:pPr>
        <w:tabs>
          <w:tab w:val="left" w:pos="851"/>
          <w:tab w:val="left" w:pos="2925"/>
          <w:tab w:val="center" w:pos="5102"/>
          <w:tab w:val="left" w:pos="9498"/>
        </w:tabs>
        <w:ind w:firstLine="709"/>
        <w:jc w:val="center"/>
        <w:rPr>
          <w:b/>
          <w:bCs/>
          <w:sz w:val="28"/>
          <w:szCs w:val="28"/>
        </w:rPr>
      </w:pPr>
      <w:r w:rsidRPr="00677043">
        <w:rPr>
          <w:b/>
          <w:bCs/>
          <w:sz w:val="28"/>
          <w:szCs w:val="28"/>
        </w:rPr>
        <w:t>ПОСТАНОВЛЕНИЕ</w:t>
      </w:r>
    </w:p>
    <w:p w14:paraId="55F92FBB" w14:textId="77777777" w:rsidR="003D0274" w:rsidRPr="00677043" w:rsidRDefault="003D0274" w:rsidP="00677043">
      <w:pPr>
        <w:tabs>
          <w:tab w:val="left" w:pos="851"/>
          <w:tab w:val="left" w:pos="2925"/>
          <w:tab w:val="center" w:pos="5102"/>
          <w:tab w:val="left" w:pos="9498"/>
        </w:tabs>
        <w:ind w:firstLine="709"/>
        <w:jc w:val="center"/>
        <w:rPr>
          <w:b/>
          <w:bCs/>
          <w:sz w:val="28"/>
          <w:szCs w:val="28"/>
        </w:rPr>
      </w:pPr>
    </w:p>
    <w:p w14:paraId="53A909DA" w14:textId="295CF9E2" w:rsidR="003D0274" w:rsidRPr="00677043" w:rsidRDefault="00000000" w:rsidP="00677043">
      <w:pPr>
        <w:ind w:firstLine="709"/>
        <w:jc w:val="center"/>
        <w:rPr>
          <w:b/>
          <w:sz w:val="28"/>
          <w:szCs w:val="28"/>
        </w:rPr>
      </w:pPr>
      <w:r w:rsidRPr="00677043">
        <w:rPr>
          <w:b/>
          <w:sz w:val="28"/>
          <w:szCs w:val="28"/>
        </w:rPr>
        <w:t xml:space="preserve">от </w:t>
      </w:r>
      <w:r w:rsidR="00F93BA0">
        <w:rPr>
          <w:b/>
          <w:sz w:val="28"/>
          <w:szCs w:val="28"/>
        </w:rPr>
        <w:t>_______________</w:t>
      </w:r>
      <w:r w:rsidRPr="00677043">
        <w:rPr>
          <w:b/>
          <w:sz w:val="28"/>
          <w:szCs w:val="28"/>
        </w:rPr>
        <w:t xml:space="preserve"> 2025 года № </w:t>
      </w:r>
      <w:r w:rsidR="00F93BA0">
        <w:rPr>
          <w:b/>
          <w:sz w:val="28"/>
          <w:szCs w:val="28"/>
        </w:rPr>
        <w:t>____</w:t>
      </w:r>
      <w:r w:rsidRPr="00677043">
        <w:rPr>
          <w:b/>
          <w:sz w:val="28"/>
          <w:szCs w:val="28"/>
        </w:rPr>
        <w:t>-п</w:t>
      </w:r>
    </w:p>
    <w:p w14:paraId="16EBBFC6" w14:textId="77777777" w:rsidR="003D0274" w:rsidRPr="00677043" w:rsidRDefault="00000000" w:rsidP="00677043">
      <w:pPr>
        <w:ind w:firstLine="709"/>
        <w:jc w:val="center"/>
        <w:rPr>
          <w:b/>
          <w:sz w:val="28"/>
          <w:szCs w:val="28"/>
        </w:rPr>
      </w:pPr>
      <w:sdt>
        <w:sdtPr>
          <w:rPr>
            <w:sz w:val="28"/>
            <w:szCs w:val="28"/>
          </w:rPr>
          <w:id w:val="367034689"/>
          <w:placeholder>
            <w:docPart w:val="86C8EE755C8A491AB2E928906E30A895"/>
          </w:placeholder>
          <w:text/>
        </w:sdtPr>
        <w:sdtContent>
          <w:r w:rsidRPr="00677043">
            <w:rPr>
              <w:b/>
              <w:sz w:val="28"/>
              <w:szCs w:val="28"/>
            </w:rPr>
            <w:t>г. Топки</w:t>
          </w:r>
        </w:sdtContent>
      </w:sdt>
    </w:p>
    <w:p w14:paraId="6D28BEA8" w14:textId="77777777" w:rsidR="003D0274" w:rsidRPr="00677043" w:rsidRDefault="003D0274" w:rsidP="00677043">
      <w:pPr>
        <w:tabs>
          <w:tab w:val="left" w:pos="5100"/>
        </w:tabs>
        <w:ind w:firstLine="709"/>
        <w:jc w:val="both"/>
        <w:rPr>
          <w:iCs/>
          <w:sz w:val="28"/>
          <w:szCs w:val="28"/>
        </w:rPr>
      </w:pPr>
    </w:p>
    <w:tbl>
      <w:tblPr>
        <w:tblStyle w:val="afb"/>
        <w:tblW w:w="7371" w:type="dxa"/>
        <w:jc w:val="center"/>
        <w:tblLayout w:type="fixed"/>
        <w:tblCellMar>
          <w:left w:w="0" w:type="dxa"/>
          <w:right w:w="0" w:type="dxa"/>
        </w:tblCellMar>
        <w:tblLook w:val="04A0" w:firstRow="1" w:lastRow="0" w:firstColumn="1" w:lastColumn="0" w:noHBand="0" w:noVBand="1"/>
      </w:tblPr>
      <w:tblGrid>
        <w:gridCol w:w="7371"/>
      </w:tblGrid>
      <w:tr w:rsidR="003D0274" w:rsidRPr="00677043" w14:paraId="2C334A00" w14:textId="77777777">
        <w:trPr>
          <w:jc w:val="center"/>
        </w:trPr>
        <w:tc>
          <w:tcPr>
            <w:tcW w:w="7371" w:type="dxa"/>
            <w:tcBorders>
              <w:top w:val="nil"/>
              <w:left w:val="nil"/>
              <w:bottom w:val="nil"/>
              <w:right w:val="nil"/>
            </w:tcBorders>
          </w:tcPr>
          <w:p w14:paraId="4F2727EB" w14:textId="22F5877F" w:rsidR="003D0274" w:rsidRPr="00677043" w:rsidRDefault="00000000" w:rsidP="00677043">
            <w:pPr>
              <w:tabs>
                <w:tab w:val="left" w:pos="5100"/>
              </w:tabs>
              <w:ind w:firstLine="709"/>
              <w:jc w:val="center"/>
              <w:rPr>
                <w:b/>
                <w:iCs/>
                <w:sz w:val="28"/>
                <w:szCs w:val="28"/>
              </w:rPr>
            </w:pPr>
            <w:r w:rsidRPr="00677043">
              <w:rPr>
                <w:b/>
                <w:iCs/>
                <w:sz w:val="28"/>
                <w:szCs w:val="28"/>
              </w:rPr>
              <w:t>Об утверждении административного регламента предоставления муниципальной услуги «Регистрация уставов территориального общественного самоуправления»</w:t>
            </w:r>
          </w:p>
        </w:tc>
      </w:tr>
    </w:tbl>
    <w:p w14:paraId="46AA9D7E" w14:textId="77777777" w:rsidR="003D0274" w:rsidRPr="00677043" w:rsidRDefault="003D0274" w:rsidP="00677043">
      <w:pPr>
        <w:ind w:firstLine="709"/>
        <w:jc w:val="both"/>
        <w:rPr>
          <w:bCs/>
          <w:sz w:val="28"/>
          <w:szCs w:val="28"/>
        </w:rPr>
      </w:pPr>
    </w:p>
    <w:p w14:paraId="1A68CD28" w14:textId="3D194A21" w:rsidR="003D0274" w:rsidRPr="00677043" w:rsidRDefault="00000000" w:rsidP="00677043">
      <w:pPr>
        <w:ind w:firstLine="709"/>
        <w:jc w:val="both"/>
        <w:rPr>
          <w:sz w:val="28"/>
          <w:szCs w:val="28"/>
        </w:rPr>
      </w:pPr>
      <w:sdt>
        <w:sdtPr>
          <w:rPr>
            <w:sz w:val="28"/>
            <w:szCs w:val="28"/>
          </w:rPr>
          <w:alias w:val="Наименование приложений"/>
          <w:tag w:val="Наименование приложений"/>
          <w:id w:val="1363486641"/>
          <w:placeholder>
            <w:docPart w:val="24388175F5944C028FB042E9A062A182"/>
          </w:placeholder>
        </w:sdtPr>
        <w:sdtContent/>
      </w:sdt>
      <w:r w:rsidRPr="00677043">
        <w:rPr>
          <w:sz w:val="28"/>
          <w:szCs w:val="28"/>
        </w:rPr>
        <w:t xml:space="preserve">В соответствии с Федеральным </w:t>
      </w:r>
      <w:hyperlink r:id="rId9">
        <w:r w:rsidR="003D0274" w:rsidRPr="00677043">
          <w:rPr>
            <w:sz w:val="28"/>
            <w:szCs w:val="28"/>
          </w:rPr>
          <w:t>законом</w:t>
        </w:r>
      </w:hyperlink>
      <w:r w:rsidRPr="00677043">
        <w:rPr>
          <w:sz w:val="28"/>
          <w:szCs w:val="28"/>
        </w:rPr>
        <w:t xml:space="preserve"> от 27.07.2010 № 210-ФЗ «Об организации предоставления государственных и муниципальных услуг», </w:t>
      </w:r>
      <w:r w:rsidRPr="00677043">
        <w:rPr>
          <w:sz w:val="28"/>
          <w:szCs w:val="28"/>
          <w:highlight w:val="white"/>
        </w:rPr>
        <w:t xml:space="preserve">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Топкинского муниципального округа </w:t>
      </w:r>
      <w:r w:rsidRPr="00677043">
        <w:rPr>
          <w:sz w:val="28"/>
          <w:szCs w:val="28"/>
        </w:rPr>
        <w:t xml:space="preserve">от 23.09.2025 № 1839-п «Об утверждении Порядка разработки и утверждения административных регламентов предоставления муниципальных услуг на территории Топкинского муниципального округа», решением Совета народных депутатов Топкинского муниципального округа от 26.01.2021 № 218 «Об утверждении </w:t>
      </w:r>
      <w:r w:rsidRPr="00677043">
        <w:rPr>
          <w:color w:val="111111"/>
          <w:sz w:val="28"/>
          <w:szCs w:val="28"/>
        </w:rPr>
        <w:t>Положения</w:t>
      </w:r>
      <w:r w:rsidRPr="00677043">
        <w:rPr>
          <w:sz w:val="28"/>
          <w:szCs w:val="28"/>
        </w:rPr>
        <w:t xml:space="preserve"> о территориальном общественном самоуправлении в Топкинском муниципальном округе», Уставом муниципального образования Топкинский муниципальный округ Кемеровской области - Кузбасса:</w:t>
      </w:r>
    </w:p>
    <w:p w14:paraId="41933DF7" w14:textId="77777777" w:rsidR="003D0274" w:rsidRPr="00677043" w:rsidRDefault="00000000" w:rsidP="00677043">
      <w:pPr>
        <w:widowControl w:val="0"/>
        <w:ind w:firstLine="709"/>
        <w:jc w:val="both"/>
        <w:rPr>
          <w:sz w:val="28"/>
          <w:szCs w:val="28"/>
        </w:rPr>
      </w:pPr>
      <w:r w:rsidRPr="00677043">
        <w:rPr>
          <w:sz w:val="28"/>
          <w:szCs w:val="28"/>
        </w:rPr>
        <w:t>1. Утвердить административный регламент предоставления муниципальной услуги «Регистрация уставов территориального общественного самоуправления».</w:t>
      </w:r>
    </w:p>
    <w:p w14:paraId="48BCFCAE" w14:textId="77777777" w:rsidR="003D0274" w:rsidRPr="00677043" w:rsidRDefault="00000000" w:rsidP="00677043">
      <w:pPr>
        <w:widowControl w:val="0"/>
        <w:ind w:firstLine="709"/>
        <w:jc w:val="both"/>
        <w:rPr>
          <w:sz w:val="28"/>
          <w:szCs w:val="28"/>
        </w:rPr>
      </w:pPr>
      <w:r w:rsidRPr="00677043">
        <w:rPr>
          <w:sz w:val="28"/>
          <w:szCs w:val="28"/>
        </w:rPr>
        <w:t xml:space="preserve">2. Постановление </w:t>
      </w:r>
      <w:r w:rsidRPr="00677043">
        <w:rPr>
          <w:sz w:val="28"/>
          <w:szCs w:val="28"/>
          <w:highlight w:val="white"/>
        </w:rPr>
        <w:t>администрации Топкинского муниципального округа от 16.09.2024 № 1644-п «Об утверждении административного регламента предоставления муниципальной услуги «Регистрация уставов территориального общественного самоуправления»</w:t>
      </w:r>
      <w:r w:rsidRPr="00677043">
        <w:rPr>
          <w:b/>
          <w:sz w:val="28"/>
          <w:szCs w:val="28"/>
          <w:highlight w:val="white"/>
        </w:rPr>
        <w:t xml:space="preserve"> </w:t>
      </w:r>
      <w:r w:rsidRPr="00677043">
        <w:rPr>
          <w:sz w:val="28"/>
          <w:szCs w:val="28"/>
          <w:highlight w:val="white"/>
        </w:rPr>
        <w:t>признать утратившим силу.</w:t>
      </w:r>
    </w:p>
    <w:p w14:paraId="153671C9" w14:textId="77777777" w:rsidR="003D0274" w:rsidRPr="00677043" w:rsidRDefault="00000000" w:rsidP="00677043">
      <w:pPr>
        <w:pStyle w:val="ConsPlusTitle"/>
        <w:ind w:firstLine="709"/>
        <w:jc w:val="both"/>
        <w:rPr>
          <w:rFonts w:ascii="Times New Roman" w:hAnsi="Times New Roman"/>
          <w:sz w:val="28"/>
          <w:szCs w:val="28"/>
        </w:rPr>
      </w:pPr>
      <w:r w:rsidRPr="00677043">
        <w:rPr>
          <w:rFonts w:ascii="Times New Roman" w:hAnsi="Times New Roman"/>
          <w:b w:val="0"/>
          <w:sz w:val="28"/>
          <w:szCs w:val="28"/>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64B7E5F0" w14:textId="77777777" w:rsidR="003D0274" w:rsidRPr="00677043" w:rsidRDefault="00000000" w:rsidP="00677043">
      <w:pPr>
        <w:pStyle w:val="formattext"/>
        <w:spacing w:before="0" w:after="0"/>
        <w:ind w:firstLine="709"/>
        <w:jc w:val="both"/>
        <w:rPr>
          <w:sz w:val="28"/>
          <w:szCs w:val="28"/>
        </w:rPr>
      </w:pPr>
      <w:r w:rsidRPr="00677043">
        <w:rPr>
          <w:sz w:val="28"/>
          <w:szCs w:val="28"/>
        </w:rPr>
        <w:lastRenderedPageBreak/>
        <w:t xml:space="preserve">4. Контроль за исполнением постановления возложить на заместителя главы Топкинского муниципального округа (руководитель аппарата) </w:t>
      </w:r>
      <w:proofErr w:type="spellStart"/>
      <w:r w:rsidRPr="00677043">
        <w:rPr>
          <w:sz w:val="28"/>
          <w:szCs w:val="28"/>
        </w:rPr>
        <w:t>Е.Л.Рябову</w:t>
      </w:r>
      <w:proofErr w:type="spellEnd"/>
      <w:r w:rsidRPr="00677043">
        <w:rPr>
          <w:sz w:val="28"/>
          <w:szCs w:val="28"/>
        </w:rPr>
        <w:t>.</w:t>
      </w:r>
    </w:p>
    <w:p w14:paraId="7DFD11AF" w14:textId="77777777" w:rsidR="003D0274" w:rsidRPr="00677043" w:rsidRDefault="00000000" w:rsidP="00677043">
      <w:pPr>
        <w:pStyle w:val="formattext"/>
        <w:spacing w:before="0" w:after="0"/>
        <w:ind w:firstLine="709"/>
        <w:jc w:val="both"/>
        <w:rPr>
          <w:sz w:val="28"/>
          <w:szCs w:val="28"/>
        </w:rPr>
      </w:pPr>
      <w:r w:rsidRPr="00677043">
        <w:rPr>
          <w:sz w:val="28"/>
          <w:szCs w:val="28"/>
        </w:rPr>
        <w:t>5. Постановление вступает в силу после официального обнародования.</w:t>
      </w:r>
    </w:p>
    <w:p w14:paraId="709C5D2F" w14:textId="77777777" w:rsidR="003D0274" w:rsidRPr="00677043" w:rsidRDefault="003D0274" w:rsidP="00677043">
      <w:pPr>
        <w:ind w:firstLine="709"/>
        <w:jc w:val="both"/>
        <w:rPr>
          <w:sz w:val="28"/>
          <w:szCs w:val="28"/>
        </w:rPr>
      </w:pPr>
    </w:p>
    <w:p w14:paraId="39AFC298" w14:textId="77777777" w:rsidR="003D0274" w:rsidRPr="00677043" w:rsidRDefault="003D0274" w:rsidP="00677043">
      <w:pPr>
        <w:pStyle w:val="a"/>
        <w:numPr>
          <w:ilvl w:val="0"/>
          <w:numId w:val="0"/>
        </w:numPr>
        <w:ind w:firstLine="709"/>
        <w:jc w:val="both"/>
        <w:rPr>
          <w:sz w:val="28"/>
          <w:szCs w:val="28"/>
        </w:rPr>
      </w:pPr>
    </w:p>
    <w:p w14:paraId="26C91810" w14:textId="77777777" w:rsidR="003D0274" w:rsidRPr="00677043" w:rsidRDefault="003D0274" w:rsidP="00677043">
      <w:pPr>
        <w:pStyle w:val="a"/>
        <w:numPr>
          <w:ilvl w:val="0"/>
          <w:numId w:val="0"/>
        </w:numPr>
        <w:ind w:firstLine="709"/>
        <w:jc w:val="both"/>
        <w:rPr>
          <w:color w:val="000000" w:themeColor="text1"/>
          <w:sz w:val="28"/>
          <w:szCs w:val="28"/>
        </w:rPr>
      </w:pPr>
    </w:p>
    <w:tbl>
      <w:tblPr>
        <w:tblStyle w:val="afb"/>
        <w:tblW w:w="10201" w:type="dxa"/>
        <w:tblLayout w:type="fixed"/>
        <w:tblCellMar>
          <w:left w:w="0" w:type="dxa"/>
          <w:right w:w="0" w:type="dxa"/>
        </w:tblCellMar>
        <w:tblLook w:val="04A0" w:firstRow="1" w:lastRow="0" w:firstColumn="1" w:lastColumn="0" w:noHBand="0" w:noVBand="1"/>
      </w:tblPr>
      <w:tblGrid>
        <w:gridCol w:w="3392"/>
        <w:gridCol w:w="3577"/>
        <w:gridCol w:w="3232"/>
      </w:tblGrid>
      <w:tr w:rsidR="003D0274" w:rsidRPr="00677043" w14:paraId="7CA4C82F" w14:textId="77777777">
        <w:tc>
          <w:tcPr>
            <w:tcW w:w="3392" w:type="dxa"/>
            <w:tcBorders>
              <w:top w:val="nil"/>
              <w:left w:val="nil"/>
              <w:bottom w:val="nil"/>
              <w:right w:val="nil"/>
            </w:tcBorders>
          </w:tcPr>
          <w:p w14:paraId="0BACE54C" w14:textId="77777777" w:rsidR="003D0274" w:rsidRPr="00677043" w:rsidRDefault="00000000" w:rsidP="00677043">
            <w:pPr>
              <w:pStyle w:val="a"/>
              <w:numPr>
                <w:ilvl w:val="0"/>
                <w:numId w:val="0"/>
              </w:numPr>
              <w:ind w:firstLine="709"/>
              <w:jc w:val="both"/>
              <w:rPr>
                <w:color w:val="000000" w:themeColor="text1"/>
                <w:sz w:val="28"/>
                <w:szCs w:val="28"/>
              </w:rPr>
            </w:pPr>
            <w:sdt>
              <w:sdtPr>
                <w:rPr>
                  <w:sz w:val="28"/>
                  <w:szCs w:val="28"/>
                </w:rPr>
                <w:alias w:val="Должность подписывающего"/>
                <w:tag w:val="Должность подписывающего"/>
                <w:id w:val="-995409544"/>
                <w:placeholder>
                  <w:docPart w:val="3C648305D72045B19E70A5FE38150855"/>
                </w:placeholder>
              </w:sdtPr>
              <w:sdtContent>
                <w:r w:rsidRPr="00677043">
                  <w:rPr>
                    <w:color w:val="000000" w:themeColor="text1"/>
                    <w:sz w:val="28"/>
                    <w:szCs w:val="28"/>
                  </w:rPr>
                  <w:t>Глава Топкинского муниципального округа</w:t>
                </w:r>
              </w:sdtContent>
            </w:sdt>
          </w:p>
        </w:tc>
        <w:tc>
          <w:tcPr>
            <w:tcW w:w="3577" w:type="dxa"/>
            <w:tcBorders>
              <w:top w:val="nil"/>
              <w:left w:val="nil"/>
              <w:bottom w:val="nil"/>
              <w:right w:val="nil"/>
            </w:tcBorders>
            <w:vAlign w:val="center"/>
          </w:tcPr>
          <w:p w14:paraId="02E55307" w14:textId="77777777" w:rsidR="003D0274" w:rsidRPr="00677043" w:rsidRDefault="003D0274" w:rsidP="00677043">
            <w:pPr>
              <w:pStyle w:val="a"/>
              <w:numPr>
                <w:ilvl w:val="0"/>
                <w:numId w:val="0"/>
              </w:numPr>
              <w:ind w:firstLine="709"/>
              <w:jc w:val="both"/>
              <w:rPr>
                <w:color w:val="000000" w:themeColor="text1"/>
                <w:sz w:val="28"/>
                <w:szCs w:val="28"/>
              </w:rPr>
            </w:pPr>
          </w:p>
        </w:tc>
        <w:tc>
          <w:tcPr>
            <w:tcW w:w="3232" w:type="dxa"/>
            <w:tcBorders>
              <w:top w:val="nil"/>
              <w:left w:val="nil"/>
              <w:bottom w:val="nil"/>
              <w:right w:val="nil"/>
            </w:tcBorders>
            <w:vAlign w:val="bottom"/>
          </w:tcPr>
          <w:p w14:paraId="32AEF2C9" w14:textId="77777777" w:rsidR="003D0274" w:rsidRPr="00677043" w:rsidRDefault="00000000" w:rsidP="00677043">
            <w:pPr>
              <w:pStyle w:val="a"/>
              <w:numPr>
                <w:ilvl w:val="0"/>
                <w:numId w:val="0"/>
              </w:numPr>
              <w:ind w:firstLine="709"/>
              <w:jc w:val="both"/>
              <w:rPr>
                <w:color w:val="000000" w:themeColor="text1"/>
                <w:sz w:val="28"/>
                <w:szCs w:val="28"/>
              </w:rPr>
            </w:pPr>
            <w:sdt>
              <w:sdtPr>
                <w:rPr>
                  <w:sz w:val="28"/>
                  <w:szCs w:val="28"/>
                </w:rPr>
                <w:alias w:val="ФИО подписывающего"/>
                <w:tag w:val="ФИО подписывающего"/>
                <w:id w:val="-1438441286"/>
                <w:placeholder>
                  <w:docPart w:val="8F9D1C34092F41F8AD8AC9883A16AEE6"/>
                </w:placeholder>
              </w:sdtPr>
              <w:sdtContent>
                <w:r w:rsidRPr="00677043">
                  <w:rPr>
                    <w:color w:val="000000" w:themeColor="text1"/>
                    <w:sz w:val="28"/>
                    <w:szCs w:val="28"/>
                  </w:rPr>
                  <w:t>С.В. Фролов</w:t>
                </w:r>
              </w:sdtContent>
            </w:sdt>
          </w:p>
        </w:tc>
      </w:tr>
    </w:tbl>
    <w:p w14:paraId="58A0A8A3" w14:textId="77777777" w:rsidR="003D0274" w:rsidRPr="00677043" w:rsidRDefault="003D0274" w:rsidP="00677043">
      <w:pPr>
        <w:pStyle w:val="a"/>
        <w:numPr>
          <w:ilvl w:val="0"/>
          <w:numId w:val="0"/>
        </w:numPr>
        <w:ind w:firstLine="709"/>
        <w:jc w:val="both"/>
        <w:rPr>
          <w:color w:val="000000" w:themeColor="text1"/>
          <w:sz w:val="28"/>
          <w:szCs w:val="28"/>
        </w:rPr>
      </w:pPr>
    </w:p>
    <w:p w14:paraId="26724EE8" w14:textId="77777777" w:rsidR="003D0274" w:rsidRPr="00677043" w:rsidRDefault="003D0274" w:rsidP="00677043">
      <w:pPr>
        <w:pStyle w:val="a"/>
        <w:numPr>
          <w:ilvl w:val="0"/>
          <w:numId w:val="0"/>
        </w:numPr>
        <w:ind w:firstLine="709"/>
        <w:jc w:val="both"/>
        <w:rPr>
          <w:color w:val="000000" w:themeColor="text1"/>
          <w:sz w:val="28"/>
          <w:szCs w:val="28"/>
        </w:rPr>
      </w:pPr>
    </w:p>
    <w:p w14:paraId="0A49DE05" w14:textId="77777777" w:rsidR="003D0274" w:rsidRPr="00677043" w:rsidRDefault="003D0274" w:rsidP="00677043">
      <w:pPr>
        <w:pStyle w:val="a"/>
        <w:numPr>
          <w:ilvl w:val="0"/>
          <w:numId w:val="0"/>
        </w:numPr>
        <w:ind w:firstLine="709"/>
        <w:jc w:val="both"/>
        <w:rPr>
          <w:color w:val="000000" w:themeColor="text1"/>
          <w:sz w:val="28"/>
          <w:szCs w:val="28"/>
        </w:rPr>
      </w:pPr>
    </w:p>
    <w:p w14:paraId="4ED72116" w14:textId="77777777" w:rsidR="003D0274" w:rsidRPr="00677043" w:rsidRDefault="003D0274" w:rsidP="00677043">
      <w:pPr>
        <w:pStyle w:val="a"/>
        <w:numPr>
          <w:ilvl w:val="0"/>
          <w:numId w:val="0"/>
        </w:numPr>
        <w:ind w:firstLine="709"/>
        <w:jc w:val="both"/>
        <w:rPr>
          <w:color w:val="000000" w:themeColor="text1"/>
          <w:sz w:val="28"/>
          <w:szCs w:val="28"/>
        </w:rPr>
      </w:pPr>
    </w:p>
    <w:p w14:paraId="2E1D1678" w14:textId="77777777" w:rsidR="003D0274" w:rsidRPr="00677043" w:rsidRDefault="003D0274" w:rsidP="00677043">
      <w:pPr>
        <w:pStyle w:val="a"/>
        <w:numPr>
          <w:ilvl w:val="0"/>
          <w:numId w:val="0"/>
        </w:numPr>
        <w:ind w:firstLine="709"/>
        <w:jc w:val="both"/>
        <w:rPr>
          <w:color w:val="000000" w:themeColor="text1"/>
          <w:sz w:val="28"/>
          <w:szCs w:val="28"/>
        </w:rPr>
      </w:pPr>
    </w:p>
    <w:p w14:paraId="2CF3CC64" w14:textId="77777777" w:rsidR="003D0274" w:rsidRPr="00677043" w:rsidRDefault="003D0274" w:rsidP="00677043">
      <w:pPr>
        <w:pStyle w:val="a"/>
        <w:numPr>
          <w:ilvl w:val="0"/>
          <w:numId w:val="0"/>
        </w:numPr>
        <w:ind w:firstLine="709"/>
        <w:jc w:val="both"/>
        <w:rPr>
          <w:color w:val="000000" w:themeColor="text1"/>
          <w:sz w:val="28"/>
          <w:szCs w:val="28"/>
        </w:rPr>
      </w:pPr>
    </w:p>
    <w:p w14:paraId="1FF4E728" w14:textId="77777777" w:rsidR="003D0274" w:rsidRPr="00677043" w:rsidRDefault="003D0274" w:rsidP="00677043">
      <w:pPr>
        <w:pStyle w:val="a"/>
        <w:numPr>
          <w:ilvl w:val="0"/>
          <w:numId w:val="0"/>
        </w:numPr>
        <w:ind w:firstLine="709"/>
        <w:jc w:val="both"/>
        <w:rPr>
          <w:color w:val="000000" w:themeColor="text1"/>
          <w:sz w:val="28"/>
          <w:szCs w:val="28"/>
        </w:rPr>
      </w:pPr>
    </w:p>
    <w:p w14:paraId="1154A04F" w14:textId="77777777" w:rsidR="003D0274" w:rsidRPr="00677043" w:rsidRDefault="003D0274" w:rsidP="00677043">
      <w:pPr>
        <w:pStyle w:val="a"/>
        <w:numPr>
          <w:ilvl w:val="0"/>
          <w:numId w:val="0"/>
        </w:numPr>
        <w:ind w:firstLine="709"/>
        <w:jc w:val="both"/>
        <w:rPr>
          <w:color w:val="000000" w:themeColor="text1"/>
          <w:sz w:val="28"/>
          <w:szCs w:val="28"/>
        </w:rPr>
      </w:pPr>
    </w:p>
    <w:p w14:paraId="7696A1B4" w14:textId="77777777" w:rsidR="003D0274" w:rsidRPr="00677043" w:rsidRDefault="003D0274" w:rsidP="00677043">
      <w:pPr>
        <w:pStyle w:val="a"/>
        <w:numPr>
          <w:ilvl w:val="0"/>
          <w:numId w:val="0"/>
        </w:numPr>
        <w:ind w:firstLine="709"/>
        <w:jc w:val="both"/>
        <w:rPr>
          <w:color w:val="000000" w:themeColor="text1"/>
          <w:sz w:val="28"/>
          <w:szCs w:val="28"/>
        </w:rPr>
      </w:pPr>
    </w:p>
    <w:p w14:paraId="0BC680A3" w14:textId="77777777" w:rsidR="003D0274" w:rsidRPr="00677043" w:rsidRDefault="003D0274" w:rsidP="00677043">
      <w:pPr>
        <w:pStyle w:val="a"/>
        <w:numPr>
          <w:ilvl w:val="0"/>
          <w:numId w:val="0"/>
        </w:numPr>
        <w:ind w:firstLine="709"/>
        <w:jc w:val="both"/>
        <w:rPr>
          <w:color w:val="000000" w:themeColor="text1"/>
          <w:sz w:val="28"/>
          <w:szCs w:val="28"/>
        </w:rPr>
      </w:pPr>
    </w:p>
    <w:p w14:paraId="5941A5A2" w14:textId="77777777" w:rsidR="003D0274" w:rsidRPr="00677043" w:rsidRDefault="003D0274" w:rsidP="00677043">
      <w:pPr>
        <w:pStyle w:val="a"/>
        <w:numPr>
          <w:ilvl w:val="0"/>
          <w:numId w:val="0"/>
        </w:numPr>
        <w:ind w:firstLine="709"/>
        <w:jc w:val="both"/>
        <w:rPr>
          <w:color w:val="000000" w:themeColor="text1"/>
          <w:sz w:val="28"/>
          <w:szCs w:val="28"/>
        </w:rPr>
      </w:pPr>
    </w:p>
    <w:p w14:paraId="467C2F70" w14:textId="77777777" w:rsidR="003D0274" w:rsidRPr="00677043" w:rsidRDefault="003D0274" w:rsidP="00677043">
      <w:pPr>
        <w:pStyle w:val="a"/>
        <w:numPr>
          <w:ilvl w:val="0"/>
          <w:numId w:val="0"/>
        </w:numPr>
        <w:ind w:firstLine="709"/>
        <w:jc w:val="both"/>
        <w:rPr>
          <w:color w:val="000000" w:themeColor="text1"/>
          <w:sz w:val="28"/>
          <w:szCs w:val="28"/>
        </w:rPr>
      </w:pPr>
    </w:p>
    <w:p w14:paraId="2534B1A2" w14:textId="77777777" w:rsidR="003D0274" w:rsidRPr="00677043" w:rsidRDefault="003D0274" w:rsidP="00677043">
      <w:pPr>
        <w:pStyle w:val="a"/>
        <w:numPr>
          <w:ilvl w:val="0"/>
          <w:numId w:val="0"/>
        </w:numPr>
        <w:ind w:firstLine="709"/>
        <w:jc w:val="both"/>
        <w:rPr>
          <w:color w:val="000000" w:themeColor="text1"/>
          <w:sz w:val="28"/>
          <w:szCs w:val="28"/>
        </w:rPr>
      </w:pPr>
    </w:p>
    <w:p w14:paraId="718F5470" w14:textId="77777777" w:rsidR="003D0274" w:rsidRPr="00677043" w:rsidRDefault="003D0274" w:rsidP="00677043">
      <w:pPr>
        <w:pStyle w:val="a"/>
        <w:numPr>
          <w:ilvl w:val="0"/>
          <w:numId w:val="0"/>
        </w:numPr>
        <w:ind w:firstLine="709"/>
        <w:jc w:val="both"/>
        <w:rPr>
          <w:color w:val="000000" w:themeColor="text1"/>
          <w:sz w:val="28"/>
          <w:szCs w:val="28"/>
        </w:rPr>
      </w:pPr>
    </w:p>
    <w:p w14:paraId="22A73C8F" w14:textId="77777777" w:rsidR="003D0274" w:rsidRPr="00677043" w:rsidRDefault="003D0274" w:rsidP="00677043">
      <w:pPr>
        <w:pStyle w:val="a"/>
        <w:numPr>
          <w:ilvl w:val="0"/>
          <w:numId w:val="0"/>
        </w:numPr>
        <w:ind w:firstLine="709"/>
        <w:jc w:val="both"/>
        <w:rPr>
          <w:color w:val="000000" w:themeColor="text1"/>
          <w:sz w:val="28"/>
          <w:szCs w:val="28"/>
        </w:rPr>
      </w:pPr>
    </w:p>
    <w:p w14:paraId="04CAF4C6" w14:textId="77777777" w:rsidR="003D0274" w:rsidRPr="00677043" w:rsidRDefault="003D0274" w:rsidP="00677043">
      <w:pPr>
        <w:pStyle w:val="a"/>
        <w:numPr>
          <w:ilvl w:val="0"/>
          <w:numId w:val="0"/>
        </w:numPr>
        <w:ind w:firstLine="709"/>
        <w:jc w:val="both"/>
        <w:rPr>
          <w:color w:val="000000" w:themeColor="text1"/>
          <w:sz w:val="28"/>
          <w:szCs w:val="28"/>
        </w:rPr>
      </w:pPr>
    </w:p>
    <w:p w14:paraId="791CF398" w14:textId="77777777" w:rsidR="003D0274" w:rsidRPr="00677043" w:rsidRDefault="003D0274" w:rsidP="00677043">
      <w:pPr>
        <w:pStyle w:val="a"/>
        <w:numPr>
          <w:ilvl w:val="0"/>
          <w:numId w:val="0"/>
        </w:numPr>
        <w:ind w:firstLine="709"/>
        <w:jc w:val="both"/>
        <w:rPr>
          <w:color w:val="000000" w:themeColor="text1"/>
          <w:sz w:val="28"/>
          <w:szCs w:val="28"/>
        </w:rPr>
      </w:pPr>
    </w:p>
    <w:p w14:paraId="66B9F9BD" w14:textId="77777777" w:rsidR="003D0274" w:rsidRPr="00677043" w:rsidRDefault="003D0274" w:rsidP="00677043">
      <w:pPr>
        <w:pStyle w:val="a"/>
        <w:numPr>
          <w:ilvl w:val="0"/>
          <w:numId w:val="0"/>
        </w:numPr>
        <w:ind w:firstLine="709"/>
        <w:jc w:val="both"/>
        <w:rPr>
          <w:color w:val="000000" w:themeColor="text1"/>
          <w:sz w:val="28"/>
          <w:szCs w:val="28"/>
        </w:rPr>
      </w:pPr>
    </w:p>
    <w:p w14:paraId="71418DD2" w14:textId="77777777" w:rsidR="00677043" w:rsidRPr="00677043" w:rsidRDefault="00677043" w:rsidP="00677043">
      <w:pPr>
        <w:ind w:firstLine="709"/>
        <w:jc w:val="both"/>
        <w:rPr>
          <w:sz w:val="28"/>
          <w:szCs w:val="28"/>
        </w:rPr>
      </w:pPr>
    </w:p>
    <w:p w14:paraId="6D3A2718" w14:textId="77777777" w:rsidR="00677043" w:rsidRDefault="00677043" w:rsidP="00677043">
      <w:pPr>
        <w:ind w:firstLine="709"/>
        <w:jc w:val="both"/>
        <w:rPr>
          <w:sz w:val="28"/>
          <w:szCs w:val="28"/>
        </w:rPr>
      </w:pPr>
    </w:p>
    <w:p w14:paraId="2DF68C0B" w14:textId="77777777" w:rsidR="00677043" w:rsidRDefault="00677043" w:rsidP="00677043">
      <w:pPr>
        <w:ind w:firstLine="709"/>
        <w:jc w:val="both"/>
        <w:rPr>
          <w:sz w:val="28"/>
          <w:szCs w:val="28"/>
        </w:rPr>
      </w:pPr>
    </w:p>
    <w:p w14:paraId="21EB2414" w14:textId="77777777" w:rsidR="00677043" w:rsidRDefault="00677043" w:rsidP="00677043">
      <w:pPr>
        <w:ind w:firstLine="709"/>
        <w:jc w:val="both"/>
        <w:rPr>
          <w:sz w:val="28"/>
          <w:szCs w:val="28"/>
        </w:rPr>
      </w:pPr>
    </w:p>
    <w:p w14:paraId="5CDAE8EB" w14:textId="77777777" w:rsidR="00677043" w:rsidRDefault="00677043" w:rsidP="00677043">
      <w:pPr>
        <w:ind w:firstLine="709"/>
        <w:jc w:val="both"/>
        <w:rPr>
          <w:sz w:val="28"/>
          <w:szCs w:val="28"/>
        </w:rPr>
      </w:pPr>
    </w:p>
    <w:p w14:paraId="3A8CC60D" w14:textId="77777777" w:rsidR="00677043" w:rsidRDefault="00677043" w:rsidP="00677043">
      <w:pPr>
        <w:ind w:firstLine="709"/>
        <w:jc w:val="both"/>
        <w:rPr>
          <w:sz w:val="28"/>
          <w:szCs w:val="28"/>
        </w:rPr>
      </w:pPr>
    </w:p>
    <w:p w14:paraId="3F3E5D7D" w14:textId="77777777" w:rsidR="00677043" w:rsidRDefault="00677043" w:rsidP="00677043">
      <w:pPr>
        <w:ind w:firstLine="709"/>
        <w:jc w:val="both"/>
        <w:rPr>
          <w:sz w:val="28"/>
          <w:szCs w:val="28"/>
        </w:rPr>
      </w:pPr>
    </w:p>
    <w:p w14:paraId="3C1C859C" w14:textId="77777777" w:rsidR="00677043" w:rsidRDefault="00677043" w:rsidP="00677043">
      <w:pPr>
        <w:ind w:firstLine="709"/>
        <w:jc w:val="both"/>
        <w:rPr>
          <w:sz w:val="28"/>
          <w:szCs w:val="28"/>
        </w:rPr>
      </w:pPr>
    </w:p>
    <w:p w14:paraId="54F0A173" w14:textId="77777777" w:rsidR="00677043" w:rsidRDefault="00677043" w:rsidP="00677043">
      <w:pPr>
        <w:ind w:firstLine="709"/>
        <w:jc w:val="both"/>
        <w:rPr>
          <w:sz w:val="28"/>
          <w:szCs w:val="28"/>
        </w:rPr>
      </w:pPr>
    </w:p>
    <w:p w14:paraId="631E0784" w14:textId="77777777" w:rsidR="00677043" w:rsidRDefault="00677043" w:rsidP="00677043">
      <w:pPr>
        <w:ind w:firstLine="709"/>
        <w:jc w:val="both"/>
        <w:rPr>
          <w:sz w:val="28"/>
          <w:szCs w:val="28"/>
        </w:rPr>
      </w:pPr>
    </w:p>
    <w:p w14:paraId="08AF4B1F" w14:textId="77777777" w:rsidR="00677043" w:rsidRDefault="00677043" w:rsidP="00677043">
      <w:pPr>
        <w:ind w:firstLine="709"/>
        <w:jc w:val="both"/>
        <w:rPr>
          <w:sz w:val="28"/>
          <w:szCs w:val="28"/>
        </w:rPr>
      </w:pPr>
    </w:p>
    <w:p w14:paraId="3794DC28" w14:textId="77777777" w:rsidR="00677043" w:rsidRDefault="00677043" w:rsidP="00677043">
      <w:pPr>
        <w:ind w:firstLine="709"/>
        <w:jc w:val="both"/>
        <w:rPr>
          <w:sz w:val="28"/>
          <w:szCs w:val="28"/>
        </w:rPr>
      </w:pPr>
    </w:p>
    <w:p w14:paraId="69FD1171" w14:textId="77777777" w:rsidR="00677043" w:rsidRDefault="00677043" w:rsidP="00677043">
      <w:pPr>
        <w:ind w:firstLine="709"/>
        <w:jc w:val="both"/>
        <w:rPr>
          <w:sz w:val="28"/>
          <w:szCs w:val="28"/>
        </w:rPr>
      </w:pPr>
    </w:p>
    <w:p w14:paraId="20C15188" w14:textId="77777777" w:rsidR="00677043" w:rsidRDefault="00677043" w:rsidP="00677043">
      <w:pPr>
        <w:ind w:firstLine="709"/>
        <w:jc w:val="both"/>
        <w:rPr>
          <w:sz w:val="28"/>
          <w:szCs w:val="28"/>
        </w:rPr>
      </w:pPr>
    </w:p>
    <w:p w14:paraId="07AEBAAE" w14:textId="7923AE3C" w:rsidR="003D0274" w:rsidRPr="00677043" w:rsidRDefault="00000000" w:rsidP="00677043">
      <w:pPr>
        <w:ind w:firstLine="709"/>
        <w:jc w:val="right"/>
        <w:rPr>
          <w:sz w:val="28"/>
          <w:szCs w:val="28"/>
        </w:rPr>
      </w:pPr>
      <w:r>
        <w:rPr>
          <w:noProof/>
        </w:rPr>
        <w:lastRenderedPageBreak/>
        <w:pict w14:anchorId="0E7E1544">
          <v:rect id="Надпись 3" o:spid="_x0000_s2053" style="position:absolute;left:0;text-align:left;margin-left:1.05pt;margin-top:759pt;width:142.85pt;height:13.7pt;z-index:251655680;visibility:visible;mso-wrap-style:square;mso-wrap-distance-left:8.95pt;mso-wrap-distance-top:28.35pt;mso-wrap-distance-right:9.6pt;mso-wrap-distance-bottom:28.3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" o:allowincell="f" filled="f" stroked="f" strokeweight=".5pt">
            <v:textbox style="mso-fit-shape-to-text:t" inset="0,0,0,0">
              <w:txbxContent>
                <w:p w14:paraId="624702A0" w14:textId="77777777" w:rsidR="003D0274" w:rsidRDefault="003D0274">
                  <w:pPr>
                    <w:pStyle w:val="af8"/>
                    <w:rPr>
                      <w:color w:val="000000"/>
                    </w:rPr>
                  </w:pPr>
                </w:p>
              </w:txbxContent>
            </v:textbox>
            <w10:wrap type="topAndBottom" anchory="page"/>
          </v:rect>
        </w:pict>
      </w:r>
      <w:r w:rsidR="00AD6C2D" w:rsidRPr="00677043">
        <w:rPr>
          <w:sz w:val="28"/>
          <w:szCs w:val="28"/>
        </w:rPr>
        <w:t>УТВЕРЖДЕН</w:t>
      </w:r>
    </w:p>
    <w:p w14:paraId="553C51B8" w14:textId="54F98007" w:rsidR="003D0274" w:rsidRPr="00677043" w:rsidRDefault="00000000" w:rsidP="00677043">
      <w:pPr>
        <w:ind w:firstLine="709"/>
        <w:jc w:val="right"/>
        <w:rPr>
          <w:sz w:val="28"/>
          <w:szCs w:val="28"/>
        </w:rPr>
      </w:pPr>
      <w:r w:rsidRPr="00677043">
        <w:rPr>
          <w:sz w:val="28"/>
          <w:szCs w:val="28"/>
        </w:rPr>
        <w:t>постановлением администрации</w:t>
      </w:r>
    </w:p>
    <w:p w14:paraId="0617D5A4" w14:textId="02B16A6F" w:rsidR="003D0274" w:rsidRPr="00677043" w:rsidRDefault="00000000" w:rsidP="00677043">
      <w:pPr>
        <w:ind w:firstLine="709"/>
        <w:jc w:val="right"/>
        <w:rPr>
          <w:sz w:val="28"/>
          <w:szCs w:val="28"/>
        </w:rPr>
      </w:pPr>
      <w:r w:rsidRPr="00677043">
        <w:rPr>
          <w:sz w:val="28"/>
          <w:szCs w:val="28"/>
        </w:rPr>
        <w:t>Топкинского муниципального округа</w:t>
      </w:r>
    </w:p>
    <w:p w14:paraId="5B6BA73A" w14:textId="14A99984" w:rsidR="003D0274" w:rsidRPr="00677043" w:rsidRDefault="00000000" w:rsidP="00677043">
      <w:pPr>
        <w:ind w:firstLine="709"/>
        <w:jc w:val="right"/>
        <w:rPr>
          <w:sz w:val="28"/>
          <w:szCs w:val="28"/>
        </w:rPr>
      </w:pPr>
      <w:r w:rsidRPr="00677043">
        <w:rPr>
          <w:sz w:val="28"/>
          <w:szCs w:val="28"/>
        </w:rPr>
        <w:t xml:space="preserve">от </w:t>
      </w:r>
      <w:r w:rsidR="00F93BA0">
        <w:rPr>
          <w:sz w:val="28"/>
          <w:szCs w:val="28"/>
        </w:rPr>
        <w:t>____________</w:t>
      </w:r>
      <w:r w:rsidRPr="00677043">
        <w:rPr>
          <w:sz w:val="28"/>
          <w:szCs w:val="28"/>
        </w:rPr>
        <w:t xml:space="preserve"> 2025 года № </w:t>
      </w:r>
      <w:r w:rsidR="00F93BA0">
        <w:rPr>
          <w:sz w:val="28"/>
          <w:szCs w:val="28"/>
        </w:rPr>
        <w:t>_____</w:t>
      </w:r>
      <w:r w:rsidRPr="00677043">
        <w:rPr>
          <w:sz w:val="28"/>
          <w:szCs w:val="28"/>
        </w:rPr>
        <w:t>-п</w:t>
      </w:r>
    </w:p>
    <w:p w14:paraId="4BFB542E" w14:textId="336193B7" w:rsidR="003D0274" w:rsidRPr="00677043" w:rsidRDefault="003D0274" w:rsidP="00677043">
      <w:pPr>
        <w:ind w:firstLine="709"/>
        <w:jc w:val="both"/>
        <w:rPr>
          <w:sz w:val="28"/>
          <w:szCs w:val="28"/>
        </w:rPr>
      </w:pPr>
    </w:p>
    <w:p w14:paraId="23ACE312" w14:textId="416CADFE" w:rsidR="003D0274" w:rsidRPr="00677043" w:rsidRDefault="00000000" w:rsidP="00677043">
      <w:pPr>
        <w:ind w:firstLine="709"/>
        <w:jc w:val="center"/>
        <w:rPr>
          <w:b/>
          <w:sz w:val="28"/>
          <w:szCs w:val="28"/>
        </w:rPr>
      </w:pPr>
      <w:r w:rsidRPr="00677043">
        <w:rPr>
          <w:b/>
          <w:sz w:val="28"/>
          <w:szCs w:val="28"/>
        </w:rPr>
        <w:t>Административный регламент</w:t>
      </w:r>
      <w:r w:rsidR="00677043" w:rsidRPr="00677043">
        <w:rPr>
          <w:b/>
          <w:sz w:val="28"/>
          <w:szCs w:val="28"/>
        </w:rPr>
        <w:t xml:space="preserve"> </w:t>
      </w:r>
      <w:r w:rsidRPr="00677043">
        <w:rPr>
          <w:b/>
          <w:sz w:val="28"/>
          <w:szCs w:val="28"/>
        </w:rPr>
        <w:t>предоставления муниципальной услуги «Регистрация уставов территориального общественного самоуправления»</w:t>
      </w:r>
    </w:p>
    <w:p w14:paraId="3A8FF1FF" w14:textId="015BD34D" w:rsidR="003D0274" w:rsidRPr="00677043" w:rsidRDefault="003D0274" w:rsidP="00677043">
      <w:pPr>
        <w:ind w:firstLine="709"/>
        <w:jc w:val="both"/>
        <w:rPr>
          <w:b/>
          <w:sz w:val="28"/>
          <w:szCs w:val="28"/>
        </w:rPr>
      </w:pPr>
    </w:p>
    <w:p w14:paraId="3F438FEA" w14:textId="3AC5E546" w:rsidR="003D0274" w:rsidRPr="00677043" w:rsidRDefault="00000000" w:rsidP="00677043">
      <w:pPr>
        <w:ind w:firstLine="709"/>
        <w:jc w:val="center"/>
        <w:rPr>
          <w:b/>
          <w:sz w:val="28"/>
          <w:szCs w:val="28"/>
        </w:rPr>
      </w:pPr>
      <w:r w:rsidRPr="00677043">
        <w:rPr>
          <w:b/>
          <w:sz w:val="28"/>
          <w:szCs w:val="28"/>
        </w:rPr>
        <w:t>1. Общие положения</w:t>
      </w:r>
    </w:p>
    <w:p w14:paraId="1DF4DA67" w14:textId="02768C2F" w:rsidR="003D0274" w:rsidRPr="00677043" w:rsidRDefault="003D0274" w:rsidP="00677043">
      <w:pPr>
        <w:ind w:firstLine="709"/>
        <w:jc w:val="both"/>
        <w:rPr>
          <w:sz w:val="28"/>
          <w:szCs w:val="28"/>
        </w:rPr>
      </w:pPr>
    </w:p>
    <w:p w14:paraId="556B6574" w14:textId="77777777" w:rsidR="003D0274" w:rsidRPr="00677043" w:rsidRDefault="00000000" w:rsidP="00677043">
      <w:pPr>
        <w:ind w:firstLine="709"/>
        <w:jc w:val="both"/>
        <w:rPr>
          <w:sz w:val="28"/>
          <w:szCs w:val="28"/>
        </w:rPr>
      </w:pPr>
      <w:r w:rsidRPr="00677043">
        <w:rPr>
          <w:sz w:val="28"/>
          <w:szCs w:val="28"/>
        </w:rPr>
        <w:t xml:space="preserve">1.1. Предмет регулирования административного регламента. </w:t>
      </w:r>
    </w:p>
    <w:p w14:paraId="141FEA49" w14:textId="77777777" w:rsidR="003D0274" w:rsidRPr="00677043" w:rsidRDefault="00000000" w:rsidP="00677043">
      <w:pPr>
        <w:ind w:firstLine="709"/>
        <w:jc w:val="both"/>
        <w:rPr>
          <w:sz w:val="28"/>
          <w:szCs w:val="28"/>
        </w:rPr>
      </w:pPr>
      <w:r w:rsidRPr="00677043">
        <w:rPr>
          <w:sz w:val="28"/>
          <w:szCs w:val="28"/>
        </w:rPr>
        <w:t xml:space="preserve">Административный регламент предоставления муниципальной услуги «Регистрация уставов территориального общественного самоуправления» (далее - административный регламент) - нормативный правовой акт, устанавливающий порядок предоставления и стандарт предоставления муниципальной услуги. </w:t>
      </w:r>
    </w:p>
    <w:p w14:paraId="276BAF83" w14:textId="77777777" w:rsidR="003D0274" w:rsidRPr="00677043" w:rsidRDefault="00000000" w:rsidP="00677043">
      <w:pPr>
        <w:ind w:firstLine="709"/>
        <w:jc w:val="both"/>
        <w:rPr>
          <w:sz w:val="28"/>
          <w:szCs w:val="28"/>
        </w:rPr>
      </w:pPr>
      <w:r w:rsidRPr="00677043">
        <w:rPr>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организационного отдела администрации Топкинского муниципального округа как уполномоченного органа по предоставлению муниципальной услуги по регистрации уставов территориального общественного самоуправления (далее - уполномоченный орган). </w:t>
      </w:r>
    </w:p>
    <w:p w14:paraId="693908E2" w14:textId="77777777" w:rsidR="003D0274" w:rsidRPr="00677043" w:rsidRDefault="00000000" w:rsidP="00677043">
      <w:pPr>
        <w:ind w:firstLine="709"/>
        <w:jc w:val="both"/>
        <w:rPr>
          <w:sz w:val="28"/>
          <w:szCs w:val="28"/>
        </w:rPr>
      </w:pPr>
      <w:r w:rsidRPr="00677043">
        <w:rPr>
          <w:sz w:val="28"/>
          <w:szCs w:val="28"/>
        </w:rPr>
        <w:t xml:space="preserve">1.2. Круг заявителей. </w:t>
      </w:r>
    </w:p>
    <w:p w14:paraId="4C16AD34" w14:textId="77777777" w:rsidR="003D0274" w:rsidRPr="00677043" w:rsidRDefault="00000000" w:rsidP="00677043">
      <w:pPr>
        <w:ind w:firstLine="709"/>
        <w:jc w:val="both"/>
        <w:rPr>
          <w:sz w:val="28"/>
          <w:szCs w:val="28"/>
        </w:rPr>
      </w:pPr>
      <w:r w:rsidRPr="00677043">
        <w:rPr>
          <w:sz w:val="28"/>
          <w:szCs w:val="28"/>
        </w:rPr>
        <w:t xml:space="preserve">Заявителями муниципальной услуги являются физические лица, представляющие органы территориального общественного самоуправления, избранные на учредительном собрании или конференции граждан (далее - заявители). </w:t>
      </w:r>
    </w:p>
    <w:p w14:paraId="1CFF7B56" w14:textId="77777777" w:rsidR="003D0274" w:rsidRPr="00677043" w:rsidRDefault="00000000" w:rsidP="00677043">
      <w:pPr>
        <w:ind w:firstLine="709"/>
        <w:jc w:val="both"/>
        <w:rPr>
          <w:sz w:val="28"/>
          <w:szCs w:val="28"/>
        </w:rPr>
      </w:pPr>
      <w:r w:rsidRPr="00677043">
        <w:rPr>
          <w:sz w:val="28"/>
          <w:szCs w:val="28"/>
        </w:rPr>
        <w:t xml:space="preserve">1.3. Порядок информирования. </w:t>
      </w:r>
    </w:p>
    <w:p w14:paraId="102B44BF" w14:textId="77777777" w:rsidR="003D0274" w:rsidRPr="00677043" w:rsidRDefault="00000000" w:rsidP="00677043">
      <w:pPr>
        <w:ind w:firstLine="709"/>
        <w:jc w:val="both"/>
        <w:rPr>
          <w:sz w:val="28"/>
          <w:szCs w:val="28"/>
        </w:rPr>
      </w:pPr>
      <w:r w:rsidRPr="00677043">
        <w:rPr>
          <w:sz w:val="28"/>
          <w:szCs w:val="28"/>
        </w:rPr>
        <w:t xml:space="preserve">1.3.1. Информирование граждан о порядке предоставления муниципальной услуги, сведений о ходе предоставления муниципальной услуги осуществляется специалистом уполномоченного органа посредством консультирования в устной форме при личном обращении заявителя или по телефонной связи, в письменном виде по почте или в электронной форме через официальную почту уполномоченного органа, также посредством размещения информации: </w:t>
      </w:r>
    </w:p>
    <w:p w14:paraId="66F91732" w14:textId="7BAC9FEA"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на информационном стенде в помещении администрации Топкинского муниципального округа в информационных материалах; </w:t>
      </w:r>
    </w:p>
    <w:p w14:paraId="7CFBC1C3" w14:textId="49FA3901" w:rsidR="003D0274" w:rsidRPr="00677043" w:rsidRDefault="00677043" w:rsidP="00677043">
      <w:pPr>
        <w:ind w:firstLine="709"/>
        <w:jc w:val="both"/>
        <w:rPr>
          <w:sz w:val="28"/>
          <w:szCs w:val="28"/>
        </w:rPr>
      </w:pPr>
      <w:r>
        <w:rPr>
          <w:sz w:val="28"/>
          <w:szCs w:val="28"/>
        </w:rPr>
        <w:lastRenderedPageBreak/>
        <w:t xml:space="preserve">- </w:t>
      </w:r>
      <w:r w:rsidRPr="00677043">
        <w:rPr>
          <w:sz w:val="28"/>
          <w:szCs w:val="28"/>
        </w:rPr>
        <w:t>на официальном сайте администрации Топкинского муниципального округа (</w:t>
      </w:r>
      <w:hyperlink r:id="rId10">
        <w:r w:rsidRPr="00677043">
          <w:rPr>
            <w:sz w:val="28"/>
            <w:szCs w:val="28"/>
          </w:rPr>
          <w:t>www.admtmo.ru</w:t>
        </w:r>
      </w:hyperlink>
      <w:r w:rsidRPr="00677043">
        <w:rPr>
          <w:sz w:val="28"/>
          <w:szCs w:val="28"/>
        </w:rPr>
        <w:t xml:space="preserve">) в информационно-телекоммуникационной сети «Интернет»; </w:t>
      </w:r>
    </w:p>
    <w:p w14:paraId="6145458E" w14:textId="346AC84C"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на региональном портале государственных и муниципальных услуг (далее - РПГУ); </w:t>
      </w:r>
    </w:p>
    <w:p w14:paraId="398A5232" w14:textId="40EC64C9"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в федеральной государственной информационной системе «Единый портал государственных и муниципальных услуг (функций)» (www.gosuslugi.ru) (далее - Единый портал). </w:t>
      </w:r>
    </w:p>
    <w:p w14:paraId="0A801A70" w14:textId="77777777" w:rsidR="003D0274" w:rsidRPr="00677043" w:rsidRDefault="00000000" w:rsidP="00677043">
      <w:pPr>
        <w:ind w:firstLine="709"/>
        <w:jc w:val="both"/>
        <w:rPr>
          <w:sz w:val="28"/>
          <w:szCs w:val="28"/>
        </w:rPr>
      </w:pPr>
      <w:r w:rsidRPr="00677043">
        <w:rPr>
          <w:sz w:val="28"/>
          <w:szCs w:val="28"/>
        </w:rPr>
        <w:t xml:space="preserve">Информирование предоставляется по вопросам: </w:t>
      </w:r>
    </w:p>
    <w:p w14:paraId="6F82FF18" w14:textId="777E14C7"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перечня заявителей, которым предоставляется муниципальная услуга; </w:t>
      </w:r>
    </w:p>
    <w:p w14:paraId="0F8135B5" w14:textId="27BE5655"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перечня документов, необходимых для получения муниципальной услуги; </w:t>
      </w:r>
    </w:p>
    <w:p w14:paraId="6AF60923" w14:textId="22F81068"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о законодательных и иных нормативных правовых актах, регулирующих предоставление муниципальной услуги; </w:t>
      </w:r>
    </w:p>
    <w:p w14:paraId="7BC9803E" w14:textId="32E406D4"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порядка и способов подачи заявления о предоставлении муниципальной услуги; </w:t>
      </w:r>
    </w:p>
    <w:p w14:paraId="7C49C687" w14:textId="5CE4120E"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основания отказа в предоставлении муниципальной услуги; </w:t>
      </w:r>
    </w:p>
    <w:p w14:paraId="35521A8F" w14:textId="6717140F"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срока предоставления муниципальной услуги; </w:t>
      </w:r>
    </w:p>
    <w:p w14:paraId="29D1C0FC" w14:textId="17A209BA"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сведения о графике (режиме) работы уполномоченного органа; </w:t>
      </w:r>
    </w:p>
    <w:p w14:paraId="6EE53FA3" w14:textId="63F21C3D"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времени приема и выдачи документов; </w:t>
      </w:r>
    </w:p>
    <w:p w14:paraId="6BC743FA" w14:textId="5256CA1A"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принятия решения по конкретному заявлению; </w:t>
      </w:r>
    </w:p>
    <w:p w14:paraId="5687C016" w14:textId="5C073C9A" w:rsidR="003D0274" w:rsidRPr="00677043" w:rsidRDefault="00677043" w:rsidP="00677043">
      <w:pPr>
        <w:ind w:firstLine="709"/>
        <w:jc w:val="both"/>
        <w:rPr>
          <w:sz w:val="28"/>
          <w:szCs w:val="28"/>
        </w:rPr>
      </w:pPr>
      <w:r>
        <w:rPr>
          <w:sz w:val="28"/>
          <w:szCs w:val="28"/>
        </w:rPr>
        <w:t xml:space="preserve">- </w:t>
      </w:r>
      <w:r w:rsidRPr="00677043">
        <w:rPr>
          <w:sz w:val="28"/>
          <w:szCs w:val="28"/>
        </w:rPr>
        <w:t xml:space="preserve">обжалования действий (бездействия) и решений, осуществляемых и принимаемых в ходе предоставления муниципальной услуги. </w:t>
      </w:r>
    </w:p>
    <w:p w14:paraId="30E0E5FB" w14:textId="77777777" w:rsidR="003D0274" w:rsidRPr="00677043" w:rsidRDefault="00000000" w:rsidP="00677043">
      <w:pPr>
        <w:ind w:firstLine="709"/>
        <w:jc w:val="both"/>
        <w:rPr>
          <w:sz w:val="28"/>
          <w:szCs w:val="28"/>
        </w:rPr>
      </w:pPr>
      <w:r w:rsidRPr="00677043">
        <w:rPr>
          <w:sz w:val="28"/>
          <w:szCs w:val="28"/>
        </w:rPr>
        <w:t xml:space="preserve">В любое время с момента приема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8 (384-54) 4-63-08 электронной почте </w:t>
      </w:r>
      <w:hyperlink r:id="rId11">
        <w:r w:rsidR="003D0274" w:rsidRPr="00677043">
          <w:rPr>
            <w:sz w:val="28"/>
            <w:szCs w:val="28"/>
          </w:rPr>
          <w:t>(</w:t>
        </w:r>
      </w:hyperlink>
      <w:r w:rsidRPr="00677043">
        <w:rPr>
          <w:sz w:val="28"/>
          <w:szCs w:val="28"/>
          <w:u w:val="single" w:color="0000FF"/>
        </w:rPr>
        <w:t>org.otdel@admtop.ru</w:t>
      </w:r>
      <w:hyperlink r:id="rId12">
        <w:r w:rsidR="003D0274" w:rsidRPr="00677043">
          <w:rPr>
            <w:sz w:val="28"/>
            <w:szCs w:val="28"/>
          </w:rPr>
          <w:t>)</w:t>
        </w:r>
      </w:hyperlink>
      <w:r w:rsidRPr="00677043">
        <w:rPr>
          <w:sz w:val="28"/>
          <w:szCs w:val="28"/>
        </w:rPr>
        <w:t xml:space="preserve"> или на личном приеме по адресу: г.Топки, </w:t>
      </w:r>
      <w:proofErr w:type="spellStart"/>
      <w:r w:rsidRPr="00677043">
        <w:rPr>
          <w:sz w:val="28"/>
          <w:szCs w:val="28"/>
        </w:rPr>
        <w:t>ул.Луначарского</w:t>
      </w:r>
      <w:proofErr w:type="spellEnd"/>
      <w:r w:rsidRPr="00677043">
        <w:rPr>
          <w:sz w:val="28"/>
          <w:szCs w:val="28"/>
        </w:rPr>
        <w:t xml:space="preserve">, д.21 организационный отдел администрации Топкинского муниципального округа (кабинет №1), график работы: с </w:t>
      </w:r>
      <w:proofErr w:type="spellStart"/>
      <w:r w:rsidRPr="00677043">
        <w:rPr>
          <w:sz w:val="28"/>
          <w:szCs w:val="28"/>
        </w:rPr>
        <w:t>пн-пт</w:t>
      </w:r>
      <w:proofErr w:type="spellEnd"/>
      <w:r w:rsidRPr="00677043">
        <w:rPr>
          <w:sz w:val="28"/>
          <w:szCs w:val="28"/>
        </w:rPr>
        <w:t xml:space="preserve"> с 08:00-17:00, обед с 12:00-13:00. </w:t>
      </w:r>
    </w:p>
    <w:p w14:paraId="3EE3ADCB" w14:textId="77777777" w:rsidR="003D0274" w:rsidRPr="00677043" w:rsidRDefault="00000000" w:rsidP="00677043">
      <w:pPr>
        <w:ind w:firstLine="709"/>
        <w:jc w:val="both"/>
        <w:rPr>
          <w:sz w:val="28"/>
          <w:szCs w:val="28"/>
        </w:rPr>
      </w:pPr>
      <w:r w:rsidRPr="00677043">
        <w:rPr>
          <w:sz w:val="28"/>
          <w:szCs w:val="28"/>
        </w:rPr>
        <w:t xml:space="preserve">1.3.2.  На информационном стенде, расположенном непосредственно в здании уполномоченного органа, включая размещение в отдельном оборудованном помещении - специальном месте предоставления муниципальных услуг всем категориям лиц с ограниченными возможностями и других маломобильных групп населения, на первом этаже здания уполномоченного органа, размещенные сведения о предоставлении муниципальной услуги для всех категорий лиц с ограниченными возможностями и других маломобильных групп населения дублируются необходимой для лиц с ограниченными возможностями звуковой и зрительной информацией, а также в виде надписей, знаков и иной текстовой и графической информации знаками, выполненными рельефно-точечным шрифтом Брайля и на контрастном фоне. </w:t>
      </w:r>
    </w:p>
    <w:p w14:paraId="3F8F15E5" w14:textId="77777777" w:rsidR="003D0274" w:rsidRPr="00677043" w:rsidRDefault="00000000" w:rsidP="00677043">
      <w:pPr>
        <w:ind w:firstLine="709"/>
        <w:jc w:val="both"/>
        <w:rPr>
          <w:sz w:val="28"/>
          <w:szCs w:val="28"/>
        </w:rPr>
      </w:pPr>
      <w:r w:rsidRPr="00677043">
        <w:rPr>
          <w:sz w:val="28"/>
          <w:szCs w:val="28"/>
        </w:rPr>
        <w:lastRenderedPageBreak/>
        <w:t xml:space="preserve">1.3.3. Заявители, предоставившие в уполномоченный орган документы для оказания муниципальной услуги, в обязательном порядке информируются ответственным специалистом уполномоченного органа: </w:t>
      </w:r>
    </w:p>
    <w:p w14:paraId="6F47C12A" w14:textId="79E9E387" w:rsidR="003D0274" w:rsidRPr="00677043" w:rsidRDefault="00677043" w:rsidP="00677043">
      <w:pPr>
        <w:ind w:left="709"/>
        <w:jc w:val="both"/>
        <w:rPr>
          <w:sz w:val="28"/>
          <w:szCs w:val="28"/>
        </w:rPr>
      </w:pPr>
      <w:r>
        <w:rPr>
          <w:sz w:val="28"/>
          <w:szCs w:val="28"/>
        </w:rPr>
        <w:t xml:space="preserve">- </w:t>
      </w:r>
      <w:r w:rsidRPr="00677043">
        <w:rPr>
          <w:sz w:val="28"/>
          <w:szCs w:val="28"/>
        </w:rPr>
        <w:t xml:space="preserve">об оставлении без рассмотрения заявления; </w:t>
      </w:r>
    </w:p>
    <w:p w14:paraId="2ECA5355" w14:textId="7F4349DF" w:rsidR="003D0274" w:rsidRPr="00677043" w:rsidRDefault="00677043" w:rsidP="00677043">
      <w:pPr>
        <w:ind w:left="709"/>
        <w:jc w:val="both"/>
        <w:rPr>
          <w:sz w:val="28"/>
          <w:szCs w:val="28"/>
        </w:rPr>
      </w:pPr>
      <w:r>
        <w:rPr>
          <w:sz w:val="28"/>
          <w:szCs w:val="28"/>
        </w:rPr>
        <w:t xml:space="preserve">- </w:t>
      </w:r>
      <w:r w:rsidRPr="00677043">
        <w:rPr>
          <w:sz w:val="28"/>
          <w:szCs w:val="28"/>
        </w:rPr>
        <w:t xml:space="preserve">об отказе в предоставлении муниципальной услуги. </w:t>
      </w:r>
    </w:p>
    <w:p w14:paraId="22EBAD16" w14:textId="77777777" w:rsidR="003D0274" w:rsidRPr="00677043" w:rsidRDefault="00000000" w:rsidP="00677043">
      <w:pPr>
        <w:ind w:firstLine="709"/>
        <w:jc w:val="both"/>
        <w:rPr>
          <w:sz w:val="28"/>
          <w:szCs w:val="28"/>
        </w:rPr>
      </w:pPr>
      <w:r w:rsidRPr="00677043">
        <w:rPr>
          <w:sz w:val="28"/>
          <w:szCs w:val="28"/>
        </w:rPr>
        <w:t>1.3.4. Информирование заявителей производится в устной форме или посредством направления уведомления в письменной форме в порядке,</w:t>
      </w:r>
      <w:r w:rsidRPr="00677043">
        <w:rPr>
          <w:i/>
          <w:sz w:val="28"/>
          <w:szCs w:val="28"/>
        </w:rPr>
        <w:t xml:space="preserve"> </w:t>
      </w:r>
      <w:r w:rsidRPr="00677043">
        <w:rPr>
          <w:sz w:val="28"/>
          <w:szCs w:val="28"/>
        </w:rPr>
        <w:t>установленном настоящим административным регламентом. Если для подготовки</w:t>
      </w:r>
      <w:r w:rsidRPr="00677043">
        <w:rPr>
          <w:i/>
          <w:sz w:val="28"/>
          <w:szCs w:val="28"/>
        </w:rPr>
        <w:t xml:space="preserve"> </w:t>
      </w:r>
      <w:r w:rsidRPr="00677043">
        <w:rPr>
          <w:sz w:val="28"/>
          <w:szCs w:val="28"/>
        </w:rPr>
        <w:t xml:space="preserve">ответа требуется продолжительное время, лицо, осуществляющее индивидуальное устное информирование, вправе предложить заявителям обратиться за необходимой информацией в письменном виде, либо назначить другое удобное для них время для устного информирования. Ответ на письменный вопрос предоставляется в течении 30 рабочих дней со дня поступления запроса.  </w:t>
      </w:r>
    </w:p>
    <w:p w14:paraId="465BEA3A" w14:textId="77777777" w:rsidR="003D0274" w:rsidRPr="00677043" w:rsidRDefault="00000000" w:rsidP="00677043">
      <w:pPr>
        <w:ind w:firstLine="709"/>
        <w:jc w:val="both"/>
        <w:rPr>
          <w:sz w:val="28"/>
          <w:szCs w:val="28"/>
        </w:rPr>
      </w:pPr>
      <w:r w:rsidRPr="00677043">
        <w:rPr>
          <w:sz w:val="28"/>
          <w:szCs w:val="28"/>
        </w:rPr>
        <w:t xml:space="preserve">1.3.5. Справочная информация о местонахождении, графике работы, контактных телефонах, адресе электронной почты уполномоченного органа размещена на официальном сайте администрации Топкинского муниципального округа в информационно-телекоммуникационной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РПГУ. </w:t>
      </w:r>
    </w:p>
    <w:p w14:paraId="4F35869D" w14:textId="77777777" w:rsidR="003D0274" w:rsidRPr="00677043" w:rsidRDefault="003D0274" w:rsidP="00677043">
      <w:pPr>
        <w:ind w:firstLine="709"/>
        <w:jc w:val="both"/>
        <w:rPr>
          <w:sz w:val="28"/>
          <w:szCs w:val="28"/>
          <w:shd w:val="clear" w:color="auto" w:fill="FFD821"/>
        </w:rPr>
      </w:pPr>
    </w:p>
    <w:p w14:paraId="537A232E" w14:textId="5375E68C" w:rsidR="003D0274" w:rsidRPr="00677043" w:rsidRDefault="00000000" w:rsidP="00677043">
      <w:pPr>
        <w:ind w:firstLine="709"/>
        <w:jc w:val="center"/>
        <w:rPr>
          <w:b/>
          <w:sz w:val="28"/>
          <w:szCs w:val="28"/>
        </w:rPr>
      </w:pPr>
      <w:r w:rsidRPr="00677043">
        <w:rPr>
          <w:b/>
          <w:sz w:val="28"/>
          <w:szCs w:val="28"/>
        </w:rPr>
        <w:t>2. Стандарт предоставления муниципальной услуги</w:t>
      </w:r>
    </w:p>
    <w:p w14:paraId="0FA47601" w14:textId="6D1A707C" w:rsidR="003D0274" w:rsidRPr="00677043" w:rsidRDefault="003D0274" w:rsidP="00677043">
      <w:pPr>
        <w:ind w:firstLine="709"/>
        <w:jc w:val="both"/>
        <w:rPr>
          <w:sz w:val="28"/>
          <w:szCs w:val="28"/>
        </w:rPr>
      </w:pPr>
    </w:p>
    <w:p w14:paraId="334FB31F" w14:textId="77777777" w:rsidR="003D0274" w:rsidRPr="00677043" w:rsidRDefault="00000000" w:rsidP="00677043">
      <w:pPr>
        <w:ind w:firstLine="709"/>
        <w:jc w:val="both"/>
        <w:rPr>
          <w:sz w:val="28"/>
          <w:szCs w:val="28"/>
        </w:rPr>
      </w:pPr>
      <w:r w:rsidRPr="00677043">
        <w:rPr>
          <w:b/>
          <w:sz w:val="28"/>
          <w:szCs w:val="28"/>
        </w:rPr>
        <w:t>2.1.</w:t>
      </w:r>
      <w:r w:rsidRPr="00677043">
        <w:rPr>
          <w:sz w:val="28"/>
          <w:szCs w:val="28"/>
        </w:rPr>
        <w:t xml:space="preserve"> </w:t>
      </w:r>
      <w:r w:rsidRPr="00677043">
        <w:rPr>
          <w:b/>
          <w:sz w:val="28"/>
          <w:szCs w:val="28"/>
        </w:rPr>
        <w:t>Наименование муниципальной услуги</w:t>
      </w:r>
      <w:r w:rsidRPr="00677043">
        <w:rPr>
          <w:sz w:val="28"/>
          <w:szCs w:val="28"/>
        </w:rPr>
        <w:t xml:space="preserve"> «Регистрация уставов территориального общественного самоуправления» (далее — ТОС).</w:t>
      </w:r>
    </w:p>
    <w:p w14:paraId="13976CEE" w14:textId="77777777" w:rsidR="003D0274" w:rsidRPr="00677043" w:rsidRDefault="00000000" w:rsidP="00677043">
      <w:pPr>
        <w:ind w:firstLine="709"/>
        <w:jc w:val="both"/>
        <w:rPr>
          <w:sz w:val="28"/>
          <w:szCs w:val="28"/>
        </w:rPr>
      </w:pPr>
      <w:r w:rsidRPr="00677043">
        <w:rPr>
          <w:sz w:val="28"/>
          <w:szCs w:val="28"/>
        </w:rPr>
        <w:t xml:space="preserve">Муниципальная услуга включает в себя следующие процедуры: </w:t>
      </w:r>
    </w:p>
    <w:p w14:paraId="333A9092" w14:textId="77777777" w:rsidR="003D0274" w:rsidRPr="00677043" w:rsidRDefault="00000000" w:rsidP="00677043">
      <w:pPr>
        <w:numPr>
          <w:ilvl w:val="2"/>
          <w:numId w:val="2"/>
        </w:numPr>
        <w:ind w:firstLine="709"/>
        <w:jc w:val="both"/>
        <w:rPr>
          <w:sz w:val="28"/>
          <w:szCs w:val="28"/>
        </w:rPr>
      </w:pPr>
      <w:r w:rsidRPr="00677043">
        <w:rPr>
          <w:sz w:val="28"/>
          <w:szCs w:val="28"/>
        </w:rPr>
        <w:t xml:space="preserve">прием и регистрация заявления и документов на предоставление муниципальной услуги; </w:t>
      </w:r>
    </w:p>
    <w:p w14:paraId="68C90E06" w14:textId="77777777" w:rsidR="003D0274" w:rsidRPr="00677043" w:rsidRDefault="00000000" w:rsidP="00677043">
      <w:pPr>
        <w:numPr>
          <w:ilvl w:val="2"/>
          <w:numId w:val="2"/>
        </w:numPr>
        <w:ind w:firstLine="709"/>
        <w:jc w:val="both"/>
        <w:rPr>
          <w:sz w:val="28"/>
          <w:szCs w:val="28"/>
        </w:rPr>
      </w:pPr>
      <w:r w:rsidRPr="00677043">
        <w:rPr>
          <w:sz w:val="28"/>
          <w:szCs w:val="28"/>
        </w:rPr>
        <w:t xml:space="preserve">принятие решения о регистрации устава территориального общественного самоуправления либо отказе в регистрации устава; </w:t>
      </w:r>
    </w:p>
    <w:p w14:paraId="042BE5FB" w14:textId="77777777" w:rsidR="003D0274" w:rsidRPr="00677043" w:rsidRDefault="00000000" w:rsidP="00677043">
      <w:pPr>
        <w:numPr>
          <w:ilvl w:val="2"/>
          <w:numId w:val="2"/>
        </w:numPr>
        <w:ind w:firstLine="709"/>
        <w:jc w:val="both"/>
        <w:rPr>
          <w:sz w:val="28"/>
          <w:szCs w:val="28"/>
        </w:rPr>
      </w:pPr>
      <w:r w:rsidRPr="00677043">
        <w:rPr>
          <w:sz w:val="28"/>
          <w:szCs w:val="28"/>
        </w:rPr>
        <w:t xml:space="preserve">выдача (направление) документов по результатам предоставления муниципальной услуги. </w:t>
      </w:r>
    </w:p>
    <w:p w14:paraId="232293F2" w14:textId="77777777" w:rsidR="003D0274" w:rsidRPr="00677043" w:rsidRDefault="00000000" w:rsidP="00677043">
      <w:pPr>
        <w:ind w:firstLine="709"/>
        <w:jc w:val="both"/>
        <w:rPr>
          <w:sz w:val="28"/>
          <w:szCs w:val="28"/>
        </w:rPr>
      </w:pPr>
      <w:r w:rsidRPr="00677043">
        <w:rPr>
          <w:b/>
          <w:sz w:val="28"/>
          <w:szCs w:val="28"/>
        </w:rPr>
        <w:t>2.2.</w:t>
      </w:r>
      <w:r w:rsidRPr="00677043">
        <w:rPr>
          <w:sz w:val="28"/>
          <w:szCs w:val="28"/>
        </w:rPr>
        <w:t xml:space="preserve"> </w:t>
      </w:r>
      <w:r w:rsidRPr="00677043">
        <w:rPr>
          <w:b/>
          <w:sz w:val="28"/>
          <w:szCs w:val="28"/>
        </w:rPr>
        <w:t>Наименование органа, предоставляющего муниципальную услугу</w:t>
      </w:r>
      <w:r w:rsidRPr="00677043">
        <w:rPr>
          <w:sz w:val="28"/>
          <w:szCs w:val="28"/>
        </w:rPr>
        <w:t>.</w:t>
      </w:r>
    </w:p>
    <w:p w14:paraId="00926284" w14:textId="77777777" w:rsidR="003D0274" w:rsidRPr="00677043" w:rsidRDefault="00000000" w:rsidP="00677043">
      <w:pPr>
        <w:ind w:firstLine="709"/>
        <w:jc w:val="both"/>
        <w:rPr>
          <w:sz w:val="28"/>
          <w:szCs w:val="28"/>
        </w:rPr>
      </w:pPr>
      <w:r w:rsidRPr="00677043">
        <w:rPr>
          <w:sz w:val="28"/>
          <w:szCs w:val="28"/>
        </w:rPr>
        <w:t xml:space="preserve">Муниципальная услуга предоставляется организационным отделом администрации Топкинского муниципального округа. </w:t>
      </w:r>
    </w:p>
    <w:p w14:paraId="0ADA0CE4" w14:textId="77777777" w:rsidR="003D0274" w:rsidRPr="00677043" w:rsidRDefault="00000000" w:rsidP="00677043">
      <w:pPr>
        <w:ind w:firstLine="709"/>
        <w:jc w:val="both"/>
        <w:rPr>
          <w:sz w:val="28"/>
          <w:szCs w:val="28"/>
        </w:rPr>
      </w:pPr>
      <w:r w:rsidRPr="00677043">
        <w:rPr>
          <w:sz w:val="28"/>
          <w:szCs w:val="28"/>
        </w:rPr>
        <w:t xml:space="preserve">Организационный отдел администрации Топкинского муниципального округа участвует в предоставлении муниципальной услуги в части: </w:t>
      </w:r>
    </w:p>
    <w:p w14:paraId="6A2D3D60" w14:textId="77777777" w:rsidR="003D0274" w:rsidRPr="00677043" w:rsidRDefault="00000000" w:rsidP="00677043">
      <w:pPr>
        <w:numPr>
          <w:ilvl w:val="2"/>
          <w:numId w:val="3"/>
        </w:numPr>
        <w:ind w:left="0" w:firstLine="709"/>
        <w:jc w:val="both"/>
        <w:rPr>
          <w:sz w:val="28"/>
          <w:szCs w:val="28"/>
        </w:rPr>
      </w:pPr>
      <w:r w:rsidRPr="00677043">
        <w:rPr>
          <w:sz w:val="28"/>
          <w:szCs w:val="28"/>
        </w:rPr>
        <w:t xml:space="preserve">информирования о порядке предоставления муниципальной услуги; </w:t>
      </w:r>
    </w:p>
    <w:p w14:paraId="64987A34" w14:textId="77777777" w:rsidR="003D0274" w:rsidRPr="00677043" w:rsidRDefault="00000000" w:rsidP="00677043">
      <w:pPr>
        <w:numPr>
          <w:ilvl w:val="2"/>
          <w:numId w:val="3"/>
        </w:numPr>
        <w:ind w:left="0" w:firstLine="709"/>
        <w:jc w:val="both"/>
        <w:rPr>
          <w:sz w:val="28"/>
          <w:szCs w:val="28"/>
        </w:rPr>
      </w:pPr>
      <w:r w:rsidRPr="00677043">
        <w:rPr>
          <w:sz w:val="28"/>
          <w:szCs w:val="28"/>
        </w:rPr>
        <w:t xml:space="preserve">приема заявлений и документов, необходимых для предоставления муниципальной услуги; </w:t>
      </w:r>
    </w:p>
    <w:p w14:paraId="48951BD2" w14:textId="77777777" w:rsidR="003D0274" w:rsidRPr="00677043" w:rsidRDefault="00000000" w:rsidP="00677043">
      <w:pPr>
        <w:numPr>
          <w:ilvl w:val="2"/>
          <w:numId w:val="3"/>
        </w:numPr>
        <w:ind w:left="0" w:firstLine="709"/>
        <w:jc w:val="both"/>
        <w:rPr>
          <w:sz w:val="28"/>
          <w:szCs w:val="28"/>
        </w:rPr>
      </w:pPr>
      <w:r w:rsidRPr="00677043">
        <w:rPr>
          <w:sz w:val="28"/>
          <w:szCs w:val="28"/>
        </w:rPr>
        <w:lastRenderedPageBreak/>
        <w:t xml:space="preserve">выдачи результата предоставления муниципальной услуги.  </w:t>
      </w:r>
    </w:p>
    <w:p w14:paraId="1B591597" w14:textId="77777777" w:rsidR="003D0274" w:rsidRPr="00677043" w:rsidRDefault="00000000" w:rsidP="00677043">
      <w:pPr>
        <w:ind w:firstLine="709"/>
        <w:jc w:val="both"/>
        <w:rPr>
          <w:sz w:val="28"/>
          <w:szCs w:val="28"/>
        </w:rPr>
      </w:pPr>
      <w:r w:rsidRPr="00677043">
        <w:rPr>
          <w:b/>
          <w:sz w:val="28"/>
          <w:szCs w:val="28"/>
        </w:rPr>
        <w:t>2.3.</w:t>
      </w:r>
      <w:r w:rsidRPr="00677043">
        <w:rPr>
          <w:sz w:val="28"/>
          <w:szCs w:val="28"/>
        </w:rPr>
        <w:t xml:space="preserve"> </w:t>
      </w:r>
      <w:r w:rsidRPr="00677043">
        <w:rPr>
          <w:b/>
          <w:sz w:val="28"/>
          <w:szCs w:val="28"/>
        </w:rPr>
        <w:t>Результат предоставления муниципальной услуги</w:t>
      </w:r>
      <w:r w:rsidRPr="00677043">
        <w:rPr>
          <w:sz w:val="28"/>
          <w:szCs w:val="28"/>
        </w:rPr>
        <w:t xml:space="preserve"> </w:t>
      </w:r>
    </w:p>
    <w:p w14:paraId="439E1494" w14:textId="77777777" w:rsidR="003D0274" w:rsidRPr="00677043" w:rsidRDefault="00000000" w:rsidP="00677043">
      <w:pPr>
        <w:ind w:firstLine="709"/>
        <w:jc w:val="both"/>
        <w:rPr>
          <w:sz w:val="28"/>
          <w:szCs w:val="28"/>
        </w:rPr>
      </w:pPr>
      <w:r w:rsidRPr="00677043">
        <w:rPr>
          <w:sz w:val="28"/>
          <w:szCs w:val="28"/>
        </w:rPr>
        <w:t xml:space="preserve">Результатом предоставления муниципальной услуги является:  </w:t>
      </w:r>
    </w:p>
    <w:p w14:paraId="228839A0" w14:textId="77777777" w:rsidR="003D0274" w:rsidRPr="00677043" w:rsidRDefault="00000000" w:rsidP="00677043">
      <w:pPr>
        <w:numPr>
          <w:ilvl w:val="2"/>
          <w:numId w:val="4"/>
        </w:numPr>
        <w:ind w:left="0" w:firstLine="709"/>
        <w:jc w:val="both"/>
        <w:rPr>
          <w:sz w:val="28"/>
          <w:szCs w:val="28"/>
        </w:rPr>
      </w:pPr>
      <w:r w:rsidRPr="00677043">
        <w:rPr>
          <w:sz w:val="28"/>
          <w:szCs w:val="28"/>
        </w:rPr>
        <w:t xml:space="preserve">выдача свидетельства о регистрации устава территориального общественного самоуправления </w:t>
      </w:r>
      <w:proofErr w:type="gramStart"/>
      <w:r w:rsidRPr="00677043">
        <w:rPr>
          <w:sz w:val="28"/>
          <w:szCs w:val="28"/>
        </w:rPr>
        <w:t>согласно приложения</w:t>
      </w:r>
      <w:proofErr w:type="gramEnd"/>
      <w:r w:rsidRPr="00677043">
        <w:rPr>
          <w:sz w:val="28"/>
          <w:szCs w:val="28"/>
        </w:rPr>
        <w:t xml:space="preserve"> № 3 к настоящему административному регламенту; </w:t>
      </w:r>
    </w:p>
    <w:p w14:paraId="5F176A04" w14:textId="77777777" w:rsidR="003D0274" w:rsidRPr="00677043" w:rsidRDefault="00000000" w:rsidP="00677043">
      <w:pPr>
        <w:numPr>
          <w:ilvl w:val="2"/>
          <w:numId w:val="4"/>
        </w:numPr>
        <w:ind w:left="0" w:firstLine="709"/>
        <w:jc w:val="both"/>
        <w:rPr>
          <w:sz w:val="28"/>
          <w:szCs w:val="28"/>
        </w:rPr>
      </w:pPr>
      <w:r w:rsidRPr="00677043">
        <w:rPr>
          <w:sz w:val="28"/>
          <w:szCs w:val="28"/>
        </w:rPr>
        <w:t xml:space="preserve">выдача удостоверения председателя ТОС Топкинского муниципального округа </w:t>
      </w:r>
      <w:proofErr w:type="gramStart"/>
      <w:r w:rsidRPr="00677043">
        <w:rPr>
          <w:sz w:val="28"/>
          <w:szCs w:val="28"/>
        </w:rPr>
        <w:t>согласно приложения</w:t>
      </w:r>
      <w:proofErr w:type="gramEnd"/>
      <w:r w:rsidRPr="00677043">
        <w:rPr>
          <w:sz w:val="28"/>
          <w:szCs w:val="28"/>
        </w:rPr>
        <w:t xml:space="preserve"> № 4 к настоящему административному регламенту;  </w:t>
      </w:r>
    </w:p>
    <w:p w14:paraId="204B12D1" w14:textId="77777777" w:rsidR="003D0274" w:rsidRPr="00677043" w:rsidRDefault="00000000" w:rsidP="00677043">
      <w:pPr>
        <w:numPr>
          <w:ilvl w:val="2"/>
          <w:numId w:val="4"/>
        </w:numPr>
        <w:ind w:left="0" w:firstLine="709"/>
        <w:jc w:val="both"/>
        <w:rPr>
          <w:sz w:val="28"/>
          <w:szCs w:val="28"/>
        </w:rPr>
      </w:pPr>
      <w:r w:rsidRPr="00677043">
        <w:rPr>
          <w:sz w:val="28"/>
          <w:szCs w:val="28"/>
        </w:rPr>
        <w:t xml:space="preserve">отказ в регистрации устава территориального общественного самоуправления с указанием причин отказа. </w:t>
      </w:r>
    </w:p>
    <w:p w14:paraId="7B1D9CF6" w14:textId="77777777" w:rsidR="003D0274" w:rsidRPr="00677043" w:rsidRDefault="00000000" w:rsidP="00677043">
      <w:pPr>
        <w:ind w:firstLine="709"/>
        <w:jc w:val="both"/>
        <w:rPr>
          <w:sz w:val="28"/>
          <w:szCs w:val="28"/>
        </w:rPr>
      </w:pPr>
      <w:r w:rsidRPr="00677043">
        <w:rPr>
          <w:sz w:val="28"/>
          <w:szCs w:val="28"/>
        </w:rPr>
        <w:t xml:space="preserve">Формирование реестровой записи в качестве результата предоставления муниципальной услуги не предусмотрено. </w:t>
      </w:r>
    </w:p>
    <w:p w14:paraId="3A1B7CAF" w14:textId="77777777" w:rsidR="003D0274" w:rsidRPr="00677043" w:rsidRDefault="00000000" w:rsidP="00677043">
      <w:pPr>
        <w:ind w:firstLine="709"/>
        <w:jc w:val="both"/>
        <w:rPr>
          <w:sz w:val="28"/>
          <w:szCs w:val="28"/>
        </w:rPr>
      </w:pPr>
      <w:r w:rsidRPr="00677043">
        <w:rPr>
          <w:sz w:val="28"/>
          <w:szCs w:val="28"/>
        </w:rPr>
        <w:t>Результат предоставления муниципальной услуги может быть получен в организационном отделе администрации Топкинского муниципального округа.</w:t>
      </w:r>
    </w:p>
    <w:p w14:paraId="4B8B0E08" w14:textId="77777777" w:rsidR="003D0274" w:rsidRPr="00677043" w:rsidRDefault="00000000" w:rsidP="00677043">
      <w:pPr>
        <w:ind w:firstLine="709"/>
        <w:jc w:val="both"/>
        <w:rPr>
          <w:sz w:val="28"/>
          <w:szCs w:val="28"/>
        </w:rPr>
      </w:pPr>
      <w:r w:rsidRPr="00677043">
        <w:rPr>
          <w:b/>
          <w:sz w:val="28"/>
          <w:szCs w:val="28"/>
        </w:rPr>
        <w:t>2.4.</w:t>
      </w:r>
      <w:r w:rsidRPr="00677043">
        <w:rPr>
          <w:sz w:val="28"/>
          <w:szCs w:val="28"/>
        </w:rPr>
        <w:t xml:space="preserve"> </w:t>
      </w:r>
      <w:r w:rsidRPr="00677043">
        <w:rPr>
          <w:b/>
          <w:sz w:val="28"/>
          <w:szCs w:val="28"/>
        </w:rPr>
        <w:t>Срок предоставления муниципальной услуги</w:t>
      </w:r>
      <w:r w:rsidRPr="00677043">
        <w:rPr>
          <w:sz w:val="28"/>
          <w:szCs w:val="28"/>
        </w:rPr>
        <w:t xml:space="preserve">. </w:t>
      </w:r>
    </w:p>
    <w:p w14:paraId="30A6152F" w14:textId="77777777" w:rsidR="003D0274" w:rsidRPr="00677043" w:rsidRDefault="00000000" w:rsidP="00677043">
      <w:pPr>
        <w:ind w:firstLine="709"/>
        <w:jc w:val="both"/>
        <w:rPr>
          <w:sz w:val="28"/>
          <w:szCs w:val="28"/>
        </w:rPr>
      </w:pPr>
      <w:r w:rsidRPr="00677043">
        <w:rPr>
          <w:sz w:val="28"/>
          <w:szCs w:val="28"/>
        </w:rPr>
        <w:t>2.4.1. Срок предоставления муниципальной услуги составляет не более 30 календарных дней со дня поступления в уполномоченный орган заявления о регистрации устава территориального общественного самоуправления, изменений в устав</w:t>
      </w:r>
      <w:r w:rsidRPr="00677043">
        <w:rPr>
          <w:i/>
          <w:sz w:val="28"/>
          <w:szCs w:val="28"/>
        </w:rPr>
        <w:t xml:space="preserve"> </w:t>
      </w:r>
      <w:r w:rsidRPr="00677043">
        <w:rPr>
          <w:sz w:val="28"/>
          <w:szCs w:val="28"/>
        </w:rPr>
        <w:t xml:space="preserve">территориального общественного самоуправления. </w:t>
      </w:r>
    </w:p>
    <w:p w14:paraId="6E878277" w14:textId="77777777" w:rsidR="003D0274" w:rsidRPr="00677043" w:rsidRDefault="00000000" w:rsidP="00677043">
      <w:pPr>
        <w:keepNext/>
        <w:keepLines/>
        <w:ind w:firstLine="709"/>
        <w:jc w:val="both"/>
        <w:rPr>
          <w:b/>
          <w:sz w:val="28"/>
          <w:szCs w:val="28"/>
        </w:rPr>
      </w:pPr>
      <w:r w:rsidRPr="00677043">
        <w:rPr>
          <w:b/>
          <w:sz w:val="28"/>
          <w:szCs w:val="28"/>
        </w:rPr>
        <w:t>2.5.</w:t>
      </w:r>
      <w:r w:rsidRPr="00677043">
        <w:rPr>
          <w:sz w:val="28"/>
          <w:szCs w:val="28"/>
        </w:rPr>
        <w:t xml:space="preserve"> </w:t>
      </w:r>
      <w:r w:rsidRPr="00677043">
        <w:rPr>
          <w:b/>
          <w:sz w:val="28"/>
          <w:szCs w:val="28"/>
        </w:rPr>
        <w:t xml:space="preserve">Размер платы, взимаемой с заявителя </w:t>
      </w:r>
      <w:r w:rsidRPr="00677043">
        <w:rPr>
          <w:b/>
          <w:sz w:val="28"/>
          <w:szCs w:val="28"/>
        </w:rPr>
        <w:br/>
        <w:t>при предоставлении муниципальной услуги, и способы ее взимания.</w:t>
      </w:r>
    </w:p>
    <w:p w14:paraId="5FA4F9A1" w14:textId="77777777" w:rsidR="003D0274" w:rsidRPr="00677043" w:rsidRDefault="00000000" w:rsidP="00677043">
      <w:pPr>
        <w:ind w:firstLine="709"/>
        <w:jc w:val="both"/>
        <w:rPr>
          <w:sz w:val="28"/>
          <w:szCs w:val="28"/>
        </w:rPr>
      </w:pPr>
      <w:r w:rsidRPr="00677043">
        <w:rPr>
          <w:sz w:val="28"/>
          <w:szCs w:val="28"/>
        </w:rPr>
        <w:t>2.5.1.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57096CA1" w14:textId="77777777" w:rsidR="003D0274" w:rsidRPr="00677043" w:rsidRDefault="00000000" w:rsidP="00677043">
      <w:pPr>
        <w:ind w:firstLine="709"/>
        <w:jc w:val="both"/>
        <w:rPr>
          <w:sz w:val="28"/>
          <w:szCs w:val="28"/>
        </w:rPr>
      </w:pPr>
      <w:r w:rsidRPr="00677043">
        <w:rPr>
          <w:sz w:val="28"/>
          <w:szCs w:val="28"/>
        </w:rPr>
        <w:t xml:space="preserve">Информация о том, что услуга предоставляется бесплатно, размещается на официальном сайте администрации Топкинского муниципального округа в информационно-телекоммуникационной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РПГУ. </w:t>
      </w:r>
    </w:p>
    <w:p w14:paraId="1F993FD8" w14:textId="2A5A26E8" w:rsidR="003D0274" w:rsidRPr="00677043" w:rsidRDefault="00000000" w:rsidP="00677043">
      <w:pPr>
        <w:keepNext/>
        <w:ind w:firstLine="709"/>
        <w:jc w:val="both"/>
        <w:rPr>
          <w:sz w:val="28"/>
          <w:szCs w:val="28"/>
        </w:rPr>
      </w:pPr>
      <w:r w:rsidRPr="00677043">
        <w:rPr>
          <w:sz w:val="28"/>
          <w:szCs w:val="28"/>
        </w:rPr>
        <w:t>При личном обращении за предоставлением муниципальной услуги специалист уполномоченного органа информирует о том, что услуга предоставляется бесплатно.</w:t>
      </w:r>
    </w:p>
    <w:p w14:paraId="553315C3" w14:textId="77777777" w:rsidR="003D0274" w:rsidRPr="00677043" w:rsidRDefault="003D0274" w:rsidP="00677043">
      <w:pPr>
        <w:ind w:firstLine="709"/>
        <w:jc w:val="both"/>
        <w:rPr>
          <w:sz w:val="28"/>
          <w:szCs w:val="28"/>
        </w:rPr>
      </w:pPr>
    </w:p>
    <w:p w14:paraId="23D6C0F1" w14:textId="77777777" w:rsidR="003D0274" w:rsidRPr="00677043" w:rsidRDefault="00000000" w:rsidP="00677043">
      <w:pPr>
        <w:keepNext/>
        <w:keepLines/>
        <w:ind w:firstLine="709"/>
        <w:jc w:val="both"/>
        <w:rPr>
          <w:b/>
          <w:sz w:val="28"/>
          <w:szCs w:val="28"/>
        </w:rPr>
      </w:pPr>
      <w:r w:rsidRPr="00677043">
        <w:rPr>
          <w:b/>
          <w:sz w:val="28"/>
          <w:szCs w:val="28"/>
        </w:rPr>
        <w:t>2.6.</w:t>
      </w:r>
      <w:r w:rsidRPr="00677043">
        <w:rPr>
          <w:sz w:val="28"/>
          <w:szCs w:val="28"/>
        </w:rPr>
        <w:t xml:space="preserve"> </w:t>
      </w:r>
      <w:r w:rsidRPr="00677043">
        <w:rPr>
          <w:b/>
          <w:sz w:val="28"/>
          <w:szCs w:val="28"/>
        </w:rPr>
        <w:t>Максимальный срок ожидания в очереди при подаче заявителем уведомления, заявления и при получении результата предоставления муниципальной услуги</w:t>
      </w:r>
    </w:p>
    <w:p w14:paraId="00B4B4FF" w14:textId="77777777" w:rsidR="003D0274" w:rsidRPr="00677043" w:rsidRDefault="00000000" w:rsidP="00677043">
      <w:pPr>
        <w:pStyle w:val="af9"/>
        <w:spacing w:after="0"/>
        <w:ind w:left="0" w:firstLine="709"/>
        <w:jc w:val="both"/>
        <w:rPr>
          <w:sz w:val="28"/>
          <w:szCs w:val="28"/>
        </w:rPr>
      </w:pPr>
      <w:r w:rsidRPr="00677043">
        <w:rPr>
          <w:sz w:val="28"/>
          <w:szCs w:val="28"/>
        </w:rPr>
        <w:t>2.6.1. Максимальный срок ожидания в очереди при подаче запроса о предоставлении муниципальной услуги не должен превышать 15 минут.</w:t>
      </w:r>
    </w:p>
    <w:p w14:paraId="2F904D24" w14:textId="77777777" w:rsidR="003D0274" w:rsidRPr="00677043" w:rsidRDefault="00000000" w:rsidP="00677043">
      <w:pPr>
        <w:pStyle w:val="af9"/>
        <w:spacing w:after="0"/>
        <w:ind w:left="0" w:firstLine="709"/>
        <w:jc w:val="both"/>
        <w:rPr>
          <w:sz w:val="28"/>
          <w:szCs w:val="28"/>
        </w:rPr>
      </w:pPr>
      <w:r w:rsidRPr="00677043">
        <w:rPr>
          <w:sz w:val="28"/>
          <w:szCs w:val="28"/>
        </w:rPr>
        <w:lastRenderedPageBreak/>
        <w:t>2.6.2. Максимальный срок ожидания в очереди при получении результата предоставления муниципальной услуги не должен превышать 15 минут.</w:t>
      </w:r>
    </w:p>
    <w:p w14:paraId="4DEC21E4" w14:textId="77777777" w:rsidR="003D0274" w:rsidRPr="00677043" w:rsidRDefault="003D0274" w:rsidP="00677043">
      <w:pPr>
        <w:keepNext/>
        <w:keepLines/>
        <w:ind w:firstLine="709"/>
        <w:jc w:val="both"/>
        <w:rPr>
          <w:b/>
          <w:sz w:val="28"/>
          <w:szCs w:val="28"/>
        </w:rPr>
      </w:pPr>
    </w:p>
    <w:p w14:paraId="76DCF590" w14:textId="77777777" w:rsidR="003D0274" w:rsidRPr="00677043" w:rsidRDefault="00000000" w:rsidP="00677043">
      <w:pPr>
        <w:keepNext/>
        <w:keepLines/>
        <w:ind w:firstLine="709"/>
        <w:jc w:val="both"/>
        <w:rPr>
          <w:b/>
          <w:sz w:val="28"/>
          <w:szCs w:val="28"/>
        </w:rPr>
      </w:pPr>
      <w:r w:rsidRPr="00677043">
        <w:rPr>
          <w:b/>
          <w:sz w:val="28"/>
          <w:szCs w:val="28"/>
        </w:rPr>
        <w:t>2.7. Срок регистрации уведомления, заявления</w:t>
      </w:r>
    </w:p>
    <w:p w14:paraId="15C593A5" w14:textId="77777777" w:rsidR="003D0274" w:rsidRPr="00677043" w:rsidRDefault="00000000" w:rsidP="00677043">
      <w:pPr>
        <w:ind w:firstLine="709"/>
        <w:jc w:val="both"/>
        <w:rPr>
          <w:sz w:val="28"/>
          <w:szCs w:val="28"/>
        </w:rPr>
      </w:pPr>
      <w:r w:rsidRPr="00677043">
        <w:rPr>
          <w:sz w:val="28"/>
          <w:szCs w:val="28"/>
          <w:highlight w:val="white"/>
        </w:rPr>
        <w:t xml:space="preserve">2.7.1. Заявление, представленное заявителем, регистрируется в установленном порядке в организационном отделе администрации Топкинского муниципального округа с момента поступления такого заявления в день обращения заявителя.  </w:t>
      </w:r>
    </w:p>
    <w:p w14:paraId="57BDDE02" w14:textId="77777777" w:rsidR="003D0274" w:rsidRPr="00677043" w:rsidRDefault="003D0274" w:rsidP="00677043">
      <w:pPr>
        <w:ind w:firstLine="709"/>
        <w:jc w:val="both"/>
        <w:rPr>
          <w:sz w:val="28"/>
          <w:szCs w:val="28"/>
        </w:rPr>
      </w:pPr>
    </w:p>
    <w:p w14:paraId="29FACDFE" w14:textId="77777777" w:rsidR="003D0274" w:rsidRPr="00677043" w:rsidRDefault="00000000" w:rsidP="00677043">
      <w:pPr>
        <w:keepNext/>
        <w:keepLines/>
        <w:ind w:firstLine="709"/>
        <w:jc w:val="both"/>
        <w:rPr>
          <w:b/>
          <w:sz w:val="28"/>
          <w:szCs w:val="28"/>
        </w:rPr>
      </w:pPr>
      <w:r w:rsidRPr="00677043">
        <w:rPr>
          <w:b/>
          <w:sz w:val="28"/>
          <w:szCs w:val="28"/>
        </w:rPr>
        <w:t>2.8.</w:t>
      </w:r>
      <w:r w:rsidRPr="00677043">
        <w:rPr>
          <w:sz w:val="28"/>
          <w:szCs w:val="28"/>
        </w:rPr>
        <w:t xml:space="preserve"> </w:t>
      </w:r>
      <w:r w:rsidRPr="00677043">
        <w:rPr>
          <w:b/>
          <w:sz w:val="28"/>
          <w:szCs w:val="28"/>
        </w:rPr>
        <w:t>Требования к помещениям, в которых предоставляется муниципальная услуга</w:t>
      </w:r>
    </w:p>
    <w:p w14:paraId="15BD45E5" w14:textId="77777777" w:rsidR="003D0274" w:rsidRPr="00677043" w:rsidRDefault="003D0274" w:rsidP="00677043">
      <w:pPr>
        <w:ind w:firstLine="709"/>
        <w:jc w:val="both"/>
        <w:rPr>
          <w:sz w:val="28"/>
          <w:szCs w:val="28"/>
        </w:rPr>
      </w:pPr>
    </w:p>
    <w:p w14:paraId="192F13A6" w14:textId="77777777" w:rsidR="003D0274" w:rsidRPr="00677043" w:rsidRDefault="00000000" w:rsidP="00677043">
      <w:pPr>
        <w:pStyle w:val="af9"/>
        <w:numPr>
          <w:ilvl w:val="2"/>
          <w:numId w:val="5"/>
        </w:numPr>
        <w:spacing w:after="0"/>
        <w:ind w:left="0" w:firstLine="709"/>
        <w:jc w:val="both"/>
        <w:rPr>
          <w:sz w:val="28"/>
          <w:szCs w:val="28"/>
        </w:rPr>
      </w:pPr>
      <w:r w:rsidRPr="00677043">
        <w:rPr>
          <w:sz w:val="28"/>
          <w:szCs w:val="28"/>
        </w:rPr>
        <w:t>Требования к помещениям, в которых предоставляется муниципальная</w:t>
      </w:r>
      <w:r w:rsidRPr="00677043">
        <w:rPr>
          <w:i/>
          <w:sz w:val="28"/>
          <w:szCs w:val="28"/>
        </w:rPr>
        <w:t xml:space="preserve"> </w:t>
      </w:r>
      <w:r w:rsidRPr="00677043">
        <w:rPr>
          <w:sz w:val="28"/>
          <w:szCs w:val="28"/>
        </w:rPr>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лиц с ограниченными возможностями указанных объектов в соответствии с законодательством Российской Федерации о социальной защите лиц с ограниченными возможностями. </w:t>
      </w:r>
    </w:p>
    <w:p w14:paraId="3E117649" w14:textId="77777777" w:rsidR="003D0274" w:rsidRPr="00677043" w:rsidRDefault="00000000" w:rsidP="00677043">
      <w:pPr>
        <w:ind w:firstLine="709"/>
        <w:jc w:val="both"/>
        <w:rPr>
          <w:sz w:val="28"/>
          <w:szCs w:val="28"/>
        </w:rPr>
      </w:pPr>
      <w:r w:rsidRPr="00677043">
        <w:rPr>
          <w:sz w:val="28"/>
          <w:szCs w:val="28"/>
        </w:rPr>
        <w:t>2.8.2.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3EF3A417" w14:textId="77777777" w:rsidR="003D0274" w:rsidRPr="00677043" w:rsidRDefault="00000000" w:rsidP="00677043">
      <w:pPr>
        <w:ind w:firstLine="709"/>
        <w:jc w:val="both"/>
        <w:rPr>
          <w:sz w:val="28"/>
          <w:szCs w:val="28"/>
        </w:rPr>
      </w:pPr>
      <w:r w:rsidRPr="00677043">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23EACA78" w14:textId="77777777" w:rsidR="003D0274" w:rsidRPr="00677043" w:rsidRDefault="00000000" w:rsidP="00677043">
      <w:pPr>
        <w:ind w:firstLine="709"/>
        <w:jc w:val="both"/>
        <w:rPr>
          <w:sz w:val="28"/>
          <w:szCs w:val="28"/>
        </w:rPr>
      </w:pPr>
      <w:r w:rsidRPr="00677043">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677043">
        <w:rPr>
          <w:sz w:val="28"/>
          <w:szCs w:val="28"/>
        </w:rPr>
        <w:br/>
        <w:t>10 процентов мест, но не менее одного места), доступ заявителей к парковочным местам является бесплатным.</w:t>
      </w:r>
    </w:p>
    <w:p w14:paraId="01661558" w14:textId="77777777" w:rsidR="003D0274" w:rsidRPr="00677043" w:rsidRDefault="00000000" w:rsidP="00677043">
      <w:pPr>
        <w:ind w:firstLine="709"/>
        <w:jc w:val="both"/>
        <w:rPr>
          <w:sz w:val="28"/>
          <w:szCs w:val="28"/>
        </w:rPr>
      </w:pPr>
      <w:r w:rsidRPr="00677043">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14:paraId="444D89D7" w14:textId="77777777" w:rsidR="003D0274" w:rsidRPr="00677043" w:rsidRDefault="00000000" w:rsidP="00677043">
      <w:pPr>
        <w:pStyle w:val="ConsPlusNormal"/>
        <w:ind w:firstLine="709"/>
        <w:jc w:val="both"/>
        <w:rPr>
          <w:rFonts w:ascii="Times New Roman" w:hAnsi="Times New Roman"/>
          <w:sz w:val="28"/>
          <w:szCs w:val="28"/>
        </w:rPr>
      </w:pPr>
      <w:r w:rsidRPr="00677043">
        <w:rPr>
          <w:rFonts w:ascii="Times New Roman" w:hAnsi="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Pr="00677043">
        <w:rPr>
          <w:rFonts w:ascii="Times New Roman" w:hAnsi="Times New Roman"/>
          <w:sz w:val="28"/>
          <w:szCs w:val="28"/>
        </w:rPr>
        <w:lastRenderedPageBreak/>
        <w:t>«Интернет»,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DADD1C6" w14:textId="77777777" w:rsidR="003D0274" w:rsidRPr="00677043" w:rsidRDefault="00000000" w:rsidP="00677043">
      <w:pPr>
        <w:pStyle w:val="ConsPlusNormal"/>
        <w:ind w:firstLine="709"/>
        <w:jc w:val="both"/>
        <w:rPr>
          <w:rFonts w:ascii="Times New Roman" w:hAnsi="Times New Roman"/>
          <w:sz w:val="28"/>
          <w:szCs w:val="28"/>
        </w:rPr>
      </w:pPr>
      <w:r w:rsidRPr="00677043">
        <w:rPr>
          <w:rFonts w:ascii="Times New Roman" w:hAnsi="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14:paraId="405587F9" w14:textId="77777777" w:rsidR="003D0274" w:rsidRPr="00677043" w:rsidRDefault="00000000" w:rsidP="00677043">
      <w:pPr>
        <w:pStyle w:val="ConsPlusNormal"/>
        <w:ind w:firstLine="709"/>
        <w:jc w:val="both"/>
        <w:rPr>
          <w:rFonts w:ascii="Times New Roman" w:hAnsi="Times New Roman"/>
          <w:sz w:val="28"/>
          <w:szCs w:val="28"/>
        </w:rPr>
      </w:pPr>
      <w:r w:rsidRPr="00677043">
        <w:rPr>
          <w:rFonts w:ascii="Times New Roman" w:hAnsi="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14:paraId="2C4E3CCA" w14:textId="77777777" w:rsidR="003D0274" w:rsidRPr="00677043" w:rsidRDefault="00000000" w:rsidP="00677043">
      <w:pPr>
        <w:ind w:firstLine="709"/>
        <w:jc w:val="both"/>
        <w:rPr>
          <w:sz w:val="28"/>
          <w:szCs w:val="28"/>
        </w:rPr>
      </w:pPr>
      <w:r w:rsidRPr="00677043">
        <w:rPr>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507EE959" w14:textId="77777777" w:rsidR="003D0274" w:rsidRPr="00677043" w:rsidRDefault="00000000" w:rsidP="00677043">
      <w:pPr>
        <w:tabs>
          <w:tab w:val="left" w:pos="0"/>
        </w:tabs>
        <w:ind w:firstLine="709"/>
        <w:jc w:val="both"/>
        <w:rPr>
          <w:sz w:val="28"/>
          <w:szCs w:val="28"/>
        </w:rPr>
      </w:pPr>
      <w:r w:rsidRPr="00677043">
        <w:rPr>
          <w:sz w:val="28"/>
          <w:szCs w:val="28"/>
        </w:rPr>
        <w:t>2.8.3.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30.12.2020 № 904/</w:t>
      </w:r>
      <w:proofErr w:type="spellStart"/>
      <w:r w:rsidRPr="00677043">
        <w:rPr>
          <w:sz w:val="28"/>
          <w:szCs w:val="28"/>
        </w:rPr>
        <w:t>пр</w:t>
      </w:r>
      <w:proofErr w:type="spellEnd"/>
      <w:r w:rsidRPr="00677043">
        <w:rPr>
          <w:sz w:val="28"/>
          <w:szCs w:val="28"/>
        </w:rPr>
        <w:t xml:space="preserve"> «Об утверждении СП 59.13330.2020 «СНиП 35-01-2001 Доступность зданий и сооружений для маломобильных групп населения».</w:t>
      </w:r>
    </w:p>
    <w:p w14:paraId="2FCADE9D" w14:textId="77777777" w:rsidR="003D0274" w:rsidRPr="00677043" w:rsidRDefault="00000000" w:rsidP="00677043">
      <w:pPr>
        <w:ind w:firstLine="709"/>
        <w:jc w:val="both"/>
        <w:rPr>
          <w:sz w:val="28"/>
          <w:szCs w:val="28"/>
        </w:rPr>
      </w:pPr>
      <w:r w:rsidRPr="00677043">
        <w:rPr>
          <w:sz w:val="28"/>
          <w:szCs w:val="28"/>
        </w:rPr>
        <w:t xml:space="preserve">Для всех категорий лиц с ограниченными возможностями и других маломобильных групп населения предоставление муниципальной услуги осуществляется в отдельном оборудованном помещении - специальном месте предоставления муниципальных услуг, которое находится на первом этаже здания уполномоченного органа. В данном помещении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неотложную скорую помощь. </w:t>
      </w:r>
    </w:p>
    <w:p w14:paraId="14CAFA5D" w14:textId="77777777" w:rsidR="003D0274" w:rsidRPr="00677043" w:rsidRDefault="00000000" w:rsidP="00677043">
      <w:pPr>
        <w:ind w:firstLine="709"/>
        <w:jc w:val="both"/>
        <w:rPr>
          <w:sz w:val="28"/>
          <w:szCs w:val="28"/>
        </w:rPr>
      </w:pPr>
      <w:r w:rsidRPr="00677043">
        <w:rPr>
          <w:sz w:val="28"/>
          <w:szCs w:val="28"/>
        </w:rPr>
        <w:t>Вход в здание уполномоченного органа оборудован пандусом, также предусмотрен переносной пандус на первом этаже здания, что обеспечивает заявителю - лицу с ограниченными возможностями допустимость</w:t>
      </w:r>
      <w:r w:rsidRPr="00677043">
        <w:rPr>
          <w:i/>
          <w:sz w:val="28"/>
          <w:szCs w:val="28"/>
        </w:rPr>
        <w:t xml:space="preserve"> </w:t>
      </w:r>
      <w:r w:rsidRPr="00677043">
        <w:rPr>
          <w:sz w:val="28"/>
          <w:szCs w:val="28"/>
        </w:rPr>
        <w:t xml:space="preserve">самостоятельного передвижения по территории, на которой предоставляются муниципальные услуги, в том числе с использованием кресла-коляски. </w:t>
      </w:r>
    </w:p>
    <w:p w14:paraId="49F386A5" w14:textId="71575E17" w:rsidR="003D0274" w:rsidRPr="00677043" w:rsidRDefault="00000000" w:rsidP="00677043">
      <w:pPr>
        <w:ind w:firstLine="709"/>
        <w:jc w:val="both"/>
        <w:rPr>
          <w:sz w:val="28"/>
          <w:szCs w:val="28"/>
        </w:rPr>
      </w:pPr>
      <w:r w:rsidRPr="00677043">
        <w:rPr>
          <w:sz w:val="28"/>
          <w:szCs w:val="28"/>
        </w:rPr>
        <w:t xml:space="preserve">В отдельном помещении на первом этаже здания уполномоченного органа имеется специальное оборудование (телефон и оптическая лупа, предназначенная для прочтения текста, для заявителей с нарушением органов зрения) и носители информации, необходимые для обеспечения беспрепятственного доступа лицам с ограниченными возможностями к объектам оказания услуг с учетом ограничений их жизнедеятельности, </w:t>
      </w:r>
      <w:r w:rsidRPr="00677043">
        <w:rPr>
          <w:sz w:val="28"/>
          <w:szCs w:val="28"/>
        </w:rPr>
        <w:lastRenderedPageBreak/>
        <w:t xml:space="preserve">обеспечен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1E813F03" w14:textId="77777777" w:rsidR="003D0274" w:rsidRPr="00677043" w:rsidRDefault="00000000" w:rsidP="00677043">
      <w:pPr>
        <w:ind w:firstLine="709"/>
        <w:jc w:val="both"/>
        <w:rPr>
          <w:sz w:val="28"/>
          <w:szCs w:val="28"/>
        </w:rPr>
      </w:pPr>
      <w:r w:rsidRPr="00677043">
        <w:rPr>
          <w:sz w:val="28"/>
          <w:szCs w:val="28"/>
        </w:rPr>
        <w:t xml:space="preserve">2.8.4. При обращении гражданина с нарушениями функций опорно-двигательного аппарата работники уполномоченного органа предпринимают следующие действия: </w:t>
      </w:r>
    </w:p>
    <w:p w14:paraId="5F5B0C1D" w14:textId="77777777" w:rsidR="003D0274" w:rsidRPr="00677043" w:rsidRDefault="00000000" w:rsidP="00677043">
      <w:pPr>
        <w:numPr>
          <w:ilvl w:val="0"/>
          <w:numId w:val="6"/>
        </w:numPr>
        <w:ind w:firstLine="709"/>
        <w:jc w:val="both"/>
        <w:rPr>
          <w:sz w:val="28"/>
          <w:szCs w:val="28"/>
        </w:rPr>
      </w:pPr>
      <w:r w:rsidRPr="00677043">
        <w:rPr>
          <w:sz w:val="28"/>
          <w:szCs w:val="28"/>
        </w:rPr>
        <w:t xml:space="preserve">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 </w:t>
      </w:r>
    </w:p>
    <w:p w14:paraId="42EC8CF3" w14:textId="77777777" w:rsidR="003D0274" w:rsidRPr="00677043" w:rsidRDefault="00000000" w:rsidP="00677043">
      <w:pPr>
        <w:numPr>
          <w:ilvl w:val="0"/>
          <w:numId w:val="6"/>
        </w:numPr>
        <w:ind w:firstLine="709"/>
        <w:jc w:val="both"/>
        <w:rPr>
          <w:sz w:val="28"/>
          <w:szCs w:val="28"/>
        </w:rPr>
      </w:pPr>
      <w:r w:rsidRPr="00677043">
        <w:rPr>
          <w:sz w:val="28"/>
          <w:szCs w:val="28"/>
        </w:rPr>
        <w:t xml:space="preserve">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 </w:t>
      </w:r>
    </w:p>
    <w:p w14:paraId="07E82D02" w14:textId="77777777" w:rsidR="003D0274" w:rsidRPr="00677043" w:rsidRDefault="00000000" w:rsidP="00677043">
      <w:pPr>
        <w:numPr>
          <w:ilvl w:val="0"/>
          <w:numId w:val="6"/>
        </w:numPr>
        <w:ind w:firstLine="709"/>
        <w:jc w:val="both"/>
        <w:rPr>
          <w:sz w:val="28"/>
          <w:szCs w:val="28"/>
        </w:rPr>
      </w:pPr>
      <w:r w:rsidRPr="00677043">
        <w:rPr>
          <w:sz w:val="28"/>
          <w:szCs w:val="28"/>
        </w:rPr>
        <w:t xml:space="preserve">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 </w:t>
      </w:r>
    </w:p>
    <w:p w14:paraId="71135A53" w14:textId="77777777" w:rsidR="003D0274" w:rsidRPr="00677043" w:rsidRDefault="00000000" w:rsidP="00677043">
      <w:pPr>
        <w:numPr>
          <w:ilvl w:val="0"/>
          <w:numId w:val="6"/>
        </w:numPr>
        <w:ind w:firstLine="709"/>
        <w:jc w:val="both"/>
        <w:rPr>
          <w:sz w:val="28"/>
          <w:szCs w:val="28"/>
        </w:rPr>
      </w:pPr>
      <w:r w:rsidRPr="00677043">
        <w:rPr>
          <w:sz w:val="28"/>
          <w:szCs w:val="28"/>
        </w:rPr>
        <w:t xml:space="preserve">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 </w:t>
      </w:r>
    </w:p>
    <w:p w14:paraId="0E7D0FA0" w14:textId="77777777" w:rsidR="003D0274" w:rsidRPr="00677043" w:rsidRDefault="00000000" w:rsidP="00677043">
      <w:pPr>
        <w:ind w:firstLine="709"/>
        <w:jc w:val="both"/>
        <w:rPr>
          <w:sz w:val="28"/>
          <w:szCs w:val="28"/>
        </w:rPr>
      </w:pPr>
      <w:r w:rsidRPr="00677043">
        <w:rPr>
          <w:sz w:val="28"/>
          <w:szCs w:val="28"/>
        </w:rPr>
        <w:t xml:space="preserve">2.8.5. При обращении граждан с недостатками зрения работники уполномоченного органа предпринимают следующие действия: </w:t>
      </w:r>
    </w:p>
    <w:p w14:paraId="6ECD2F22" w14:textId="77777777" w:rsidR="003D0274" w:rsidRPr="00677043" w:rsidRDefault="00000000" w:rsidP="00677043">
      <w:pPr>
        <w:numPr>
          <w:ilvl w:val="0"/>
          <w:numId w:val="6"/>
        </w:numPr>
        <w:ind w:firstLine="709"/>
        <w:jc w:val="both"/>
        <w:rPr>
          <w:sz w:val="28"/>
          <w:szCs w:val="28"/>
        </w:rPr>
      </w:pPr>
      <w:r w:rsidRPr="00677043">
        <w:rPr>
          <w:sz w:val="28"/>
          <w:szCs w:val="28"/>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 </w:t>
      </w:r>
    </w:p>
    <w:p w14:paraId="50962C87" w14:textId="77777777" w:rsidR="003D0274" w:rsidRPr="00677043" w:rsidRDefault="00000000" w:rsidP="00677043">
      <w:pPr>
        <w:numPr>
          <w:ilvl w:val="0"/>
          <w:numId w:val="6"/>
        </w:numPr>
        <w:ind w:firstLine="709"/>
        <w:jc w:val="both"/>
        <w:rPr>
          <w:sz w:val="28"/>
          <w:szCs w:val="28"/>
        </w:rPr>
      </w:pPr>
      <w:r w:rsidRPr="00677043">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w:t>
      </w:r>
      <w:r w:rsidRPr="00677043">
        <w:rPr>
          <w:i/>
          <w:sz w:val="28"/>
          <w:szCs w:val="28"/>
        </w:rPr>
        <w:t xml:space="preserve"> </w:t>
      </w:r>
      <w:r w:rsidRPr="00677043">
        <w:rPr>
          <w:sz w:val="28"/>
          <w:szCs w:val="28"/>
        </w:rPr>
        <w:t xml:space="preserve">авторучке гражданина, помогает сориентироваться и подписать бланк. При необходимости выдаются памятки для слабовидящих с крупным шрифтом; </w:t>
      </w:r>
    </w:p>
    <w:p w14:paraId="2C371694" w14:textId="77777777" w:rsidR="003D0274" w:rsidRPr="00677043" w:rsidRDefault="00000000" w:rsidP="00677043">
      <w:pPr>
        <w:numPr>
          <w:ilvl w:val="0"/>
          <w:numId w:val="6"/>
        </w:numPr>
        <w:ind w:firstLine="709"/>
        <w:jc w:val="both"/>
        <w:rPr>
          <w:sz w:val="28"/>
          <w:szCs w:val="28"/>
        </w:rPr>
      </w:pPr>
      <w:r w:rsidRPr="00677043">
        <w:rPr>
          <w:sz w:val="28"/>
          <w:szCs w:val="28"/>
        </w:rPr>
        <w:t xml:space="preserve">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w:t>
      </w:r>
      <w:r w:rsidRPr="00677043">
        <w:rPr>
          <w:sz w:val="28"/>
          <w:szCs w:val="28"/>
        </w:rPr>
        <w:lastRenderedPageBreak/>
        <w:t xml:space="preserve">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 </w:t>
      </w:r>
    </w:p>
    <w:p w14:paraId="5869F5F2" w14:textId="77777777" w:rsidR="003D0274" w:rsidRPr="00677043" w:rsidRDefault="00000000" w:rsidP="00677043">
      <w:pPr>
        <w:ind w:firstLine="709"/>
        <w:jc w:val="both"/>
        <w:rPr>
          <w:sz w:val="28"/>
          <w:szCs w:val="28"/>
        </w:rPr>
      </w:pPr>
      <w:r w:rsidRPr="00677043">
        <w:rPr>
          <w:sz w:val="28"/>
          <w:szCs w:val="28"/>
        </w:rPr>
        <w:t xml:space="preserve">2.8.6. При обращении гражданина с дефектами слуха работники уполномоченного органа предпринимают следующие действия: </w:t>
      </w:r>
    </w:p>
    <w:p w14:paraId="740D1802" w14:textId="77777777" w:rsidR="003D0274" w:rsidRPr="00677043" w:rsidRDefault="00000000" w:rsidP="00677043">
      <w:pPr>
        <w:numPr>
          <w:ilvl w:val="0"/>
          <w:numId w:val="6"/>
        </w:numPr>
        <w:ind w:firstLine="709"/>
        <w:jc w:val="both"/>
        <w:rPr>
          <w:sz w:val="28"/>
          <w:szCs w:val="28"/>
        </w:rPr>
      </w:pPr>
      <w:r w:rsidRPr="00677043">
        <w:rPr>
          <w:sz w:val="28"/>
          <w:szCs w:val="28"/>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w:t>
      </w:r>
    </w:p>
    <w:p w14:paraId="355EEF6D" w14:textId="77777777" w:rsidR="003D0274" w:rsidRPr="00677043" w:rsidRDefault="00000000" w:rsidP="00677043">
      <w:pPr>
        <w:numPr>
          <w:ilvl w:val="0"/>
          <w:numId w:val="6"/>
        </w:numPr>
        <w:ind w:firstLine="709"/>
        <w:jc w:val="both"/>
        <w:rPr>
          <w:sz w:val="28"/>
          <w:szCs w:val="28"/>
        </w:rPr>
      </w:pPr>
      <w:r w:rsidRPr="00677043">
        <w:rPr>
          <w:sz w:val="28"/>
          <w:szCs w:val="28"/>
        </w:rPr>
        <w:t xml:space="preserve">сотрудник уполномоченного органа, осуществляющий прием, оказывает помощь и содействие в заполнении бланков заявлений, копирует необходимые документы. </w:t>
      </w:r>
    </w:p>
    <w:p w14:paraId="1613F541" w14:textId="77777777" w:rsidR="003D0274" w:rsidRPr="00677043" w:rsidRDefault="00000000" w:rsidP="00677043">
      <w:pPr>
        <w:ind w:firstLine="709"/>
        <w:jc w:val="both"/>
        <w:rPr>
          <w:sz w:val="28"/>
          <w:szCs w:val="28"/>
        </w:rPr>
      </w:pPr>
      <w:r w:rsidRPr="00677043">
        <w:rPr>
          <w:sz w:val="28"/>
          <w:szCs w:val="28"/>
        </w:rPr>
        <w:t xml:space="preserve">Специалисты, непосредственно предоставляющие услуги заявителям-лицам с ограниченными возможностями, проинструктированы и обучены по вопросам обеспечения доступности услуг и объектов, на которых они предоставляются, оказания при этом необходимой помощи. </w:t>
      </w:r>
    </w:p>
    <w:p w14:paraId="16B46B20" w14:textId="77777777" w:rsidR="003D0274" w:rsidRPr="00677043" w:rsidRDefault="00000000" w:rsidP="00677043">
      <w:pPr>
        <w:ind w:firstLine="709"/>
        <w:jc w:val="both"/>
        <w:rPr>
          <w:sz w:val="28"/>
          <w:szCs w:val="28"/>
        </w:rPr>
      </w:pPr>
      <w:r w:rsidRPr="00677043">
        <w:rPr>
          <w:sz w:val="28"/>
          <w:szCs w:val="28"/>
        </w:rPr>
        <w:t xml:space="preserve">2.8.7. В случае обращения заявителя - лица с ограниченными возможностями, с заболеваниями опорно-двигательной системы и иными тяжелыми формами заболевания, не способного к самостоятельному передвижению, предоставление муниципальной услуги осуществляется специалистами в дистанционном режиме или по месту жительства такого заявителя. </w:t>
      </w:r>
    </w:p>
    <w:p w14:paraId="6451A419" w14:textId="77777777" w:rsidR="003D0274" w:rsidRPr="00677043" w:rsidRDefault="00000000" w:rsidP="00677043">
      <w:pPr>
        <w:pStyle w:val="af9"/>
        <w:keepNext/>
        <w:keepLines/>
        <w:numPr>
          <w:ilvl w:val="1"/>
          <w:numId w:val="5"/>
        </w:numPr>
        <w:spacing w:after="0"/>
        <w:ind w:left="0" w:firstLine="709"/>
        <w:jc w:val="both"/>
        <w:rPr>
          <w:b/>
          <w:sz w:val="28"/>
          <w:szCs w:val="28"/>
        </w:rPr>
      </w:pPr>
      <w:r w:rsidRPr="00677043">
        <w:rPr>
          <w:b/>
          <w:sz w:val="28"/>
          <w:szCs w:val="28"/>
        </w:rPr>
        <w:t>Показатели качества и доступности муниципальной услуги</w:t>
      </w:r>
    </w:p>
    <w:p w14:paraId="2B114B32" w14:textId="77777777" w:rsidR="003D0274" w:rsidRPr="00677043" w:rsidRDefault="00000000" w:rsidP="00677043">
      <w:pPr>
        <w:ind w:firstLine="709"/>
        <w:jc w:val="both"/>
        <w:rPr>
          <w:sz w:val="28"/>
          <w:szCs w:val="28"/>
        </w:rPr>
      </w:pPr>
      <w:r w:rsidRPr="00677043">
        <w:rPr>
          <w:sz w:val="28"/>
          <w:szCs w:val="28"/>
        </w:rPr>
        <w:t xml:space="preserve">2.9.1. Основными показателями доступности и качества предоставления муниципальной услуги являются: </w:t>
      </w:r>
    </w:p>
    <w:p w14:paraId="517E7728"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 </w:t>
      </w:r>
    </w:p>
    <w:p w14:paraId="7BAE29FF"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 </w:t>
      </w:r>
    </w:p>
    <w:p w14:paraId="638E0E20"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доступность обращения за предоставлением муниципальной услуги, в том числе для лиц с ограниченными возможностями здоровья; </w:t>
      </w:r>
    </w:p>
    <w:p w14:paraId="5BC0D071"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своевременность предоставления муниципальной услуги в соответствии со стандартом ее предоставления; </w:t>
      </w:r>
    </w:p>
    <w:p w14:paraId="0F0971B2"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  </w:t>
      </w:r>
    </w:p>
    <w:p w14:paraId="785B69B1"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информационно-</w:t>
      </w:r>
      <w:r w:rsidRPr="00677043">
        <w:rPr>
          <w:sz w:val="28"/>
          <w:szCs w:val="28"/>
        </w:rPr>
        <w:lastRenderedPageBreak/>
        <w:t xml:space="preserve">телекоммуникационной сети «Интернет» (на официальном сайте администрации Топкинского муниципального округа, на Едином портале (www.gosuslugi.ru), РПГУ, в федеральном реестре; </w:t>
      </w:r>
    </w:p>
    <w:p w14:paraId="65F295B2"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возможность получения заявителем информации о ходе предоставления муниципальной услуги с использованием средств телефонной связи, электронного информирования по электронной почте, телефону, письменно; </w:t>
      </w:r>
    </w:p>
    <w:p w14:paraId="2665CB2C"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наличие специального оборудования и носителей информации, необходимых для обеспечения беспрепятственного доступа лиц с ограниченными возможностями к объектам оказания услуг с учетом ограничений их жизнедеятельности; </w:t>
      </w:r>
    </w:p>
    <w:p w14:paraId="2A3013FA"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обеспечение физической доступности услуг для их получателей - лиц с ограниченными возможностями; </w:t>
      </w:r>
    </w:p>
    <w:p w14:paraId="117B321E"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оказание муниципальных услуг населению, помощи лицам с ограниченными возможностями в преодолении барьеров, мешающих получению ими услуг наравне с другими лицами; </w:t>
      </w:r>
    </w:p>
    <w:p w14:paraId="3E3E69A3"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возможность получения информации о ходе предоставления муниципальной услуги; </w:t>
      </w:r>
    </w:p>
    <w:p w14:paraId="7B6769A7"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отсутствие обоснованных жалоб со стороны заявителя по результатам предоставления муниципальной услуги; </w:t>
      </w:r>
    </w:p>
    <w:p w14:paraId="494D2AE5"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открытый доступ для заявителей к информации о порядке и сроках предоставления муниципальной услуги. </w:t>
      </w:r>
    </w:p>
    <w:p w14:paraId="30737D84" w14:textId="77777777" w:rsidR="003D0274" w:rsidRPr="00677043" w:rsidRDefault="00000000" w:rsidP="00677043">
      <w:pPr>
        <w:ind w:firstLine="709"/>
        <w:jc w:val="both"/>
        <w:rPr>
          <w:sz w:val="28"/>
          <w:szCs w:val="28"/>
        </w:rPr>
      </w:pPr>
      <w:r w:rsidRPr="00677043">
        <w:rPr>
          <w:sz w:val="28"/>
          <w:szCs w:val="28"/>
        </w:rPr>
        <w:t xml:space="preserve">2.9.2.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 </w:t>
      </w:r>
    </w:p>
    <w:p w14:paraId="59A30120"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 </w:t>
      </w:r>
    </w:p>
    <w:p w14:paraId="5D6F1019"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677043">
        <w:rPr>
          <w:sz w:val="28"/>
          <w:szCs w:val="28"/>
        </w:rPr>
        <w:t>тифлосурдопереводчика</w:t>
      </w:r>
      <w:proofErr w:type="spellEnd"/>
      <w:r w:rsidRPr="00677043">
        <w:rPr>
          <w:sz w:val="28"/>
          <w:szCs w:val="28"/>
        </w:rPr>
        <w:t xml:space="preserve">; </w:t>
      </w:r>
    </w:p>
    <w:p w14:paraId="08C9895E"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оказание помощи инвалидам в преодолении барьеров, мешающих получению муниципальной услуги наравне с другими лицами. </w:t>
      </w:r>
    </w:p>
    <w:p w14:paraId="36A79F69" w14:textId="77777777" w:rsidR="003D0274" w:rsidRPr="00677043" w:rsidRDefault="00000000" w:rsidP="00677043">
      <w:pPr>
        <w:ind w:firstLine="709"/>
        <w:jc w:val="both"/>
        <w:rPr>
          <w:sz w:val="28"/>
          <w:szCs w:val="28"/>
        </w:rPr>
      </w:pPr>
      <w:r w:rsidRPr="00677043">
        <w:rPr>
          <w:sz w:val="28"/>
          <w:szCs w:val="28"/>
        </w:rPr>
        <w:t xml:space="preserve">2.9.3.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 </w:t>
      </w:r>
    </w:p>
    <w:p w14:paraId="579B44D4"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для получения информации по вопросам предоставления муниципальной услуги; </w:t>
      </w:r>
    </w:p>
    <w:p w14:paraId="7AAC5001"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для подачи заявления и документов; </w:t>
      </w:r>
    </w:p>
    <w:p w14:paraId="3F863225"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lastRenderedPageBreak/>
        <w:t xml:space="preserve">для получения информации о ходе предоставления муниципальной услуги; </w:t>
      </w:r>
    </w:p>
    <w:p w14:paraId="1A3E91FB" w14:textId="77777777" w:rsidR="003D0274" w:rsidRPr="00677043" w:rsidRDefault="00000000" w:rsidP="00677043">
      <w:pPr>
        <w:numPr>
          <w:ilvl w:val="0"/>
          <w:numId w:val="6"/>
        </w:numPr>
        <w:tabs>
          <w:tab w:val="left" w:pos="993"/>
        </w:tabs>
        <w:ind w:firstLine="709"/>
        <w:jc w:val="both"/>
        <w:rPr>
          <w:sz w:val="28"/>
          <w:szCs w:val="28"/>
        </w:rPr>
      </w:pPr>
      <w:r w:rsidRPr="00677043">
        <w:rPr>
          <w:sz w:val="28"/>
          <w:szCs w:val="28"/>
        </w:rPr>
        <w:t xml:space="preserve">для получения результата предоставления муниципальной услуги. </w:t>
      </w:r>
    </w:p>
    <w:p w14:paraId="715A1877" w14:textId="77777777" w:rsidR="003D0274" w:rsidRPr="00677043" w:rsidRDefault="00000000" w:rsidP="00677043">
      <w:pPr>
        <w:keepNext/>
        <w:keepLines/>
        <w:ind w:firstLine="709"/>
        <w:jc w:val="both"/>
        <w:rPr>
          <w:b/>
          <w:sz w:val="28"/>
          <w:szCs w:val="28"/>
        </w:rPr>
      </w:pPr>
      <w:r w:rsidRPr="00677043">
        <w:rPr>
          <w:b/>
          <w:sz w:val="28"/>
          <w:szCs w:val="28"/>
        </w:rPr>
        <w:t>2.10. Иные требования к предоставлению муниципальной услуги</w:t>
      </w:r>
    </w:p>
    <w:p w14:paraId="28698F62" w14:textId="77777777" w:rsidR="003D0274" w:rsidRPr="00677043" w:rsidRDefault="00000000" w:rsidP="00677043">
      <w:pPr>
        <w:tabs>
          <w:tab w:val="left" w:pos="1276"/>
        </w:tabs>
        <w:ind w:firstLine="709"/>
        <w:contextualSpacing/>
        <w:jc w:val="both"/>
        <w:rPr>
          <w:sz w:val="28"/>
          <w:szCs w:val="28"/>
        </w:rPr>
      </w:pPr>
      <w:r w:rsidRPr="00677043">
        <w:rPr>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4AE69B5" w14:textId="77777777" w:rsidR="003D0274" w:rsidRPr="00677043" w:rsidRDefault="00000000" w:rsidP="00677043">
      <w:pPr>
        <w:tabs>
          <w:tab w:val="left" w:pos="1276"/>
        </w:tabs>
        <w:ind w:firstLine="709"/>
        <w:contextualSpacing/>
        <w:jc w:val="both"/>
        <w:rPr>
          <w:sz w:val="28"/>
          <w:szCs w:val="28"/>
        </w:rPr>
      </w:pPr>
      <w:r w:rsidRPr="00677043">
        <w:rPr>
          <w:sz w:val="28"/>
          <w:szCs w:val="28"/>
        </w:rPr>
        <w:t>2.10.2. Информационные системы, используемые для предоставления муниципальной услуги:</w:t>
      </w:r>
    </w:p>
    <w:p w14:paraId="621A2D0D" w14:textId="77777777" w:rsidR="003D0274" w:rsidRPr="00677043" w:rsidRDefault="00000000" w:rsidP="00677043">
      <w:pPr>
        <w:pStyle w:val="af9"/>
        <w:spacing w:after="0"/>
        <w:ind w:left="0" w:firstLine="709"/>
        <w:jc w:val="both"/>
        <w:rPr>
          <w:sz w:val="28"/>
          <w:szCs w:val="28"/>
        </w:rPr>
      </w:pPr>
      <w:r w:rsidRPr="00677043">
        <w:rPr>
          <w:sz w:val="28"/>
          <w:szCs w:val="28"/>
        </w:rPr>
        <w:t>- официальный сайт администрации Топкинского муниципального округа в информационно-телекоммуникационной сети «Интернет»;</w:t>
      </w:r>
    </w:p>
    <w:p w14:paraId="213F45EF" w14:textId="77777777" w:rsidR="003D0274" w:rsidRPr="00677043" w:rsidRDefault="00000000" w:rsidP="00677043">
      <w:pPr>
        <w:pStyle w:val="af9"/>
        <w:spacing w:after="0"/>
        <w:ind w:left="0" w:firstLine="709"/>
        <w:jc w:val="both"/>
        <w:rPr>
          <w:sz w:val="28"/>
          <w:szCs w:val="28"/>
        </w:rPr>
      </w:pPr>
      <w:r w:rsidRPr="00677043">
        <w:rPr>
          <w:sz w:val="28"/>
          <w:szCs w:val="28"/>
        </w:rPr>
        <w:t>- федеральная государственная информационная система «Федеральный реестр государственных и муниципальных услуг (функций)» (далее - федеральный реестр);</w:t>
      </w:r>
    </w:p>
    <w:p w14:paraId="136A9F1E" w14:textId="77777777" w:rsidR="003D0274" w:rsidRPr="00677043" w:rsidRDefault="00000000" w:rsidP="00677043">
      <w:pPr>
        <w:pStyle w:val="af9"/>
        <w:spacing w:after="0"/>
        <w:ind w:left="0" w:firstLine="709"/>
        <w:jc w:val="both"/>
        <w:rPr>
          <w:sz w:val="28"/>
          <w:szCs w:val="28"/>
        </w:rPr>
      </w:pPr>
      <w:r w:rsidRPr="00677043">
        <w:rPr>
          <w:sz w:val="28"/>
          <w:szCs w:val="28"/>
        </w:rPr>
        <w:t>- Единый портал, РПГУ.</w:t>
      </w:r>
    </w:p>
    <w:p w14:paraId="1838CF03" w14:textId="77777777" w:rsidR="003D0274" w:rsidRPr="00677043" w:rsidRDefault="00000000" w:rsidP="00677043">
      <w:pPr>
        <w:ind w:firstLine="709"/>
        <w:jc w:val="both"/>
        <w:rPr>
          <w:sz w:val="28"/>
          <w:szCs w:val="28"/>
        </w:rPr>
      </w:pPr>
      <w:r w:rsidRPr="00677043">
        <w:rPr>
          <w:b/>
          <w:sz w:val="28"/>
          <w:szCs w:val="28"/>
        </w:rPr>
        <w:t>2.11. Исчерпывающий перечень документов, необходимых для предоставления муниципальной услуги</w:t>
      </w:r>
      <w:r w:rsidRPr="00677043">
        <w:rPr>
          <w:sz w:val="28"/>
          <w:szCs w:val="28"/>
        </w:rPr>
        <w:t xml:space="preserve">. </w:t>
      </w:r>
    </w:p>
    <w:p w14:paraId="566A58AA" w14:textId="77777777" w:rsidR="003D0274" w:rsidRPr="00677043" w:rsidRDefault="00000000" w:rsidP="00677043">
      <w:pPr>
        <w:ind w:firstLine="709"/>
        <w:jc w:val="both"/>
        <w:rPr>
          <w:sz w:val="28"/>
          <w:szCs w:val="28"/>
        </w:rPr>
      </w:pPr>
      <w:r w:rsidRPr="00677043">
        <w:rPr>
          <w:sz w:val="28"/>
          <w:szCs w:val="28"/>
        </w:rPr>
        <w:t xml:space="preserve">2.11.1.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заявление о регистрации устава территориального общественного самоуправления (по форме согласно приложению 1 к настоящему административному регламенту, далее по тексту – заявление). </w:t>
      </w:r>
    </w:p>
    <w:p w14:paraId="48D862E6" w14:textId="77777777" w:rsidR="003D0274" w:rsidRPr="00677043" w:rsidRDefault="00000000" w:rsidP="00677043">
      <w:pPr>
        <w:ind w:firstLine="709"/>
        <w:jc w:val="both"/>
        <w:rPr>
          <w:sz w:val="28"/>
          <w:szCs w:val="28"/>
        </w:rPr>
      </w:pPr>
      <w:r w:rsidRPr="00677043">
        <w:rPr>
          <w:sz w:val="28"/>
          <w:szCs w:val="28"/>
        </w:rPr>
        <w:t xml:space="preserve">К указанному заявлению прилагаются следующие документы: </w:t>
      </w:r>
    </w:p>
    <w:p w14:paraId="3056F609" w14:textId="77777777" w:rsidR="003D0274" w:rsidRPr="00677043" w:rsidRDefault="00000000" w:rsidP="00677043">
      <w:pPr>
        <w:pStyle w:val="ConsPlusNormal"/>
        <w:ind w:firstLine="709"/>
        <w:jc w:val="both"/>
        <w:rPr>
          <w:rFonts w:ascii="Times New Roman" w:hAnsi="Times New Roman"/>
          <w:sz w:val="28"/>
          <w:szCs w:val="28"/>
        </w:rPr>
      </w:pPr>
      <w:r w:rsidRPr="00677043">
        <w:rPr>
          <w:rFonts w:ascii="Times New Roman" w:hAnsi="Times New Roman"/>
          <w:sz w:val="28"/>
          <w:szCs w:val="28"/>
        </w:rPr>
        <w:t>1) протокол учредительного собрания или конференции граждан, в котором содержится принятое решение собрания (конференции) граждан об организации ТОС на соответствующей территории (подлинник с пронумерованными и прошитыми страницами, заверенный подписью председателя территориального общественного самоуправления);</w:t>
      </w:r>
    </w:p>
    <w:p w14:paraId="13298101" w14:textId="77777777" w:rsidR="003D0274" w:rsidRPr="00677043" w:rsidRDefault="00000000" w:rsidP="00677043">
      <w:pPr>
        <w:pStyle w:val="ConsPlusNormal"/>
        <w:ind w:firstLine="709"/>
        <w:jc w:val="both"/>
        <w:rPr>
          <w:rFonts w:ascii="Times New Roman" w:hAnsi="Times New Roman"/>
          <w:sz w:val="28"/>
          <w:szCs w:val="28"/>
        </w:rPr>
      </w:pPr>
      <w:r w:rsidRPr="00677043">
        <w:rPr>
          <w:rFonts w:ascii="Times New Roman" w:hAnsi="Times New Roman"/>
          <w:sz w:val="28"/>
          <w:szCs w:val="28"/>
        </w:rPr>
        <w:t>2)  два экземпляра, принятого собранием или конференцией граждан устава ТОС (подлинники с пронумерованными и прошитыми страницами, заверенные подписью председателя территориального общественного самоуправления);</w:t>
      </w:r>
    </w:p>
    <w:p w14:paraId="3A46ACA6" w14:textId="77777777" w:rsidR="003D0274" w:rsidRPr="00677043" w:rsidRDefault="00000000" w:rsidP="00677043">
      <w:pPr>
        <w:pStyle w:val="ConsPlusNormal"/>
        <w:ind w:firstLine="709"/>
        <w:jc w:val="both"/>
        <w:rPr>
          <w:rFonts w:ascii="Times New Roman" w:hAnsi="Times New Roman"/>
          <w:sz w:val="28"/>
          <w:szCs w:val="28"/>
        </w:rPr>
      </w:pPr>
      <w:r w:rsidRPr="00677043">
        <w:rPr>
          <w:rFonts w:ascii="Times New Roman" w:hAnsi="Times New Roman"/>
          <w:sz w:val="28"/>
          <w:szCs w:val="28"/>
        </w:rPr>
        <w:t>3) заверенную копию решения Совета народных депутатов муниципального образования об установлении границ (названии) территории, на которой предполагается осуществление ТОС с описанием границ и адресов жилых домов, находящихся на территории ТОС.</w:t>
      </w:r>
    </w:p>
    <w:p w14:paraId="445A395E" w14:textId="77777777" w:rsidR="003D0274" w:rsidRPr="00677043" w:rsidRDefault="00000000" w:rsidP="00677043">
      <w:pPr>
        <w:ind w:firstLine="709"/>
        <w:jc w:val="both"/>
        <w:rPr>
          <w:sz w:val="28"/>
          <w:szCs w:val="28"/>
        </w:rPr>
      </w:pPr>
      <w:r w:rsidRPr="00677043">
        <w:rPr>
          <w:sz w:val="28"/>
          <w:szCs w:val="28"/>
        </w:rPr>
        <w:t xml:space="preserve">2.11.2. Уполномоченный орган не вправе требовать от заявителя или его представителя: </w:t>
      </w:r>
    </w:p>
    <w:p w14:paraId="5457958D" w14:textId="77777777" w:rsidR="003D0274" w:rsidRPr="00677043" w:rsidRDefault="00000000" w:rsidP="00677043">
      <w:pPr>
        <w:numPr>
          <w:ilvl w:val="2"/>
          <w:numId w:val="7"/>
        </w:numPr>
        <w:ind w:left="0" w:firstLine="709"/>
        <w:jc w:val="both"/>
        <w:rPr>
          <w:sz w:val="28"/>
          <w:szCs w:val="28"/>
        </w:rPr>
      </w:pPr>
      <w:r w:rsidRPr="00677043">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F112A39" w14:textId="77777777" w:rsidR="003D0274" w:rsidRPr="00677043" w:rsidRDefault="00000000" w:rsidP="00677043">
      <w:pPr>
        <w:numPr>
          <w:ilvl w:val="2"/>
          <w:numId w:val="7"/>
        </w:numPr>
        <w:ind w:left="0" w:firstLine="709"/>
        <w:jc w:val="both"/>
        <w:rPr>
          <w:sz w:val="28"/>
          <w:szCs w:val="28"/>
        </w:rPr>
      </w:pPr>
      <w:r w:rsidRPr="00677043">
        <w:rPr>
          <w:sz w:val="28"/>
          <w:szCs w:val="28"/>
        </w:rPr>
        <w:lastRenderedPageBreak/>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 210-ФЗ  перечень документов; </w:t>
      </w:r>
    </w:p>
    <w:p w14:paraId="108DAB0C" w14:textId="77777777" w:rsidR="003D0274" w:rsidRPr="00677043" w:rsidRDefault="00000000" w:rsidP="00677043">
      <w:pPr>
        <w:numPr>
          <w:ilvl w:val="2"/>
          <w:numId w:val="7"/>
        </w:numPr>
        <w:ind w:left="0" w:firstLine="709"/>
        <w:jc w:val="both"/>
        <w:rPr>
          <w:sz w:val="28"/>
          <w:szCs w:val="28"/>
        </w:rPr>
      </w:pPr>
      <w:r w:rsidRPr="00677043">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w:t>
      </w:r>
    </w:p>
    <w:p w14:paraId="25E792C6" w14:textId="77777777" w:rsidR="003D0274" w:rsidRPr="00677043" w:rsidRDefault="00000000" w:rsidP="00677043">
      <w:pPr>
        <w:numPr>
          <w:ilvl w:val="2"/>
          <w:numId w:val="7"/>
        </w:numPr>
        <w:ind w:left="0" w:firstLine="709"/>
        <w:jc w:val="both"/>
        <w:rPr>
          <w:sz w:val="28"/>
          <w:szCs w:val="28"/>
        </w:rPr>
      </w:pPr>
      <w:r w:rsidRPr="00677043">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3FF67E3C" w14:textId="77777777" w:rsidR="003D0274" w:rsidRPr="00677043" w:rsidRDefault="00000000" w:rsidP="00677043">
      <w:pPr>
        <w:ind w:firstLine="709"/>
        <w:jc w:val="both"/>
        <w:rPr>
          <w:sz w:val="28"/>
          <w:szCs w:val="28"/>
        </w:rPr>
      </w:pPr>
      <w:r w:rsidRPr="00677043">
        <w:rPr>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6E55A87F" w14:textId="77777777" w:rsidR="003D0274" w:rsidRPr="00677043" w:rsidRDefault="00000000" w:rsidP="00677043">
      <w:pPr>
        <w:ind w:firstLine="709"/>
        <w:jc w:val="both"/>
        <w:rPr>
          <w:sz w:val="28"/>
          <w:szCs w:val="28"/>
        </w:rPr>
      </w:pPr>
      <w:r w:rsidRPr="00677043">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672E1522" w14:textId="77777777" w:rsidR="003D0274" w:rsidRPr="00677043" w:rsidRDefault="00000000" w:rsidP="00677043">
      <w:pPr>
        <w:ind w:firstLine="709"/>
        <w:jc w:val="both"/>
        <w:rPr>
          <w:sz w:val="28"/>
          <w:szCs w:val="28"/>
        </w:rPr>
      </w:pPr>
      <w:r w:rsidRPr="00677043">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6DEDA313" w14:textId="77777777" w:rsidR="003D0274" w:rsidRPr="00677043" w:rsidRDefault="00000000" w:rsidP="00677043">
      <w:pPr>
        <w:ind w:firstLine="709"/>
        <w:jc w:val="both"/>
        <w:rPr>
          <w:sz w:val="28"/>
          <w:szCs w:val="28"/>
        </w:rPr>
      </w:pPr>
      <w:r w:rsidRPr="00677043">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организационного отдела администрации Топкинского  муниципального округа при первоначальном отказе в приеме документов, необходимых для предоставления муниципальной услуги, либо в предоставлении муниципальной услуги, о </w:t>
      </w:r>
      <w:r w:rsidRPr="00677043">
        <w:rPr>
          <w:sz w:val="28"/>
          <w:szCs w:val="28"/>
          <w:highlight w:val="white"/>
        </w:rPr>
        <w:t>чем в письменном виде за подписью руководителя органа,</w:t>
      </w:r>
      <w:r w:rsidRPr="00677043">
        <w:rPr>
          <w:sz w:val="28"/>
          <w:szCs w:val="28"/>
        </w:rPr>
        <w:t xml:space="preserve"> предоставляющего муниципальную услугу, начальника организационного отдела администрации Топкинского муниципального округа при первоначальном отказе в приеме документов, </w:t>
      </w:r>
      <w:r w:rsidRPr="00677043">
        <w:rPr>
          <w:sz w:val="28"/>
          <w:szCs w:val="28"/>
        </w:rPr>
        <w:lastRenderedPageBreak/>
        <w:t xml:space="preserve">необходимых для предоставления муниципальной услуги, уведомляется заявитель.  </w:t>
      </w:r>
    </w:p>
    <w:p w14:paraId="5095F50E" w14:textId="77777777" w:rsidR="003D0274" w:rsidRPr="00677043" w:rsidRDefault="00000000" w:rsidP="00677043">
      <w:pPr>
        <w:ind w:firstLine="709"/>
        <w:jc w:val="both"/>
        <w:rPr>
          <w:sz w:val="28"/>
          <w:szCs w:val="28"/>
        </w:rPr>
      </w:pPr>
      <w:r w:rsidRPr="00677043">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F6A8E48" w14:textId="77777777" w:rsidR="003D0274" w:rsidRPr="00677043" w:rsidRDefault="00000000" w:rsidP="00677043">
      <w:pPr>
        <w:ind w:firstLine="709"/>
        <w:jc w:val="both"/>
        <w:rPr>
          <w:b/>
          <w:sz w:val="28"/>
          <w:szCs w:val="28"/>
        </w:rPr>
      </w:pPr>
      <w:r w:rsidRPr="00677043">
        <w:rPr>
          <w:b/>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5E15EB5" w14:textId="77777777" w:rsidR="003D0274" w:rsidRPr="00677043" w:rsidRDefault="00000000" w:rsidP="00677043">
      <w:pPr>
        <w:tabs>
          <w:tab w:val="left" w:pos="1276"/>
        </w:tabs>
        <w:ind w:firstLine="709"/>
        <w:contextualSpacing/>
        <w:jc w:val="both"/>
        <w:rPr>
          <w:sz w:val="28"/>
          <w:szCs w:val="28"/>
        </w:rPr>
      </w:pPr>
      <w:r w:rsidRPr="00677043">
        <w:rPr>
          <w:sz w:val="28"/>
          <w:szCs w:val="28"/>
        </w:rPr>
        <w:t xml:space="preserve">2.12.1. Основаниями для отказа в приеме уведомления, заявления и документов, необходимых для предоставления муниципальной услуги, являются: </w:t>
      </w:r>
    </w:p>
    <w:p w14:paraId="11FB3E04" w14:textId="77777777" w:rsidR="003D0274" w:rsidRPr="00677043" w:rsidRDefault="00000000" w:rsidP="00677043">
      <w:pPr>
        <w:numPr>
          <w:ilvl w:val="0"/>
          <w:numId w:val="8"/>
        </w:numPr>
        <w:tabs>
          <w:tab w:val="left" w:pos="1276"/>
        </w:tabs>
        <w:suppressAutoHyphens w:val="0"/>
        <w:ind w:left="0" w:firstLine="709"/>
        <w:contextualSpacing/>
        <w:jc w:val="both"/>
        <w:rPr>
          <w:sz w:val="28"/>
          <w:szCs w:val="28"/>
        </w:rPr>
      </w:pPr>
      <w:r w:rsidRPr="00677043">
        <w:rPr>
          <w:sz w:val="28"/>
          <w:szCs w:val="28"/>
        </w:rPr>
        <w:t>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14:paraId="6E86E762" w14:textId="77777777" w:rsidR="003D0274" w:rsidRPr="00677043" w:rsidRDefault="00000000" w:rsidP="00677043">
      <w:pPr>
        <w:numPr>
          <w:ilvl w:val="0"/>
          <w:numId w:val="8"/>
        </w:numPr>
        <w:tabs>
          <w:tab w:val="left" w:pos="1276"/>
        </w:tabs>
        <w:suppressAutoHyphens w:val="0"/>
        <w:ind w:left="0" w:firstLine="709"/>
        <w:contextualSpacing/>
        <w:jc w:val="both"/>
        <w:rPr>
          <w:sz w:val="28"/>
          <w:szCs w:val="28"/>
        </w:rPr>
      </w:pPr>
      <w:r w:rsidRPr="00677043">
        <w:rPr>
          <w:sz w:val="28"/>
          <w:szCs w:val="28"/>
        </w:rPr>
        <w:t xml:space="preserve">некорректное заполнение обязательных полей в форме уведомления, заявления о выдаче дубликата, заявления об исправлении допущенных ошибок и (или) опечаток на Едином Портале, Региональном портале; </w:t>
      </w:r>
    </w:p>
    <w:p w14:paraId="486782D4" w14:textId="77777777" w:rsidR="003D0274" w:rsidRPr="00677043" w:rsidRDefault="00000000" w:rsidP="00677043">
      <w:pPr>
        <w:numPr>
          <w:ilvl w:val="0"/>
          <w:numId w:val="8"/>
        </w:numPr>
        <w:tabs>
          <w:tab w:val="left" w:pos="1276"/>
        </w:tabs>
        <w:suppressAutoHyphens w:val="0"/>
        <w:ind w:left="0" w:firstLine="709"/>
        <w:contextualSpacing/>
        <w:jc w:val="both"/>
        <w:rPr>
          <w:sz w:val="28"/>
          <w:szCs w:val="28"/>
        </w:rPr>
      </w:pPr>
      <w:r w:rsidRPr="00677043">
        <w:rPr>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612CBF8" w14:textId="77777777" w:rsidR="003D0274" w:rsidRPr="00677043" w:rsidRDefault="00000000" w:rsidP="00677043">
      <w:pPr>
        <w:numPr>
          <w:ilvl w:val="0"/>
          <w:numId w:val="8"/>
        </w:numPr>
        <w:tabs>
          <w:tab w:val="left" w:pos="1276"/>
        </w:tabs>
        <w:suppressAutoHyphens w:val="0"/>
        <w:ind w:left="0" w:firstLine="709"/>
        <w:contextualSpacing/>
        <w:jc w:val="both"/>
        <w:rPr>
          <w:sz w:val="28"/>
          <w:szCs w:val="28"/>
        </w:rPr>
      </w:pPr>
      <w:r w:rsidRPr="00677043">
        <w:rPr>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A27B179" w14:textId="77777777" w:rsidR="003D0274" w:rsidRPr="00677043" w:rsidRDefault="00000000" w:rsidP="00677043">
      <w:pPr>
        <w:numPr>
          <w:ilvl w:val="0"/>
          <w:numId w:val="8"/>
        </w:numPr>
        <w:tabs>
          <w:tab w:val="left" w:pos="1276"/>
        </w:tabs>
        <w:suppressAutoHyphens w:val="0"/>
        <w:ind w:left="0" w:firstLine="709"/>
        <w:contextualSpacing/>
        <w:jc w:val="both"/>
        <w:rPr>
          <w:sz w:val="28"/>
          <w:szCs w:val="28"/>
        </w:rPr>
      </w:pPr>
      <w:r w:rsidRPr="00677043">
        <w:rPr>
          <w:sz w:val="28"/>
          <w:szCs w:val="28"/>
        </w:rPr>
        <w:t>подача запроса без предоставления документа, удостоверяющего личность заявителя, представителя заявителя;</w:t>
      </w:r>
    </w:p>
    <w:p w14:paraId="3FD05AA1" w14:textId="77777777" w:rsidR="003D0274" w:rsidRPr="00677043" w:rsidRDefault="00000000" w:rsidP="00677043">
      <w:pPr>
        <w:numPr>
          <w:ilvl w:val="0"/>
          <w:numId w:val="8"/>
        </w:numPr>
        <w:tabs>
          <w:tab w:val="left" w:pos="1276"/>
        </w:tabs>
        <w:suppressAutoHyphens w:val="0"/>
        <w:ind w:left="0" w:firstLine="709"/>
        <w:contextualSpacing/>
        <w:jc w:val="both"/>
        <w:rPr>
          <w:sz w:val="28"/>
          <w:szCs w:val="28"/>
        </w:rPr>
      </w:pPr>
      <w:r w:rsidRPr="00677043">
        <w:rPr>
          <w:sz w:val="28"/>
          <w:szCs w:val="28"/>
        </w:rPr>
        <w:t>несоответствие документов, по форме или содержанию требованиям законодательства Российской Федерации.</w:t>
      </w:r>
    </w:p>
    <w:p w14:paraId="3731AD01" w14:textId="77777777" w:rsidR="003D0274" w:rsidRPr="00677043" w:rsidRDefault="00000000" w:rsidP="00677043">
      <w:pPr>
        <w:ind w:firstLine="709"/>
        <w:jc w:val="both"/>
        <w:rPr>
          <w:sz w:val="28"/>
          <w:szCs w:val="28"/>
        </w:rPr>
      </w:pPr>
      <w:r w:rsidRPr="00677043">
        <w:rPr>
          <w:sz w:val="28"/>
          <w:szCs w:val="28"/>
        </w:rPr>
        <w:t xml:space="preserve">2.12.2. Приостановление предоставления муниципальной услуги законодательством Российской Федерации не предусмотрено. </w:t>
      </w:r>
    </w:p>
    <w:p w14:paraId="07C6C307" w14:textId="77777777" w:rsidR="003D0274" w:rsidRPr="00677043" w:rsidRDefault="00000000" w:rsidP="00677043">
      <w:pPr>
        <w:ind w:firstLine="709"/>
        <w:jc w:val="both"/>
        <w:rPr>
          <w:sz w:val="28"/>
          <w:szCs w:val="28"/>
        </w:rPr>
      </w:pPr>
      <w:r w:rsidRPr="00677043">
        <w:rPr>
          <w:sz w:val="28"/>
          <w:szCs w:val="28"/>
        </w:rPr>
        <w:t xml:space="preserve">2.12.3. Уполномоченный орган отказывает в регистрации устава территориального общественного самоуправления в случае: </w:t>
      </w:r>
    </w:p>
    <w:p w14:paraId="6F3497D7" w14:textId="77777777" w:rsidR="003D0274" w:rsidRPr="00677043" w:rsidRDefault="00000000" w:rsidP="00677043">
      <w:pPr>
        <w:numPr>
          <w:ilvl w:val="0"/>
          <w:numId w:val="9"/>
        </w:numPr>
        <w:ind w:firstLine="709"/>
        <w:jc w:val="both"/>
        <w:rPr>
          <w:sz w:val="28"/>
          <w:szCs w:val="28"/>
        </w:rPr>
      </w:pPr>
      <w:r w:rsidRPr="00677043">
        <w:rPr>
          <w:sz w:val="28"/>
          <w:szCs w:val="28"/>
        </w:rPr>
        <w:t xml:space="preserve">отсутствия документов, предусмотренных пунктом 2.11.1. административного регламента; </w:t>
      </w:r>
    </w:p>
    <w:p w14:paraId="4FB20B11" w14:textId="77777777" w:rsidR="003D0274" w:rsidRPr="00677043" w:rsidRDefault="00000000" w:rsidP="00677043">
      <w:pPr>
        <w:numPr>
          <w:ilvl w:val="0"/>
          <w:numId w:val="9"/>
        </w:numPr>
        <w:ind w:firstLine="709"/>
        <w:jc w:val="both"/>
        <w:rPr>
          <w:sz w:val="28"/>
          <w:szCs w:val="28"/>
        </w:rPr>
      </w:pPr>
      <w:r w:rsidRPr="00677043">
        <w:rPr>
          <w:sz w:val="28"/>
          <w:szCs w:val="28"/>
        </w:rPr>
        <w:t xml:space="preserve">несоответствия устава территориального общественного самоуправления, иных документов, предусмотренных пунктом 2.11.1. административного регламента, требованиям законодательства; </w:t>
      </w:r>
    </w:p>
    <w:p w14:paraId="7C5F5DAB" w14:textId="77777777" w:rsidR="003D0274" w:rsidRPr="00677043" w:rsidRDefault="00000000" w:rsidP="00677043">
      <w:pPr>
        <w:numPr>
          <w:ilvl w:val="0"/>
          <w:numId w:val="9"/>
        </w:numPr>
        <w:ind w:firstLine="709"/>
        <w:jc w:val="both"/>
        <w:rPr>
          <w:sz w:val="28"/>
          <w:szCs w:val="28"/>
        </w:rPr>
      </w:pPr>
      <w:r w:rsidRPr="00677043">
        <w:rPr>
          <w:sz w:val="28"/>
          <w:szCs w:val="28"/>
        </w:rPr>
        <w:lastRenderedPageBreak/>
        <w:t xml:space="preserve">недостоверности сведений, указанных в документах, предусмотренных пунктом 2.11.1. административного регламента. </w:t>
      </w:r>
    </w:p>
    <w:p w14:paraId="719968CC" w14:textId="77777777" w:rsidR="003D0274" w:rsidRPr="00677043" w:rsidRDefault="00000000" w:rsidP="00677043">
      <w:pPr>
        <w:numPr>
          <w:ilvl w:val="0"/>
          <w:numId w:val="9"/>
        </w:numPr>
        <w:tabs>
          <w:tab w:val="left" w:pos="1276"/>
        </w:tabs>
        <w:suppressAutoHyphens w:val="0"/>
        <w:ind w:firstLine="709"/>
        <w:contextualSpacing/>
        <w:jc w:val="both"/>
        <w:rPr>
          <w:sz w:val="28"/>
          <w:szCs w:val="28"/>
        </w:rPr>
      </w:pPr>
      <w:r w:rsidRPr="00677043">
        <w:rPr>
          <w:rStyle w:val="10"/>
          <w:rFonts w:eastAsiaTheme="majorEastAsia"/>
          <w:sz w:val="28"/>
          <w:szCs w:val="28"/>
        </w:rPr>
        <w:t xml:space="preserve">отзыв запроса по инициативе заявителя. </w:t>
      </w:r>
    </w:p>
    <w:p w14:paraId="255647BB" w14:textId="77777777" w:rsidR="003D0274" w:rsidRPr="00677043" w:rsidRDefault="00000000" w:rsidP="00677043">
      <w:pPr>
        <w:ind w:firstLine="709"/>
        <w:jc w:val="both"/>
        <w:rPr>
          <w:sz w:val="28"/>
          <w:szCs w:val="28"/>
        </w:rPr>
      </w:pPr>
      <w:r w:rsidRPr="00677043">
        <w:rPr>
          <w:sz w:val="28"/>
          <w:szCs w:val="28"/>
        </w:rPr>
        <w:t>Отказ в регистрации устава территориального общественного самоуправления может быть оспорен в судебном порядке.</w:t>
      </w:r>
    </w:p>
    <w:p w14:paraId="7A0AA0E1" w14:textId="77777777" w:rsidR="003D0274" w:rsidRPr="00677043" w:rsidRDefault="00000000" w:rsidP="00677043">
      <w:pPr>
        <w:ind w:firstLine="709"/>
        <w:jc w:val="both"/>
        <w:rPr>
          <w:sz w:val="28"/>
          <w:szCs w:val="28"/>
        </w:rPr>
      </w:pPr>
      <w:r w:rsidRPr="00677043">
        <w:rPr>
          <w:sz w:val="28"/>
          <w:szCs w:val="28"/>
        </w:rPr>
        <w:t xml:space="preserve">Форма отказа в регистрации устава территориального общественного самоуправления приведена в приложении 2 к настоящему регламенту. </w:t>
      </w:r>
    </w:p>
    <w:p w14:paraId="04CAD0AD" w14:textId="77777777" w:rsidR="003D0274" w:rsidRPr="00677043" w:rsidRDefault="003D0274" w:rsidP="00677043">
      <w:pPr>
        <w:ind w:firstLine="709"/>
        <w:jc w:val="both"/>
        <w:rPr>
          <w:sz w:val="28"/>
          <w:szCs w:val="28"/>
        </w:rPr>
      </w:pPr>
    </w:p>
    <w:p w14:paraId="73B436EA" w14:textId="7BF1A91F" w:rsidR="003D0274" w:rsidRPr="00677043" w:rsidRDefault="00677043" w:rsidP="00677043">
      <w:pPr>
        <w:keepNext/>
        <w:keepLines/>
        <w:ind w:firstLine="709"/>
        <w:jc w:val="both"/>
        <w:rPr>
          <w:b/>
          <w:sz w:val="28"/>
          <w:szCs w:val="28"/>
        </w:rPr>
      </w:pPr>
      <w:r>
        <w:rPr>
          <w:b/>
          <w:sz w:val="28"/>
          <w:szCs w:val="28"/>
        </w:rPr>
        <w:t>3</w:t>
      </w:r>
      <w:r w:rsidRPr="00677043">
        <w:rPr>
          <w:b/>
          <w:sz w:val="28"/>
          <w:szCs w:val="28"/>
        </w:rPr>
        <w:t>. Состав, последовательность и сроки выполнения административных процедур</w:t>
      </w:r>
    </w:p>
    <w:p w14:paraId="63ABA671" w14:textId="77777777" w:rsidR="003D0274" w:rsidRPr="00677043" w:rsidRDefault="003D0274" w:rsidP="00677043">
      <w:pPr>
        <w:keepNext/>
        <w:keepLines/>
        <w:ind w:firstLine="709"/>
        <w:jc w:val="both"/>
        <w:rPr>
          <w:sz w:val="28"/>
          <w:szCs w:val="28"/>
        </w:rPr>
      </w:pPr>
    </w:p>
    <w:p w14:paraId="4B1D2B92" w14:textId="77777777" w:rsidR="003D0274" w:rsidRPr="00677043" w:rsidRDefault="00000000" w:rsidP="00677043">
      <w:pPr>
        <w:keepNext/>
        <w:keepLines/>
        <w:ind w:firstLine="709"/>
        <w:jc w:val="both"/>
        <w:rPr>
          <w:b/>
          <w:sz w:val="28"/>
          <w:szCs w:val="28"/>
        </w:rPr>
      </w:pPr>
      <w:r w:rsidRPr="00677043">
        <w:rPr>
          <w:b/>
          <w:sz w:val="28"/>
          <w:szCs w:val="28"/>
        </w:rPr>
        <w:t>3.1. Перечень административных процедур, осуществляемых при направлении уведомления об окончании строительства</w:t>
      </w:r>
    </w:p>
    <w:p w14:paraId="391D56CF" w14:textId="77777777" w:rsidR="003D0274" w:rsidRPr="00677043" w:rsidRDefault="003D0274" w:rsidP="00677043">
      <w:pPr>
        <w:keepNext/>
        <w:keepLines/>
        <w:ind w:firstLine="709"/>
        <w:jc w:val="both"/>
        <w:rPr>
          <w:b/>
          <w:sz w:val="28"/>
          <w:szCs w:val="28"/>
        </w:rPr>
      </w:pPr>
    </w:p>
    <w:p w14:paraId="359803B7" w14:textId="77777777" w:rsidR="003D0274" w:rsidRPr="00677043" w:rsidRDefault="00000000" w:rsidP="00677043">
      <w:pPr>
        <w:tabs>
          <w:tab w:val="left" w:pos="1276"/>
        </w:tabs>
        <w:ind w:firstLine="709"/>
        <w:contextualSpacing/>
        <w:jc w:val="both"/>
        <w:rPr>
          <w:sz w:val="28"/>
          <w:szCs w:val="28"/>
        </w:rPr>
      </w:pPr>
      <w:r w:rsidRPr="00677043">
        <w:rPr>
          <w:sz w:val="28"/>
          <w:szCs w:val="28"/>
        </w:rPr>
        <w:t>3.1.1. Предоставление муниципальной услуги включает в себя следующие административные процедуры:</w:t>
      </w:r>
    </w:p>
    <w:p w14:paraId="23D34605" w14:textId="77777777" w:rsidR="003D0274" w:rsidRPr="00677043" w:rsidRDefault="00000000" w:rsidP="00677043">
      <w:pPr>
        <w:ind w:firstLine="709"/>
        <w:jc w:val="both"/>
        <w:rPr>
          <w:sz w:val="28"/>
          <w:szCs w:val="28"/>
        </w:rPr>
      </w:pPr>
      <w:r w:rsidRPr="00677043">
        <w:rPr>
          <w:rStyle w:val="10"/>
          <w:rFonts w:eastAsiaTheme="majorEastAsia"/>
          <w:sz w:val="28"/>
          <w:szCs w:val="28"/>
        </w:rPr>
        <w:t>а) профилирование;</w:t>
      </w:r>
    </w:p>
    <w:p w14:paraId="7B31ECAE" w14:textId="77777777" w:rsidR="003D0274" w:rsidRPr="00677043" w:rsidRDefault="00000000" w:rsidP="00677043">
      <w:pPr>
        <w:ind w:firstLine="709"/>
        <w:jc w:val="both"/>
        <w:rPr>
          <w:sz w:val="28"/>
          <w:szCs w:val="28"/>
        </w:rPr>
      </w:pPr>
      <w:r w:rsidRPr="00677043">
        <w:rPr>
          <w:sz w:val="28"/>
          <w:szCs w:val="28"/>
        </w:rPr>
        <w:t>б) прием уведомления и документов и (или) информации, необходимых для предоставления муниципальной услуги;</w:t>
      </w:r>
    </w:p>
    <w:p w14:paraId="4551B843" w14:textId="77777777" w:rsidR="003D0274" w:rsidRPr="00677043" w:rsidRDefault="00000000" w:rsidP="00677043">
      <w:pPr>
        <w:ind w:firstLine="709"/>
        <w:jc w:val="both"/>
        <w:rPr>
          <w:rStyle w:val="10"/>
          <w:rFonts w:eastAsiaTheme="majorEastAsia"/>
          <w:sz w:val="28"/>
          <w:szCs w:val="28"/>
        </w:rPr>
      </w:pPr>
      <w:r w:rsidRPr="00677043">
        <w:rPr>
          <w:rStyle w:val="10"/>
          <w:rFonts w:eastAsiaTheme="majorEastAsia"/>
          <w:sz w:val="28"/>
          <w:szCs w:val="28"/>
        </w:rPr>
        <w:t xml:space="preserve">в) принятие решения о предоставлении (об отказе в </w:t>
      </w:r>
      <w:proofErr w:type="gramStart"/>
      <w:r w:rsidRPr="00677043">
        <w:rPr>
          <w:rStyle w:val="10"/>
          <w:rFonts w:eastAsiaTheme="majorEastAsia"/>
          <w:sz w:val="28"/>
          <w:szCs w:val="28"/>
        </w:rPr>
        <w:t>предоставлении)  муниципальной</w:t>
      </w:r>
      <w:proofErr w:type="gramEnd"/>
      <w:r w:rsidRPr="00677043">
        <w:rPr>
          <w:rStyle w:val="10"/>
          <w:rFonts w:eastAsiaTheme="majorEastAsia"/>
          <w:sz w:val="28"/>
          <w:szCs w:val="28"/>
        </w:rPr>
        <w:t xml:space="preserve"> услуги;</w:t>
      </w:r>
    </w:p>
    <w:p w14:paraId="6B16AF4A" w14:textId="77777777" w:rsidR="003D0274" w:rsidRPr="00677043" w:rsidRDefault="00000000" w:rsidP="00677043">
      <w:pPr>
        <w:ind w:firstLine="709"/>
        <w:jc w:val="both"/>
        <w:rPr>
          <w:rStyle w:val="10"/>
          <w:rFonts w:eastAsiaTheme="majorEastAsia"/>
          <w:sz w:val="28"/>
          <w:szCs w:val="28"/>
        </w:rPr>
      </w:pPr>
      <w:r w:rsidRPr="00677043">
        <w:rPr>
          <w:rStyle w:val="10"/>
          <w:rFonts w:eastAsiaTheme="majorEastAsia"/>
          <w:sz w:val="28"/>
          <w:szCs w:val="28"/>
        </w:rPr>
        <w:t>г) предоставление результата муниципальной услуги.</w:t>
      </w:r>
    </w:p>
    <w:p w14:paraId="604F98A0" w14:textId="77777777" w:rsidR="003D0274" w:rsidRPr="00677043" w:rsidRDefault="003D0274" w:rsidP="00677043">
      <w:pPr>
        <w:ind w:firstLine="709"/>
        <w:jc w:val="both"/>
        <w:rPr>
          <w:sz w:val="28"/>
          <w:szCs w:val="28"/>
        </w:rPr>
      </w:pPr>
    </w:p>
    <w:p w14:paraId="689F1DF2" w14:textId="77777777" w:rsidR="003D0274" w:rsidRPr="00677043" w:rsidRDefault="00000000" w:rsidP="00677043">
      <w:pPr>
        <w:keepNext/>
        <w:keepLines/>
        <w:ind w:firstLine="709"/>
        <w:jc w:val="both"/>
        <w:rPr>
          <w:b/>
          <w:sz w:val="28"/>
          <w:szCs w:val="28"/>
        </w:rPr>
      </w:pPr>
      <w:r w:rsidRPr="00677043">
        <w:rPr>
          <w:b/>
          <w:sz w:val="28"/>
          <w:szCs w:val="28"/>
        </w:rPr>
        <w:t>Профилирование</w:t>
      </w:r>
    </w:p>
    <w:p w14:paraId="3B4CB55D" w14:textId="77777777" w:rsidR="003D0274" w:rsidRPr="00677043" w:rsidRDefault="00000000" w:rsidP="00677043">
      <w:pPr>
        <w:tabs>
          <w:tab w:val="left" w:pos="1276"/>
        </w:tabs>
        <w:ind w:firstLine="709"/>
        <w:contextualSpacing/>
        <w:jc w:val="both"/>
        <w:rPr>
          <w:sz w:val="28"/>
          <w:szCs w:val="28"/>
        </w:rPr>
      </w:pPr>
      <w:r w:rsidRPr="00677043">
        <w:rPr>
          <w:sz w:val="28"/>
          <w:szCs w:val="28"/>
        </w:rPr>
        <w:t xml:space="preserve">3.1.2. Категория </w:t>
      </w:r>
      <w:r w:rsidRPr="00677043">
        <w:rPr>
          <w:rStyle w:val="10"/>
          <w:rFonts w:eastAsiaTheme="majorEastAsia"/>
          <w:sz w:val="28"/>
          <w:szCs w:val="28"/>
        </w:rPr>
        <w:t xml:space="preserve">(признак)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w:t>
      </w:r>
    </w:p>
    <w:p w14:paraId="08D69292" w14:textId="77777777" w:rsidR="003D0274" w:rsidRPr="00677043" w:rsidRDefault="00000000" w:rsidP="00677043">
      <w:pPr>
        <w:tabs>
          <w:tab w:val="left" w:pos="1276"/>
        </w:tabs>
        <w:ind w:firstLine="709"/>
        <w:contextualSpacing/>
        <w:jc w:val="both"/>
        <w:rPr>
          <w:sz w:val="28"/>
          <w:szCs w:val="28"/>
        </w:rPr>
      </w:pPr>
      <w:r w:rsidRPr="00677043">
        <w:rPr>
          <w:sz w:val="28"/>
          <w:szCs w:val="28"/>
        </w:rPr>
        <w:t xml:space="preserve">Профилирование осуществляется: </w:t>
      </w:r>
    </w:p>
    <w:p w14:paraId="2AC1A017" w14:textId="77777777" w:rsidR="003D0274" w:rsidRPr="00677043" w:rsidRDefault="00000000" w:rsidP="00677043">
      <w:pPr>
        <w:numPr>
          <w:ilvl w:val="0"/>
          <w:numId w:val="10"/>
        </w:numPr>
        <w:tabs>
          <w:tab w:val="left" w:pos="1276"/>
        </w:tabs>
        <w:suppressAutoHyphens w:val="0"/>
        <w:ind w:left="0" w:firstLine="709"/>
        <w:contextualSpacing/>
        <w:jc w:val="both"/>
        <w:rPr>
          <w:sz w:val="28"/>
          <w:szCs w:val="28"/>
        </w:rPr>
      </w:pPr>
      <w:r w:rsidRPr="00677043">
        <w:rPr>
          <w:sz w:val="28"/>
          <w:szCs w:val="28"/>
        </w:rPr>
        <w:t xml:space="preserve">посредством Регионального портала </w:t>
      </w:r>
      <w:r w:rsidRPr="00677043">
        <w:rPr>
          <w:rStyle w:val="10"/>
          <w:rFonts w:eastAsiaTheme="majorEastAsia"/>
          <w:sz w:val="28"/>
          <w:szCs w:val="28"/>
        </w:rPr>
        <w:t>(при наличии технической возможности)</w:t>
      </w:r>
      <w:r w:rsidRPr="00677043">
        <w:rPr>
          <w:sz w:val="28"/>
          <w:szCs w:val="28"/>
        </w:rPr>
        <w:t xml:space="preserve">; </w:t>
      </w:r>
    </w:p>
    <w:p w14:paraId="61275CE8" w14:textId="77777777" w:rsidR="003D0274" w:rsidRPr="00677043" w:rsidRDefault="00000000" w:rsidP="00677043">
      <w:pPr>
        <w:numPr>
          <w:ilvl w:val="0"/>
          <w:numId w:val="10"/>
        </w:numPr>
        <w:tabs>
          <w:tab w:val="left" w:pos="1276"/>
        </w:tabs>
        <w:suppressAutoHyphens w:val="0"/>
        <w:ind w:left="0" w:firstLine="709"/>
        <w:contextualSpacing/>
        <w:jc w:val="both"/>
        <w:rPr>
          <w:sz w:val="28"/>
          <w:szCs w:val="28"/>
        </w:rPr>
      </w:pPr>
      <w:r w:rsidRPr="00677043">
        <w:rPr>
          <w:sz w:val="28"/>
          <w:szCs w:val="28"/>
        </w:rPr>
        <w:t xml:space="preserve">посредством Единого портала </w:t>
      </w:r>
      <w:r w:rsidRPr="00677043">
        <w:rPr>
          <w:rStyle w:val="10"/>
          <w:rFonts w:eastAsiaTheme="majorEastAsia"/>
          <w:sz w:val="28"/>
          <w:szCs w:val="28"/>
        </w:rPr>
        <w:t>(при наличии технической возможности)</w:t>
      </w:r>
      <w:r w:rsidRPr="00677043">
        <w:rPr>
          <w:sz w:val="28"/>
          <w:szCs w:val="28"/>
        </w:rPr>
        <w:t xml:space="preserve">; </w:t>
      </w:r>
    </w:p>
    <w:p w14:paraId="3E242638" w14:textId="77777777" w:rsidR="003D0274" w:rsidRPr="00677043" w:rsidRDefault="00000000" w:rsidP="00677043">
      <w:pPr>
        <w:numPr>
          <w:ilvl w:val="0"/>
          <w:numId w:val="10"/>
        </w:numPr>
        <w:tabs>
          <w:tab w:val="left" w:pos="1276"/>
        </w:tabs>
        <w:suppressAutoHyphens w:val="0"/>
        <w:ind w:left="0" w:firstLine="709"/>
        <w:contextualSpacing/>
        <w:jc w:val="both"/>
        <w:rPr>
          <w:sz w:val="28"/>
          <w:szCs w:val="28"/>
        </w:rPr>
      </w:pPr>
      <w:r w:rsidRPr="00677043">
        <w:rPr>
          <w:sz w:val="28"/>
          <w:szCs w:val="28"/>
        </w:rPr>
        <w:t>в Органе местного самоуправления.</w:t>
      </w:r>
    </w:p>
    <w:p w14:paraId="0BDB0871" w14:textId="77777777" w:rsidR="003D0274" w:rsidRPr="00677043" w:rsidRDefault="003D0274" w:rsidP="00677043">
      <w:pPr>
        <w:tabs>
          <w:tab w:val="left" w:pos="1276"/>
        </w:tabs>
        <w:ind w:firstLine="709"/>
        <w:contextualSpacing/>
        <w:jc w:val="both"/>
        <w:rPr>
          <w:color w:val="FB290D"/>
          <w:sz w:val="28"/>
          <w:szCs w:val="28"/>
        </w:rPr>
      </w:pPr>
    </w:p>
    <w:p w14:paraId="6CDF7F36" w14:textId="77777777" w:rsidR="003D0274" w:rsidRPr="00677043" w:rsidRDefault="00000000" w:rsidP="00677043">
      <w:pPr>
        <w:keepNext/>
        <w:keepLines/>
        <w:ind w:firstLine="709"/>
        <w:jc w:val="both"/>
        <w:rPr>
          <w:b/>
          <w:sz w:val="28"/>
          <w:szCs w:val="28"/>
        </w:rPr>
      </w:pPr>
      <w:r w:rsidRPr="00677043">
        <w:rPr>
          <w:b/>
          <w:sz w:val="28"/>
          <w:szCs w:val="28"/>
        </w:rPr>
        <w:t>Прием уведомления и документов и (или) информации, необходимых для предоставления муниципальной услуги</w:t>
      </w:r>
    </w:p>
    <w:p w14:paraId="5520223E" w14:textId="77777777" w:rsidR="003D0274" w:rsidRPr="00677043" w:rsidRDefault="00000000" w:rsidP="00677043">
      <w:pPr>
        <w:tabs>
          <w:tab w:val="left" w:pos="1021"/>
        </w:tabs>
        <w:ind w:firstLine="709"/>
        <w:contextualSpacing/>
        <w:jc w:val="both"/>
        <w:rPr>
          <w:sz w:val="28"/>
          <w:szCs w:val="28"/>
        </w:rPr>
      </w:pPr>
      <w:r w:rsidRPr="00677043">
        <w:rPr>
          <w:sz w:val="28"/>
          <w:szCs w:val="28"/>
        </w:rPr>
        <w:t>3.1.3.</w:t>
      </w:r>
      <w:r w:rsidRPr="00677043">
        <w:rPr>
          <w:rStyle w:val="10"/>
          <w:rFonts w:eastAsiaTheme="majorEastAsia"/>
          <w:sz w:val="28"/>
          <w:szCs w:val="28"/>
        </w:rPr>
        <w:t xml:space="preserve">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w:t>
      </w:r>
      <w:r w:rsidRPr="00677043">
        <w:rPr>
          <w:sz w:val="28"/>
          <w:szCs w:val="28"/>
        </w:rPr>
        <w:t>аявления</w:t>
      </w:r>
      <w:r w:rsidRPr="00677043">
        <w:rPr>
          <w:rStyle w:val="10"/>
          <w:rFonts w:eastAsiaTheme="majorEastAsia"/>
          <w:sz w:val="28"/>
          <w:szCs w:val="28"/>
        </w:rPr>
        <w:t xml:space="preserve">, документов и (или) информации приведены в пункте 2.11. </w:t>
      </w:r>
      <w:r w:rsidRPr="00677043">
        <w:rPr>
          <w:sz w:val="28"/>
          <w:szCs w:val="28"/>
        </w:rPr>
        <w:t>настоящего Административного регламента.</w:t>
      </w:r>
    </w:p>
    <w:p w14:paraId="4CCE8674" w14:textId="77777777" w:rsidR="003D0274" w:rsidRPr="00677043" w:rsidRDefault="00000000" w:rsidP="00677043">
      <w:pPr>
        <w:tabs>
          <w:tab w:val="left" w:pos="1276"/>
        </w:tabs>
        <w:ind w:firstLine="709"/>
        <w:contextualSpacing/>
        <w:jc w:val="both"/>
        <w:rPr>
          <w:sz w:val="28"/>
          <w:szCs w:val="28"/>
        </w:rPr>
      </w:pPr>
      <w:r w:rsidRPr="00677043">
        <w:rPr>
          <w:sz w:val="28"/>
          <w:szCs w:val="28"/>
        </w:rPr>
        <w:t xml:space="preserve">3.1.4. Способами установления личности (идентификации) заявителя (представителя) при взаимодействии с заявителями являются: </w:t>
      </w:r>
    </w:p>
    <w:p w14:paraId="2A08F97E" w14:textId="77777777" w:rsidR="003D0274" w:rsidRPr="00677043" w:rsidRDefault="00000000" w:rsidP="00677043">
      <w:pPr>
        <w:numPr>
          <w:ilvl w:val="0"/>
          <w:numId w:val="11"/>
        </w:numPr>
        <w:tabs>
          <w:tab w:val="left" w:pos="1021"/>
        </w:tabs>
        <w:suppressAutoHyphens w:val="0"/>
        <w:ind w:left="0" w:firstLine="709"/>
        <w:contextualSpacing/>
        <w:jc w:val="both"/>
        <w:rPr>
          <w:sz w:val="28"/>
          <w:szCs w:val="28"/>
        </w:rPr>
      </w:pPr>
      <w:r w:rsidRPr="00677043">
        <w:rPr>
          <w:sz w:val="28"/>
          <w:szCs w:val="28"/>
        </w:rPr>
        <w:lastRenderedPageBreak/>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35581916" w14:textId="00F21076" w:rsidR="003D0274" w:rsidRPr="00677043" w:rsidRDefault="00000000" w:rsidP="00677043">
      <w:pPr>
        <w:suppressAutoHyphens w:val="0"/>
        <w:ind w:firstLine="709"/>
        <w:contextualSpacing/>
        <w:jc w:val="both"/>
        <w:rPr>
          <w:sz w:val="28"/>
          <w:szCs w:val="28"/>
        </w:rPr>
      </w:pPr>
      <w:r w:rsidRPr="00677043">
        <w:rPr>
          <w:sz w:val="28"/>
          <w:szCs w:val="28"/>
        </w:rPr>
        <w:t>б) в уполномоченный орган – документ, удостоверяющий личность.</w:t>
      </w:r>
    </w:p>
    <w:p w14:paraId="0FC73152" w14:textId="77777777" w:rsidR="003D0274" w:rsidRPr="00677043" w:rsidRDefault="00000000" w:rsidP="00677043">
      <w:pPr>
        <w:tabs>
          <w:tab w:val="left" w:pos="1021"/>
        </w:tabs>
        <w:ind w:firstLine="709"/>
        <w:contextualSpacing/>
        <w:jc w:val="both"/>
        <w:rPr>
          <w:sz w:val="28"/>
          <w:szCs w:val="28"/>
        </w:rPr>
      </w:pPr>
      <w:r w:rsidRPr="00677043">
        <w:rPr>
          <w:sz w:val="28"/>
          <w:szCs w:val="28"/>
        </w:rPr>
        <w:t>3.1.5. Основания для принятия решения об отказе в приеме уведомления и документов или (информации) приведены в пункте 2.12. настоящего Административного регламента.</w:t>
      </w:r>
    </w:p>
    <w:p w14:paraId="67BBBF79" w14:textId="77777777" w:rsidR="003D0274" w:rsidRPr="00677043" w:rsidRDefault="00000000" w:rsidP="00677043">
      <w:pPr>
        <w:tabs>
          <w:tab w:val="left" w:pos="1276"/>
        </w:tabs>
        <w:ind w:firstLine="709"/>
        <w:contextualSpacing/>
        <w:jc w:val="both"/>
        <w:rPr>
          <w:rStyle w:val="10"/>
          <w:rFonts w:eastAsiaTheme="majorEastAsia"/>
          <w:sz w:val="28"/>
          <w:szCs w:val="28"/>
        </w:rPr>
      </w:pPr>
      <w:r w:rsidRPr="00677043">
        <w:rPr>
          <w:sz w:val="28"/>
          <w:szCs w:val="28"/>
        </w:rPr>
        <w:t xml:space="preserve">3.1.6. </w:t>
      </w:r>
      <w:r w:rsidRPr="00677043">
        <w:rPr>
          <w:rStyle w:val="10"/>
          <w:rFonts w:eastAsiaTheme="majorEastAsia"/>
          <w:sz w:val="28"/>
          <w:szCs w:val="28"/>
        </w:rPr>
        <w:t>Срок регистрации уведомления и документов, необходимых для предоставления муниципальной услуги, в Органе</w:t>
      </w:r>
      <w:r w:rsidRPr="00677043">
        <w:rPr>
          <w:sz w:val="28"/>
          <w:szCs w:val="28"/>
        </w:rPr>
        <w:t xml:space="preserve"> местного самоуправления </w:t>
      </w:r>
      <w:r w:rsidRPr="00677043">
        <w:rPr>
          <w:rStyle w:val="10"/>
          <w:rFonts w:eastAsiaTheme="majorEastAsia"/>
          <w:sz w:val="28"/>
          <w:szCs w:val="28"/>
        </w:rPr>
        <w:t xml:space="preserve">составляет 1 рабочий день с даты получения уведомления и документов, необходимых для предоставления муниципальной услуги, уполномоченный органом указанным способом. </w:t>
      </w:r>
    </w:p>
    <w:p w14:paraId="28AD7700" w14:textId="77777777" w:rsidR="003D0274" w:rsidRPr="00677043" w:rsidRDefault="003D0274" w:rsidP="00677043">
      <w:pPr>
        <w:tabs>
          <w:tab w:val="left" w:pos="1276"/>
        </w:tabs>
        <w:ind w:firstLine="709"/>
        <w:contextualSpacing/>
        <w:jc w:val="both"/>
        <w:rPr>
          <w:sz w:val="28"/>
          <w:szCs w:val="28"/>
        </w:rPr>
      </w:pPr>
    </w:p>
    <w:p w14:paraId="21BB0003" w14:textId="77777777" w:rsidR="003D0274" w:rsidRPr="00677043" w:rsidRDefault="00000000" w:rsidP="00677043">
      <w:pPr>
        <w:keepNext/>
        <w:keepLines/>
        <w:ind w:firstLine="709"/>
        <w:jc w:val="both"/>
        <w:rPr>
          <w:b/>
          <w:sz w:val="28"/>
          <w:szCs w:val="28"/>
        </w:rPr>
      </w:pPr>
      <w:r w:rsidRPr="00677043">
        <w:rPr>
          <w:b/>
          <w:sz w:val="28"/>
          <w:szCs w:val="28"/>
        </w:rPr>
        <w:t>Принятие решения о предоставлении (об отказе в предоставлении) муниципальной услуги</w:t>
      </w:r>
    </w:p>
    <w:p w14:paraId="1DFC31BB" w14:textId="77777777" w:rsidR="003D0274" w:rsidRPr="00677043" w:rsidRDefault="00000000" w:rsidP="00677043">
      <w:pPr>
        <w:tabs>
          <w:tab w:val="left" w:pos="1276"/>
        </w:tabs>
        <w:ind w:firstLine="709"/>
        <w:contextualSpacing/>
        <w:jc w:val="both"/>
        <w:rPr>
          <w:sz w:val="28"/>
          <w:szCs w:val="28"/>
        </w:rPr>
      </w:pPr>
      <w:r w:rsidRPr="00677043">
        <w:rPr>
          <w:sz w:val="28"/>
          <w:szCs w:val="28"/>
        </w:rPr>
        <w:t>3.1.7. Основания для отказа в предоставлении муниципальной услуги приведены в пункте 2.12. настоящего Административного регламента.</w:t>
      </w:r>
    </w:p>
    <w:p w14:paraId="6F0CA713" w14:textId="77777777" w:rsidR="003D0274" w:rsidRPr="00677043" w:rsidRDefault="00000000" w:rsidP="00677043">
      <w:pPr>
        <w:tabs>
          <w:tab w:val="left" w:pos="1276"/>
        </w:tabs>
        <w:ind w:firstLine="709"/>
        <w:contextualSpacing/>
        <w:jc w:val="both"/>
        <w:rPr>
          <w:sz w:val="28"/>
          <w:szCs w:val="28"/>
        </w:rPr>
      </w:pPr>
      <w:r w:rsidRPr="00677043">
        <w:rPr>
          <w:sz w:val="28"/>
          <w:szCs w:val="28"/>
        </w:rPr>
        <w:t>3.1.8. 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14:paraId="5372836E" w14:textId="77777777" w:rsidR="003D0274" w:rsidRPr="00677043" w:rsidRDefault="003D0274" w:rsidP="00677043">
      <w:pPr>
        <w:keepNext/>
        <w:keepLines/>
        <w:ind w:firstLine="709"/>
        <w:jc w:val="both"/>
        <w:rPr>
          <w:b/>
          <w:sz w:val="28"/>
          <w:szCs w:val="28"/>
        </w:rPr>
      </w:pPr>
    </w:p>
    <w:p w14:paraId="6B28F2CB" w14:textId="77777777" w:rsidR="003D0274" w:rsidRPr="00677043" w:rsidRDefault="00000000" w:rsidP="00677043">
      <w:pPr>
        <w:keepNext/>
        <w:keepLines/>
        <w:ind w:firstLine="709"/>
        <w:jc w:val="both"/>
        <w:rPr>
          <w:b/>
          <w:sz w:val="28"/>
          <w:szCs w:val="28"/>
        </w:rPr>
      </w:pPr>
      <w:r w:rsidRPr="00677043">
        <w:rPr>
          <w:b/>
          <w:sz w:val="28"/>
          <w:szCs w:val="28"/>
        </w:rPr>
        <w:t xml:space="preserve">Предоставление результата муниципальной услуги </w:t>
      </w:r>
    </w:p>
    <w:p w14:paraId="1CF73BCD" w14:textId="77777777" w:rsidR="003D0274" w:rsidRPr="00677043" w:rsidRDefault="00000000" w:rsidP="00677043">
      <w:pPr>
        <w:tabs>
          <w:tab w:val="left" w:pos="1276"/>
        </w:tabs>
        <w:ind w:firstLine="709"/>
        <w:contextualSpacing/>
        <w:jc w:val="both"/>
        <w:rPr>
          <w:sz w:val="28"/>
          <w:szCs w:val="28"/>
        </w:rPr>
      </w:pPr>
      <w:r w:rsidRPr="00677043">
        <w:rPr>
          <w:sz w:val="28"/>
          <w:szCs w:val="28"/>
        </w:rPr>
        <w:t>3.1.9. Предоставление результата муниципальной услуги осуществляется в срок, не превышающий</w:t>
      </w:r>
      <w:r w:rsidRPr="00677043">
        <w:rPr>
          <w:color w:val="FB290D"/>
          <w:sz w:val="28"/>
          <w:szCs w:val="28"/>
        </w:rPr>
        <w:t xml:space="preserve"> </w:t>
      </w:r>
      <w:r w:rsidRPr="00677043">
        <w:rPr>
          <w:sz w:val="28"/>
          <w:szCs w:val="28"/>
        </w:rPr>
        <w:t xml:space="preserve">1 рабочего дня со дня принятия решения о предоставлении муниципальной услуги. </w:t>
      </w:r>
    </w:p>
    <w:p w14:paraId="53BDEA3C" w14:textId="77777777" w:rsidR="003D0274" w:rsidRPr="00677043" w:rsidRDefault="003D0274" w:rsidP="00677043">
      <w:pPr>
        <w:tabs>
          <w:tab w:val="left" w:pos="1276"/>
        </w:tabs>
        <w:ind w:firstLine="709"/>
        <w:contextualSpacing/>
        <w:jc w:val="both"/>
        <w:rPr>
          <w:sz w:val="28"/>
          <w:szCs w:val="28"/>
        </w:rPr>
      </w:pPr>
    </w:p>
    <w:p w14:paraId="37CFD391" w14:textId="77777777" w:rsidR="003D0274" w:rsidRPr="00677043" w:rsidRDefault="00000000" w:rsidP="00677043">
      <w:pPr>
        <w:tabs>
          <w:tab w:val="left" w:pos="1276"/>
        </w:tabs>
        <w:ind w:firstLine="709"/>
        <w:contextualSpacing/>
        <w:jc w:val="both"/>
        <w:rPr>
          <w:b/>
          <w:sz w:val="28"/>
          <w:szCs w:val="28"/>
        </w:rPr>
      </w:pPr>
      <w:r w:rsidRPr="00677043">
        <w:rPr>
          <w:b/>
          <w:sz w:val="28"/>
          <w:szCs w:val="28"/>
        </w:rPr>
        <w:t>3.2. Перечень административных процедур при обращении заявителя за выдачей дубликата документа, являющегося результатом предоставления муниципальной услуги</w:t>
      </w:r>
    </w:p>
    <w:p w14:paraId="3AF43E5D" w14:textId="77777777" w:rsidR="003D0274" w:rsidRPr="00677043" w:rsidRDefault="00000000" w:rsidP="00677043">
      <w:pPr>
        <w:tabs>
          <w:tab w:val="left" w:pos="1276"/>
        </w:tabs>
        <w:ind w:firstLine="709"/>
        <w:contextualSpacing/>
        <w:jc w:val="both"/>
        <w:rPr>
          <w:sz w:val="28"/>
          <w:szCs w:val="28"/>
        </w:rPr>
      </w:pPr>
      <w:r w:rsidRPr="00677043">
        <w:rPr>
          <w:sz w:val="28"/>
          <w:szCs w:val="28"/>
        </w:rPr>
        <w:t>3.2.1. Административные процедуры, осуществляемые при предоставлении Услуги в соответствии с настоящим вариантом:</w:t>
      </w:r>
    </w:p>
    <w:p w14:paraId="470943B6" w14:textId="77777777" w:rsidR="003D0274" w:rsidRPr="00677043" w:rsidRDefault="00000000" w:rsidP="00677043">
      <w:pPr>
        <w:numPr>
          <w:ilvl w:val="0"/>
          <w:numId w:val="12"/>
        </w:numPr>
        <w:tabs>
          <w:tab w:val="left" w:pos="1021"/>
        </w:tabs>
        <w:suppressAutoHyphens w:val="0"/>
        <w:ind w:left="0" w:firstLine="709"/>
        <w:contextualSpacing/>
        <w:jc w:val="both"/>
        <w:rPr>
          <w:sz w:val="28"/>
          <w:szCs w:val="28"/>
        </w:rPr>
      </w:pPr>
      <w:r w:rsidRPr="00677043">
        <w:rPr>
          <w:sz w:val="28"/>
          <w:szCs w:val="28"/>
        </w:rPr>
        <w:t>прием заявления и документов и (или) информации, необходимых для предоставления муниципальной услуги;</w:t>
      </w:r>
    </w:p>
    <w:p w14:paraId="4977735C" w14:textId="77777777" w:rsidR="003D0274" w:rsidRPr="00677043" w:rsidRDefault="00000000" w:rsidP="00677043">
      <w:pPr>
        <w:numPr>
          <w:ilvl w:val="0"/>
          <w:numId w:val="12"/>
        </w:numPr>
        <w:tabs>
          <w:tab w:val="left" w:pos="1021"/>
        </w:tabs>
        <w:suppressAutoHyphens w:val="0"/>
        <w:ind w:left="0" w:firstLine="709"/>
        <w:contextualSpacing/>
        <w:jc w:val="both"/>
        <w:rPr>
          <w:sz w:val="28"/>
          <w:szCs w:val="28"/>
        </w:rPr>
      </w:pPr>
      <w:r w:rsidRPr="00677043">
        <w:rPr>
          <w:sz w:val="28"/>
          <w:szCs w:val="28"/>
        </w:rPr>
        <w:t>принятие решения о предоставлении (об отказе в предоставлении) муниципальной услуги;</w:t>
      </w:r>
    </w:p>
    <w:p w14:paraId="06916CE3" w14:textId="77777777" w:rsidR="003D0274" w:rsidRPr="00677043" w:rsidRDefault="00000000" w:rsidP="00677043">
      <w:pPr>
        <w:numPr>
          <w:ilvl w:val="0"/>
          <w:numId w:val="12"/>
        </w:numPr>
        <w:tabs>
          <w:tab w:val="left" w:pos="1021"/>
        </w:tabs>
        <w:suppressAutoHyphens w:val="0"/>
        <w:ind w:left="0" w:firstLine="709"/>
        <w:contextualSpacing/>
        <w:jc w:val="both"/>
        <w:rPr>
          <w:sz w:val="28"/>
          <w:szCs w:val="28"/>
        </w:rPr>
      </w:pPr>
      <w:r w:rsidRPr="00677043">
        <w:rPr>
          <w:sz w:val="28"/>
          <w:szCs w:val="28"/>
        </w:rPr>
        <w:t xml:space="preserve">предоставление результата муниципальной услуги. </w:t>
      </w:r>
    </w:p>
    <w:p w14:paraId="140AF97D" w14:textId="77777777" w:rsidR="003D0274" w:rsidRPr="00677043" w:rsidRDefault="003D0274" w:rsidP="00677043">
      <w:pPr>
        <w:tabs>
          <w:tab w:val="left" w:pos="1021"/>
        </w:tabs>
        <w:suppressAutoHyphens w:val="0"/>
        <w:ind w:firstLine="709"/>
        <w:contextualSpacing/>
        <w:jc w:val="both"/>
        <w:rPr>
          <w:sz w:val="28"/>
          <w:szCs w:val="28"/>
        </w:rPr>
      </w:pPr>
    </w:p>
    <w:p w14:paraId="0411ECA8" w14:textId="77777777" w:rsidR="003D0274" w:rsidRPr="00677043" w:rsidRDefault="00000000" w:rsidP="00677043">
      <w:pPr>
        <w:keepNext/>
        <w:keepLines/>
        <w:ind w:firstLine="709"/>
        <w:jc w:val="both"/>
        <w:rPr>
          <w:b/>
          <w:sz w:val="28"/>
          <w:szCs w:val="28"/>
        </w:rPr>
      </w:pPr>
      <w:r w:rsidRPr="00677043">
        <w:rPr>
          <w:b/>
          <w:sz w:val="28"/>
          <w:szCs w:val="28"/>
        </w:rPr>
        <w:t>Прием запроса и документов и (или) информации, необходимых для предоставления муниципальной услуги</w:t>
      </w:r>
    </w:p>
    <w:p w14:paraId="3EB09E02" w14:textId="77777777" w:rsidR="003D0274" w:rsidRPr="00677043" w:rsidRDefault="00000000" w:rsidP="00677043">
      <w:pPr>
        <w:tabs>
          <w:tab w:val="left" w:pos="1276"/>
        </w:tabs>
        <w:ind w:firstLine="709"/>
        <w:contextualSpacing/>
        <w:jc w:val="both"/>
        <w:rPr>
          <w:sz w:val="28"/>
          <w:szCs w:val="28"/>
          <w:shd w:val="clear" w:color="auto" w:fill="F8D957"/>
        </w:rPr>
      </w:pPr>
      <w:r w:rsidRPr="00677043">
        <w:rPr>
          <w:sz w:val="28"/>
          <w:szCs w:val="28"/>
        </w:rPr>
        <w:t xml:space="preserve">3.2.2. Исчерпывающий перечень документов, необходимых в соответствии с законодательными или иными нормативными правовыми </w:t>
      </w:r>
      <w:r w:rsidRPr="00677043">
        <w:rPr>
          <w:sz w:val="28"/>
          <w:szCs w:val="28"/>
        </w:rPr>
        <w:lastRenderedPageBreak/>
        <w:t xml:space="preserve">актами для предоставления муниципальной услуги приведены в пункте 2.11. настоящего Административного регламента. </w:t>
      </w:r>
    </w:p>
    <w:p w14:paraId="18AA7651" w14:textId="77777777" w:rsidR="003D0274" w:rsidRPr="00677043" w:rsidRDefault="00000000" w:rsidP="00677043">
      <w:pPr>
        <w:tabs>
          <w:tab w:val="left" w:pos="1276"/>
        </w:tabs>
        <w:ind w:firstLine="709"/>
        <w:contextualSpacing/>
        <w:jc w:val="both"/>
        <w:rPr>
          <w:sz w:val="28"/>
          <w:szCs w:val="28"/>
        </w:rPr>
      </w:pPr>
      <w:r w:rsidRPr="00677043">
        <w:rPr>
          <w:sz w:val="28"/>
          <w:szCs w:val="28"/>
        </w:rPr>
        <w:t xml:space="preserve">3.2.3. Способами установления личности (идентификации) заявителя при взаимодействии с заявителями являются: </w:t>
      </w:r>
    </w:p>
    <w:p w14:paraId="5E89AEC2" w14:textId="77777777" w:rsidR="003D0274" w:rsidRPr="00677043" w:rsidRDefault="00000000" w:rsidP="00677043">
      <w:pPr>
        <w:numPr>
          <w:ilvl w:val="0"/>
          <w:numId w:val="13"/>
        </w:numPr>
        <w:tabs>
          <w:tab w:val="left" w:pos="1021"/>
        </w:tabs>
        <w:suppressAutoHyphens w:val="0"/>
        <w:ind w:left="0" w:firstLine="709"/>
        <w:contextualSpacing/>
        <w:jc w:val="both"/>
        <w:rPr>
          <w:sz w:val="28"/>
          <w:szCs w:val="28"/>
        </w:rPr>
      </w:pPr>
      <w:r w:rsidRPr="00677043">
        <w:rPr>
          <w:sz w:val="28"/>
          <w:szCs w:val="28"/>
        </w:rPr>
        <w:t xml:space="preserve">посредством Регионального портала,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63021E31" w14:textId="77777777" w:rsidR="003D0274" w:rsidRPr="00677043" w:rsidRDefault="00000000" w:rsidP="00677043">
      <w:pPr>
        <w:numPr>
          <w:ilvl w:val="0"/>
          <w:numId w:val="13"/>
        </w:numPr>
        <w:tabs>
          <w:tab w:val="left" w:pos="1021"/>
        </w:tabs>
        <w:suppressAutoHyphens w:val="0"/>
        <w:ind w:left="0" w:firstLine="709"/>
        <w:contextualSpacing/>
        <w:jc w:val="both"/>
        <w:rPr>
          <w:sz w:val="28"/>
          <w:szCs w:val="28"/>
        </w:rPr>
      </w:pPr>
      <w:r w:rsidRPr="00677043">
        <w:rPr>
          <w:sz w:val="28"/>
          <w:szCs w:val="28"/>
        </w:rPr>
        <w:t>в уполномоченный орган – документ, удостоверяющий личность.</w:t>
      </w:r>
    </w:p>
    <w:p w14:paraId="634D3635" w14:textId="77777777" w:rsidR="003D0274" w:rsidRPr="00677043" w:rsidRDefault="00000000" w:rsidP="00677043">
      <w:pPr>
        <w:tabs>
          <w:tab w:val="left" w:pos="1276"/>
        </w:tabs>
        <w:ind w:firstLine="709"/>
        <w:contextualSpacing/>
        <w:jc w:val="both"/>
        <w:rPr>
          <w:sz w:val="28"/>
          <w:szCs w:val="28"/>
        </w:rPr>
      </w:pPr>
      <w:r w:rsidRPr="00677043">
        <w:rPr>
          <w:sz w:val="28"/>
          <w:szCs w:val="28"/>
        </w:rPr>
        <w:t>3.2.4. Срок регистрации заявления и документов, необходимых для предоставления муниципальной услуги, в уполномоченном органе составляет 1 рабочий день с момента подачи заявления и документов, необходимых для предоставления муниципальной услуги, указанным способом.</w:t>
      </w:r>
    </w:p>
    <w:p w14:paraId="24258B7D" w14:textId="77777777" w:rsidR="003D0274" w:rsidRPr="00677043" w:rsidRDefault="003D0274" w:rsidP="00677043">
      <w:pPr>
        <w:tabs>
          <w:tab w:val="left" w:pos="1276"/>
        </w:tabs>
        <w:ind w:firstLine="709"/>
        <w:contextualSpacing/>
        <w:jc w:val="both"/>
        <w:rPr>
          <w:sz w:val="28"/>
          <w:szCs w:val="28"/>
        </w:rPr>
      </w:pPr>
    </w:p>
    <w:p w14:paraId="4F64F408" w14:textId="77777777" w:rsidR="003D0274" w:rsidRPr="00677043" w:rsidRDefault="00000000" w:rsidP="00677043">
      <w:pPr>
        <w:keepNext/>
        <w:keepLines/>
        <w:ind w:firstLine="709"/>
        <w:jc w:val="both"/>
        <w:rPr>
          <w:b/>
          <w:sz w:val="28"/>
          <w:szCs w:val="28"/>
        </w:rPr>
      </w:pPr>
      <w:r w:rsidRPr="00677043">
        <w:rPr>
          <w:b/>
          <w:sz w:val="28"/>
          <w:szCs w:val="28"/>
        </w:rPr>
        <w:t>Принятие решения о предоставлении (об отказе в предоставлении) муниципальной услуги</w:t>
      </w:r>
    </w:p>
    <w:p w14:paraId="6EF2A488" w14:textId="77777777" w:rsidR="003D0274" w:rsidRPr="00677043" w:rsidRDefault="00000000" w:rsidP="00677043">
      <w:pPr>
        <w:tabs>
          <w:tab w:val="left" w:pos="1276"/>
        </w:tabs>
        <w:ind w:firstLine="709"/>
        <w:contextualSpacing/>
        <w:jc w:val="both"/>
        <w:rPr>
          <w:sz w:val="28"/>
          <w:szCs w:val="28"/>
        </w:rPr>
      </w:pPr>
      <w:r w:rsidRPr="00677043">
        <w:rPr>
          <w:sz w:val="28"/>
          <w:szCs w:val="28"/>
        </w:rPr>
        <w:t>3.2.5. Основания для отказа предоставлении муниципальной услуги приведены в пункте 2.12. настоящего Административного регламента.</w:t>
      </w:r>
    </w:p>
    <w:p w14:paraId="6D9ED623" w14:textId="77777777" w:rsidR="003D0274" w:rsidRPr="00677043" w:rsidRDefault="00000000" w:rsidP="00677043">
      <w:pPr>
        <w:tabs>
          <w:tab w:val="left" w:pos="1276"/>
        </w:tabs>
        <w:ind w:firstLine="709"/>
        <w:contextualSpacing/>
        <w:jc w:val="both"/>
        <w:rPr>
          <w:sz w:val="28"/>
          <w:szCs w:val="28"/>
        </w:rPr>
      </w:pPr>
      <w:r w:rsidRPr="00677043">
        <w:rPr>
          <w:sz w:val="28"/>
          <w:szCs w:val="28"/>
        </w:rPr>
        <w:t>3.2.6. Принятие решения о предоставлении Услуги осуществляется в срок, не превышающий 1 рабочего дня со дня получения уполномоченным органом всех сведений, необходимых для принятия решения.</w:t>
      </w:r>
    </w:p>
    <w:p w14:paraId="0189E9BD" w14:textId="77777777" w:rsidR="003D0274" w:rsidRPr="00677043" w:rsidRDefault="003D0274" w:rsidP="00677043">
      <w:pPr>
        <w:tabs>
          <w:tab w:val="left" w:pos="1276"/>
        </w:tabs>
        <w:ind w:firstLine="709"/>
        <w:contextualSpacing/>
        <w:jc w:val="both"/>
        <w:rPr>
          <w:sz w:val="28"/>
          <w:szCs w:val="28"/>
        </w:rPr>
      </w:pPr>
    </w:p>
    <w:p w14:paraId="22D8B63A" w14:textId="77777777" w:rsidR="003D0274" w:rsidRPr="00677043" w:rsidRDefault="00000000" w:rsidP="00677043">
      <w:pPr>
        <w:keepNext/>
        <w:keepLines/>
        <w:ind w:firstLine="709"/>
        <w:jc w:val="both"/>
        <w:rPr>
          <w:b/>
          <w:sz w:val="28"/>
          <w:szCs w:val="28"/>
        </w:rPr>
      </w:pPr>
      <w:r w:rsidRPr="00677043">
        <w:rPr>
          <w:b/>
          <w:sz w:val="28"/>
          <w:szCs w:val="28"/>
        </w:rPr>
        <w:t xml:space="preserve">Предоставление результата муниципальной услуги </w:t>
      </w:r>
    </w:p>
    <w:p w14:paraId="6ED39C3F" w14:textId="77777777" w:rsidR="003D0274" w:rsidRPr="00677043" w:rsidRDefault="00000000" w:rsidP="00677043">
      <w:pPr>
        <w:tabs>
          <w:tab w:val="left" w:pos="1276"/>
        </w:tabs>
        <w:ind w:firstLine="709"/>
        <w:contextualSpacing/>
        <w:jc w:val="both"/>
        <w:rPr>
          <w:sz w:val="28"/>
          <w:szCs w:val="28"/>
        </w:rPr>
      </w:pPr>
      <w:r w:rsidRPr="00677043">
        <w:rPr>
          <w:sz w:val="28"/>
          <w:szCs w:val="28"/>
        </w:rPr>
        <w:t>3.2.7. Предоставление результата муниципальной услуги осуществляется в срок, не превышающий</w:t>
      </w:r>
      <w:r w:rsidRPr="00677043">
        <w:rPr>
          <w:color w:val="FB290D"/>
          <w:sz w:val="28"/>
          <w:szCs w:val="28"/>
        </w:rPr>
        <w:t xml:space="preserve"> </w:t>
      </w:r>
      <w:r w:rsidRPr="00677043">
        <w:rPr>
          <w:sz w:val="28"/>
          <w:szCs w:val="28"/>
        </w:rPr>
        <w:t xml:space="preserve">1 рабочего дня со дня принятия решения о предоставлении муниципальной услуги. </w:t>
      </w:r>
    </w:p>
    <w:p w14:paraId="471E05AD" w14:textId="77777777" w:rsidR="003D0274" w:rsidRPr="00677043" w:rsidRDefault="003D0274" w:rsidP="00677043">
      <w:pPr>
        <w:tabs>
          <w:tab w:val="left" w:pos="1276"/>
        </w:tabs>
        <w:ind w:firstLine="709"/>
        <w:contextualSpacing/>
        <w:jc w:val="both"/>
        <w:rPr>
          <w:sz w:val="28"/>
          <w:szCs w:val="28"/>
        </w:rPr>
      </w:pPr>
    </w:p>
    <w:p w14:paraId="65CC858D" w14:textId="77777777" w:rsidR="003D0274" w:rsidRPr="00677043" w:rsidRDefault="00000000" w:rsidP="00677043">
      <w:pPr>
        <w:ind w:firstLine="709"/>
        <w:jc w:val="both"/>
        <w:rPr>
          <w:b/>
          <w:sz w:val="28"/>
          <w:szCs w:val="28"/>
        </w:rPr>
      </w:pPr>
      <w:r w:rsidRPr="00677043">
        <w:rPr>
          <w:b/>
          <w:sz w:val="28"/>
          <w:szCs w:val="28"/>
        </w:rPr>
        <w:t>3.3.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14:paraId="722C6BE7" w14:textId="77777777" w:rsidR="003D0274" w:rsidRPr="00677043" w:rsidRDefault="00000000" w:rsidP="00677043">
      <w:pPr>
        <w:tabs>
          <w:tab w:val="left" w:pos="1276"/>
        </w:tabs>
        <w:ind w:firstLine="709"/>
        <w:contextualSpacing/>
        <w:jc w:val="both"/>
        <w:rPr>
          <w:color w:val="00B0F0"/>
          <w:sz w:val="28"/>
          <w:szCs w:val="28"/>
        </w:rPr>
      </w:pPr>
      <w:r w:rsidRPr="00677043">
        <w:rPr>
          <w:sz w:val="28"/>
          <w:szCs w:val="28"/>
        </w:rPr>
        <w:t>3.3.1. Предоставление муниципальной услуги включает в себя следующие административные процедуры:</w:t>
      </w:r>
    </w:p>
    <w:p w14:paraId="2D347C86" w14:textId="77777777" w:rsidR="003D0274" w:rsidRPr="00677043" w:rsidRDefault="00000000" w:rsidP="00677043">
      <w:pPr>
        <w:numPr>
          <w:ilvl w:val="1"/>
          <w:numId w:val="14"/>
        </w:numPr>
        <w:tabs>
          <w:tab w:val="left" w:pos="1021"/>
        </w:tabs>
        <w:suppressAutoHyphens w:val="0"/>
        <w:ind w:left="0" w:firstLine="709"/>
        <w:contextualSpacing/>
        <w:jc w:val="both"/>
        <w:rPr>
          <w:sz w:val="28"/>
          <w:szCs w:val="28"/>
        </w:rPr>
      </w:pPr>
      <w:r w:rsidRPr="00677043">
        <w:rPr>
          <w:sz w:val="28"/>
          <w:szCs w:val="28"/>
        </w:rPr>
        <w:t>прием заявления и документов и (или) информации, необходимых для предоставления муниципальной услуги;</w:t>
      </w:r>
    </w:p>
    <w:p w14:paraId="5199E10B" w14:textId="77777777" w:rsidR="003D0274" w:rsidRPr="00677043" w:rsidRDefault="00000000" w:rsidP="00677043">
      <w:pPr>
        <w:numPr>
          <w:ilvl w:val="1"/>
          <w:numId w:val="14"/>
        </w:numPr>
        <w:tabs>
          <w:tab w:val="left" w:pos="1021"/>
        </w:tabs>
        <w:suppressAutoHyphens w:val="0"/>
        <w:ind w:left="0" w:firstLine="709"/>
        <w:contextualSpacing/>
        <w:jc w:val="both"/>
        <w:rPr>
          <w:sz w:val="28"/>
          <w:szCs w:val="28"/>
        </w:rPr>
      </w:pPr>
      <w:r w:rsidRPr="00677043">
        <w:rPr>
          <w:sz w:val="28"/>
          <w:szCs w:val="28"/>
        </w:rPr>
        <w:t>принятие решения о предоставлении (об отказе в предоставлении) муниципальной слуги;</w:t>
      </w:r>
    </w:p>
    <w:p w14:paraId="175B3DF6" w14:textId="77777777" w:rsidR="003D0274" w:rsidRPr="00677043" w:rsidRDefault="00000000" w:rsidP="00677043">
      <w:pPr>
        <w:numPr>
          <w:ilvl w:val="1"/>
          <w:numId w:val="14"/>
        </w:numPr>
        <w:tabs>
          <w:tab w:val="left" w:pos="1021"/>
        </w:tabs>
        <w:suppressAutoHyphens w:val="0"/>
        <w:ind w:left="0" w:firstLine="709"/>
        <w:contextualSpacing/>
        <w:jc w:val="both"/>
        <w:rPr>
          <w:sz w:val="28"/>
          <w:szCs w:val="28"/>
        </w:rPr>
      </w:pPr>
      <w:r w:rsidRPr="00677043">
        <w:rPr>
          <w:sz w:val="28"/>
          <w:szCs w:val="28"/>
        </w:rPr>
        <w:t xml:space="preserve">предоставление результата муниципальной услуги. </w:t>
      </w:r>
    </w:p>
    <w:p w14:paraId="2264CD7A" w14:textId="77777777" w:rsidR="003D0274" w:rsidRPr="00677043" w:rsidRDefault="003D0274" w:rsidP="00677043">
      <w:pPr>
        <w:tabs>
          <w:tab w:val="left" w:pos="1021"/>
        </w:tabs>
        <w:suppressAutoHyphens w:val="0"/>
        <w:ind w:firstLine="709"/>
        <w:contextualSpacing/>
        <w:jc w:val="both"/>
        <w:rPr>
          <w:sz w:val="28"/>
          <w:szCs w:val="28"/>
        </w:rPr>
      </w:pPr>
    </w:p>
    <w:p w14:paraId="102B8343" w14:textId="77777777" w:rsidR="003D0274" w:rsidRPr="00677043" w:rsidRDefault="00000000" w:rsidP="00677043">
      <w:pPr>
        <w:keepNext/>
        <w:keepLines/>
        <w:ind w:firstLine="709"/>
        <w:jc w:val="both"/>
        <w:rPr>
          <w:b/>
          <w:sz w:val="28"/>
          <w:szCs w:val="28"/>
        </w:rPr>
      </w:pPr>
      <w:r w:rsidRPr="00677043">
        <w:rPr>
          <w:b/>
          <w:sz w:val="28"/>
          <w:szCs w:val="28"/>
        </w:rPr>
        <w:lastRenderedPageBreak/>
        <w:t>Прием запроса и документов и (или) информации, необходимых для предоставления муниципальной услуги</w:t>
      </w:r>
    </w:p>
    <w:p w14:paraId="70574ED2" w14:textId="77777777" w:rsidR="003D0274" w:rsidRPr="00677043" w:rsidRDefault="00000000" w:rsidP="00677043">
      <w:pPr>
        <w:tabs>
          <w:tab w:val="left" w:pos="1276"/>
        </w:tabs>
        <w:ind w:firstLine="709"/>
        <w:contextualSpacing/>
        <w:jc w:val="both"/>
        <w:rPr>
          <w:sz w:val="28"/>
          <w:szCs w:val="28"/>
          <w:shd w:val="clear" w:color="auto" w:fill="F8D957"/>
        </w:rPr>
      </w:pPr>
      <w:r w:rsidRPr="00677043">
        <w:rPr>
          <w:sz w:val="28"/>
          <w:szCs w:val="28"/>
        </w:rPr>
        <w:t xml:space="preserve">3.3.2.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п.2.11 настоящего Административного регламента. </w:t>
      </w:r>
    </w:p>
    <w:p w14:paraId="6077B1F1" w14:textId="77777777" w:rsidR="003D0274" w:rsidRPr="00677043" w:rsidRDefault="00000000" w:rsidP="00677043">
      <w:pPr>
        <w:tabs>
          <w:tab w:val="left" w:pos="1276"/>
        </w:tabs>
        <w:ind w:firstLine="709"/>
        <w:contextualSpacing/>
        <w:jc w:val="both"/>
        <w:rPr>
          <w:sz w:val="28"/>
          <w:szCs w:val="28"/>
        </w:rPr>
      </w:pPr>
      <w:r w:rsidRPr="00677043">
        <w:rPr>
          <w:sz w:val="28"/>
          <w:szCs w:val="28"/>
        </w:rPr>
        <w:t>3.3.3. Представление заявителем документов и заявления в соответствии с формой, предусмотренной в приложении № 1</w:t>
      </w:r>
      <w:r w:rsidRPr="00677043">
        <w:rPr>
          <w:color w:val="FB290D"/>
          <w:sz w:val="28"/>
          <w:szCs w:val="28"/>
        </w:rPr>
        <w:t xml:space="preserve"> </w:t>
      </w:r>
      <w:r w:rsidRPr="00677043">
        <w:rPr>
          <w:sz w:val="28"/>
          <w:szCs w:val="28"/>
        </w:rPr>
        <w:t>к настоящему Административному регламенту, осуществляется посредством Единого портала (при наличии технической возможности), посредством Регионального портала (при наличии технической возможности), в уполномоченный орган.</w:t>
      </w:r>
    </w:p>
    <w:p w14:paraId="6AF25ADE" w14:textId="77777777" w:rsidR="003D0274" w:rsidRPr="00677043" w:rsidRDefault="00000000" w:rsidP="00677043">
      <w:pPr>
        <w:tabs>
          <w:tab w:val="left" w:pos="1276"/>
        </w:tabs>
        <w:ind w:firstLine="709"/>
        <w:contextualSpacing/>
        <w:jc w:val="both"/>
        <w:rPr>
          <w:sz w:val="28"/>
          <w:szCs w:val="28"/>
        </w:rPr>
      </w:pPr>
      <w:r w:rsidRPr="00677043">
        <w:rPr>
          <w:sz w:val="28"/>
          <w:szCs w:val="28"/>
        </w:rPr>
        <w:t xml:space="preserve">3.3.4. Способами установления личности (идентификации) заявителя при взаимодействии с заявителями являются: </w:t>
      </w:r>
    </w:p>
    <w:p w14:paraId="6E94DB33" w14:textId="77777777" w:rsidR="003D0274" w:rsidRPr="00677043" w:rsidRDefault="00000000" w:rsidP="00677043">
      <w:pPr>
        <w:numPr>
          <w:ilvl w:val="1"/>
          <w:numId w:val="15"/>
        </w:numPr>
        <w:tabs>
          <w:tab w:val="left" w:pos="1021"/>
        </w:tabs>
        <w:suppressAutoHyphens w:val="0"/>
        <w:ind w:left="0" w:firstLine="709"/>
        <w:contextualSpacing/>
        <w:jc w:val="both"/>
        <w:rPr>
          <w:sz w:val="28"/>
          <w:szCs w:val="28"/>
        </w:rPr>
      </w:pPr>
      <w:r w:rsidRPr="00677043">
        <w:rPr>
          <w:sz w:val="28"/>
          <w:szCs w:val="28"/>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5FAA2ABD" w14:textId="77777777" w:rsidR="003D0274" w:rsidRPr="00677043" w:rsidRDefault="00000000" w:rsidP="00677043">
      <w:pPr>
        <w:numPr>
          <w:ilvl w:val="1"/>
          <w:numId w:val="15"/>
        </w:numPr>
        <w:tabs>
          <w:tab w:val="left" w:pos="1021"/>
        </w:tabs>
        <w:suppressAutoHyphens w:val="0"/>
        <w:ind w:left="0" w:firstLine="709"/>
        <w:contextualSpacing/>
        <w:jc w:val="both"/>
        <w:rPr>
          <w:sz w:val="28"/>
          <w:szCs w:val="28"/>
        </w:rPr>
      </w:pPr>
      <w:r w:rsidRPr="00677043">
        <w:rPr>
          <w:sz w:val="28"/>
          <w:szCs w:val="28"/>
        </w:rPr>
        <w:t>в уполномоченный орган – документ, удостоверяющий личность.</w:t>
      </w:r>
    </w:p>
    <w:p w14:paraId="1E366E34" w14:textId="77777777" w:rsidR="003D0274" w:rsidRPr="00677043" w:rsidRDefault="00000000" w:rsidP="00677043">
      <w:pPr>
        <w:tabs>
          <w:tab w:val="left" w:pos="1276"/>
        </w:tabs>
        <w:ind w:firstLine="709"/>
        <w:contextualSpacing/>
        <w:jc w:val="both"/>
        <w:rPr>
          <w:sz w:val="28"/>
          <w:szCs w:val="28"/>
        </w:rPr>
      </w:pPr>
      <w:r w:rsidRPr="00677043">
        <w:rPr>
          <w:sz w:val="28"/>
          <w:szCs w:val="28"/>
        </w:rPr>
        <w:t>3.3.5. Основания для принятия решения об отказе в приеме заявления об исправлении допущенных опечаток и (или) ошибок и документов (или) информации приведены в пункте 2.12. настоящего Административного регламента.</w:t>
      </w:r>
    </w:p>
    <w:p w14:paraId="292E76B1" w14:textId="77777777" w:rsidR="003D0274" w:rsidRPr="00677043" w:rsidRDefault="00000000" w:rsidP="00677043">
      <w:pPr>
        <w:tabs>
          <w:tab w:val="left" w:pos="1276"/>
        </w:tabs>
        <w:ind w:firstLine="709"/>
        <w:contextualSpacing/>
        <w:jc w:val="both"/>
        <w:rPr>
          <w:rStyle w:val="10"/>
          <w:rFonts w:eastAsiaTheme="majorEastAsia"/>
          <w:sz w:val="28"/>
          <w:szCs w:val="28"/>
        </w:rPr>
      </w:pPr>
      <w:r w:rsidRPr="00677043">
        <w:rPr>
          <w:rStyle w:val="10"/>
          <w:rFonts w:eastAsiaTheme="majorEastAsia"/>
          <w:sz w:val="28"/>
          <w:szCs w:val="28"/>
        </w:rPr>
        <w:t xml:space="preserve">3.3.6. 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14:paraId="768C27CF" w14:textId="77777777" w:rsidR="003D0274" w:rsidRPr="00677043" w:rsidRDefault="003D0274" w:rsidP="00677043">
      <w:pPr>
        <w:tabs>
          <w:tab w:val="left" w:pos="1276"/>
        </w:tabs>
        <w:ind w:firstLine="709"/>
        <w:contextualSpacing/>
        <w:jc w:val="both"/>
        <w:rPr>
          <w:sz w:val="28"/>
          <w:szCs w:val="28"/>
        </w:rPr>
      </w:pPr>
    </w:p>
    <w:p w14:paraId="79E02349" w14:textId="77777777" w:rsidR="003D0274" w:rsidRPr="00677043" w:rsidRDefault="00000000" w:rsidP="00677043">
      <w:pPr>
        <w:keepNext/>
        <w:keepLines/>
        <w:ind w:firstLine="709"/>
        <w:jc w:val="both"/>
        <w:rPr>
          <w:b/>
          <w:sz w:val="28"/>
          <w:szCs w:val="28"/>
        </w:rPr>
      </w:pPr>
      <w:r w:rsidRPr="00677043">
        <w:rPr>
          <w:b/>
          <w:sz w:val="28"/>
          <w:szCs w:val="28"/>
        </w:rPr>
        <w:t>Принятие решения о предоставлении (об отказе в предоставлении) муниципальной услуги</w:t>
      </w:r>
    </w:p>
    <w:p w14:paraId="26B6A7B9" w14:textId="77777777" w:rsidR="003D0274" w:rsidRPr="00677043" w:rsidRDefault="00000000" w:rsidP="00677043">
      <w:pPr>
        <w:keepNext/>
        <w:keepLines/>
        <w:ind w:firstLine="709"/>
        <w:jc w:val="both"/>
        <w:rPr>
          <w:b/>
          <w:sz w:val="28"/>
          <w:szCs w:val="28"/>
        </w:rPr>
      </w:pPr>
      <w:r w:rsidRPr="00677043">
        <w:rPr>
          <w:sz w:val="28"/>
          <w:szCs w:val="28"/>
        </w:rPr>
        <w:t>3.5.7. Основания для отказа в предоставлении муниципальной услуги приведены в пункте 2.12. настоящего Административного регламента.</w:t>
      </w:r>
    </w:p>
    <w:p w14:paraId="484D35F4" w14:textId="77777777" w:rsidR="003D0274" w:rsidRPr="00677043" w:rsidRDefault="00000000" w:rsidP="00677043">
      <w:pPr>
        <w:tabs>
          <w:tab w:val="left" w:pos="1276"/>
        </w:tabs>
        <w:ind w:firstLine="709"/>
        <w:contextualSpacing/>
        <w:jc w:val="both"/>
        <w:rPr>
          <w:sz w:val="28"/>
          <w:szCs w:val="28"/>
        </w:rPr>
      </w:pPr>
      <w:r w:rsidRPr="00677043">
        <w:rPr>
          <w:sz w:val="28"/>
          <w:szCs w:val="28"/>
        </w:rPr>
        <w:t>3.5.8. Принятие решения о предоставлении муниципальной услуги осуществляется в срок, не превышающий 1 рабочего дня со дня получения Органом местного самоуправления всех сведений, необходимых для принятия решения.</w:t>
      </w:r>
    </w:p>
    <w:p w14:paraId="551BB1FF" w14:textId="77777777" w:rsidR="003D0274" w:rsidRPr="00677043" w:rsidRDefault="003D0274" w:rsidP="00677043">
      <w:pPr>
        <w:tabs>
          <w:tab w:val="left" w:pos="1276"/>
        </w:tabs>
        <w:ind w:firstLine="709"/>
        <w:contextualSpacing/>
        <w:jc w:val="both"/>
        <w:rPr>
          <w:sz w:val="28"/>
          <w:szCs w:val="28"/>
        </w:rPr>
      </w:pPr>
    </w:p>
    <w:p w14:paraId="2288741B" w14:textId="77777777" w:rsidR="003D0274" w:rsidRPr="00677043" w:rsidRDefault="00000000" w:rsidP="00677043">
      <w:pPr>
        <w:keepNext/>
        <w:keepLines/>
        <w:ind w:firstLine="709"/>
        <w:jc w:val="both"/>
        <w:rPr>
          <w:b/>
          <w:sz w:val="28"/>
          <w:szCs w:val="28"/>
        </w:rPr>
      </w:pPr>
      <w:r w:rsidRPr="00677043">
        <w:rPr>
          <w:b/>
          <w:sz w:val="28"/>
          <w:szCs w:val="28"/>
        </w:rPr>
        <w:t xml:space="preserve">Предоставление результата муниципальной услуги </w:t>
      </w:r>
    </w:p>
    <w:p w14:paraId="67DAFBEF" w14:textId="77777777" w:rsidR="003D0274" w:rsidRPr="00677043" w:rsidRDefault="00000000" w:rsidP="00677043">
      <w:pPr>
        <w:tabs>
          <w:tab w:val="left" w:pos="1276"/>
        </w:tabs>
        <w:ind w:firstLine="709"/>
        <w:contextualSpacing/>
        <w:jc w:val="both"/>
        <w:rPr>
          <w:sz w:val="28"/>
          <w:szCs w:val="28"/>
        </w:rPr>
      </w:pPr>
      <w:r w:rsidRPr="00677043">
        <w:rPr>
          <w:sz w:val="28"/>
          <w:szCs w:val="28"/>
        </w:rPr>
        <w:t>3.5.9. Предоставление результата муниципальной услуги осуществляется в срок, не превышающий</w:t>
      </w:r>
      <w:r w:rsidRPr="00677043">
        <w:rPr>
          <w:color w:val="FB290D"/>
          <w:sz w:val="28"/>
          <w:szCs w:val="28"/>
        </w:rPr>
        <w:t xml:space="preserve"> </w:t>
      </w:r>
      <w:r w:rsidRPr="00677043">
        <w:rPr>
          <w:sz w:val="28"/>
          <w:szCs w:val="28"/>
        </w:rPr>
        <w:t xml:space="preserve">1 рабочего дня со дня принятия решения о предоставлении муниципальной услуги. </w:t>
      </w:r>
    </w:p>
    <w:p w14:paraId="56FFEEA4" w14:textId="77777777" w:rsidR="003D0274" w:rsidRPr="00677043" w:rsidRDefault="00000000" w:rsidP="00677043">
      <w:pPr>
        <w:tabs>
          <w:tab w:val="left" w:pos="1276"/>
        </w:tabs>
        <w:ind w:firstLine="709"/>
        <w:contextualSpacing/>
        <w:jc w:val="both"/>
        <w:rPr>
          <w:sz w:val="28"/>
          <w:szCs w:val="28"/>
        </w:rPr>
      </w:pPr>
      <w:r w:rsidRPr="00677043">
        <w:rPr>
          <w:sz w:val="28"/>
          <w:szCs w:val="28"/>
        </w:rPr>
        <w:lastRenderedPageBreak/>
        <w:t>Предоставление результата муниципальной услуги уполномоченным органом заявителю, осуществляется в срок, не превышающий 1 рабочего дня со дня принятия решения о предоставлении муниципальной услуги.</w:t>
      </w:r>
    </w:p>
    <w:p w14:paraId="3372FC38" w14:textId="77777777" w:rsidR="003D0274" w:rsidRPr="00677043" w:rsidRDefault="00000000" w:rsidP="00677043">
      <w:pPr>
        <w:tabs>
          <w:tab w:val="left" w:pos="1276"/>
        </w:tabs>
        <w:ind w:firstLine="709"/>
        <w:contextualSpacing/>
        <w:jc w:val="both"/>
        <w:rPr>
          <w:sz w:val="28"/>
          <w:szCs w:val="28"/>
        </w:rPr>
      </w:pPr>
      <w:r w:rsidRPr="00677043">
        <w:rPr>
          <w:sz w:val="28"/>
          <w:szCs w:val="28"/>
        </w:rPr>
        <w:t>3.5.10.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D42C6BC" w14:textId="77777777" w:rsidR="003D0274" w:rsidRPr="00677043" w:rsidRDefault="003D0274" w:rsidP="00677043">
      <w:pPr>
        <w:tabs>
          <w:tab w:val="left" w:pos="1276"/>
        </w:tabs>
        <w:ind w:firstLine="709"/>
        <w:contextualSpacing/>
        <w:jc w:val="both"/>
        <w:rPr>
          <w:sz w:val="28"/>
          <w:szCs w:val="28"/>
        </w:rPr>
      </w:pPr>
    </w:p>
    <w:p w14:paraId="65CF04B1" w14:textId="1D48ED81" w:rsidR="003D0274" w:rsidRPr="00677043" w:rsidRDefault="00677043" w:rsidP="00677043">
      <w:pPr>
        <w:keepNext/>
        <w:keepLines/>
        <w:ind w:firstLine="709"/>
        <w:jc w:val="both"/>
        <w:rPr>
          <w:b/>
          <w:sz w:val="28"/>
          <w:szCs w:val="28"/>
        </w:rPr>
      </w:pPr>
      <w:r>
        <w:rPr>
          <w:b/>
          <w:sz w:val="28"/>
          <w:szCs w:val="28"/>
        </w:rPr>
        <w:t>4</w:t>
      </w:r>
      <w:r w:rsidRPr="00677043">
        <w:rPr>
          <w:b/>
          <w:sz w:val="28"/>
          <w:szCs w:val="28"/>
        </w:rPr>
        <w:t xml:space="preserve">. </w:t>
      </w:r>
      <w:r w:rsidRPr="00677043">
        <w:rPr>
          <w:rStyle w:val="10"/>
          <w:rFonts w:eastAsiaTheme="majorEastAsia"/>
          <w:b/>
          <w:sz w:val="28"/>
          <w:szCs w:val="28"/>
        </w:rPr>
        <w:t>Способы информирования заявителя об изменения статуса рассмотрения запроса о предоставлении муниципальной услуги</w:t>
      </w:r>
    </w:p>
    <w:p w14:paraId="51F3F7CE" w14:textId="77777777" w:rsidR="003D0274" w:rsidRPr="00677043" w:rsidRDefault="00000000" w:rsidP="00677043">
      <w:pPr>
        <w:keepNext/>
        <w:keepLines/>
        <w:ind w:firstLine="709"/>
        <w:jc w:val="both"/>
        <w:rPr>
          <w:b/>
          <w:sz w:val="28"/>
          <w:szCs w:val="28"/>
        </w:rPr>
      </w:pPr>
      <w:r w:rsidRPr="00677043">
        <w:rPr>
          <w:sz w:val="28"/>
          <w:szCs w:val="28"/>
        </w:rPr>
        <w:t>4.1.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14:paraId="17767D32" w14:textId="77777777" w:rsidR="003D0274" w:rsidRPr="00677043" w:rsidRDefault="00000000" w:rsidP="00677043">
      <w:pPr>
        <w:ind w:firstLine="709"/>
        <w:jc w:val="both"/>
        <w:rPr>
          <w:sz w:val="28"/>
          <w:szCs w:val="28"/>
        </w:rPr>
      </w:pPr>
      <w:r w:rsidRPr="00677043">
        <w:rPr>
          <w:sz w:val="28"/>
          <w:szCs w:val="28"/>
        </w:rPr>
        <w:t xml:space="preserve">С помощью Единого портала заявителю направляется: </w:t>
      </w:r>
    </w:p>
    <w:p w14:paraId="37AD9519" w14:textId="77777777" w:rsidR="003D0274" w:rsidRPr="00677043" w:rsidRDefault="00000000" w:rsidP="00677043">
      <w:pPr>
        <w:numPr>
          <w:ilvl w:val="0"/>
          <w:numId w:val="16"/>
        </w:numPr>
        <w:suppressAutoHyphens w:val="0"/>
        <w:ind w:left="0" w:firstLine="709"/>
        <w:jc w:val="both"/>
        <w:rPr>
          <w:sz w:val="28"/>
          <w:szCs w:val="28"/>
        </w:rPr>
      </w:pPr>
      <w:r w:rsidRPr="00677043">
        <w:rPr>
          <w:sz w:val="28"/>
          <w:szCs w:val="28"/>
        </w:rPr>
        <w:t>уведомление о получении заявления и документов, необходимых для предоставления муниципальной услуги;</w:t>
      </w:r>
    </w:p>
    <w:p w14:paraId="193DA0D3" w14:textId="77777777" w:rsidR="003D0274" w:rsidRPr="00677043" w:rsidRDefault="00000000" w:rsidP="00677043">
      <w:pPr>
        <w:numPr>
          <w:ilvl w:val="0"/>
          <w:numId w:val="17"/>
        </w:numPr>
        <w:suppressAutoHyphens w:val="0"/>
        <w:ind w:left="0" w:firstLine="709"/>
        <w:jc w:val="both"/>
        <w:rPr>
          <w:sz w:val="28"/>
          <w:szCs w:val="28"/>
        </w:rPr>
      </w:pPr>
      <w:r w:rsidRPr="00677043">
        <w:rPr>
          <w:sz w:val="28"/>
          <w:szCs w:val="28"/>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6C4F6FBA" w14:textId="77777777" w:rsidR="003D0274" w:rsidRPr="00677043" w:rsidRDefault="00000000" w:rsidP="00677043">
      <w:pPr>
        <w:numPr>
          <w:ilvl w:val="0"/>
          <w:numId w:val="17"/>
        </w:numPr>
        <w:suppressAutoHyphens w:val="0"/>
        <w:ind w:left="0" w:firstLine="709"/>
        <w:jc w:val="both"/>
        <w:rPr>
          <w:sz w:val="28"/>
          <w:szCs w:val="28"/>
        </w:rPr>
      </w:pPr>
      <w:r w:rsidRPr="00677043">
        <w:rPr>
          <w:sz w:val="28"/>
          <w:szCs w:val="28"/>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3E7E31CD" w14:textId="77777777" w:rsidR="003D0274" w:rsidRPr="00677043" w:rsidRDefault="00000000" w:rsidP="00677043">
      <w:pPr>
        <w:numPr>
          <w:ilvl w:val="0"/>
          <w:numId w:val="17"/>
        </w:numPr>
        <w:suppressAutoHyphens w:val="0"/>
        <w:ind w:left="0" w:firstLine="709"/>
        <w:jc w:val="both"/>
        <w:rPr>
          <w:sz w:val="28"/>
          <w:szCs w:val="28"/>
        </w:rPr>
      </w:pPr>
      <w:r w:rsidRPr="00677043">
        <w:rPr>
          <w:sz w:val="28"/>
          <w:szCs w:val="28"/>
        </w:rPr>
        <w:t>уведомление о завершении рассмотрения с положительным или отрицательным результатом.</w:t>
      </w:r>
    </w:p>
    <w:p w14:paraId="0A494970" w14:textId="77777777" w:rsidR="003D0274" w:rsidRPr="00677043" w:rsidRDefault="00000000" w:rsidP="00677043">
      <w:pPr>
        <w:ind w:firstLine="709"/>
        <w:jc w:val="both"/>
        <w:rPr>
          <w:sz w:val="28"/>
          <w:szCs w:val="28"/>
        </w:rPr>
      </w:pPr>
      <w:r w:rsidRPr="00677043">
        <w:rPr>
          <w:sz w:val="28"/>
          <w:szCs w:val="28"/>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677043">
        <w:rPr>
          <w:sz w:val="28"/>
          <w:szCs w:val="28"/>
        </w:rPr>
        <w:t>из способов</w:t>
      </w:r>
      <w:proofErr w:type="gramEnd"/>
      <w:r w:rsidRPr="00677043">
        <w:rPr>
          <w:sz w:val="28"/>
          <w:szCs w:val="28"/>
        </w:rPr>
        <w:t xml:space="preserve"> выбранных заявителем, которые указаны в заявлении (при наличии технической возможности). </w:t>
      </w:r>
    </w:p>
    <w:p w14:paraId="3892F780" w14:textId="77777777" w:rsidR="003D0274" w:rsidRPr="00677043" w:rsidRDefault="003D0274" w:rsidP="00677043">
      <w:pPr>
        <w:ind w:firstLine="709"/>
        <w:jc w:val="both"/>
        <w:rPr>
          <w:sz w:val="28"/>
          <w:szCs w:val="28"/>
        </w:rPr>
      </w:pPr>
    </w:p>
    <w:p w14:paraId="792DAA9C" w14:textId="77777777" w:rsidR="003D0274" w:rsidRPr="00677043" w:rsidRDefault="00000000" w:rsidP="00677043">
      <w:pPr>
        <w:ind w:firstLine="709"/>
        <w:jc w:val="both"/>
        <w:rPr>
          <w:sz w:val="28"/>
          <w:szCs w:val="28"/>
        </w:rPr>
      </w:pPr>
      <w:r w:rsidRPr="00677043">
        <w:rPr>
          <w:sz w:val="28"/>
          <w:szCs w:val="28"/>
        </w:rPr>
        <w:br w:type="page"/>
      </w:r>
    </w:p>
    <w:p w14:paraId="67F71CF4" w14:textId="6747FC27" w:rsidR="003D0274" w:rsidRPr="00677043" w:rsidRDefault="00000000" w:rsidP="00677043">
      <w:pPr>
        <w:ind w:firstLine="709"/>
        <w:jc w:val="right"/>
        <w:rPr>
          <w:sz w:val="28"/>
          <w:szCs w:val="28"/>
        </w:rPr>
      </w:pPr>
      <w:r w:rsidRPr="00677043">
        <w:rPr>
          <w:sz w:val="28"/>
          <w:szCs w:val="28"/>
        </w:rPr>
        <w:lastRenderedPageBreak/>
        <w:t xml:space="preserve">ПРИЛОЖЕНИЕ </w:t>
      </w:r>
      <w:r w:rsidR="00677043">
        <w:rPr>
          <w:sz w:val="28"/>
          <w:szCs w:val="28"/>
        </w:rPr>
        <w:t>№</w:t>
      </w:r>
      <w:r w:rsidRPr="00677043">
        <w:rPr>
          <w:sz w:val="28"/>
          <w:szCs w:val="28"/>
        </w:rPr>
        <w:t>1</w:t>
      </w:r>
    </w:p>
    <w:p w14:paraId="0E1EA744" w14:textId="4FA143A0" w:rsidR="003D0274" w:rsidRPr="00677043" w:rsidRDefault="00000000" w:rsidP="00677043">
      <w:pPr>
        <w:ind w:firstLine="709"/>
        <w:jc w:val="right"/>
        <w:rPr>
          <w:sz w:val="28"/>
          <w:szCs w:val="28"/>
        </w:rPr>
      </w:pPr>
      <w:r w:rsidRPr="00677043">
        <w:rPr>
          <w:sz w:val="28"/>
          <w:szCs w:val="28"/>
        </w:rPr>
        <w:t>к административному регламенту</w:t>
      </w:r>
    </w:p>
    <w:p w14:paraId="4903A163" w14:textId="78AC3AB2" w:rsidR="003D0274" w:rsidRPr="00677043" w:rsidRDefault="00000000" w:rsidP="00677043">
      <w:pPr>
        <w:ind w:firstLine="709"/>
        <w:jc w:val="right"/>
        <w:rPr>
          <w:sz w:val="28"/>
          <w:szCs w:val="28"/>
        </w:rPr>
      </w:pPr>
      <w:r w:rsidRPr="00677043">
        <w:rPr>
          <w:sz w:val="28"/>
          <w:szCs w:val="28"/>
        </w:rPr>
        <w:t>предоставления муниципальной услуги</w:t>
      </w:r>
    </w:p>
    <w:p w14:paraId="2B5329F5" w14:textId="77777777" w:rsidR="003D0274" w:rsidRPr="00677043" w:rsidRDefault="00000000" w:rsidP="00677043">
      <w:pPr>
        <w:ind w:firstLine="709"/>
        <w:jc w:val="right"/>
        <w:rPr>
          <w:sz w:val="28"/>
          <w:szCs w:val="28"/>
        </w:rPr>
      </w:pPr>
      <w:r w:rsidRPr="00677043">
        <w:rPr>
          <w:sz w:val="28"/>
          <w:szCs w:val="28"/>
        </w:rPr>
        <w:t xml:space="preserve">      «Регистрация уставов территориального</w:t>
      </w:r>
    </w:p>
    <w:p w14:paraId="307D716C" w14:textId="0254BC3F" w:rsidR="003D0274" w:rsidRPr="00677043" w:rsidRDefault="00000000" w:rsidP="00677043">
      <w:pPr>
        <w:ind w:firstLine="709"/>
        <w:jc w:val="right"/>
        <w:rPr>
          <w:sz w:val="28"/>
          <w:szCs w:val="28"/>
        </w:rPr>
      </w:pPr>
      <w:r w:rsidRPr="00677043">
        <w:rPr>
          <w:sz w:val="28"/>
          <w:szCs w:val="28"/>
        </w:rPr>
        <w:t xml:space="preserve">      общественного самоуправления»</w:t>
      </w:r>
    </w:p>
    <w:p w14:paraId="577518C5" w14:textId="77777777" w:rsidR="003D0274" w:rsidRPr="00677043" w:rsidRDefault="00000000" w:rsidP="00677043">
      <w:pPr>
        <w:ind w:firstLine="709"/>
        <w:jc w:val="both"/>
        <w:rPr>
          <w:sz w:val="28"/>
          <w:szCs w:val="28"/>
        </w:rPr>
      </w:pPr>
      <w:r w:rsidRPr="00677043">
        <w:rPr>
          <w:sz w:val="28"/>
          <w:szCs w:val="28"/>
        </w:rPr>
        <w:t xml:space="preserve"> </w:t>
      </w:r>
    </w:p>
    <w:p w14:paraId="424423EB" w14:textId="089FC466" w:rsidR="003D0274" w:rsidRPr="00677043" w:rsidRDefault="00000000" w:rsidP="00677043">
      <w:pPr>
        <w:ind w:firstLine="709"/>
        <w:jc w:val="both"/>
        <w:rPr>
          <w:sz w:val="28"/>
          <w:szCs w:val="28"/>
        </w:rPr>
      </w:pPr>
      <w:r w:rsidRPr="00677043">
        <w:rPr>
          <w:sz w:val="28"/>
          <w:szCs w:val="28"/>
          <w:u w:val="single" w:color="000000"/>
        </w:rPr>
        <w:t xml:space="preserve">  ________________________________________________________________</w:t>
      </w:r>
    </w:p>
    <w:p w14:paraId="4B22CCDB" w14:textId="77777777" w:rsidR="003D0274" w:rsidRPr="00677043" w:rsidRDefault="00000000" w:rsidP="00677043">
      <w:pPr>
        <w:ind w:firstLine="709"/>
        <w:jc w:val="both"/>
        <w:rPr>
          <w:sz w:val="28"/>
          <w:szCs w:val="28"/>
        </w:rPr>
      </w:pPr>
      <w:r w:rsidRPr="00677043">
        <w:rPr>
          <w:sz w:val="28"/>
          <w:szCs w:val="28"/>
        </w:rPr>
        <w:t xml:space="preserve">(полное наименование органа местного самоуправления) </w:t>
      </w:r>
    </w:p>
    <w:p w14:paraId="1119C946" w14:textId="77777777" w:rsidR="003D0274" w:rsidRPr="00677043" w:rsidRDefault="00000000" w:rsidP="00677043">
      <w:pPr>
        <w:ind w:firstLine="709"/>
        <w:jc w:val="both"/>
        <w:rPr>
          <w:sz w:val="28"/>
          <w:szCs w:val="28"/>
        </w:rPr>
      </w:pPr>
      <w:r w:rsidRPr="00677043">
        <w:rPr>
          <w:sz w:val="28"/>
          <w:szCs w:val="28"/>
        </w:rPr>
        <w:t xml:space="preserve">  </w:t>
      </w:r>
    </w:p>
    <w:p w14:paraId="254B427F" w14:textId="77777777" w:rsidR="003D0274" w:rsidRPr="00677043" w:rsidRDefault="00000000" w:rsidP="00677043">
      <w:pPr>
        <w:ind w:firstLine="709"/>
        <w:jc w:val="both"/>
        <w:rPr>
          <w:sz w:val="28"/>
          <w:szCs w:val="28"/>
        </w:rPr>
      </w:pPr>
      <w:r w:rsidRPr="00677043">
        <w:rPr>
          <w:sz w:val="28"/>
          <w:szCs w:val="28"/>
        </w:rPr>
        <w:t xml:space="preserve">от кого   </w:t>
      </w:r>
    </w:p>
    <w:p w14:paraId="5342C13A" w14:textId="77777777" w:rsidR="003D0274" w:rsidRPr="00677043" w:rsidRDefault="00000000" w:rsidP="00677043">
      <w:pPr>
        <w:ind w:firstLine="709"/>
        <w:jc w:val="both"/>
        <w:rPr>
          <w:sz w:val="28"/>
          <w:szCs w:val="28"/>
        </w:rPr>
      </w:pPr>
      <w:r w:rsidRPr="00677043">
        <w:rPr>
          <w:sz w:val="28"/>
          <w:szCs w:val="28"/>
        </w:rPr>
        <w:t>_________________________________</w:t>
      </w:r>
    </w:p>
    <w:p w14:paraId="42FBA5A9" w14:textId="77777777" w:rsidR="003D0274" w:rsidRPr="00677043" w:rsidRDefault="00000000" w:rsidP="00677043">
      <w:pPr>
        <w:ind w:firstLine="709"/>
        <w:jc w:val="both"/>
        <w:rPr>
          <w:sz w:val="28"/>
          <w:szCs w:val="28"/>
          <w:vertAlign w:val="superscript"/>
        </w:rPr>
      </w:pPr>
      <w:r w:rsidRPr="00677043">
        <w:rPr>
          <w:sz w:val="28"/>
          <w:szCs w:val="28"/>
          <w:vertAlign w:val="superscript"/>
        </w:rPr>
        <w:t>наименование заявителя</w:t>
      </w:r>
    </w:p>
    <w:p w14:paraId="4B0F2B32" w14:textId="77777777" w:rsidR="003D0274" w:rsidRPr="00677043" w:rsidRDefault="00000000" w:rsidP="00677043">
      <w:pPr>
        <w:ind w:firstLine="709"/>
        <w:jc w:val="both"/>
        <w:rPr>
          <w:sz w:val="28"/>
          <w:szCs w:val="28"/>
        </w:rPr>
      </w:pPr>
      <w:r w:rsidRPr="00677043">
        <w:rPr>
          <w:sz w:val="28"/>
          <w:szCs w:val="28"/>
        </w:rPr>
        <w:t xml:space="preserve">«(фамилия, имя, отчество (последнее - при наличии)»  </w:t>
      </w:r>
    </w:p>
    <w:p w14:paraId="1FF8FF19" w14:textId="77777777" w:rsidR="003D0274" w:rsidRPr="00677043" w:rsidRDefault="00000000" w:rsidP="00677043">
      <w:pPr>
        <w:ind w:firstLine="709"/>
        <w:jc w:val="both"/>
        <w:rPr>
          <w:sz w:val="28"/>
          <w:szCs w:val="28"/>
        </w:rPr>
      </w:pPr>
      <w:r w:rsidRPr="00677043">
        <w:rPr>
          <w:sz w:val="28"/>
          <w:szCs w:val="28"/>
        </w:rPr>
        <w:t>__________________________________</w:t>
      </w:r>
    </w:p>
    <w:p w14:paraId="2E5F2512" w14:textId="77777777" w:rsidR="003D0274" w:rsidRPr="00677043" w:rsidRDefault="00000000" w:rsidP="00677043">
      <w:pPr>
        <w:ind w:firstLine="709"/>
        <w:jc w:val="both"/>
        <w:rPr>
          <w:sz w:val="28"/>
          <w:szCs w:val="28"/>
        </w:rPr>
      </w:pPr>
      <w:r w:rsidRPr="00677043">
        <w:rPr>
          <w:sz w:val="28"/>
          <w:szCs w:val="28"/>
        </w:rPr>
        <w:t xml:space="preserve">почтовый индекс </w:t>
      </w:r>
    </w:p>
    <w:p w14:paraId="131DE5DB" w14:textId="77777777" w:rsidR="003D0274" w:rsidRPr="00677043" w:rsidRDefault="00000000" w:rsidP="00677043">
      <w:pPr>
        <w:ind w:firstLine="709"/>
        <w:jc w:val="both"/>
        <w:rPr>
          <w:sz w:val="28"/>
          <w:szCs w:val="28"/>
        </w:rPr>
      </w:pPr>
      <w:r w:rsidRPr="00677043">
        <w:rPr>
          <w:sz w:val="28"/>
          <w:szCs w:val="28"/>
        </w:rPr>
        <w:t xml:space="preserve"> </w:t>
      </w:r>
    </w:p>
    <w:p w14:paraId="7D07AC84" w14:textId="41043F69" w:rsidR="003D0274" w:rsidRPr="00677043" w:rsidRDefault="00000000" w:rsidP="00677043">
      <w:pPr>
        <w:ind w:firstLine="709"/>
        <w:jc w:val="both"/>
        <w:rPr>
          <w:sz w:val="28"/>
          <w:szCs w:val="28"/>
        </w:rPr>
      </w:pPr>
      <w:r>
        <w:pict w14:anchorId="548BFA07">
          <v:group id="Фигура2" o:spid="_x0000_s2051" style="width:172.95pt;height:.5pt;mso-position-horizontal-relative:char;mso-position-vertical-relative:line" coordsize="21963,64">
            <v:shape id="Полилиния 2" o:spid="_x0000_s2052" style="position:absolute;width:21963;height:64;visibility:visible;mso-wrap-style:square;v-text-anchor:top" coordsize="219633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" adj="0,,0" path="m,l2196338,r,9144l,9144,,e" fillcolor="black" stroked="f" strokeweight="0">
              <v:stroke joinstyle="round"/>
              <v:formulas/>
              <v:path arrowok="t" o:connecttype="segments" textboxrect="0,0,2199513,13716"/>
            </v:shape>
            <w10:anchorlock/>
          </v:group>
        </w:pict>
      </w:r>
      <w:r w:rsidR="00AD6C2D" w:rsidRPr="00677043">
        <w:rPr>
          <w:sz w:val="28"/>
          <w:szCs w:val="28"/>
        </w:rPr>
        <w:t xml:space="preserve">и адрес, адрес электронной почты) </w:t>
      </w:r>
    </w:p>
    <w:p w14:paraId="2A72395E" w14:textId="77777777" w:rsidR="003D0274" w:rsidRPr="00677043" w:rsidRDefault="00000000" w:rsidP="00677043">
      <w:pPr>
        <w:ind w:firstLine="709"/>
        <w:jc w:val="both"/>
        <w:rPr>
          <w:sz w:val="28"/>
          <w:szCs w:val="28"/>
        </w:rPr>
      </w:pPr>
      <w:r w:rsidRPr="00677043">
        <w:rPr>
          <w:sz w:val="28"/>
          <w:szCs w:val="28"/>
        </w:rPr>
        <w:t xml:space="preserve">тел.:  </w:t>
      </w:r>
    </w:p>
    <w:p w14:paraId="7B0F96E6" w14:textId="77777777" w:rsidR="003D0274" w:rsidRPr="00677043" w:rsidRDefault="00000000" w:rsidP="00677043">
      <w:pPr>
        <w:ind w:firstLine="709"/>
        <w:jc w:val="both"/>
        <w:rPr>
          <w:sz w:val="28"/>
          <w:szCs w:val="28"/>
        </w:rPr>
      </w:pPr>
      <w:r w:rsidRPr="00677043">
        <w:rPr>
          <w:b/>
          <w:sz w:val="28"/>
          <w:szCs w:val="28"/>
        </w:rPr>
        <w:t xml:space="preserve"> </w:t>
      </w:r>
    </w:p>
    <w:p w14:paraId="201CE7E6" w14:textId="743E3BB1" w:rsidR="003D0274" w:rsidRPr="00677043" w:rsidRDefault="00000000" w:rsidP="00677043">
      <w:pPr>
        <w:pStyle w:val="1"/>
        <w:spacing w:before="0" w:after="0"/>
        <w:ind w:firstLine="709"/>
        <w:jc w:val="center"/>
        <w:rPr>
          <w:rFonts w:ascii="Times New Roman" w:hAnsi="Times New Roman" w:cs="Times New Roman"/>
          <w:sz w:val="28"/>
          <w:szCs w:val="28"/>
        </w:rPr>
      </w:pPr>
      <w:r w:rsidRPr="00677043">
        <w:rPr>
          <w:rFonts w:ascii="Times New Roman" w:hAnsi="Times New Roman" w:cs="Times New Roman"/>
          <w:sz w:val="28"/>
          <w:szCs w:val="28"/>
        </w:rPr>
        <w:t>Заявление</w:t>
      </w:r>
    </w:p>
    <w:p w14:paraId="0FF91D3A" w14:textId="77777777" w:rsidR="003D0274" w:rsidRPr="00677043" w:rsidRDefault="00000000" w:rsidP="00677043">
      <w:pPr>
        <w:ind w:firstLine="709"/>
        <w:jc w:val="both"/>
        <w:rPr>
          <w:sz w:val="28"/>
          <w:szCs w:val="28"/>
        </w:rPr>
      </w:pPr>
      <w:r w:rsidRPr="00677043">
        <w:rPr>
          <w:sz w:val="28"/>
          <w:szCs w:val="28"/>
        </w:rPr>
        <w:t xml:space="preserve">о регистрации устава территориального общественного самоуправления </w:t>
      </w:r>
    </w:p>
    <w:p w14:paraId="62E2F629" w14:textId="77777777" w:rsidR="003D0274" w:rsidRPr="00677043" w:rsidRDefault="00000000" w:rsidP="00677043">
      <w:pPr>
        <w:ind w:firstLine="709"/>
        <w:jc w:val="both"/>
        <w:rPr>
          <w:sz w:val="28"/>
          <w:szCs w:val="28"/>
        </w:rPr>
      </w:pPr>
      <w:r w:rsidRPr="00677043">
        <w:rPr>
          <w:sz w:val="28"/>
          <w:szCs w:val="28"/>
        </w:rPr>
        <w:t xml:space="preserve"> </w:t>
      </w:r>
    </w:p>
    <w:p w14:paraId="380A76A9" w14:textId="77777777" w:rsidR="003D0274" w:rsidRPr="00677043" w:rsidRDefault="00000000" w:rsidP="00677043">
      <w:pPr>
        <w:ind w:firstLine="709"/>
        <w:jc w:val="both"/>
        <w:rPr>
          <w:sz w:val="28"/>
          <w:szCs w:val="28"/>
        </w:rPr>
      </w:pPr>
      <w:r w:rsidRPr="00677043">
        <w:rPr>
          <w:sz w:val="28"/>
          <w:szCs w:val="28"/>
        </w:rPr>
        <w:t xml:space="preserve">Прошу </w:t>
      </w:r>
      <w:r w:rsidRPr="00677043">
        <w:rPr>
          <w:sz w:val="28"/>
          <w:szCs w:val="28"/>
        </w:rPr>
        <w:tab/>
        <w:t xml:space="preserve">зарегистрировать </w:t>
      </w:r>
      <w:r w:rsidRPr="00677043">
        <w:rPr>
          <w:sz w:val="28"/>
          <w:szCs w:val="28"/>
        </w:rPr>
        <w:tab/>
        <w:t xml:space="preserve">устав </w:t>
      </w:r>
      <w:r w:rsidRPr="00677043">
        <w:rPr>
          <w:sz w:val="28"/>
          <w:szCs w:val="28"/>
        </w:rPr>
        <w:tab/>
        <w:t xml:space="preserve">территориального общественного самоуправления  </w:t>
      </w:r>
    </w:p>
    <w:p w14:paraId="0476FD3A" w14:textId="7CD3FC56" w:rsidR="003D0274" w:rsidRPr="00677043" w:rsidRDefault="00000000" w:rsidP="00677043">
      <w:pPr>
        <w:ind w:firstLine="709"/>
        <w:jc w:val="both"/>
        <w:rPr>
          <w:sz w:val="28"/>
          <w:szCs w:val="28"/>
        </w:rPr>
      </w:pPr>
      <w:r w:rsidRPr="00677043">
        <w:rPr>
          <w:sz w:val="28"/>
          <w:szCs w:val="28"/>
        </w:rPr>
        <w:t>___________________________________________________________</w:t>
      </w:r>
    </w:p>
    <w:p w14:paraId="63DD46A7" w14:textId="4DB3D3DB" w:rsidR="003D0274" w:rsidRPr="00677043" w:rsidRDefault="00000000" w:rsidP="00677043">
      <w:pPr>
        <w:ind w:firstLine="709"/>
        <w:jc w:val="both"/>
        <w:rPr>
          <w:sz w:val="28"/>
          <w:szCs w:val="28"/>
        </w:rPr>
      </w:pPr>
      <w:r w:rsidRPr="00677043">
        <w:rPr>
          <w:sz w:val="28"/>
          <w:szCs w:val="28"/>
        </w:rPr>
        <w:t>___________________________________________________________</w:t>
      </w:r>
    </w:p>
    <w:p w14:paraId="3AEC516E" w14:textId="77777777" w:rsidR="003D0274" w:rsidRPr="00677043" w:rsidRDefault="00000000" w:rsidP="00677043">
      <w:pPr>
        <w:ind w:firstLine="709"/>
        <w:jc w:val="both"/>
        <w:rPr>
          <w:sz w:val="28"/>
          <w:szCs w:val="28"/>
        </w:rPr>
      </w:pPr>
      <w:r w:rsidRPr="00677043">
        <w:rPr>
          <w:sz w:val="28"/>
          <w:szCs w:val="28"/>
        </w:rPr>
        <w:t xml:space="preserve">(наименование территориального общественного самоуправления) принятый на собрании (конференции) граждан. </w:t>
      </w:r>
    </w:p>
    <w:p w14:paraId="16FCBDDC" w14:textId="77777777" w:rsidR="003D0274" w:rsidRPr="00677043" w:rsidRDefault="00000000" w:rsidP="00677043">
      <w:pPr>
        <w:ind w:firstLine="709"/>
        <w:jc w:val="both"/>
        <w:rPr>
          <w:sz w:val="28"/>
          <w:szCs w:val="28"/>
        </w:rPr>
      </w:pPr>
      <w:r w:rsidRPr="00677043">
        <w:rPr>
          <w:sz w:val="28"/>
          <w:szCs w:val="28"/>
        </w:rPr>
        <w:t xml:space="preserve"> </w:t>
      </w:r>
    </w:p>
    <w:p w14:paraId="790C4CAD" w14:textId="3E5ECB2D" w:rsidR="003D0274" w:rsidRPr="00677043" w:rsidRDefault="00000000" w:rsidP="00677043">
      <w:pPr>
        <w:ind w:firstLine="709"/>
        <w:jc w:val="both"/>
        <w:rPr>
          <w:sz w:val="28"/>
          <w:szCs w:val="28"/>
        </w:rPr>
      </w:pPr>
      <w:r w:rsidRPr="00677043">
        <w:rPr>
          <w:sz w:val="28"/>
          <w:szCs w:val="28"/>
        </w:rPr>
        <w:t xml:space="preserve">С целью предоставления муниципальной услуги в соответствии с Федеральным </w:t>
      </w:r>
      <w:hyperlink r:id="rId13">
        <w:r w:rsidR="003D0274" w:rsidRPr="00677043">
          <w:rPr>
            <w:sz w:val="28"/>
            <w:szCs w:val="28"/>
          </w:rPr>
          <w:t xml:space="preserve">законом </w:t>
        </w:r>
      </w:hyperlink>
      <w:r w:rsidRPr="00677043">
        <w:rPr>
          <w:sz w:val="28"/>
          <w:szCs w:val="28"/>
        </w:rPr>
        <w:t xml:space="preserve">от 27.07.2006 № 152-ФЗ «О персональных данных» даю свое согласие на проверку и обработку, включая сбор, систематизацию, накопление, уточнение (обновление, изменение), использование, распространение (в т.ч. передачу), обезличивание, уничтожение с использованием средств автоматизации и/ или без использования   таких   средств   полученных персональных данных. </w:t>
      </w:r>
    </w:p>
    <w:p w14:paraId="67E68C0C" w14:textId="77777777" w:rsidR="003D0274" w:rsidRPr="00677043" w:rsidRDefault="00000000" w:rsidP="00677043">
      <w:pPr>
        <w:ind w:firstLine="709"/>
        <w:jc w:val="both"/>
        <w:rPr>
          <w:sz w:val="28"/>
          <w:szCs w:val="28"/>
        </w:rPr>
      </w:pPr>
      <w:r w:rsidRPr="00677043">
        <w:rPr>
          <w:sz w:val="28"/>
          <w:szCs w:val="28"/>
        </w:rPr>
        <w:t xml:space="preserve"> </w:t>
      </w:r>
    </w:p>
    <w:p w14:paraId="1297844D" w14:textId="7A2D987C" w:rsidR="003D0274" w:rsidRPr="00677043" w:rsidRDefault="00000000" w:rsidP="00677043">
      <w:pPr>
        <w:ind w:firstLine="709"/>
        <w:jc w:val="both"/>
        <w:rPr>
          <w:sz w:val="28"/>
          <w:szCs w:val="28"/>
        </w:rPr>
      </w:pPr>
      <w:r w:rsidRPr="00677043">
        <w:rPr>
          <w:sz w:val="28"/>
          <w:szCs w:val="28"/>
        </w:rPr>
        <w:t xml:space="preserve">«__» ___________ 20 __ г. ________________ ___________________ </w:t>
      </w:r>
    </w:p>
    <w:p w14:paraId="59BB2C94" w14:textId="50D92054" w:rsidR="003D0274" w:rsidRPr="00677043" w:rsidRDefault="00000000" w:rsidP="00677043">
      <w:pPr>
        <w:ind w:firstLine="709"/>
        <w:jc w:val="center"/>
        <w:rPr>
          <w:sz w:val="28"/>
          <w:szCs w:val="28"/>
        </w:rPr>
      </w:pPr>
      <w:r w:rsidRPr="00677043">
        <w:rPr>
          <w:sz w:val="28"/>
          <w:szCs w:val="28"/>
        </w:rPr>
        <w:t>(</w:t>
      </w:r>
      <w:r w:rsidRPr="00677043">
        <w:rPr>
          <w:sz w:val="28"/>
          <w:szCs w:val="28"/>
          <w:vertAlign w:val="subscript"/>
        </w:rPr>
        <w:t>Ф.И.О</w:t>
      </w:r>
      <w:r w:rsidRPr="00677043">
        <w:rPr>
          <w:sz w:val="28"/>
          <w:szCs w:val="28"/>
        </w:rPr>
        <w:t>.) (подпись заявителя)</w:t>
      </w:r>
    </w:p>
    <w:p w14:paraId="7CAA02DA" w14:textId="77777777" w:rsidR="003D0274" w:rsidRPr="00677043" w:rsidRDefault="00000000" w:rsidP="00677043">
      <w:pPr>
        <w:ind w:firstLine="709"/>
        <w:jc w:val="both"/>
        <w:rPr>
          <w:sz w:val="28"/>
          <w:szCs w:val="28"/>
        </w:rPr>
      </w:pPr>
      <w:r w:rsidRPr="00677043">
        <w:rPr>
          <w:sz w:val="28"/>
          <w:szCs w:val="28"/>
        </w:rPr>
        <w:t xml:space="preserve"> </w:t>
      </w:r>
    </w:p>
    <w:p w14:paraId="213C6447" w14:textId="77777777" w:rsidR="003D0274" w:rsidRPr="00677043" w:rsidRDefault="00000000" w:rsidP="00677043">
      <w:pPr>
        <w:ind w:firstLine="709"/>
        <w:jc w:val="both"/>
        <w:rPr>
          <w:sz w:val="28"/>
          <w:szCs w:val="28"/>
        </w:rPr>
      </w:pPr>
      <w:r w:rsidRPr="00677043">
        <w:rPr>
          <w:sz w:val="28"/>
          <w:szCs w:val="28"/>
        </w:rPr>
        <w:t xml:space="preserve">К заявлению прилагаю: </w:t>
      </w:r>
    </w:p>
    <w:p w14:paraId="24DFADAB" w14:textId="0122849D" w:rsidR="003D0274" w:rsidRPr="00677043" w:rsidRDefault="00000000" w:rsidP="00677043">
      <w:pPr>
        <w:numPr>
          <w:ilvl w:val="0"/>
          <w:numId w:val="18"/>
        </w:numPr>
        <w:ind w:left="0" w:firstLine="709"/>
        <w:jc w:val="both"/>
        <w:rPr>
          <w:sz w:val="28"/>
          <w:szCs w:val="28"/>
        </w:rPr>
      </w:pPr>
      <w:r w:rsidRPr="00677043">
        <w:rPr>
          <w:sz w:val="28"/>
          <w:szCs w:val="28"/>
        </w:rPr>
        <w:t>______________________________________________________</w:t>
      </w:r>
    </w:p>
    <w:p w14:paraId="3416439A" w14:textId="3FC1AE09" w:rsidR="003D0274" w:rsidRPr="00677043" w:rsidRDefault="00000000" w:rsidP="00677043">
      <w:pPr>
        <w:numPr>
          <w:ilvl w:val="0"/>
          <w:numId w:val="18"/>
        </w:numPr>
        <w:ind w:left="0" w:firstLine="709"/>
        <w:jc w:val="both"/>
        <w:rPr>
          <w:sz w:val="28"/>
          <w:szCs w:val="28"/>
        </w:rPr>
      </w:pPr>
      <w:r w:rsidRPr="00677043">
        <w:rPr>
          <w:sz w:val="28"/>
          <w:szCs w:val="28"/>
        </w:rPr>
        <w:lastRenderedPageBreak/>
        <w:t>______________________________________________________</w:t>
      </w:r>
    </w:p>
    <w:p w14:paraId="552C338D" w14:textId="1244511E" w:rsidR="003D0274" w:rsidRPr="00677043" w:rsidRDefault="00000000" w:rsidP="00677043">
      <w:pPr>
        <w:numPr>
          <w:ilvl w:val="0"/>
          <w:numId w:val="18"/>
        </w:numPr>
        <w:ind w:left="0" w:firstLine="709"/>
        <w:jc w:val="both"/>
        <w:rPr>
          <w:sz w:val="28"/>
          <w:szCs w:val="28"/>
        </w:rPr>
      </w:pPr>
      <w:r w:rsidRPr="00677043">
        <w:rPr>
          <w:sz w:val="28"/>
          <w:szCs w:val="28"/>
        </w:rPr>
        <w:t>______________________________________________________</w:t>
      </w:r>
    </w:p>
    <w:p w14:paraId="1BC28270" w14:textId="08D86BB4" w:rsidR="003D0274" w:rsidRPr="00677043" w:rsidRDefault="00000000" w:rsidP="00677043">
      <w:pPr>
        <w:numPr>
          <w:ilvl w:val="0"/>
          <w:numId w:val="18"/>
        </w:numPr>
        <w:ind w:left="0" w:firstLine="709"/>
        <w:jc w:val="both"/>
        <w:rPr>
          <w:sz w:val="28"/>
          <w:szCs w:val="28"/>
        </w:rPr>
      </w:pPr>
      <w:r w:rsidRPr="00677043">
        <w:rPr>
          <w:sz w:val="28"/>
          <w:szCs w:val="28"/>
        </w:rPr>
        <w:t>______________________________________________________</w:t>
      </w:r>
    </w:p>
    <w:p w14:paraId="1012D0D7" w14:textId="77777777" w:rsidR="003D0274" w:rsidRPr="00677043" w:rsidRDefault="00000000" w:rsidP="00677043">
      <w:pPr>
        <w:ind w:firstLine="709"/>
        <w:jc w:val="both"/>
        <w:rPr>
          <w:sz w:val="28"/>
          <w:szCs w:val="28"/>
        </w:rPr>
      </w:pPr>
      <w:r w:rsidRPr="00677043">
        <w:rPr>
          <w:sz w:val="28"/>
          <w:szCs w:val="28"/>
        </w:rPr>
        <w:t xml:space="preserve"> </w:t>
      </w:r>
    </w:p>
    <w:p w14:paraId="3CE28CE4" w14:textId="1A7C256C" w:rsidR="003D0274" w:rsidRPr="00677043" w:rsidRDefault="00000000" w:rsidP="00677043">
      <w:pPr>
        <w:ind w:firstLine="709"/>
        <w:jc w:val="both"/>
        <w:rPr>
          <w:sz w:val="28"/>
          <w:szCs w:val="28"/>
        </w:rPr>
      </w:pPr>
      <w:r w:rsidRPr="00677043">
        <w:rPr>
          <w:sz w:val="28"/>
          <w:szCs w:val="28"/>
        </w:rPr>
        <w:t xml:space="preserve">«__» __________ 20 __ г. __________________ __________________ </w:t>
      </w:r>
    </w:p>
    <w:p w14:paraId="5A43D6ED" w14:textId="61BC375D" w:rsidR="003D0274" w:rsidRPr="00677043" w:rsidRDefault="00000000" w:rsidP="00677043">
      <w:pPr>
        <w:ind w:firstLine="709"/>
        <w:jc w:val="center"/>
        <w:rPr>
          <w:sz w:val="28"/>
          <w:szCs w:val="28"/>
        </w:rPr>
      </w:pPr>
      <w:r w:rsidRPr="00677043">
        <w:rPr>
          <w:sz w:val="28"/>
          <w:szCs w:val="28"/>
        </w:rPr>
        <w:t>(Ф.И.О.) (подпись заявителя)</w:t>
      </w:r>
    </w:p>
    <w:p w14:paraId="7799229A" w14:textId="77777777" w:rsidR="003D0274" w:rsidRPr="00677043" w:rsidRDefault="003D0274" w:rsidP="00677043">
      <w:pPr>
        <w:ind w:firstLine="709"/>
        <w:jc w:val="both"/>
        <w:rPr>
          <w:sz w:val="28"/>
          <w:szCs w:val="28"/>
        </w:rPr>
      </w:pPr>
    </w:p>
    <w:p w14:paraId="48D16C59" w14:textId="77777777" w:rsidR="003D0274" w:rsidRPr="00677043" w:rsidRDefault="003D0274" w:rsidP="00677043">
      <w:pPr>
        <w:ind w:firstLine="709"/>
        <w:jc w:val="both"/>
        <w:rPr>
          <w:sz w:val="28"/>
          <w:szCs w:val="28"/>
        </w:rPr>
      </w:pPr>
    </w:p>
    <w:p w14:paraId="36590935" w14:textId="2BEF1392" w:rsidR="003D0274" w:rsidRPr="00677043" w:rsidRDefault="00000000" w:rsidP="00677043">
      <w:pPr>
        <w:ind w:firstLine="709"/>
        <w:jc w:val="right"/>
        <w:rPr>
          <w:sz w:val="28"/>
          <w:szCs w:val="28"/>
        </w:rPr>
      </w:pPr>
      <w:r w:rsidRPr="00677043">
        <w:rPr>
          <w:sz w:val="28"/>
          <w:szCs w:val="28"/>
        </w:rPr>
        <w:t xml:space="preserve">ПРИЛОЖЕНИЕ </w:t>
      </w:r>
      <w:r w:rsidR="00677043">
        <w:rPr>
          <w:sz w:val="28"/>
          <w:szCs w:val="28"/>
        </w:rPr>
        <w:t>№</w:t>
      </w:r>
      <w:r w:rsidRPr="00677043">
        <w:rPr>
          <w:sz w:val="28"/>
          <w:szCs w:val="28"/>
        </w:rPr>
        <w:t>2</w:t>
      </w:r>
    </w:p>
    <w:p w14:paraId="46D53812" w14:textId="77777777" w:rsidR="00677043" w:rsidRDefault="00000000" w:rsidP="00677043">
      <w:pPr>
        <w:ind w:firstLine="709"/>
        <w:jc w:val="right"/>
        <w:rPr>
          <w:sz w:val="28"/>
          <w:szCs w:val="28"/>
        </w:rPr>
      </w:pPr>
      <w:r w:rsidRPr="00677043">
        <w:rPr>
          <w:sz w:val="28"/>
          <w:szCs w:val="28"/>
        </w:rPr>
        <w:t>к административному регламенту</w:t>
      </w:r>
    </w:p>
    <w:p w14:paraId="10C2F75F" w14:textId="7CD4ED84" w:rsidR="003D0274" w:rsidRPr="00677043" w:rsidRDefault="00000000" w:rsidP="00677043">
      <w:pPr>
        <w:ind w:firstLine="709"/>
        <w:jc w:val="right"/>
        <w:rPr>
          <w:sz w:val="28"/>
          <w:szCs w:val="28"/>
        </w:rPr>
      </w:pPr>
      <w:r w:rsidRPr="00677043">
        <w:rPr>
          <w:sz w:val="28"/>
          <w:szCs w:val="28"/>
        </w:rPr>
        <w:t>предоставления муниципальной услуги</w:t>
      </w:r>
    </w:p>
    <w:p w14:paraId="2298A512" w14:textId="77777777" w:rsidR="003D0274" w:rsidRPr="00677043" w:rsidRDefault="00000000" w:rsidP="00677043">
      <w:pPr>
        <w:ind w:firstLine="709"/>
        <w:jc w:val="right"/>
        <w:rPr>
          <w:sz w:val="28"/>
          <w:szCs w:val="28"/>
        </w:rPr>
      </w:pPr>
      <w:r w:rsidRPr="00677043">
        <w:rPr>
          <w:sz w:val="28"/>
          <w:szCs w:val="28"/>
        </w:rPr>
        <w:t>«Регистрация уставов территориального</w:t>
      </w:r>
    </w:p>
    <w:p w14:paraId="550167CC" w14:textId="77777777" w:rsidR="003D0274" w:rsidRPr="00677043" w:rsidRDefault="00000000" w:rsidP="00677043">
      <w:pPr>
        <w:ind w:firstLine="709"/>
        <w:jc w:val="right"/>
        <w:rPr>
          <w:sz w:val="28"/>
          <w:szCs w:val="28"/>
        </w:rPr>
      </w:pPr>
      <w:r w:rsidRPr="00677043">
        <w:rPr>
          <w:sz w:val="28"/>
          <w:szCs w:val="28"/>
        </w:rPr>
        <w:t>общественного самоуправления»</w:t>
      </w:r>
    </w:p>
    <w:p w14:paraId="31F7E928" w14:textId="77777777" w:rsidR="003D0274" w:rsidRPr="00677043" w:rsidRDefault="003D0274" w:rsidP="00677043">
      <w:pPr>
        <w:ind w:firstLine="709"/>
        <w:jc w:val="both"/>
        <w:rPr>
          <w:sz w:val="28"/>
          <w:szCs w:val="28"/>
        </w:rPr>
      </w:pPr>
    </w:p>
    <w:p w14:paraId="0EB87A87" w14:textId="77777777" w:rsidR="003D0274" w:rsidRPr="00677043" w:rsidRDefault="00000000" w:rsidP="00677043">
      <w:pPr>
        <w:ind w:firstLine="709"/>
        <w:jc w:val="right"/>
        <w:rPr>
          <w:sz w:val="28"/>
          <w:szCs w:val="28"/>
        </w:rPr>
      </w:pPr>
      <w:r w:rsidRPr="00677043">
        <w:rPr>
          <w:sz w:val="28"/>
          <w:szCs w:val="28"/>
        </w:rPr>
        <w:t xml:space="preserve">              Кому</w:t>
      </w:r>
    </w:p>
    <w:p w14:paraId="56413C19" w14:textId="77777777" w:rsidR="003D0274" w:rsidRPr="00677043" w:rsidRDefault="00000000" w:rsidP="00677043">
      <w:pPr>
        <w:ind w:firstLine="709"/>
        <w:jc w:val="right"/>
        <w:rPr>
          <w:sz w:val="28"/>
          <w:szCs w:val="28"/>
        </w:rPr>
      </w:pPr>
      <w:r w:rsidRPr="00677043">
        <w:rPr>
          <w:sz w:val="28"/>
          <w:szCs w:val="28"/>
        </w:rPr>
        <w:t>_________________________________</w:t>
      </w:r>
    </w:p>
    <w:p w14:paraId="1FAB679F" w14:textId="77777777" w:rsidR="003D0274" w:rsidRPr="00677043" w:rsidRDefault="00000000" w:rsidP="00677043">
      <w:pPr>
        <w:ind w:firstLine="709"/>
        <w:jc w:val="right"/>
        <w:rPr>
          <w:sz w:val="28"/>
          <w:szCs w:val="28"/>
          <w:vertAlign w:val="superscript"/>
        </w:rPr>
      </w:pPr>
      <w:r w:rsidRPr="00677043">
        <w:rPr>
          <w:sz w:val="28"/>
          <w:szCs w:val="28"/>
          <w:vertAlign w:val="superscript"/>
        </w:rPr>
        <w:t>наименование заявителя</w:t>
      </w:r>
    </w:p>
    <w:p w14:paraId="0DB2FEC1" w14:textId="77777777" w:rsidR="003D0274" w:rsidRPr="00677043" w:rsidRDefault="00000000" w:rsidP="00677043">
      <w:pPr>
        <w:ind w:firstLine="709"/>
        <w:jc w:val="right"/>
        <w:rPr>
          <w:sz w:val="28"/>
          <w:szCs w:val="28"/>
        </w:rPr>
      </w:pPr>
      <w:r w:rsidRPr="00677043">
        <w:rPr>
          <w:sz w:val="28"/>
          <w:szCs w:val="28"/>
        </w:rPr>
        <w:t>«(фамилия, имя, отчество (последнее - при наличии)»</w:t>
      </w:r>
    </w:p>
    <w:p w14:paraId="26E3EA3D" w14:textId="77777777" w:rsidR="003D0274" w:rsidRPr="00677043" w:rsidRDefault="00000000" w:rsidP="00677043">
      <w:pPr>
        <w:ind w:firstLine="709"/>
        <w:jc w:val="right"/>
        <w:rPr>
          <w:sz w:val="28"/>
          <w:szCs w:val="28"/>
        </w:rPr>
      </w:pPr>
      <w:r w:rsidRPr="00677043">
        <w:rPr>
          <w:sz w:val="28"/>
          <w:szCs w:val="28"/>
        </w:rPr>
        <w:t xml:space="preserve">-----------------------------------------------------------------, </w:t>
      </w:r>
    </w:p>
    <w:p w14:paraId="109DDB83" w14:textId="77777777" w:rsidR="003D0274" w:rsidRDefault="00000000" w:rsidP="00677043">
      <w:pPr>
        <w:ind w:firstLine="709"/>
        <w:jc w:val="right"/>
        <w:rPr>
          <w:sz w:val="28"/>
          <w:szCs w:val="28"/>
        </w:rPr>
      </w:pPr>
      <w:r w:rsidRPr="00677043">
        <w:rPr>
          <w:sz w:val="28"/>
          <w:szCs w:val="28"/>
        </w:rPr>
        <w:t>его почтовый индекс и адрес)</w:t>
      </w:r>
    </w:p>
    <w:p w14:paraId="5C84F0B2" w14:textId="77777777" w:rsidR="00677043" w:rsidRPr="00677043" w:rsidRDefault="00677043" w:rsidP="00677043">
      <w:pPr>
        <w:ind w:firstLine="709"/>
        <w:jc w:val="right"/>
        <w:rPr>
          <w:sz w:val="28"/>
          <w:szCs w:val="28"/>
        </w:rPr>
      </w:pPr>
    </w:p>
    <w:p w14:paraId="12FAF0A8" w14:textId="7312B23B" w:rsidR="003D0274" w:rsidRPr="00677043" w:rsidRDefault="00000000" w:rsidP="00677043">
      <w:pPr>
        <w:pStyle w:val="1"/>
        <w:spacing w:before="0" w:after="0"/>
        <w:ind w:firstLine="709"/>
        <w:jc w:val="center"/>
        <w:rPr>
          <w:rFonts w:ascii="Times New Roman" w:hAnsi="Times New Roman" w:cs="Times New Roman"/>
          <w:sz w:val="28"/>
          <w:szCs w:val="28"/>
        </w:rPr>
      </w:pPr>
      <w:r w:rsidRPr="00677043">
        <w:rPr>
          <w:rFonts w:ascii="Times New Roman" w:hAnsi="Times New Roman" w:cs="Times New Roman"/>
          <w:sz w:val="28"/>
          <w:szCs w:val="28"/>
        </w:rPr>
        <w:t>Отказ</w:t>
      </w:r>
    </w:p>
    <w:p w14:paraId="3FEF1C1F" w14:textId="2F4C6BE8" w:rsidR="003D0274" w:rsidRPr="00677043" w:rsidRDefault="00000000" w:rsidP="00677043">
      <w:pPr>
        <w:ind w:firstLine="709"/>
        <w:jc w:val="center"/>
        <w:rPr>
          <w:sz w:val="28"/>
          <w:szCs w:val="28"/>
        </w:rPr>
      </w:pPr>
      <w:r w:rsidRPr="00677043">
        <w:rPr>
          <w:sz w:val="28"/>
          <w:szCs w:val="28"/>
        </w:rPr>
        <w:t>в регистрации устава территориального общественного самоуправления</w:t>
      </w:r>
    </w:p>
    <w:p w14:paraId="5316A8DA" w14:textId="21D48178" w:rsidR="003D0274" w:rsidRPr="00677043" w:rsidRDefault="003D0274" w:rsidP="00677043">
      <w:pPr>
        <w:ind w:firstLine="709"/>
        <w:jc w:val="both"/>
        <w:rPr>
          <w:sz w:val="28"/>
          <w:szCs w:val="28"/>
        </w:rPr>
      </w:pPr>
    </w:p>
    <w:p w14:paraId="27589A00" w14:textId="7077986E" w:rsidR="003D0274" w:rsidRPr="00677043" w:rsidRDefault="00000000" w:rsidP="00677043">
      <w:pPr>
        <w:ind w:firstLine="709"/>
        <w:jc w:val="both"/>
        <w:rPr>
          <w:sz w:val="28"/>
          <w:szCs w:val="28"/>
        </w:rPr>
      </w:pPr>
      <w:r w:rsidRPr="00677043">
        <w:rPr>
          <w:sz w:val="28"/>
          <w:szCs w:val="28"/>
        </w:rPr>
        <w:t xml:space="preserve">Вы обратились с заявлением о   регистрации устава территориального общественного самоуправления </w:t>
      </w:r>
    </w:p>
    <w:p w14:paraId="0D18AD92" w14:textId="3A57496F" w:rsidR="003D0274" w:rsidRPr="00677043" w:rsidRDefault="00000000" w:rsidP="00677043">
      <w:pPr>
        <w:ind w:firstLine="709"/>
        <w:jc w:val="both"/>
        <w:rPr>
          <w:sz w:val="28"/>
          <w:szCs w:val="28"/>
        </w:rPr>
      </w:pPr>
      <w:r w:rsidRPr="00677043">
        <w:rPr>
          <w:sz w:val="28"/>
          <w:szCs w:val="28"/>
        </w:rPr>
        <w:t xml:space="preserve">___________________________________________________________, </w:t>
      </w:r>
    </w:p>
    <w:p w14:paraId="06C77D07" w14:textId="0C78F01B" w:rsidR="003D0274" w:rsidRPr="00677043" w:rsidRDefault="00000000" w:rsidP="00677043">
      <w:pPr>
        <w:ind w:firstLine="709"/>
        <w:jc w:val="center"/>
        <w:rPr>
          <w:sz w:val="28"/>
          <w:szCs w:val="28"/>
        </w:rPr>
      </w:pPr>
      <w:r w:rsidRPr="00677043">
        <w:rPr>
          <w:sz w:val="28"/>
          <w:szCs w:val="28"/>
        </w:rPr>
        <w:t>(наименование территориального общественного самоуправления)</w:t>
      </w:r>
    </w:p>
    <w:p w14:paraId="2E1437DB" w14:textId="169FE88B" w:rsidR="003D0274" w:rsidRPr="00677043" w:rsidRDefault="003D0274" w:rsidP="00677043">
      <w:pPr>
        <w:ind w:firstLine="709"/>
        <w:jc w:val="both"/>
        <w:rPr>
          <w:sz w:val="28"/>
          <w:szCs w:val="28"/>
        </w:rPr>
      </w:pPr>
    </w:p>
    <w:p w14:paraId="58AF9CE1" w14:textId="77777777" w:rsidR="003D0274" w:rsidRPr="00677043" w:rsidRDefault="00000000" w:rsidP="00677043">
      <w:pPr>
        <w:ind w:firstLine="709"/>
        <w:jc w:val="both"/>
        <w:rPr>
          <w:sz w:val="28"/>
          <w:szCs w:val="28"/>
        </w:rPr>
      </w:pPr>
      <w:r w:rsidRPr="00677043">
        <w:rPr>
          <w:sz w:val="28"/>
          <w:szCs w:val="28"/>
        </w:rPr>
        <w:t xml:space="preserve">Заявление принято «____» __________ 20___ г. </w:t>
      </w:r>
    </w:p>
    <w:p w14:paraId="64225926" w14:textId="0B7E287B" w:rsidR="003D0274" w:rsidRPr="00677043" w:rsidRDefault="003D0274" w:rsidP="00677043">
      <w:pPr>
        <w:ind w:firstLine="709"/>
        <w:jc w:val="both"/>
        <w:rPr>
          <w:sz w:val="28"/>
          <w:szCs w:val="28"/>
        </w:rPr>
      </w:pPr>
    </w:p>
    <w:p w14:paraId="14C2F8D9" w14:textId="7BD09201" w:rsidR="003D0274" w:rsidRPr="00677043" w:rsidRDefault="00000000" w:rsidP="00677043">
      <w:pPr>
        <w:ind w:firstLine="709"/>
        <w:jc w:val="both"/>
        <w:rPr>
          <w:sz w:val="28"/>
          <w:szCs w:val="28"/>
        </w:rPr>
      </w:pPr>
      <w:r w:rsidRPr="00677043">
        <w:rPr>
          <w:sz w:val="28"/>
          <w:szCs w:val="28"/>
        </w:rPr>
        <w:t>По результатам рассмотрения заявления Вам отказано в регистрации устава территориального общественного самоуправления в связи с ______________________________________________________________</w:t>
      </w:r>
    </w:p>
    <w:p w14:paraId="16D161D8" w14:textId="632DB57A" w:rsidR="003D0274" w:rsidRPr="00677043" w:rsidRDefault="00000000" w:rsidP="00677043">
      <w:pPr>
        <w:ind w:firstLine="709"/>
        <w:jc w:val="both"/>
        <w:rPr>
          <w:sz w:val="28"/>
          <w:szCs w:val="28"/>
        </w:rPr>
      </w:pPr>
      <w:r w:rsidRPr="00677043">
        <w:rPr>
          <w:sz w:val="28"/>
          <w:szCs w:val="28"/>
        </w:rPr>
        <w:t>___________________________________________________________</w:t>
      </w:r>
    </w:p>
    <w:p w14:paraId="79A35A1B" w14:textId="3E42BE70" w:rsidR="003D0274" w:rsidRPr="00677043" w:rsidRDefault="00000000" w:rsidP="00677043">
      <w:pPr>
        <w:ind w:firstLine="709"/>
        <w:jc w:val="center"/>
        <w:rPr>
          <w:sz w:val="28"/>
          <w:szCs w:val="28"/>
        </w:rPr>
      </w:pPr>
      <w:r w:rsidRPr="00677043">
        <w:rPr>
          <w:sz w:val="28"/>
          <w:szCs w:val="28"/>
        </w:rPr>
        <w:t>(причина отказа)</w:t>
      </w:r>
    </w:p>
    <w:p w14:paraId="0AC4B852" w14:textId="77777777" w:rsidR="003D0274" w:rsidRPr="00677043" w:rsidRDefault="00000000" w:rsidP="00677043">
      <w:pPr>
        <w:ind w:firstLine="709"/>
        <w:jc w:val="both"/>
        <w:rPr>
          <w:sz w:val="28"/>
          <w:szCs w:val="28"/>
        </w:rPr>
      </w:pPr>
      <w:r w:rsidRPr="00677043">
        <w:rPr>
          <w:sz w:val="28"/>
          <w:szCs w:val="28"/>
        </w:rPr>
        <w:t xml:space="preserve"> _____________________________ _______ ______________________ </w:t>
      </w:r>
    </w:p>
    <w:p w14:paraId="37DFD4AB" w14:textId="77777777" w:rsidR="003D0274" w:rsidRPr="00677043" w:rsidRDefault="00000000" w:rsidP="00677043">
      <w:pPr>
        <w:ind w:firstLine="709"/>
        <w:jc w:val="both"/>
        <w:rPr>
          <w:sz w:val="28"/>
          <w:szCs w:val="28"/>
        </w:rPr>
      </w:pPr>
      <w:r w:rsidRPr="00677043">
        <w:rPr>
          <w:sz w:val="28"/>
          <w:szCs w:val="28"/>
        </w:rPr>
        <w:t xml:space="preserve">Должность уполномоченного сотрудника (подпись) (расшифровка подписи)  </w:t>
      </w:r>
    </w:p>
    <w:p w14:paraId="20EE6469" w14:textId="77777777" w:rsidR="003D0274" w:rsidRPr="00677043" w:rsidRDefault="003D0274" w:rsidP="00677043">
      <w:pPr>
        <w:ind w:firstLine="709"/>
        <w:jc w:val="both"/>
        <w:rPr>
          <w:sz w:val="28"/>
          <w:szCs w:val="28"/>
        </w:rPr>
      </w:pPr>
    </w:p>
    <w:p w14:paraId="748EE423" w14:textId="77777777" w:rsidR="003D0274" w:rsidRPr="00677043" w:rsidRDefault="00000000" w:rsidP="00677043">
      <w:pPr>
        <w:ind w:firstLine="709"/>
        <w:jc w:val="both"/>
        <w:rPr>
          <w:sz w:val="28"/>
          <w:szCs w:val="28"/>
        </w:rPr>
      </w:pPr>
      <w:r w:rsidRPr="00677043">
        <w:rPr>
          <w:sz w:val="28"/>
          <w:szCs w:val="28"/>
        </w:rPr>
        <w:t xml:space="preserve"> Отказ получил </w:t>
      </w:r>
    </w:p>
    <w:p w14:paraId="28D3044F" w14:textId="77777777" w:rsidR="003D0274" w:rsidRPr="00677043" w:rsidRDefault="00000000" w:rsidP="00677043">
      <w:pPr>
        <w:ind w:firstLine="709"/>
        <w:jc w:val="both"/>
        <w:rPr>
          <w:sz w:val="28"/>
          <w:szCs w:val="28"/>
        </w:rPr>
      </w:pPr>
      <w:r w:rsidRPr="00677043">
        <w:rPr>
          <w:sz w:val="28"/>
          <w:szCs w:val="28"/>
        </w:rPr>
        <w:t xml:space="preserve"> «_________» ________________ 20____г. </w:t>
      </w:r>
    </w:p>
    <w:p w14:paraId="42590C43" w14:textId="77777777" w:rsidR="003D0274" w:rsidRPr="00677043" w:rsidRDefault="00000000" w:rsidP="00677043">
      <w:pPr>
        <w:ind w:firstLine="709"/>
        <w:jc w:val="both"/>
        <w:rPr>
          <w:sz w:val="28"/>
          <w:szCs w:val="28"/>
        </w:rPr>
      </w:pPr>
      <w:r w:rsidRPr="00677043">
        <w:rPr>
          <w:sz w:val="28"/>
          <w:szCs w:val="28"/>
        </w:rPr>
        <w:t xml:space="preserve"> </w:t>
      </w:r>
    </w:p>
    <w:p w14:paraId="6D383DB4" w14:textId="77777777" w:rsidR="003D0274" w:rsidRPr="00677043" w:rsidRDefault="00000000" w:rsidP="00677043">
      <w:pPr>
        <w:ind w:firstLine="709"/>
        <w:jc w:val="both"/>
        <w:rPr>
          <w:sz w:val="28"/>
          <w:szCs w:val="28"/>
        </w:rPr>
      </w:pPr>
      <w:r w:rsidRPr="00677043">
        <w:rPr>
          <w:sz w:val="28"/>
          <w:szCs w:val="28"/>
        </w:rPr>
        <w:lastRenderedPageBreak/>
        <w:t xml:space="preserve"> ________________________ _________________________  </w:t>
      </w:r>
    </w:p>
    <w:p w14:paraId="21A41AA7" w14:textId="77777777" w:rsidR="003D0274" w:rsidRPr="00677043" w:rsidRDefault="00000000" w:rsidP="00677043">
      <w:pPr>
        <w:ind w:firstLine="709"/>
        <w:jc w:val="both"/>
        <w:rPr>
          <w:sz w:val="28"/>
          <w:szCs w:val="28"/>
        </w:rPr>
      </w:pPr>
      <w:r w:rsidRPr="00677043">
        <w:rPr>
          <w:sz w:val="28"/>
          <w:szCs w:val="28"/>
        </w:rPr>
        <w:t xml:space="preserve"> (</w:t>
      </w:r>
      <w:proofErr w:type="gramStart"/>
      <w:r w:rsidRPr="00677043">
        <w:rPr>
          <w:sz w:val="28"/>
          <w:szCs w:val="28"/>
        </w:rPr>
        <w:t xml:space="preserve">подпись)   </w:t>
      </w:r>
      <w:proofErr w:type="gramEnd"/>
      <w:r w:rsidRPr="00677043">
        <w:rPr>
          <w:sz w:val="28"/>
          <w:szCs w:val="28"/>
        </w:rPr>
        <w:t xml:space="preserve">                                </w:t>
      </w:r>
      <w:proofErr w:type="gramStart"/>
      <w:r w:rsidRPr="00677043">
        <w:rPr>
          <w:sz w:val="28"/>
          <w:szCs w:val="28"/>
        </w:rPr>
        <w:t xml:space="preserve">   (</w:t>
      </w:r>
      <w:proofErr w:type="gramEnd"/>
      <w:r w:rsidRPr="00677043">
        <w:rPr>
          <w:sz w:val="28"/>
          <w:szCs w:val="28"/>
        </w:rPr>
        <w:t xml:space="preserve">расшифровка подписи) </w:t>
      </w:r>
    </w:p>
    <w:p w14:paraId="2F9F40AD" w14:textId="77777777" w:rsidR="003D0274" w:rsidRPr="00677043" w:rsidRDefault="00000000" w:rsidP="00677043">
      <w:pPr>
        <w:ind w:firstLine="709"/>
        <w:jc w:val="both"/>
        <w:rPr>
          <w:sz w:val="28"/>
          <w:szCs w:val="28"/>
        </w:rPr>
      </w:pPr>
      <w:r w:rsidRPr="00677043">
        <w:rPr>
          <w:sz w:val="28"/>
          <w:szCs w:val="28"/>
        </w:rPr>
        <w:t xml:space="preserve"> </w:t>
      </w:r>
    </w:p>
    <w:p w14:paraId="0B80F5AE" w14:textId="77777777" w:rsidR="003D0274" w:rsidRPr="00677043" w:rsidRDefault="00000000" w:rsidP="00677043">
      <w:pPr>
        <w:ind w:firstLine="709"/>
        <w:jc w:val="both"/>
        <w:rPr>
          <w:sz w:val="28"/>
          <w:szCs w:val="28"/>
        </w:rPr>
      </w:pPr>
      <w:r w:rsidRPr="00677043">
        <w:rPr>
          <w:sz w:val="28"/>
          <w:szCs w:val="28"/>
        </w:rPr>
        <w:t xml:space="preserve">Исполнитель: Телефон: </w:t>
      </w:r>
      <w:r w:rsidRPr="00677043">
        <w:rPr>
          <w:b/>
          <w:sz w:val="28"/>
          <w:szCs w:val="28"/>
        </w:rPr>
        <w:t xml:space="preserve">                                                                                                                                                        </w:t>
      </w:r>
    </w:p>
    <w:p w14:paraId="6D5DDCF7" w14:textId="77777777" w:rsidR="003D0274" w:rsidRPr="00677043" w:rsidRDefault="00000000" w:rsidP="00677043">
      <w:pPr>
        <w:ind w:firstLine="709"/>
        <w:jc w:val="both"/>
        <w:rPr>
          <w:b/>
          <w:sz w:val="28"/>
          <w:szCs w:val="28"/>
        </w:rPr>
      </w:pPr>
      <w:r w:rsidRPr="00677043">
        <w:rPr>
          <w:b/>
          <w:sz w:val="28"/>
          <w:szCs w:val="28"/>
        </w:rPr>
        <w:t xml:space="preserve"> </w:t>
      </w:r>
    </w:p>
    <w:p w14:paraId="44F2D7E1" w14:textId="77777777" w:rsidR="003D0274" w:rsidRPr="00677043" w:rsidRDefault="003D0274" w:rsidP="00677043">
      <w:pPr>
        <w:ind w:firstLine="709"/>
        <w:jc w:val="both"/>
        <w:rPr>
          <w:b/>
          <w:sz w:val="28"/>
          <w:szCs w:val="28"/>
        </w:rPr>
      </w:pPr>
    </w:p>
    <w:p w14:paraId="22F1630A" w14:textId="2190925A" w:rsidR="003D0274" w:rsidRPr="00677043" w:rsidRDefault="00000000" w:rsidP="00677043">
      <w:pPr>
        <w:ind w:firstLine="709"/>
        <w:jc w:val="right"/>
        <w:rPr>
          <w:sz w:val="28"/>
          <w:szCs w:val="28"/>
        </w:rPr>
      </w:pPr>
      <w:r w:rsidRPr="00677043">
        <w:rPr>
          <w:sz w:val="28"/>
          <w:szCs w:val="28"/>
        </w:rPr>
        <w:t xml:space="preserve">ПРИЛОЖЕНИЕ </w:t>
      </w:r>
      <w:r w:rsidR="00677043">
        <w:rPr>
          <w:sz w:val="28"/>
          <w:szCs w:val="28"/>
        </w:rPr>
        <w:t>№</w:t>
      </w:r>
      <w:r w:rsidRPr="00677043">
        <w:rPr>
          <w:sz w:val="28"/>
          <w:szCs w:val="28"/>
        </w:rPr>
        <w:t>3</w:t>
      </w:r>
    </w:p>
    <w:p w14:paraId="21713AD2" w14:textId="77777777" w:rsidR="003D0274" w:rsidRPr="00677043" w:rsidRDefault="00000000" w:rsidP="00677043">
      <w:pPr>
        <w:ind w:firstLine="709"/>
        <w:jc w:val="right"/>
        <w:rPr>
          <w:sz w:val="28"/>
          <w:szCs w:val="28"/>
        </w:rPr>
      </w:pPr>
      <w:r w:rsidRPr="00677043">
        <w:rPr>
          <w:sz w:val="28"/>
          <w:szCs w:val="28"/>
        </w:rPr>
        <w:t>к административному регламенту</w:t>
      </w:r>
    </w:p>
    <w:p w14:paraId="0FEA4902" w14:textId="424B3AFF" w:rsidR="003D0274" w:rsidRPr="00677043" w:rsidRDefault="00000000" w:rsidP="00677043">
      <w:pPr>
        <w:ind w:firstLine="709"/>
        <w:jc w:val="right"/>
        <w:rPr>
          <w:sz w:val="28"/>
          <w:szCs w:val="28"/>
        </w:rPr>
      </w:pPr>
      <w:r w:rsidRPr="00677043">
        <w:rPr>
          <w:sz w:val="28"/>
          <w:szCs w:val="28"/>
        </w:rPr>
        <w:t xml:space="preserve"> предоставления муниципальной услуги</w:t>
      </w:r>
    </w:p>
    <w:p w14:paraId="29FF867A" w14:textId="0DA330B1" w:rsidR="003D0274" w:rsidRPr="00677043" w:rsidRDefault="00000000" w:rsidP="00677043">
      <w:pPr>
        <w:ind w:firstLine="709"/>
        <w:jc w:val="right"/>
        <w:rPr>
          <w:sz w:val="28"/>
          <w:szCs w:val="28"/>
        </w:rPr>
      </w:pPr>
      <w:r w:rsidRPr="00677043">
        <w:rPr>
          <w:sz w:val="28"/>
          <w:szCs w:val="28"/>
        </w:rPr>
        <w:t>«Регистрация уставов территориального</w:t>
      </w:r>
    </w:p>
    <w:p w14:paraId="4AD6CB5D" w14:textId="5B231A3B" w:rsidR="003D0274" w:rsidRPr="00677043" w:rsidRDefault="00000000" w:rsidP="00677043">
      <w:pPr>
        <w:ind w:firstLine="709"/>
        <w:jc w:val="right"/>
        <w:rPr>
          <w:sz w:val="28"/>
          <w:szCs w:val="28"/>
        </w:rPr>
      </w:pPr>
      <w:r w:rsidRPr="00677043">
        <w:rPr>
          <w:sz w:val="28"/>
          <w:szCs w:val="28"/>
        </w:rPr>
        <w:t>общественного самоуправления»</w:t>
      </w:r>
    </w:p>
    <w:p w14:paraId="2D448ED8" w14:textId="77777777" w:rsidR="003D0274" w:rsidRPr="00677043" w:rsidRDefault="00000000" w:rsidP="00677043">
      <w:pPr>
        <w:ind w:firstLine="709"/>
        <w:jc w:val="both"/>
        <w:rPr>
          <w:sz w:val="28"/>
          <w:szCs w:val="28"/>
        </w:rPr>
      </w:pPr>
      <w:r w:rsidRPr="00677043">
        <w:rPr>
          <w:sz w:val="28"/>
          <w:szCs w:val="28"/>
        </w:rPr>
        <w:t xml:space="preserve"> </w:t>
      </w:r>
    </w:p>
    <w:p w14:paraId="49B6476C" w14:textId="3935AB33" w:rsidR="003D0274" w:rsidRPr="00677043" w:rsidRDefault="00000000" w:rsidP="00677043">
      <w:pPr>
        <w:pStyle w:val="1"/>
        <w:spacing w:before="0" w:after="0"/>
        <w:ind w:firstLine="709"/>
        <w:jc w:val="center"/>
        <w:rPr>
          <w:rFonts w:ascii="Times New Roman" w:hAnsi="Times New Roman" w:cs="Times New Roman"/>
          <w:sz w:val="28"/>
          <w:szCs w:val="28"/>
        </w:rPr>
      </w:pPr>
      <w:r w:rsidRPr="00677043">
        <w:rPr>
          <w:rFonts w:ascii="Times New Roman" w:hAnsi="Times New Roman" w:cs="Times New Roman"/>
          <w:sz w:val="28"/>
          <w:szCs w:val="28"/>
        </w:rPr>
        <w:t>СВИДЕТЕЛЬСТВО</w:t>
      </w:r>
    </w:p>
    <w:p w14:paraId="70DEE78D" w14:textId="5AF591C0" w:rsidR="003D0274" w:rsidRPr="00677043" w:rsidRDefault="00000000" w:rsidP="00677043">
      <w:pPr>
        <w:ind w:firstLine="709"/>
        <w:jc w:val="center"/>
        <w:rPr>
          <w:sz w:val="28"/>
          <w:szCs w:val="28"/>
        </w:rPr>
      </w:pPr>
      <w:r w:rsidRPr="00677043">
        <w:rPr>
          <w:b/>
          <w:sz w:val="28"/>
          <w:szCs w:val="28"/>
        </w:rPr>
        <w:t>о регистрации устава территориального общественного самоуправления</w:t>
      </w:r>
    </w:p>
    <w:p w14:paraId="32660CF3" w14:textId="77777777" w:rsidR="003D0274" w:rsidRPr="00677043" w:rsidRDefault="00000000" w:rsidP="00677043">
      <w:pPr>
        <w:ind w:firstLine="709"/>
        <w:jc w:val="both"/>
        <w:rPr>
          <w:sz w:val="28"/>
          <w:szCs w:val="28"/>
        </w:rPr>
      </w:pPr>
      <w:r w:rsidRPr="00677043">
        <w:rPr>
          <w:b/>
          <w:sz w:val="28"/>
          <w:szCs w:val="28"/>
        </w:rPr>
        <w:t xml:space="preserve"> </w:t>
      </w:r>
    </w:p>
    <w:p w14:paraId="100BA284" w14:textId="2DED5B9F" w:rsidR="003D0274" w:rsidRPr="00677043" w:rsidRDefault="00000000" w:rsidP="00677043">
      <w:pPr>
        <w:ind w:firstLine="709"/>
        <w:jc w:val="both"/>
        <w:rPr>
          <w:sz w:val="28"/>
          <w:szCs w:val="28"/>
        </w:rPr>
      </w:pPr>
      <w:r w:rsidRPr="00677043">
        <w:rPr>
          <w:sz w:val="28"/>
          <w:szCs w:val="28"/>
        </w:rPr>
        <w:t xml:space="preserve">Настоящее Свидетельство выдано в соответствии с Положением «Об утверждении Положения о территориальном общественном самоуправлении в Топкинском муниципальном округе», утвержденным решением Совета народных депутатов Топкинского муниципального округа от 26.01.2021 № 218, территориальному общественному самоуправлению: </w:t>
      </w:r>
    </w:p>
    <w:p w14:paraId="29666C6F" w14:textId="68C40726" w:rsidR="003D0274" w:rsidRPr="00677043" w:rsidRDefault="00000000" w:rsidP="00677043">
      <w:pPr>
        <w:ind w:firstLine="709"/>
        <w:jc w:val="both"/>
        <w:rPr>
          <w:sz w:val="28"/>
          <w:szCs w:val="28"/>
        </w:rPr>
      </w:pPr>
      <w:r w:rsidRPr="00677043">
        <w:rPr>
          <w:sz w:val="28"/>
          <w:szCs w:val="28"/>
        </w:rPr>
        <w:t>___________________________________________________________</w:t>
      </w:r>
    </w:p>
    <w:p w14:paraId="595AA6EE" w14:textId="77777777" w:rsidR="003D0274" w:rsidRPr="00677043" w:rsidRDefault="00000000" w:rsidP="00677043">
      <w:pPr>
        <w:ind w:firstLine="709"/>
        <w:jc w:val="both"/>
        <w:rPr>
          <w:sz w:val="28"/>
          <w:szCs w:val="28"/>
        </w:rPr>
      </w:pPr>
      <w:r w:rsidRPr="00677043">
        <w:rPr>
          <w:sz w:val="28"/>
          <w:szCs w:val="28"/>
        </w:rPr>
        <w:t xml:space="preserve">(полное наименование территориального общественного самоуправления) </w:t>
      </w:r>
    </w:p>
    <w:p w14:paraId="05C2D2AE" w14:textId="07974A72" w:rsidR="003D0274" w:rsidRPr="00677043" w:rsidRDefault="00000000" w:rsidP="00677043">
      <w:pPr>
        <w:ind w:firstLine="709"/>
        <w:jc w:val="both"/>
        <w:rPr>
          <w:sz w:val="28"/>
          <w:szCs w:val="28"/>
        </w:rPr>
      </w:pPr>
      <w:r w:rsidRPr="00677043">
        <w:rPr>
          <w:sz w:val="28"/>
          <w:szCs w:val="28"/>
        </w:rPr>
        <w:t xml:space="preserve">___________________________________________________________ и подтверждает регистрацию устава территориального общественного     самоуправления. </w:t>
      </w:r>
    </w:p>
    <w:p w14:paraId="1E190500" w14:textId="77777777" w:rsidR="003D0274" w:rsidRPr="00677043" w:rsidRDefault="00000000" w:rsidP="00677043">
      <w:pPr>
        <w:ind w:firstLine="709"/>
        <w:jc w:val="both"/>
        <w:rPr>
          <w:sz w:val="28"/>
          <w:szCs w:val="28"/>
        </w:rPr>
      </w:pPr>
      <w:r w:rsidRPr="00677043">
        <w:rPr>
          <w:sz w:val="28"/>
          <w:szCs w:val="28"/>
        </w:rPr>
        <w:t xml:space="preserve">Территория </w:t>
      </w:r>
      <w:r w:rsidRPr="00677043">
        <w:rPr>
          <w:sz w:val="28"/>
          <w:szCs w:val="28"/>
        </w:rPr>
        <w:tab/>
        <w:t xml:space="preserve">осуществления </w:t>
      </w:r>
      <w:r w:rsidRPr="00677043">
        <w:rPr>
          <w:sz w:val="28"/>
          <w:szCs w:val="28"/>
        </w:rPr>
        <w:tab/>
        <w:t xml:space="preserve">территориального </w:t>
      </w:r>
      <w:r w:rsidRPr="00677043">
        <w:rPr>
          <w:sz w:val="28"/>
          <w:szCs w:val="28"/>
        </w:rPr>
        <w:tab/>
        <w:t xml:space="preserve">общественного самоуправления: </w:t>
      </w:r>
    </w:p>
    <w:p w14:paraId="40E195C9" w14:textId="303A79F6" w:rsidR="003D0274" w:rsidRPr="00677043" w:rsidRDefault="00000000" w:rsidP="00677043">
      <w:pPr>
        <w:ind w:firstLine="709"/>
        <w:jc w:val="both"/>
        <w:rPr>
          <w:sz w:val="28"/>
          <w:szCs w:val="28"/>
        </w:rPr>
      </w:pPr>
      <w:r w:rsidRPr="00677043">
        <w:rPr>
          <w:sz w:val="28"/>
          <w:szCs w:val="28"/>
        </w:rPr>
        <w:t>___________________________________________________________</w:t>
      </w:r>
    </w:p>
    <w:p w14:paraId="293C101F" w14:textId="2DC1D337" w:rsidR="003D0274" w:rsidRPr="00677043" w:rsidRDefault="00000000" w:rsidP="00677043">
      <w:pPr>
        <w:ind w:firstLine="709"/>
        <w:jc w:val="both"/>
        <w:rPr>
          <w:sz w:val="28"/>
          <w:szCs w:val="28"/>
        </w:rPr>
      </w:pPr>
      <w:r w:rsidRPr="00677043">
        <w:rPr>
          <w:sz w:val="28"/>
          <w:szCs w:val="28"/>
        </w:rPr>
        <w:t>___________________________________________________________</w:t>
      </w:r>
    </w:p>
    <w:p w14:paraId="00432F69" w14:textId="0420654F" w:rsidR="003D0274" w:rsidRPr="00677043" w:rsidRDefault="00000000" w:rsidP="00677043">
      <w:pPr>
        <w:ind w:firstLine="709"/>
        <w:jc w:val="both"/>
        <w:rPr>
          <w:sz w:val="28"/>
          <w:szCs w:val="28"/>
        </w:rPr>
      </w:pPr>
      <w:r w:rsidRPr="00677043">
        <w:rPr>
          <w:sz w:val="28"/>
          <w:szCs w:val="28"/>
        </w:rPr>
        <w:t xml:space="preserve">с указанием даты и номера решения Совета народных депутатов Кемеровского муниципального округа об установлении границ территориального общественного самоуправления) </w:t>
      </w:r>
    </w:p>
    <w:p w14:paraId="2C7E80D3" w14:textId="06024A7C" w:rsidR="003D0274" w:rsidRPr="00677043" w:rsidRDefault="00000000" w:rsidP="00677043">
      <w:pPr>
        <w:ind w:firstLine="709"/>
        <w:jc w:val="both"/>
        <w:rPr>
          <w:sz w:val="28"/>
          <w:szCs w:val="28"/>
        </w:rPr>
      </w:pPr>
      <w:r w:rsidRPr="00677043">
        <w:rPr>
          <w:sz w:val="28"/>
          <w:szCs w:val="28"/>
        </w:rPr>
        <w:t>___________________________________________________________</w:t>
      </w:r>
    </w:p>
    <w:p w14:paraId="0C20E28B" w14:textId="77777777" w:rsidR="003D0274" w:rsidRPr="00677043" w:rsidRDefault="00000000" w:rsidP="00677043">
      <w:pPr>
        <w:ind w:firstLine="709"/>
        <w:jc w:val="both"/>
        <w:rPr>
          <w:sz w:val="28"/>
          <w:szCs w:val="28"/>
        </w:rPr>
      </w:pPr>
      <w:r w:rsidRPr="00677043">
        <w:rPr>
          <w:sz w:val="28"/>
          <w:szCs w:val="28"/>
        </w:rPr>
        <w:t xml:space="preserve"> </w:t>
      </w:r>
    </w:p>
    <w:p w14:paraId="649F9FB9" w14:textId="7D95619F" w:rsidR="003D0274" w:rsidRPr="00677043" w:rsidRDefault="00000000" w:rsidP="00677043">
      <w:pPr>
        <w:ind w:firstLine="709"/>
        <w:jc w:val="both"/>
        <w:rPr>
          <w:sz w:val="28"/>
          <w:szCs w:val="28"/>
        </w:rPr>
      </w:pPr>
      <w:r w:rsidRPr="00677043">
        <w:rPr>
          <w:sz w:val="28"/>
          <w:szCs w:val="28"/>
        </w:rPr>
        <w:t xml:space="preserve">Регистрационный номер ______________ Дата __________________ </w:t>
      </w:r>
    </w:p>
    <w:p w14:paraId="5ABF6302" w14:textId="2F7D347B" w:rsidR="003D0274" w:rsidRPr="00677043" w:rsidRDefault="003D0274" w:rsidP="00677043">
      <w:pPr>
        <w:ind w:firstLine="709"/>
        <w:jc w:val="both"/>
        <w:rPr>
          <w:sz w:val="28"/>
          <w:szCs w:val="28"/>
        </w:rPr>
      </w:pPr>
    </w:p>
    <w:p w14:paraId="7B4625A8" w14:textId="77777777" w:rsidR="003D0274" w:rsidRPr="00677043" w:rsidRDefault="003D0274" w:rsidP="00677043">
      <w:pPr>
        <w:ind w:firstLine="709"/>
        <w:jc w:val="both"/>
        <w:rPr>
          <w:sz w:val="28"/>
          <w:szCs w:val="28"/>
        </w:rPr>
      </w:pPr>
    </w:p>
    <w:p w14:paraId="4D1F8761" w14:textId="77777777" w:rsidR="003D0274" w:rsidRPr="00677043" w:rsidRDefault="00000000" w:rsidP="00677043">
      <w:pPr>
        <w:ind w:firstLine="709"/>
        <w:jc w:val="both"/>
        <w:rPr>
          <w:sz w:val="28"/>
          <w:szCs w:val="28"/>
        </w:rPr>
      </w:pPr>
      <w:r w:rsidRPr="00677043">
        <w:rPr>
          <w:sz w:val="28"/>
          <w:szCs w:val="28"/>
        </w:rPr>
        <w:t xml:space="preserve">Глава  </w:t>
      </w:r>
    </w:p>
    <w:p w14:paraId="4D997D10" w14:textId="48147FF4" w:rsidR="003D0274" w:rsidRPr="00677043" w:rsidRDefault="00000000" w:rsidP="00677043">
      <w:pPr>
        <w:ind w:firstLine="709"/>
        <w:jc w:val="both"/>
        <w:rPr>
          <w:sz w:val="28"/>
          <w:szCs w:val="28"/>
        </w:rPr>
      </w:pPr>
      <w:r w:rsidRPr="00677043">
        <w:rPr>
          <w:sz w:val="28"/>
          <w:szCs w:val="28"/>
        </w:rPr>
        <w:t>Топкинского муниципального округа ___________ _______________</w:t>
      </w:r>
    </w:p>
    <w:p w14:paraId="145FAD13" w14:textId="2E8F71A8" w:rsidR="003D0274" w:rsidRPr="00677043" w:rsidRDefault="00000000" w:rsidP="00677043">
      <w:pPr>
        <w:ind w:firstLine="709"/>
        <w:jc w:val="center"/>
        <w:rPr>
          <w:sz w:val="28"/>
          <w:szCs w:val="28"/>
        </w:rPr>
      </w:pPr>
      <w:r w:rsidRPr="00677043">
        <w:rPr>
          <w:sz w:val="28"/>
          <w:szCs w:val="28"/>
        </w:rPr>
        <w:t>подпись   расшифровка подписи</w:t>
      </w:r>
    </w:p>
    <w:p w14:paraId="357F78B6" w14:textId="77777777" w:rsidR="003D0274" w:rsidRPr="00677043" w:rsidRDefault="00000000" w:rsidP="00677043">
      <w:pPr>
        <w:ind w:firstLine="709"/>
        <w:jc w:val="both"/>
        <w:rPr>
          <w:sz w:val="28"/>
          <w:szCs w:val="28"/>
        </w:rPr>
      </w:pPr>
      <w:r w:rsidRPr="00677043">
        <w:rPr>
          <w:sz w:val="28"/>
          <w:szCs w:val="28"/>
        </w:rPr>
        <w:t xml:space="preserve">    М.П.». </w:t>
      </w:r>
    </w:p>
    <w:p w14:paraId="7646AA8B" w14:textId="5007FC91" w:rsidR="003D0274" w:rsidRPr="00677043" w:rsidRDefault="003D0274" w:rsidP="00677043">
      <w:pPr>
        <w:jc w:val="both"/>
        <w:rPr>
          <w:sz w:val="28"/>
          <w:szCs w:val="28"/>
        </w:rPr>
      </w:pPr>
    </w:p>
    <w:p w14:paraId="73998AE4" w14:textId="08F367E6" w:rsidR="003D0274" w:rsidRPr="00677043" w:rsidRDefault="00000000" w:rsidP="00677043">
      <w:pPr>
        <w:ind w:firstLine="709"/>
        <w:jc w:val="right"/>
        <w:rPr>
          <w:sz w:val="28"/>
          <w:szCs w:val="28"/>
        </w:rPr>
      </w:pPr>
      <w:r w:rsidRPr="00677043">
        <w:rPr>
          <w:b/>
          <w:sz w:val="28"/>
          <w:szCs w:val="28"/>
        </w:rPr>
        <w:t xml:space="preserve">          </w:t>
      </w:r>
      <w:r w:rsidRPr="00677043">
        <w:rPr>
          <w:sz w:val="28"/>
          <w:szCs w:val="28"/>
        </w:rPr>
        <w:t xml:space="preserve"> ПРИЛОЖЕНИЕ </w:t>
      </w:r>
      <w:r w:rsidR="00677043">
        <w:rPr>
          <w:sz w:val="28"/>
          <w:szCs w:val="28"/>
        </w:rPr>
        <w:t xml:space="preserve">№ </w:t>
      </w:r>
      <w:r w:rsidRPr="00677043">
        <w:rPr>
          <w:sz w:val="28"/>
          <w:szCs w:val="28"/>
        </w:rPr>
        <w:t>4</w:t>
      </w:r>
    </w:p>
    <w:p w14:paraId="6472393F" w14:textId="7CE59CFF" w:rsidR="003D0274" w:rsidRPr="00677043" w:rsidRDefault="00000000" w:rsidP="00677043">
      <w:pPr>
        <w:ind w:firstLine="709"/>
        <w:jc w:val="right"/>
        <w:rPr>
          <w:sz w:val="28"/>
          <w:szCs w:val="28"/>
        </w:rPr>
      </w:pPr>
      <w:r w:rsidRPr="00677043">
        <w:rPr>
          <w:sz w:val="28"/>
          <w:szCs w:val="28"/>
        </w:rPr>
        <w:t>к административному регламенту</w:t>
      </w:r>
    </w:p>
    <w:p w14:paraId="0D0B1FCC" w14:textId="0FC4D68E" w:rsidR="003D0274" w:rsidRPr="00677043" w:rsidRDefault="00000000" w:rsidP="00677043">
      <w:pPr>
        <w:ind w:firstLine="709"/>
        <w:jc w:val="right"/>
        <w:rPr>
          <w:sz w:val="28"/>
          <w:szCs w:val="28"/>
        </w:rPr>
      </w:pPr>
      <w:r w:rsidRPr="00677043">
        <w:rPr>
          <w:sz w:val="28"/>
          <w:szCs w:val="28"/>
        </w:rPr>
        <w:t>предоставления муниципальной услуги</w:t>
      </w:r>
    </w:p>
    <w:p w14:paraId="7ECF9CE3" w14:textId="5F336C7C" w:rsidR="003D0274" w:rsidRPr="00677043" w:rsidRDefault="00000000" w:rsidP="00677043">
      <w:pPr>
        <w:ind w:firstLine="709"/>
        <w:jc w:val="right"/>
        <w:rPr>
          <w:sz w:val="28"/>
          <w:szCs w:val="28"/>
        </w:rPr>
      </w:pPr>
      <w:r w:rsidRPr="00677043">
        <w:rPr>
          <w:sz w:val="28"/>
          <w:szCs w:val="28"/>
        </w:rPr>
        <w:t>«Регистрация уставов территориального</w:t>
      </w:r>
    </w:p>
    <w:p w14:paraId="7DC2B11D" w14:textId="52D5AA6F" w:rsidR="003D0274" w:rsidRPr="00677043" w:rsidRDefault="00000000" w:rsidP="00677043">
      <w:pPr>
        <w:ind w:firstLine="709"/>
        <w:jc w:val="right"/>
        <w:rPr>
          <w:sz w:val="28"/>
          <w:szCs w:val="28"/>
        </w:rPr>
      </w:pPr>
      <w:r w:rsidRPr="00677043">
        <w:rPr>
          <w:sz w:val="28"/>
          <w:szCs w:val="28"/>
        </w:rPr>
        <w:t>общественного самоуправления»</w:t>
      </w:r>
    </w:p>
    <w:p w14:paraId="080471EC" w14:textId="0D940B77" w:rsidR="003D0274" w:rsidRPr="00677043" w:rsidRDefault="003D0274" w:rsidP="00677043">
      <w:pPr>
        <w:ind w:firstLine="709"/>
        <w:jc w:val="both"/>
        <w:rPr>
          <w:sz w:val="28"/>
          <w:szCs w:val="28"/>
        </w:rPr>
      </w:pPr>
    </w:p>
    <w:p w14:paraId="2D931D9D" w14:textId="77777777" w:rsidR="003D0274" w:rsidRPr="00677043" w:rsidRDefault="00000000" w:rsidP="00677043">
      <w:pPr>
        <w:pStyle w:val="1"/>
        <w:spacing w:before="0" w:after="0"/>
        <w:ind w:firstLine="709"/>
        <w:jc w:val="both"/>
        <w:rPr>
          <w:rFonts w:ascii="Times New Roman" w:hAnsi="Times New Roman" w:cs="Times New Roman"/>
          <w:sz w:val="28"/>
          <w:szCs w:val="28"/>
        </w:rPr>
      </w:pPr>
      <w:r w:rsidRPr="00677043">
        <w:rPr>
          <w:rFonts w:ascii="Times New Roman" w:hAnsi="Times New Roman" w:cs="Times New Roman"/>
          <w:sz w:val="28"/>
          <w:szCs w:val="28"/>
        </w:rPr>
        <w:t xml:space="preserve">Образец удостоверения </w:t>
      </w:r>
    </w:p>
    <w:p w14:paraId="7FE3D052" w14:textId="77777777" w:rsidR="003D0274" w:rsidRPr="00677043" w:rsidRDefault="00000000" w:rsidP="00677043">
      <w:pPr>
        <w:ind w:firstLine="709"/>
        <w:jc w:val="both"/>
        <w:rPr>
          <w:sz w:val="28"/>
          <w:szCs w:val="28"/>
        </w:rPr>
      </w:pPr>
      <w:r w:rsidRPr="00677043">
        <w:rPr>
          <w:b/>
          <w:sz w:val="28"/>
          <w:szCs w:val="28"/>
        </w:rPr>
        <w:t xml:space="preserve">Председателя ТОС Топкинского муниципального округа </w:t>
      </w:r>
    </w:p>
    <w:p w14:paraId="61BBD425" w14:textId="77777777" w:rsidR="003D0274" w:rsidRPr="00677043" w:rsidRDefault="00000000" w:rsidP="00677043">
      <w:pPr>
        <w:ind w:firstLine="709"/>
        <w:jc w:val="both"/>
        <w:rPr>
          <w:sz w:val="28"/>
          <w:szCs w:val="28"/>
        </w:rPr>
      </w:pPr>
      <w:r w:rsidRPr="00677043">
        <w:rPr>
          <w:sz w:val="28"/>
          <w:szCs w:val="28"/>
        </w:rPr>
        <w:t xml:space="preserve"> </w:t>
      </w:r>
    </w:p>
    <w:tbl>
      <w:tblPr>
        <w:tblW w:w="9291" w:type="dxa"/>
        <w:tblInd w:w="288" w:type="dxa"/>
        <w:tblLayout w:type="fixed"/>
        <w:tblCellMar>
          <w:top w:w="11" w:type="dxa"/>
          <w:right w:w="142" w:type="dxa"/>
        </w:tblCellMar>
        <w:tblLook w:val="04A0" w:firstRow="1" w:lastRow="0" w:firstColumn="1" w:lastColumn="0" w:noHBand="0" w:noVBand="1"/>
      </w:tblPr>
      <w:tblGrid>
        <w:gridCol w:w="4648"/>
        <w:gridCol w:w="4643"/>
      </w:tblGrid>
      <w:tr w:rsidR="003D0274" w:rsidRPr="00677043" w14:paraId="3F4FE018" w14:textId="77777777" w:rsidTr="00AD6C2D">
        <w:trPr>
          <w:trHeight w:val="6613"/>
        </w:trPr>
        <w:tc>
          <w:tcPr>
            <w:tcW w:w="4648" w:type="dxa"/>
            <w:tcBorders>
              <w:top w:val="single" w:sz="4" w:space="0" w:color="000000"/>
              <w:left w:val="single" w:sz="4" w:space="0" w:color="000000"/>
              <w:bottom w:val="single" w:sz="4" w:space="0" w:color="000000"/>
              <w:right w:val="single" w:sz="4" w:space="0" w:color="000000"/>
            </w:tcBorders>
          </w:tcPr>
          <w:p w14:paraId="4353D7B4" w14:textId="77777777" w:rsidR="003D0274" w:rsidRPr="00677043" w:rsidRDefault="00000000" w:rsidP="00677043">
            <w:pPr>
              <w:widowControl w:val="0"/>
              <w:ind w:firstLine="709"/>
              <w:jc w:val="both"/>
              <w:rPr>
                <w:sz w:val="28"/>
                <w:szCs w:val="28"/>
              </w:rPr>
            </w:pPr>
            <w:r w:rsidRPr="00677043">
              <w:rPr>
                <w:noProof/>
                <w:sz w:val="28"/>
                <w:szCs w:val="28"/>
              </w:rPr>
              <w:drawing>
                <wp:inline distT="0" distB="0" distL="0" distR="0" wp14:anchorId="33241C6D" wp14:editId="0B633F6B">
                  <wp:extent cx="678180" cy="84328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4"/>
                          <a:srcRect l="-43" t="-35" r="-43" b="-35"/>
                          <a:stretch>
                            <a:fillRect/>
                          </a:stretch>
                        </pic:blipFill>
                        <pic:spPr bwMode="auto">
                          <a:xfrm>
                            <a:off x="0" y="0"/>
                            <a:ext cx="678180" cy="843280"/>
                          </a:xfrm>
                          <a:prstGeom prst="rect">
                            <a:avLst/>
                          </a:prstGeom>
                          <a:noFill/>
                        </pic:spPr>
                      </pic:pic>
                    </a:graphicData>
                  </a:graphic>
                </wp:inline>
              </w:drawing>
            </w:r>
          </w:p>
          <w:p w14:paraId="0286E7A4" w14:textId="02D9EF13" w:rsidR="003D0274" w:rsidRPr="00677043" w:rsidRDefault="00000000" w:rsidP="00677043">
            <w:pPr>
              <w:widowControl w:val="0"/>
              <w:ind w:firstLine="709"/>
              <w:jc w:val="both"/>
              <w:rPr>
                <w:sz w:val="28"/>
                <w:szCs w:val="28"/>
              </w:rPr>
            </w:pPr>
            <w:r w:rsidRPr="00677043">
              <w:rPr>
                <w:b/>
                <w:sz w:val="28"/>
                <w:szCs w:val="28"/>
              </w:rPr>
              <w:t>Администрация Топкинского муниципального округа</w:t>
            </w:r>
          </w:p>
          <w:p w14:paraId="0C712A7D" w14:textId="77777777" w:rsidR="003D0274" w:rsidRPr="00677043" w:rsidRDefault="003D0274" w:rsidP="00677043">
            <w:pPr>
              <w:widowControl w:val="0"/>
              <w:ind w:firstLine="709"/>
              <w:jc w:val="both"/>
              <w:rPr>
                <w:sz w:val="28"/>
                <w:szCs w:val="28"/>
              </w:rPr>
            </w:pPr>
          </w:p>
          <w:p w14:paraId="6C77C1D2" w14:textId="77777777" w:rsidR="003D0274" w:rsidRPr="00677043" w:rsidRDefault="00000000" w:rsidP="00677043">
            <w:pPr>
              <w:widowControl w:val="0"/>
              <w:ind w:firstLine="709"/>
              <w:jc w:val="both"/>
              <w:rPr>
                <w:sz w:val="28"/>
                <w:szCs w:val="28"/>
              </w:rPr>
            </w:pPr>
            <w:r w:rsidRPr="00677043">
              <w:rPr>
                <w:b/>
                <w:sz w:val="28"/>
                <w:szCs w:val="28"/>
              </w:rPr>
              <w:t>УДОСТОВЕРЕНИЕ № ___</w:t>
            </w:r>
          </w:p>
          <w:p w14:paraId="49537FE7" w14:textId="77777777" w:rsidR="003D0274" w:rsidRPr="00677043" w:rsidRDefault="003D0274" w:rsidP="00677043">
            <w:pPr>
              <w:widowControl w:val="0"/>
              <w:ind w:firstLine="709"/>
              <w:jc w:val="both"/>
              <w:rPr>
                <w:sz w:val="28"/>
                <w:szCs w:val="28"/>
              </w:rPr>
            </w:pPr>
          </w:p>
          <w:p w14:paraId="235E9DC2" w14:textId="50E1DEE7" w:rsidR="003D0274" w:rsidRPr="00677043" w:rsidRDefault="00000000" w:rsidP="00677043">
            <w:pPr>
              <w:widowControl w:val="0"/>
              <w:ind w:firstLine="709"/>
              <w:jc w:val="both"/>
              <w:rPr>
                <w:sz w:val="28"/>
                <w:szCs w:val="28"/>
              </w:rPr>
            </w:pPr>
            <w:r>
              <w:rPr>
                <w:noProof/>
              </w:rPr>
              <w:pict w14:anchorId="1F918171">
                <v:rect id="Picture 8" o:spid="_x0000_s2050" style="position:absolute;left:0;text-align:left;margin-left:-.1pt;margin-top:-.45pt;width:103.35pt;height:127.4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" filled="f" stroked="f" strokeweight="0">
                  <v:textbox style="mso-fit-shape-to-text:t" inset="0,0,0,0">
                    <w:txbxContent>
                      <w:tbl>
                        <w:tblPr>
                          <w:tblW w:w="2067" w:type="dxa"/>
                          <w:tblInd w:w="720" w:type="dxa"/>
                          <w:tblLayout w:type="fixed"/>
                          <w:tblCellMar>
                            <w:top w:w="60" w:type="dxa"/>
                            <w:left w:w="115" w:type="dxa"/>
                            <w:right w:w="115" w:type="dxa"/>
                          </w:tblCellMar>
                          <w:tblLook w:val="04A0" w:firstRow="1" w:lastRow="0" w:firstColumn="1" w:lastColumn="0" w:noHBand="0" w:noVBand="1"/>
                        </w:tblPr>
                        <w:tblGrid>
                          <w:gridCol w:w="2067"/>
                        </w:tblGrid>
                        <w:tr w:rsidR="003D0274" w14:paraId="377B6EC0" w14:textId="77777777">
                          <w:trPr>
                            <w:trHeight w:val="2264"/>
                          </w:trPr>
                          <w:tc>
                            <w:tcPr>
                              <w:tcW w:w="2067" w:type="dxa"/>
                              <w:tcBorders>
                                <w:top w:val="single" w:sz="4" w:space="0" w:color="000000"/>
                                <w:left w:val="single" w:sz="4" w:space="0" w:color="000000"/>
                                <w:bottom w:val="single" w:sz="4" w:space="0" w:color="000000"/>
                                <w:right w:val="single" w:sz="4" w:space="0" w:color="000000"/>
                              </w:tcBorders>
                            </w:tcPr>
                            <w:p w14:paraId="05BCD046" w14:textId="77777777" w:rsidR="003D0274" w:rsidRDefault="00000000">
                              <w:pPr>
                                <w:pStyle w:val="af8"/>
                                <w:widowControl w:val="0"/>
                                <w:spacing w:after="6" w:line="276" w:lineRule="auto"/>
                                <w:ind w:right="283"/>
                                <w:jc w:val="center"/>
                              </w:pPr>
                              <w:r>
                                <w:t>Место для</w:t>
                              </w:r>
                            </w:p>
                            <w:p w14:paraId="378EBF55" w14:textId="77777777" w:rsidR="003D0274" w:rsidRDefault="00000000">
                              <w:pPr>
                                <w:pStyle w:val="af8"/>
                                <w:widowControl w:val="0"/>
                                <w:ind w:right="3"/>
                                <w:jc w:val="center"/>
                              </w:pPr>
                              <w:r>
                                <w:t>фотографии</w:t>
                              </w:r>
                            </w:p>
                            <w:p w14:paraId="7A4EF8AA" w14:textId="77777777" w:rsidR="003D0274" w:rsidRDefault="003D0274">
                              <w:pPr>
                                <w:pStyle w:val="af8"/>
                                <w:widowControl w:val="0"/>
                                <w:ind w:left="67"/>
                                <w:jc w:val="center"/>
                              </w:pPr>
                            </w:p>
                            <w:p w14:paraId="42A69B54" w14:textId="77777777" w:rsidR="003D0274" w:rsidRDefault="003D0274">
                              <w:pPr>
                                <w:pStyle w:val="af8"/>
                                <w:widowControl w:val="0"/>
                                <w:ind w:left="67"/>
                                <w:jc w:val="center"/>
                              </w:pPr>
                            </w:p>
                            <w:p w14:paraId="0CA1ABE0" w14:textId="77777777" w:rsidR="003D0274" w:rsidRDefault="003D0274">
                              <w:pPr>
                                <w:pStyle w:val="af8"/>
                                <w:widowControl w:val="0"/>
                                <w:ind w:left="67"/>
                                <w:jc w:val="center"/>
                              </w:pPr>
                            </w:p>
                            <w:p w14:paraId="314B795B" w14:textId="77777777" w:rsidR="003D0274" w:rsidRDefault="003D0274">
                              <w:pPr>
                                <w:pStyle w:val="af8"/>
                                <w:widowControl w:val="0"/>
                                <w:ind w:left="67"/>
                                <w:jc w:val="center"/>
                              </w:pPr>
                            </w:p>
                          </w:tc>
                        </w:tr>
                      </w:tbl>
                      <w:p w14:paraId="15549BA9" w14:textId="77777777" w:rsidR="003D0274" w:rsidRDefault="003D0274">
                        <w:pPr>
                          <w:pStyle w:val="af8"/>
                          <w:widowControl w:val="0"/>
                          <w:spacing w:after="14"/>
                        </w:pPr>
                      </w:p>
                    </w:txbxContent>
                  </v:textbox>
                  <w10:wrap type="square"/>
                </v:rect>
              </w:pict>
            </w:r>
          </w:p>
          <w:p w14:paraId="7FD6D0F9" w14:textId="77777777" w:rsidR="003D0274" w:rsidRPr="00677043" w:rsidRDefault="003D0274" w:rsidP="00677043">
            <w:pPr>
              <w:widowControl w:val="0"/>
              <w:ind w:firstLine="709"/>
              <w:jc w:val="both"/>
              <w:rPr>
                <w:sz w:val="28"/>
                <w:szCs w:val="28"/>
              </w:rPr>
            </w:pPr>
          </w:p>
          <w:p w14:paraId="6F1BD4D1" w14:textId="77777777" w:rsidR="003D0274" w:rsidRPr="00677043" w:rsidRDefault="003D0274" w:rsidP="00677043">
            <w:pPr>
              <w:widowControl w:val="0"/>
              <w:ind w:firstLine="709"/>
              <w:jc w:val="both"/>
              <w:rPr>
                <w:sz w:val="28"/>
                <w:szCs w:val="28"/>
              </w:rPr>
            </w:pPr>
          </w:p>
          <w:p w14:paraId="19C05994" w14:textId="77777777" w:rsidR="003D0274" w:rsidRPr="00677043" w:rsidRDefault="00000000" w:rsidP="00677043">
            <w:pPr>
              <w:widowControl w:val="0"/>
              <w:ind w:firstLine="709"/>
              <w:jc w:val="both"/>
              <w:rPr>
                <w:sz w:val="28"/>
                <w:szCs w:val="28"/>
              </w:rPr>
            </w:pPr>
            <w:r w:rsidRPr="00677043">
              <w:rPr>
                <w:b/>
                <w:sz w:val="28"/>
                <w:szCs w:val="28"/>
              </w:rPr>
              <w:t>_______________</w:t>
            </w:r>
          </w:p>
          <w:p w14:paraId="03393BCA" w14:textId="77777777" w:rsidR="003D0274" w:rsidRPr="00677043" w:rsidRDefault="00000000" w:rsidP="00677043">
            <w:pPr>
              <w:widowControl w:val="0"/>
              <w:ind w:firstLine="709"/>
              <w:jc w:val="both"/>
              <w:rPr>
                <w:sz w:val="28"/>
                <w:szCs w:val="28"/>
              </w:rPr>
            </w:pPr>
            <w:r w:rsidRPr="00677043">
              <w:rPr>
                <w:sz w:val="28"/>
                <w:szCs w:val="28"/>
              </w:rPr>
              <w:t>личная подпись</w:t>
            </w:r>
          </w:p>
          <w:p w14:paraId="45B770A0" w14:textId="77777777" w:rsidR="003D0274" w:rsidRPr="00677043" w:rsidRDefault="00000000" w:rsidP="00677043">
            <w:pPr>
              <w:widowControl w:val="0"/>
              <w:ind w:firstLine="709"/>
              <w:jc w:val="both"/>
              <w:rPr>
                <w:sz w:val="28"/>
                <w:szCs w:val="28"/>
              </w:rPr>
            </w:pPr>
            <w:r w:rsidRPr="00677043">
              <w:rPr>
                <w:b/>
                <w:sz w:val="28"/>
                <w:szCs w:val="28"/>
              </w:rPr>
              <w:t xml:space="preserve">                                         </w:t>
            </w:r>
            <w:r w:rsidRPr="00677043">
              <w:rPr>
                <w:sz w:val="28"/>
                <w:szCs w:val="28"/>
                <w:vertAlign w:val="subscript"/>
              </w:rPr>
              <w:t>М.П.</w:t>
            </w:r>
          </w:p>
          <w:p w14:paraId="29688577" w14:textId="2CADE63E" w:rsidR="003D0274" w:rsidRPr="00677043" w:rsidRDefault="00000000" w:rsidP="00677043">
            <w:pPr>
              <w:widowControl w:val="0"/>
              <w:jc w:val="both"/>
              <w:rPr>
                <w:sz w:val="28"/>
                <w:szCs w:val="28"/>
              </w:rPr>
            </w:pPr>
            <w:r w:rsidRPr="00677043">
              <w:rPr>
                <w:sz w:val="28"/>
                <w:szCs w:val="28"/>
              </w:rPr>
              <w:t>Дата выдачи «__» _______20__года</w:t>
            </w:r>
          </w:p>
          <w:p w14:paraId="29D500D2" w14:textId="76F63CD6" w:rsidR="003D0274" w:rsidRPr="00677043" w:rsidRDefault="00000000" w:rsidP="00677043">
            <w:pPr>
              <w:widowControl w:val="0"/>
              <w:jc w:val="both"/>
              <w:rPr>
                <w:sz w:val="28"/>
                <w:szCs w:val="28"/>
              </w:rPr>
            </w:pPr>
            <w:r w:rsidRPr="00677043">
              <w:rPr>
                <w:sz w:val="28"/>
                <w:szCs w:val="28"/>
              </w:rPr>
              <w:t>Действительно до «__» ___20__года</w:t>
            </w:r>
          </w:p>
          <w:p w14:paraId="6B8D42EA" w14:textId="77777777" w:rsidR="003D0274" w:rsidRPr="00677043" w:rsidRDefault="003D0274" w:rsidP="00677043">
            <w:pPr>
              <w:widowControl w:val="0"/>
              <w:ind w:firstLine="709"/>
              <w:jc w:val="both"/>
              <w:rPr>
                <w:sz w:val="28"/>
                <w:szCs w:val="28"/>
              </w:rPr>
            </w:pPr>
          </w:p>
          <w:p w14:paraId="254D07EA" w14:textId="77777777" w:rsidR="003D0274" w:rsidRPr="00677043" w:rsidRDefault="00000000" w:rsidP="00AD6C2D">
            <w:pPr>
              <w:widowControl w:val="0"/>
              <w:jc w:val="both"/>
              <w:rPr>
                <w:sz w:val="28"/>
                <w:szCs w:val="28"/>
              </w:rPr>
            </w:pPr>
            <w:r w:rsidRPr="00677043">
              <w:rPr>
                <w:sz w:val="28"/>
                <w:szCs w:val="28"/>
              </w:rPr>
              <w:t>Настоящее удостоверение подлежит возврату при оставлении должности</w:t>
            </w:r>
          </w:p>
        </w:tc>
        <w:tc>
          <w:tcPr>
            <w:tcW w:w="4643" w:type="dxa"/>
            <w:tcBorders>
              <w:top w:val="single" w:sz="4" w:space="0" w:color="000000"/>
              <w:left w:val="single" w:sz="4" w:space="0" w:color="000000"/>
              <w:bottom w:val="single" w:sz="4" w:space="0" w:color="000000"/>
              <w:right w:val="single" w:sz="4" w:space="0" w:color="000000"/>
            </w:tcBorders>
            <w:vAlign w:val="center"/>
          </w:tcPr>
          <w:p w14:paraId="05247BD4" w14:textId="77777777" w:rsidR="003D0274" w:rsidRPr="00677043" w:rsidRDefault="00000000" w:rsidP="00AD6C2D">
            <w:pPr>
              <w:widowControl w:val="0"/>
              <w:jc w:val="both"/>
              <w:rPr>
                <w:sz w:val="28"/>
                <w:szCs w:val="28"/>
              </w:rPr>
            </w:pPr>
            <w:r w:rsidRPr="00677043">
              <w:rPr>
                <w:sz w:val="28"/>
                <w:szCs w:val="28"/>
              </w:rPr>
              <w:t>Фамилия _____________________</w:t>
            </w:r>
          </w:p>
          <w:p w14:paraId="63AF355A" w14:textId="77777777" w:rsidR="003D0274" w:rsidRPr="00677043" w:rsidRDefault="00000000" w:rsidP="00AD6C2D">
            <w:pPr>
              <w:widowControl w:val="0"/>
              <w:jc w:val="both"/>
              <w:rPr>
                <w:sz w:val="28"/>
                <w:szCs w:val="28"/>
              </w:rPr>
            </w:pPr>
            <w:r w:rsidRPr="00677043">
              <w:rPr>
                <w:sz w:val="28"/>
                <w:szCs w:val="28"/>
              </w:rPr>
              <w:t>Имя _________________________</w:t>
            </w:r>
          </w:p>
          <w:p w14:paraId="539EA685" w14:textId="77777777" w:rsidR="003D0274" w:rsidRPr="00677043" w:rsidRDefault="00000000" w:rsidP="00AD6C2D">
            <w:pPr>
              <w:widowControl w:val="0"/>
              <w:jc w:val="both"/>
              <w:rPr>
                <w:sz w:val="28"/>
                <w:szCs w:val="28"/>
              </w:rPr>
            </w:pPr>
            <w:r w:rsidRPr="00677043">
              <w:rPr>
                <w:sz w:val="28"/>
                <w:szCs w:val="28"/>
              </w:rPr>
              <w:t>Отчество _____________________</w:t>
            </w:r>
          </w:p>
          <w:p w14:paraId="08671A94" w14:textId="77777777" w:rsidR="003D0274" w:rsidRPr="00677043" w:rsidRDefault="003D0274" w:rsidP="00677043">
            <w:pPr>
              <w:widowControl w:val="0"/>
              <w:ind w:firstLine="709"/>
              <w:jc w:val="both"/>
              <w:rPr>
                <w:sz w:val="28"/>
                <w:szCs w:val="28"/>
              </w:rPr>
            </w:pPr>
          </w:p>
          <w:p w14:paraId="76736692" w14:textId="77777777" w:rsidR="003D0274" w:rsidRPr="00677043" w:rsidRDefault="003D0274" w:rsidP="00677043">
            <w:pPr>
              <w:widowControl w:val="0"/>
              <w:ind w:firstLine="709"/>
              <w:jc w:val="both"/>
              <w:rPr>
                <w:sz w:val="28"/>
                <w:szCs w:val="28"/>
              </w:rPr>
            </w:pPr>
          </w:p>
          <w:p w14:paraId="4432E1D4" w14:textId="77777777" w:rsidR="003D0274" w:rsidRPr="00677043" w:rsidRDefault="00000000" w:rsidP="00AD6C2D">
            <w:pPr>
              <w:widowControl w:val="0"/>
              <w:jc w:val="both"/>
              <w:rPr>
                <w:sz w:val="28"/>
                <w:szCs w:val="28"/>
              </w:rPr>
            </w:pPr>
            <w:r w:rsidRPr="00677043">
              <w:rPr>
                <w:sz w:val="28"/>
                <w:szCs w:val="28"/>
              </w:rPr>
              <w:t>Председатель ТОС</w:t>
            </w:r>
          </w:p>
          <w:p w14:paraId="6F0E6658" w14:textId="77777777" w:rsidR="003D0274" w:rsidRPr="00677043" w:rsidRDefault="00000000" w:rsidP="00AD6C2D">
            <w:pPr>
              <w:widowControl w:val="0"/>
              <w:jc w:val="both"/>
              <w:rPr>
                <w:sz w:val="28"/>
                <w:szCs w:val="28"/>
              </w:rPr>
            </w:pPr>
            <w:r w:rsidRPr="00677043">
              <w:rPr>
                <w:sz w:val="28"/>
                <w:szCs w:val="28"/>
              </w:rPr>
              <w:t>_____________________________</w:t>
            </w:r>
          </w:p>
          <w:p w14:paraId="16792021" w14:textId="77777777" w:rsidR="003D0274" w:rsidRPr="00677043" w:rsidRDefault="00000000" w:rsidP="00677043">
            <w:pPr>
              <w:widowControl w:val="0"/>
              <w:ind w:firstLine="709"/>
              <w:jc w:val="both"/>
              <w:rPr>
                <w:sz w:val="28"/>
                <w:szCs w:val="28"/>
              </w:rPr>
            </w:pPr>
            <w:r w:rsidRPr="00677043">
              <w:rPr>
                <w:sz w:val="28"/>
                <w:szCs w:val="28"/>
              </w:rPr>
              <w:t xml:space="preserve"> (наименование ТОС)</w:t>
            </w:r>
          </w:p>
          <w:p w14:paraId="3FD243AB" w14:textId="57C02F0D" w:rsidR="003D0274" w:rsidRPr="00677043" w:rsidRDefault="00000000" w:rsidP="00AD6C2D">
            <w:pPr>
              <w:widowControl w:val="0"/>
              <w:jc w:val="both"/>
              <w:rPr>
                <w:sz w:val="28"/>
                <w:szCs w:val="28"/>
              </w:rPr>
            </w:pPr>
            <w:r w:rsidRPr="00677043">
              <w:rPr>
                <w:sz w:val="28"/>
                <w:szCs w:val="28"/>
              </w:rPr>
              <w:t>_______________________________</w:t>
            </w:r>
          </w:p>
          <w:p w14:paraId="007ABB03" w14:textId="77777777" w:rsidR="003D0274" w:rsidRPr="00677043" w:rsidRDefault="003D0274" w:rsidP="00677043">
            <w:pPr>
              <w:widowControl w:val="0"/>
              <w:ind w:firstLine="709"/>
              <w:jc w:val="both"/>
              <w:rPr>
                <w:sz w:val="28"/>
                <w:szCs w:val="28"/>
              </w:rPr>
            </w:pPr>
          </w:p>
          <w:p w14:paraId="7F6504EE" w14:textId="77777777" w:rsidR="003D0274" w:rsidRPr="00677043" w:rsidRDefault="003D0274" w:rsidP="00677043">
            <w:pPr>
              <w:widowControl w:val="0"/>
              <w:ind w:firstLine="709"/>
              <w:jc w:val="both"/>
              <w:rPr>
                <w:sz w:val="28"/>
                <w:szCs w:val="28"/>
              </w:rPr>
            </w:pPr>
          </w:p>
          <w:p w14:paraId="617B0A0F" w14:textId="77777777" w:rsidR="003D0274" w:rsidRPr="00677043" w:rsidRDefault="00000000" w:rsidP="00AD6C2D">
            <w:pPr>
              <w:widowControl w:val="0"/>
              <w:jc w:val="both"/>
              <w:rPr>
                <w:sz w:val="28"/>
                <w:szCs w:val="28"/>
              </w:rPr>
            </w:pPr>
            <w:r w:rsidRPr="00677043">
              <w:rPr>
                <w:sz w:val="28"/>
                <w:szCs w:val="28"/>
              </w:rPr>
              <w:t>Глава Топкинского муниципального округа</w:t>
            </w:r>
          </w:p>
          <w:p w14:paraId="483DC088" w14:textId="77777777" w:rsidR="003D0274" w:rsidRPr="00677043" w:rsidRDefault="003D0274" w:rsidP="00677043">
            <w:pPr>
              <w:widowControl w:val="0"/>
              <w:ind w:firstLine="709"/>
              <w:jc w:val="both"/>
              <w:rPr>
                <w:sz w:val="28"/>
                <w:szCs w:val="28"/>
              </w:rPr>
            </w:pPr>
          </w:p>
          <w:p w14:paraId="04100E81" w14:textId="77777777" w:rsidR="003D0274" w:rsidRPr="00677043" w:rsidRDefault="00000000" w:rsidP="00AD6C2D">
            <w:pPr>
              <w:widowControl w:val="0"/>
              <w:jc w:val="both"/>
              <w:rPr>
                <w:sz w:val="28"/>
                <w:szCs w:val="28"/>
              </w:rPr>
            </w:pPr>
            <w:r w:rsidRPr="00677043">
              <w:rPr>
                <w:sz w:val="28"/>
                <w:szCs w:val="28"/>
              </w:rPr>
              <w:t>_________               _____________</w:t>
            </w:r>
          </w:p>
          <w:p w14:paraId="77093052" w14:textId="77777777" w:rsidR="003D0274" w:rsidRPr="00677043" w:rsidRDefault="00000000" w:rsidP="00677043">
            <w:pPr>
              <w:widowControl w:val="0"/>
              <w:ind w:firstLine="709"/>
              <w:jc w:val="both"/>
              <w:rPr>
                <w:sz w:val="28"/>
                <w:szCs w:val="28"/>
              </w:rPr>
            </w:pPr>
            <w:r w:rsidRPr="00677043">
              <w:rPr>
                <w:sz w:val="28"/>
                <w:szCs w:val="28"/>
              </w:rPr>
              <w:t xml:space="preserve">    подпись                               фамилия, инициалы           М.П.</w:t>
            </w:r>
          </w:p>
          <w:p w14:paraId="368FA23D" w14:textId="77777777" w:rsidR="003D0274" w:rsidRPr="00677043" w:rsidRDefault="003D0274" w:rsidP="00677043">
            <w:pPr>
              <w:widowControl w:val="0"/>
              <w:ind w:firstLine="709"/>
              <w:jc w:val="both"/>
              <w:rPr>
                <w:sz w:val="28"/>
                <w:szCs w:val="28"/>
              </w:rPr>
            </w:pPr>
          </w:p>
        </w:tc>
      </w:tr>
    </w:tbl>
    <w:p w14:paraId="5FAE4992" w14:textId="3452044F" w:rsidR="003D0274" w:rsidRPr="00677043" w:rsidRDefault="003D0274" w:rsidP="00AD6C2D">
      <w:pPr>
        <w:ind w:firstLine="709"/>
        <w:jc w:val="both"/>
        <w:rPr>
          <w:sz w:val="28"/>
          <w:szCs w:val="28"/>
        </w:rPr>
      </w:pPr>
    </w:p>
    <w:sectPr w:rsidR="003D0274" w:rsidRPr="00677043">
      <w:headerReference w:type="even" r:id="rId15"/>
      <w:headerReference w:type="default" r:id="rId16"/>
      <w:footerReference w:type="even" r:id="rId17"/>
      <w:footerReference w:type="default" r:id="rId18"/>
      <w:headerReference w:type="first" r:id="rId19"/>
      <w:footerReference w:type="first" r:id="rId20"/>
      <w:pgSz w:w="11906" w:h="16838"/>
      <w:pgMar w:top="1134" w:right="1133" w:bottom="1134" w:left="1701" w:header="720"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BF7B" w14:textId="77777777" w:rsidR="0036513E" w:rsidRDefault="0036513E">
      <w:r>
        <w:separator/>
      </w:r>
    </w:p>
  </w:endnote>
  <w:endnote w:type="continuationSeparator" w:id="0">
    <w:p w14:paraId="1E53CB22" w14:textId="77777777" w:rsidR="0036513E" w:rsidRDefault="0036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5B5E" w14:textId="37BF931B" w:rsidR="003D0274" w:rsidRDefault="00000000">
    <w:pPr>
      <w:pStyle w:val="af5"/>
    </w:pPr>
    <w:r>
      <w:rPr>
        <w:noProof/>
      </w:rPr>
      <w:pict w14:anchorId="6560474D">
        <v:rect id="Врезка2" o:spid="_x0000_s1025"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404C7FF9" w14:textId="77777777" w:rsidR="003D0274" w:rsidRDefault="00000000">
                <w:pPr>
                  <w:pStyle w:val="af5"/>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7ACC" w14:textId="77777777" w:rsidR="003D0274" w:rsidRDefault="003D027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E41" w14:textId="77777777" w:rsidR="003D0274" w:rsidRDefault="003D0274">
    <w:pPr>
      <w:pStyle w:val="af5"/>
      <w:jc w:val="right"/>
    </w:pPr>
  </w:p>
  <w:p w14:paraId="3E92C150" w14:textId="77777777" w:rsidR="003D0274" w:rsidRDefault="003D0274">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15F3" w14:textId="77777777" w:rsidR="0036513E" w:rsidRDefault="0036513E">
      <w:r>
        <w:separator/>
      </w:r>
    </w:p>
  </w:footnote>
  <w:footnote w:type="continuationSeparator" w:id="0">
    <w:p w14:paraId="1C76935E" w14:textId="77777777" w:rsidR="0036513E" w:rsidRDefault="0036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EEE1" w14:textId="77777777" w:rsidR="003D0274" w:rsidRDefault="003D027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454461"/>
      <w:docPartObj>
        <w:docPartGallery w:val="Page Numbers (Top of Page)"/>
        <w:docPartUnique/>
      </w:docPartObj>
    </w:sdtPr>
    <w:sdtContent>
      <w:p w14:paraId="58F39AEF" w14:textId="77777777" w:rsidR="003D0274" w:rsidRDefault="00000000">
        <w:pPr>
          <w:pStyle w:val="a8"/>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21</w:t>
        </w:r>
        <w:r>
          <w:rPr>
            <w:rFonts w:ascii="Arial" w:hAnsi="Arial" w:cs="Arial"/>
          </w:rPr>
          <w:fldChar w:fldCharType="end"/>
        </w:r>
      </w:p>
    </w:sdtContent>
  </w:sdt>
  <w:p w14:paraId="148BA715" w14:textId="77777777" w:rsidR="003D0274" w:rsidRDefault="003D027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C728" w14:textId="77777777" w:rsidR="003D0274" w:rsidRDefault="003D0274">
    <w:pPr>
      <w:pStyle w:val="a8"/>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A76"/>
    <w:multiLevelType w:val="multilevel"/>
    <w:tmpl w:val="FEE42E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7E45DD"/>
    <w:multiLevelType w:val="multilevel"/>
    <w:tmpl w:val="BEFE8ACA"/>
    <w:lvl w:ilvl="0">
      <w:start w:val="1"/>
      <w:numFmt w:val="decimal"/>
      <w:lvlText w:val="%1)"/>
      <w:lvlJc w:val="left"/>
      <w:pPr>
        <w:tabs>
          <w:tab w:val="num" w:pos="0"/>
        </w:tabs>
        <w:ind w:left="0" w:firstLine="0"/>
      </w:pPr>
      <w:rPr>
        <w:rFonts w:ascii="Times New Roman" w:hAnsi="Times New Roman"/>
        <w:b w:val="0"/>
        <w:i w:val="0"/>
        <w:strike w:val="0"/>
        <w:dstrike w:val="0"/>
        <w:color w:val="000000"/>
        <w:sz w:val="28"/>
        <w:u w:val="none" w:color="000000"/>
      </w:rPr>
    </w:lvl>
    <w:lvl w:ilvl="1">
      <w:start w:val="1"/>
      <w:numFmt w:val="lowerLetter"/>
      <w:lvlText w:val="%2"/>
      <w:lvlJc w:val="left"/>
      <w:pPr>
        <w:tabs>
          <w:tab w:val="num" w:pos="0"/>
        </w:tabs>
        <w:ind w:left="1620" w:firstLine="0"/>
      </w:pPr>
      <w:rPr>
        <w:rFonts w:ascii="Times New Roman" w:hAnsi="Times New Roman"/>
        <w:b w:val="0"/>
        <w:i w:val="0"/>
        <w:strike w:val="0"/>
        <w:dstrike w:val="0"/>
        <w:color w:val="000000"/>
        <w:sz w:val="28"/>
        <w:u w:val="none" w:color="000000"/>
      </w:rPr>
    </w:lvl>
    <w:lvl w:ilvl="2">
      <w:start w:val="1"/>
      <w:numFmt w:val="lowerRoman"/>
      <w:lvlText w:val="%3"/>
      <w:lvlJc w:val="left"/>
      <w:pPr>
        <w:tabs>
          <w:tab w:val="num" w:pos="0"/>
        </w:tabs>
        <w:ind w:left="2340" w:firstLine="0"/>
      </w:pPr>
      <w:rPr>
        <w:rFonts w:ascii="Times New Roman" w:hAnsi="Times New Roman"/>
        <w:b w:val="0"/>
        <w:i w:val="0"/>
        <w:strike w:val="0"/>
        <w:dstrike w:val="0"/>
        <w:color w:val="000000"/>
        <w:sz w:val="28"/>
        <w:u w:val="none" w:color="000000"/>
      </w:rPr>
    </w:lvl>
    <w:lvl w:ilvl="3">
      <w:start w:val="1"/>
      <w:numFmt w:val="decimal"/>
      <w:lvlText w:val="%4"/>
      <w:lvlJc w:val="left"/>
      <w:pPr>
        <w:tabs>
          <w:tab w:val="num" w:pos="0"/>
        </w:tabs>
        <w:ind w:left="3060" w:firstLine="0"/>
      </w:pPr>
      <w:rPr>
        <w:rFonts w:ascii="Times New Roman" w:hAnsi="Times New Roman"/>
        <w:b w:val="0"/>
        <w:i w:val="0"/>
        <w:strike w:val="0"/>
        <w:dstrike w:val="0"/>
        <w:color w:val="000000"/>
        <w:sz w:val="28"/>
        <w:u w:val="none" w:color="000000"/>
      </w:rPr>
    </w:lvl>
    <w:lvl w:ilvl="4">
      <w:start w:val="1"/>
      <w:numFmt w:val="lowerLetter"/>
      <w:lvlText w:val="%5"/>
      <w:lvlJc w:val="left"/>
      <w:pPr>
        <w:tabs>
          <w:tab w:val="num" w:pos="0"/>
        </w:tabs>
        <w:ind w:left="3780" w:firstLine="0"/>
      </w:pPr>
      <w:rPr>
        <w:rFonts w:ascii="Times New Roman" w:hAnsi="Times New Roman"/>
        <w:b w:val="0"/>
        <w:i w:val="0"/>
        <w:strike w:val="0"/>
        <w:dstrike w:val="0"/>
        <w:color w:val="000000"/>
        <w:sz w:val="28"/>
        <w:u w:val="none" w:color="000000"/>
      </w:rPr>
    </w:lvl>
    <w:lvl w:ilvl="5">
      <w:start w:val="1"/>
      <w:numFmt w:val="lowerRoman"/>
      <w:lvlText w:val="%6"/>
      <w:lvlJc w:val="left"/>
      <w:pPr>
        <w:tabs>
          <w:tab w:val="num" w:pos="0"/>
        </w:tabs>
        <w:ind w:left="4500" w:firstLine="0"/>
      </w:pPr>
      <w:rPr>
        <w:rFonts w:ascii="Times New Roman" w:hAnsi="Times New Roman"/>
        <w:b w:val="0"/>
        <w:i w:val="0"/>
        <w:strike w:val="0"/>
        <w:dstrike w:val="0"/>
        <w:color w:val="000000"/>
        <w:sz w:val="28"/>
        <w:u w:val="none" w:color="000000"/>
      </w:rPr>
    </w:lvl>
    <w:lvl w:ilvl="6">
      <w:start w:val="1"/>
      <w:numFmt w:val="decimal"/>
      <w:lvlText w:val="%7"/>
      <w:lvlJc w:val="left"/>
      <w:pPr>
        <w:tabs>
          <w:tab w:val="num" w:pos="0"/>
        </w:tabs>
        <w:ind w:left="5220" w:firstLine="0"/>
      </w:pPr>
      <w:rPr>
        <w:rFonts w:ascii="Times New Roman" w:hAnsi="Times New Roman"/>
        <w:b w:val="0"/>
        <w:i w:val="0"/>
        <w:strike w:val="0"/>
        <w:dstrike w:val="0"/>
        <w:color w:val="000000"/>
        <w:sz w:val="28"/>
        <w:u w:val="none" w:color="000000"/>
      </w:rPr>
    </w:lvl>
    <w:lvl w:ilvl="7">
      <w:start w:val="1"/>
      <w:numFmt w:val="lowerLetter"/>
      <w:lvlText w:val="%8"/>
      <w:lvlJc w:val="left"/>
      <w:pPr>
        <w:tabs>
          <w:tab w:val="num" w:pos="0"/>
        </w:tabs>
        <w:ind w:left="5940" w:firstLine="0"/>
      </w:pPr>
      <w:rPr>
        <w:rFonts w:ascii="Times New Roman" w:hAnsi="Times New Roman"/>
        <w:b w:val="0"/>
        <w:i w:val="0"/>
        <w:strike w:val="0"/>
        <w:dstrike w:val="0"/>
        <w:color w:val="000000"/>
        <w:sz w:val="28"/>
        <w:u w:val="none" w:color="000000"/>
      </w:rPr>
    </w:lvl>
    <w:lvl w:ilvl="8">
      <w:start w:val="1"/>
      <w:numFmt w:val="lowerRoman"/>
      <w:lvlText w:val="%9"/>
      <w:lvlJc w:val="left"/>
      <w:pPr>
        <w:tabs>
          <w:tab w:val="num" w:pos="0"/>
        </w:tabs>
        <w:ind w:left="6660" w:firstLine="0"/>
      </w:pPr>
      <w:rPr>
        <w:rFonts w:ascii="Times New Roman" w:hAnsi="Times New Roman"/>
        <w:b w:val="0"/>
        <w:i w:val="0"/>
        <w:strike w:val="0"/>
        <w:dstrike w:val="0"/>
        <w:color w:val="000000"/>
        <w:sz w:val="28"/>
        <w:u w:val="none" w:color="000000"/>
      </w:rPr>
    </w:lvl>
  </w:abstractNum>
  <w:abstractNum w:abstractNumId="2" w15:restartNumberingAfterBreak="0">
    <w:nsid w:val="0EC015CD"/>
    <w:multiLevelType w:val="multilevel"/>
    <w:tmpl w:val="0A5A8D8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14066D65"/>
    <w:multiLevelType w:val="multilevel"/>
    <w:tmpl w:val="30C8DFF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1CA468FF"/>
    <w:multiLevelType w:val="multilevel"/>
    <w:tmpl w:val="726038A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sz w:val="28"/>
        <w:u w:val="none" w:color="000000"/>
      </w:rPr>
    </w:lvl>
    <w:lvl w:ilvl="1">
      <w:start w:val="1"/>
      <w:numFmt w:val="bullet"/>
      <w:lvlText w:val="o"/>
      <w:lvlJc w:val="left"/>
      <w:pPr>
        <w:tabs>
          <w:tab w:val="num" w:pos="0"/>
        </w:tabs>
        <w:ind w:left="1736" w:firstLine="0"/>
      </w:pPr>
      <w:rPr>
        <w:rFonts w:ascii="Times New Roman" w:hAnsi="Times New Roman" w:cs="Times New Roman" w:hint="default"/>
        <w:b w:val="0"/>
        <w:i w:val="0"/>
        <w:strike w:val="0"/>
        <w:dstrike w:val="0"/>
        <w:color w:val="000000"/>
        <w:sz w:val="28"/>
        <w:u w:val="none" w:color="000000"/>
      </w:rPr>
    </w:lvl>
    <w:lvl w:ilvl="2">
      <w:start w:val="1"/>
      <w:numFmt w:val="bullet"/>
      <w:lvlText w:val="▪"/>
      <w:lvlJc w:val="left"/>
      <w:pPr>
        <w:tabs>
          <w:tab w:val="num" w:pos="0"/>
        </w:tabs>
        <w:ind w:left="2456" w:firstLine="0"/>
      </w:pPr>
      <w:rPr>
        <w:rFonts w:ascii="Times New Roman" w:hAnsi="Times New Roman" w:cs="Times New Roman" w:hint="default"/>
        <w:b w:val="0"/>
        <w:i w:val="0"/>
        <w:strike w:val="0"/>
        <w:dstrike w:val="0"/>
        <w:color w:val="000000"/>
        <w:sz w:val="28"/>
        <w:u w:val="none" w:color="000000"/>
      </w:rPr>
    </w:lvl>
    <w:lvl w:ilvl="3">
      <w:start w:val="1"/>
      <w:numFmt w:val="bullet"/>
      <w:lvlText w:val="•"/>
      <w:lvlJc w:val="left"/>
      <w:pPr>
        <w:tabs>
          <w:tab w:val="num" w:pos="0"/>
        </w:tabs>
        <w:ind w:left="3176" w:firstLine="0"/>
      </w:pPr>
      <w:rPr>
        <w:rFonts w:ascii="Times New Roman" w:hAnsi="Times New Roman" w:cs="Times New Roman" w:hint="default"/>
        <w:b w:val="0"/>
        <w:i w:val="0"/>
        <w:strike w:val="0"/>
        <w:dstrike w:val="0"/>
        <w:color w:val="000000"/>
        <w:sz w:val="28"/>
        <w:u w:val="none" w:color="000000"/>
      </w:rPr>
    </w:lvl>
    <w:lvl w:ilvl="4">
      <w:start w:val="1"/>
      <w:numFmt w:val="bullet"/>
      <w:lvlText w:val="o"/>
      <w:lvlJc w:val="left"/>
      <w:pPr>
        <w:tabs>
          <w:tab w:val="num" w:pos="0"/>
        </w:tabs>
        <w:ind w:left="3896" w:firstLine="0"/>
      </w:pPr>
      <w:rPr>
        <w:rFonts w:ascii="Times New Roman" w:hAnsi="Times New Roman" w:cs="Times New Roman" w:hint="default"/>
        <w:b w:val="0"/>
        <w:i w:val="0"/>
        <w:strike w:val="0"/>
        <w:dstrike w:val="0"/>
        <w:color w:val="000000"/>
        <w:sz w:val="28"/>
        <w:u w:val="none" w:color="000000"/>
      </w:rPr>
    </w:lvl>
    <w:lvl w:ilvl="5">
      <w:start w:val="1"/>
      <w:numFmt w:val="bullet"/>
      <w:lvlText w:val="▪"/>
      <w:lvlJc w:val="left"/>
      <w:pPr>
        <w:tabs>
          <w:tab w:val="num" w:pos="0"/>
        </w:tabs>
        <w:ind w:left="4616" w:firstLine="0"/>
      </w:pPr>
      <w:rPr>
        <w:rFonts w:ascii="Times New Roman" w:hAnsi="Times New Roman" w:cs="Times New Roman" w:hint="default"/>
        <w:b w:val="0"/>
        <w:i w:val="0"/>
        <w:strike w:val="0"/>
        <w:dstrike w:val="0"/>
        <w:color w:val="000000"/>
        <w:sz w:val="28"/>
        <w:u w:val="none" w:color="000000"/>
      </w:rPr>
    </w:lvl>
    <w:lvl w:ilvl="6">
      <w:start w:val="1"/>
      <w:numFmt w:val="bullet"/>
      <w:lvlText w:val="•"/>
      <w:lvlJc w:val="left"/>
      <w:pPr>
        <w:tabs>
          <w:tab w:val="num" w:pos="0"/>
        </w:tabs>
        <w:ind w:left="5336" w:firstLine="0"/>
      </w:pPr>
      <w:rPr>
        <w:rFonts w:ascii="Times New Roman" w:hAnsi="Times New Roman" w:cs="Times New Roman" w:hint="default"/>
        <w:b w:val="0"/>
        <w:i w:val="0"/>
        <w:strike w:val="0"/>
        <w:dstrike w:val="0"/>
        <w:color w:val="000000"/>
        <w:sz w:val="28"/>
        <w:u w:val="none" w:color="000000"/>
      </w:rPr>
    </w:lvl>
    <w:lvl w:ilvl="7">
      <w:start w:val="1"/>
      <w:numFmt w:val="bullet"/>
      <w:lvlText w:val="o"/>
      <w:lvlJc w:val="left"/>
      <w:pPr>
        <w:tabs>
          <w:tab w:val="num" w:pos="0"/>
        </w:tabs>
        <w:ind w:left="6056" w:firstLine="0"/>
      </w:pPr>
      <w:rPr>
        <w:rFonts w:ascii="Times New Roman" w:hAnsi="Times New Roman" w:cs="Times New Roman" w:hint="default"/>
        <w:b w:val="0"/>
        <w:i w:val="0"/>
        <w:strike w:val="0"/>
        <w:dstrike w:val="0"/>
        <w:color w:val="000000"/>
        <w:sz w:val="28"/>
        <w:u w:val="none" w:color="000000"/>
      </w:rPr>
    </w:lvl>
    <w:lvl w:ilvl="8">
      <w:start w:val="1"/>
      <w:numFmt w:val="bullet"/>
      <w:lvlText w:val="▪"/>
      <w:lvlJc w:val="left"/>
      <w:pPr>
        <w:tabs>
          <w:tab w:val="num" w:pos="0"/>
        </w:tabs>
        <w:ind w:left="6776" w:firstLine="0"/>
      </w:pPr>
      <w:rPr>
        <w:rFonts w:ascii="Times New Roman" w:hAnsi="Times New Roman" w:cs="Times New Roman" w:hint="default"/>
        <w:b w:val="0"/>
        <w:i w:val="0"/>
        <w:strike w:val="0"/>
        <w:dstrike w:val="0"/>
        <w:color w:val="000000"/>
        <w:sz w:val="28"/>
        <w:u w:val="none" w:color="000000"/>
      </w:rPr>
    </w:lvl>
  </w:abstractNum>
  <w:abstractNum w:abstractNumId="5" w15:restartNumberingAfterBreak="0">
    <w:nsid w:val="1F9E1E21"/>
    <w:multiLevelType w:val="multilevel"/>
    <w:tmpl w:val="2064F636"/>
    <w:lvl w:ilvl="0">
      <w:start w:val="1"/>
      <w:numFmt w:val="bullet"/>
      <w:lvlText w:val="•"/>
      <w:lvlJc w:val="left"/>
      <w:pPr>
        <w:tabs>
          <w:tab w:val="num" w:pos="0"/>
        </w:tabs>
        <w:ind w:left="360" w:firstLine="0"/>
      </w:pPr>
      <w:rPr>
        <w:rFonts w:ascii="Times New Roman" w:hAnsi="Times New Roman" w:cs="Times New Roman" w:hint="default"/>
        <w:sz w:val="28"/>
        <w:szCs w:val="28"/>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sz w:val="28"/>
        <w:u w:val="none" w:color="000000"/>
      </w:rPr>
    </w:lvl>
    <w:lvl w:ilvl="2">
      <w:start w:val="1"/>
      <w:numFmt w:val="bullet"/>
      <w:lvlText w:val="-"/>
      <w:lvlJc w:val="left"/>
      <w:pPr>
        <w:tabs>
          <w:tab w:val="num" w:pos="0"/>
        </w:tabs>
        <w:ind w:left="540" w:firstLine="0"/>
      </w:pPr>
      <w:rPr>
        <w:rFonts w:ascii="Times New Roman" w:hAnsi="Times New Roman" w:cs="Times New Roman" w:hint="default"/>
        <w:b w:val="0"/>
        <w:i w:val="0"/>
        <w:strike w:val="0"/>
        <w:dstrike w:val="0"/>
        <w:color w:val="000000"/>
        <w:sz w:val="28"/>
        <w:u w:val="none" w:color="000000"/>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sz w:val="28"/>
        <w:u w:val="none" w:color="000000"/>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sz w:val="28"/>
        <w:u w:val="none" w:color="000000"/>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sz w:val="28"/>
        <w:u w:val="none" w:color="000000"/>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sz w:val="28"/>
        <w:u w:val="none" w:color="000000"/>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sz w:val="28"/>
        <w:u w:val="none" w:color="000000"/>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sz w:val="28"/>
        <w:u w:val="none" w:color="000000"/>
      </w:rPr>
    </w:lvl>
  </w:abstractNum>
  <w:abstractNum w:abstractNumId="6" w15:restartNumberingAfterBreak="0">
    <w:nsid w:val="2ECB6B3D"/>
    <w:multiLevelType w:val="multilevel"/>
    <w:tmpl w:val="A17829EE"/>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EDC5923"/>
    <w:multiLevelType w:val="multilevel"/>
    <w:tmpl w:val="A6C42A0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255D9A"/>
    <w:multiLevelType w:val="multilevel"/>
    <w:tmpl w:val="644AF8E4"/>
    <w:lvl w:ilvl="0">
      <w:start w:val="1"/>
      <w:numFmt w:val="decimal"/>
      <w:lvlText w:val="%1"/>
      <w:lvlJc w:val="left"/>
      <w:pPr>
        <w:tabs>
          <w:tab w:val="num" w:pos="0"/>
        </w:tabs>
        <w:ind w:left="360" w:firstLine="0"/>
      </w:pPr>
      <w:rPr>
        <w:rFonts w:ascii="Times New Roman" w:hAnsi="Times New Roman"/>
        <w:b w:val="0"/>
        <w:i w:val="0"/>
        <w:strike w:val="0"/>
        <w:dstrike w:val="0"/>
        <w:color w:val="000000"/>
        <w:sz w:val="28"/>
        <w:u w:val="none" w:color="000000"/>
      </w:rPr>
    </w:lvl>
    <w:lvl w:ilvl="1">
      <w:start w:val="1"/>
      <w:numFmt w:val="lowerLetter"/>
      <w:lvlText w:val="%2"/>
      <w:lvlJc w:val="left"/>
      <w:pPr>
        <w:tabs>
          <w:tab w:val="num" w:pos="0"/>
        </w:tabs>
        <w:ind w:left="630" w:firstLine="0"/>
      </w:pPr>
      <w:rPr>
        <w:rFonts w:ascii="Times New Roman" w:hAnsi="Times New Roman"/>
        <w:b w:val="0"/>
        <w:i w:val="0"/>
        <w:strike w:val="0"/>
        <w:dstrike w:val="0"/>
        <w:color w:val="000000"/>
        <w:sz w:val="28"/>
        <w:u w:val="none" w:color="000000"/>
      </w:rPr>
    </w:lvl>
    <w:lvl w:ilvl="2">
      <w:start w:val="1"/>
      <w:numFmt w:val="decimal"/>
      <w:lvlText w:val="%3)"/>
      <w:lvlJc w:val="left"/>
      <w:pPr>
        <w:tabs>
          <w:tab w:val="num" w:pos="0"/>
        </w:tabs>
        <w:ind w:left="990" w:firstLine="0"/>
      </w:pPr>
      <w:rPr>
        <w:rFonts w:ascii="Times New Roman" w:hAnsi="Times New Roman"/>
        <w:b w:val="0"/>
        <w:i w:val="0"/>
        <w:strike w:val="0"/>
        <w:dstrike w:val="0"/>
        <w:color w:val="000000"/>
        <w:sz w:val="28"/>
        <w:u w:val="none" w:color="000000"/>
      </w:rPr>
    </w:lvl>
    <w:lvl w:ilvl="3">
      <w:start w:val="1"/>
      <w:numFmt w:val="decimal"/>
      <w:lvlText w:val="%4"/>
      <w:lvlJc w:val="left"/>
      <w:pPr>
        <w:tabs>
          <w:tab w:val="num" w:pos="0"/>
        </w:tabs>
        <w:ind w:left="1620" w:firstLine="0"/>
      </w:pPr>
      <w:rPr>
        <w:rFonts w:ascii="Times New Roman" w:hAnsi="Times New Roman"/>
        <w:b w:val="0"/>
        <w:i w:val="0"/>
        <w:strike w:val="0"/>
        <w:dstrike w:val="0"/>
        <w:color w:val="000000"/>
        <w:sz w:val="28"/>
        <w:u w:val="none" w:color="000000"/>
      </w:rPr>
    </w:lvl>
    <w:lvl w:ilvl="4">
      <w:start w:val="1"/>
      <w:numFmt w:val="lowerLetter"/>
      <w:lvlText w:val="%5"/>
      <w:lvlJc w:val="left"/>
      <w:pPr>
        <w:tabs>
          <w:tab w:val="num" w:pos="0"/>
        </w:tabs>
        <w:ind w:left="2340" w:firstLine="0"/>
      </w:pPr>
      <w:rPr>
        <w:rFonts w:ascii="Times New Roman" w:hAnsi="Times New Roman"/>
        <w:b w:val="0"/>
        <w:i w:val="0"/>
        <w:strike w:val="0"/>
        <w:dstrike w:val="0"/>
        <w:color w:val="000000"/>
        <w:sz w:val="28"/>
        <w:u w:val="none" w:color="000000"/>
      </w:rPr>
    </w:lvl>
    <w:lvl w:ilvl="5">
      <w:start w:val="1"/>
      <w:numFmt w:val="lowerRoman"/>
      <w:lvlText w:val="%6"/>
      <w:lvlJc w:val="left"/>
      <w:pPr>
        <w:tabs>
          <w:tab w:val="num" w:pos="0"/>
        </w:tabs>
        <w:ind w:left="3060" w:firstLine="0"/>
      </w:pPr>
      <w:rPr>
        <w:rFonts w:ascii="Times New Roman" w:hAnsi="Times New Roman"/>
        <w:b w:val="0"/>
        <w:i w:val="0"/>
        <w:strike w:val="0"/>
        <w:dstrike w:val="0"/>
        <w:color w:val="000000"/>
        <w:sz w:val="28"/>
        <w:u w:val="none" w:color="000000"/>
      </w:rPr>
    </w:lvl>
    <w:lvl w:ilvl="6">
      <w:start w:val="1"/>
      <w:numFmt w:val="decimal"/>
      <w:lvlText w:val="%7"/>
      <w:lvlJc w:val="left"/>
      <w:pPr>
        <w:tabs>
          <w:tab w:val="num" w:pos="0"/>
        </w:tabs>
        <w:ind w:left="3780" w:firstLine="0"/>
      </w:pPr>
      <w:rPr>
        <w:rFonts w:ascii="Times New Roman" w:hAnsi="Times New Roman"/>
        <w:b w:val="0"/>
        <w:i w:val="0"/>
        <w:strike w:val="0"/>
        <w:dstrike w:val="0"/>
        <w:color w:val="000000"/>
        <w:sz w:val="28"/>
        <w:u w:val="none" w:color="000000"/>
      </w:rPr>
    </w:lvl>
    <w:lvl w:ilvl="7">
      <w:start w:val="1"/>
      <w:numFmt w:val="lowerLetter"/>
      <w:lvlText w:val="%8"/>
      <w:lvlJc w:val="left"/>
      <w:pPr>
        <w:tabs>
          <w:tab w:val="num" w:pos="0"/>
        </w:tabs>
        <w:ind w:left="4500" w:firstLine="0"/>
      </w:pPr>
      <w:rPr>
        <w:rFonts w:ascii="Times New Roman" w:hAnsi="Times New Roman"/>
        <w:b w:val="0"/>
        <w:i w:val="0"/>
        <w:strike w:val="0"/>
        <w:dstrike w:val="0"/>
        <w:color w:val="000000"/>
        <w:sz w:val="28"/>
        <w:u w:val="none" w:color="000000"/>
      </w:rPr>
    </w:lvl>
    <w:lvl w:ilvl="8">
      <w:start w:val="1"/>
      <w:numFmt w:val="lowerRoman"/>
      <w:lvlText w:val="%9"/>
      <w:lvlJc w:val="left"/>
      <w:pPr>
        <w:tabs>
          <w:tab w:val="num" w:pos="0"/>
        </w:tabs>
        <w:ind w:left="5220" w:firstLine="0"/>
      </w:pPr>
      <w:rPr>
        <w:rFonts w:ascii="Times New Roman" w:hAnsi="Times New Roman"/>
        <w:b w:val="0"/>
        <w:i w:val="0"/>
        <w:strike w:val="0"/>
        <w:dstrike w:val="0"/>
        <w:color w:val="000000"/>
        <w:sz w:val="28"/>
        <w:u w:val="none" w:color="000000"/>
      </w:rPr>
    </w:lvl>
  </w:abstractNum>
  <w:abstractNum w:abstractNumId="9" w15:restartNumberingAfterBreak="0">
    <w:nsid w:val="33207F24"/>
    <w:multiLevelType w:val="multilevel"/>
    <w:tmpl w:val="A0B251A6"/>
    <w:lvl w:ilvl="0">
      <w:start w:val="1"/>
      <w:numFmt w:val="decimal"/>
      <w:lvlText w:val="%1"/>
      <w:lvlJc w:val="left"/>
      <w:pPr>
        <w:tabs>
          <w:tab w:val="num" w:pos="0"/>
        </w:tabs>
        <w:ind w:left="360" w:firstLine="0"/>
      </w:pPr>
      <w:rPr>
        <w:rFonts w:ascii="Times New Roman" w:hAnsi="Times New Roman"/>
        <w:b w:val="0"/>
        <w:i w:val="0"/>
        <w:strike w:val="0"/>
        <w:dstrike w:val="0"/>
        <w:color w:val="000000"/>
        <w:sz w:val="28"/>
        <w:u w:val="none" w:color="000000"/>
      </w:rPr>
    </w:lvl>
    <w:lvl w:ilvl="1">
      <w:start w:val="1"/>
      <w:numFmt w:val="lowerLetter"/>
      <w:lvlText w:val="%2"/>
      <w:lvlJc w:val="left"/>
      <w:pPr>
        <w:tabs>
          <w:tab w:val="num" w:pos="0"/>
        </w:tabs>
        <w:ind w:left="630" w:firstLine="0"/>
      </w:pPr>
      <w:rPr>
        <w:rFonts w:ascii="Times New Roman" w:hAnsi="Times New Roman"/>
        <w:b w:val="0"/>
        <w:i w:val="0"/>
        <w:strike w:val="0"/>
        <w:dstrike w:val="0"/>
        <w:color w:val="000000"/>
        <w:sz w:val="28"/>
        <w:u w:val="none" w:color="000000"/>
      </w:rPr>
    </w:lvl>
    <w:lvl w:ilvl="2">
      <w:start w:val="1"/>
      <w:numFmt w:val="decimal"/>
      <w:lvlText w:val="%3)"/>
      <w:lvlJc w:val="left"/>
      <w:pPr>
        <w:tabs>
          <w:tab w:val="num" w:pos="0"/>
        </w:tabs>
        <w:ind w:left="990" w:firstLine="0"/>
      </w:pPr>
      <w:rPr>
        <w:rFonts w:ascii="Times New Roman" w:hAnsi="Times New Roman"/>
        <w:b w:val="0"/>
        <w:i w:val="0"/>
        <w:strike w:val="0"/>
        <w:dstrike w:val="0"/>
        <w:color w:val="000000"/>
        <w:sz w:val="28"/>
        <w:u w:val="none" w:color="000000"/>
      </w:rPr>
    </w:lvl>
    <w:lvl w:ilvl="3">
      <w:start w:val="1"/>
      <w:numFmt w:val="decimal"/>
      <w:lvlText w:val="%4"/>
      <w:lvlJc w:val="left"/>
      <w:pPr>
        <w:tabs>
          <w:tab w:val="num" w:pos="0"/>
        </w:tabs>
        <w:ind w:left="1620" w:firstLine="0"/>
      </w:pPr>
      <w:rPr>
        <w:rFonts w:ascii="Times New Roman" w:hAnsi="Times New Roman"/>
        <w:b w:val="0"/>
        <w:i w:val="0"/>
        <w:strike w:val="0"/>
        <w:dstrike w:val="0"/>
        <w:color w:val="000000"/>
        <w:sz w:val="28"/>
        <w:u w:val="none" w:color="000000"/>
      </w:rPr>
    </w:lvl>
    <w:lvl w:ilvl="4">
      <w:start w:val="1"/>
      <w:numFmt w:val="lowerLetter"/>
      <w:lvlText w:val="%5"/>
      <w:lvlJc w:val="left"/>
      <w:pPr>
        <w:tabs>
          <w:tab w:val="num" w:pos="0"/>
        </w:tabs>
        <w:ind w:left="2340" w:firstLine="0"/>
      </w:pPr>
      <w:rPr>
        <w:rFonts w:ascii="Times New Roman" w:hAnsi="Times New Roman"/>
        <w:b w:val="0"/>
        <w:i w:val="0"/>
        <w:strike w:val="0"/>
        <w:dstrike w:val="0"/>
        <w:color w:val="000000"/>
        <w:sz w:val="28"/>
        <w:u w:val="none" w:color="000000"/>
      </w:rPr>
    </w:lvl>
    <w:lvl w:ilvl="5">
      <w:start w:val="1"/>
      <w:numFmt w:val="lowerRoman"/>
      <w:lvlText w:val="%6"/>
      <w:lvlJc w:val="left"/>
      <w:pPr>
        <w:tabs>
          <w:tab w:val="num" w:pos="0"/>
        </w:tabs>
        <w:ind w:left="3060" w:firstLine="0"/>
      </w:pPr>
      <w:rPr>
        <w:rFonts w:ascii="Times New Roman" w:hAnsi="Times New Roman"/>
        <w:b w:val="0"/>
        <w:i w:val="0"/>
        <w:strike w:val="0"/>
        <w:dstrike w:val="0"/>
        <w:color w:val="000000"/>
        <w:sz w:val="28"/>
        <w:u w:val="none" w:color="000000"/>
      </w:rPr>
    </w:lvl>
    <w:lvl w:ilvl="6">
      <w:start w:val="1"/>
      <w:numFmt w:val="decimal"/>
      <w:lvlText w:val="%7"/>
      <w:lvlJc w:val="left"/>
      <w:pPr>
        <w:tabs>
          <w:tab w:val="num" w:pos="0"/>
        </w:tabs>
        <w:ind w:left="3780" w:firstLine="0"/>
      </w:pPr>
      <w:rPr>
        <w:rFonts w:ascii="Times New Roman" w:hAnsi="Times New Roman"/>
        <w:b w:val="0"/>
        <w:i w:val="0"/>
        <w:strike w:val="0"/>
        <w:dstrike w:val="0"/>
        <w:color w:val="000000"/>
        <w:sz w:val="28"/>
        <w:u w:val="none" w:color="000000"/>
      </w:rPr>
    </w:lvl>
    <w:lvl w:ilvl="7">
      <w:start w:val="1"/>
      <w:numFmt w:val="lowerLetter"/>
      <w:lvlText w:val="%8"/>
      <w:lvlJc w:val="left"/>
      <w:pPr>
        <w:tabs>
          <w:tab w:val="num" w:pos="0"/>
        </w:tabs>
        <w:ind w:left="4500" w:firstLine="0"/>
      </w:pPr>
      <w:rPr>
        <w:rFonts w:ascii="Times New Roman" w:hAnsi="Times New Roman"/>
        <w:b w:val="0"/>
        <w:i w:val="0"/>
        <w:strike w:val="0"/>
        <w:dstrike w:val="0"/>
        <w:color w:val="000000"/>
        <w:sz w:val="28"/>
        <w:u w:val="none" w:color="000000"/>
      </w:rPr>
    </w:lvl>
    <w:lvl w:ilvl="8">
      <w:start w:val="1"/>
      <w:numFmt w:val="lowerRoman"/>
      <w:lvlText w:val="%9"/>
      <w:lvlJc w:val="left"/>
      <w:pPr>
        <w:tabs>
          <w:tab w:val="num" w:pos="0"/>
        </w:tabs>
        <w:ind w:left="5220" w:firstLine="0"/>
      </w:pPr>
      <w:rPr>
        <w:rFonts w:ascii="Times New Roman" w:hAnsi="Times New Roman"/>
        <w:b w:val="0"/>
        <w:i w:val="0"/>
        <w:strike w:val="0"/>
        <w:dstrike w:val="0"/>
        <w:color w:val="000000"/>
        <w:sz w:val="28"/>
        <w:u w:val="none" w:color="000000"/>
      </w:rPr>
    </w:lvl>
  </w:abstractNum>
  <w:abstractNum w:abstractNumId="10" w15:restartNumberingAfterBreak="0">
    <w:nsid w:val="387A5F12"/>
    <w:multiLevelType w:val="multilevel"/>
    <w:tmpl w:val="E35A93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946730D"/>
    <w:multiLevelType w:val="multilevel"/>
    <w:tmpl w:val="88DAA724"/>
    <w:lvl w:ilvl="0">
      <w:start w:val="1"/>
      <w:numFmt w:val="decimal"/>
      <w:pStyle w:val="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DAF0A2D"/>
    <w:multiLevelType w:val="multilevel"/>
    <w:tmpl w:val="21306E92"/>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 w15:restartNumberingAfterBreak="0">
    <w:nsid w:val="50D26102"/>
    <w:multiLevelType w:val="multilevel"/>
    <w:tmpl w:val="B7B8A1A8"/>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EB0336D"/>
    <w:multiLevelType w:val="multilevel"/>
    <w:tmpl w:val="4B58C6C6"/>
    <w:lvl w:ilvl="0">
      <w:start w:val="2"/>
      <w:numFmt w:val="decimal"/>
      <w:lvlText w:val="%1."/>
      <w:lvlJc w:val="left"/>
      <w:pPr>
        <w:tabs>
          <w:tab w:val="num" w:pos="0"/>
        </w:tabs>
        <w:ind w:left="675" w:hanging="675"/>
      </w:pPr>
    </w:lvl>
    <w:lvl w:ilvl="1">
      <w:start w:val="8"/>
      <w:numFmt w:val="decimal"/>
      <w:lvlText w:val="%1.%2."/>
      <w:lvlJc w:val="left"/>
      <w:pPr>
        <w:tabs>
          <w:tab w:val="num" w:pos="0"/>
        </w:tabs>
        <w:ind w:left="1080" w:hanging="72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6F85001E"/>
    <w:multiLevelType w:val="multilevel"/>
    <w:tmpl w:val="43DEFD7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6" w15:restartNumberingAfterBreak="0">
    <w:nsid w:val="70430BF3"/>
    <w:multiLevelType w:val="multilevel"/>
    <w:tmpl w:val="373E9F2A"/>
    <w:lvl w:ilvl="0">
      <w:start w:val="1"/>
      <w:numFmt w:val="decimal"/>
      <w:lvlText w:val="%1."/>
      <w:lvlJc w:val="left"/>
      <w:pPr>
        <w:tabs>
          <w:tab w:val="num" w:pos="0"/>
        </w:tabs>
        <w:ind w:left="837" w:firstLine="0"/>
      </w:pPr>
      <w:rPr>
        <w:rFonts w:ascii="Times New Roman" w:hAnsi="Times New Roman"/>
        <w:b w:val="0"/>
        <w:i w:val="0"/>
        <w:strike w:val="0"/>
        <w:dstrike w:val="0"/>
        <w:color w:val="000000"/>
        <w:sz w:val="24"/>
        <w:u w:val="none" w:color="000000"/>
      </w:rPr>
    </w:lvl>
    <w:lvl w:ilvl="1">
      <w:start w:val="1"/>
      <w:numFmt w:val="lowerLetter"/>
      <w:lvlText w:val="%2"/>
      <w:lvlJc w:val="left"/>
      <w:pPr>
        <w:tabs>
          <w:tab w:val="num" w:pos="0"/>
        </w:tabs>
        <w:ind w:left="1080" w:firstLine="0"/>
      </w:pPr>
      <w:rPr>
        <w:rFonts w:ascii="Times New Roman" w:hAnsi="Times New Roman"/>
        <w:b w:val="0"/>
        <w:i w:val="0"/>
        <w:strike w:val="0"/>
        <w:dstrike w:val="0"/>
        <w:color w:val="000000"/>
        <w:sz w:val="24"/>
        <w:u w:val="none" w:color="000000"/>
      </w:rPr>
    </w:lvl>
    <w:lvl w:ilvl="2">
      <w:start w:val="1"/>
      <w:numFmt w:val="lowerRoman"/>
      <w:lvlText w:val="%3"/>
      <w:lvlJc w:val="left"/>
      <w:pPr>
        <w:tabs>
          <w:tab w:val="num" w:pos="0"/>
        </w:tabs>
        <w:ind w:left="1800" w:firstLine="0"/>
      </w:pPr>
      <w:rPr>
        <w:rFonts w:ascii="Times New Roman" w:hAnsi="Times New Roman"/>
        <w:b w:val="0"/>
        <w:i w:val="0"/>
        <w:strike w:val="0"/>
        <w:dstrike w:val="0"/>
        <w:color w:val="000000"/>
        <w:sz w:val="24"/>
        <w:u w:val="none" w:color="000000"/>
      </w:rPr>
    </w:lvl>
    <w:lvl w:ilvl="3">
      <w:start w:val="1"/>
      <w:numFmt w:val="decimal"/>
      <w:lvlText w:val="%4"/>
      <w:lvlJc w:val="left"/>
      <w:pPr>
        <w:tabs>
          <w:tab w:val="num" w:pos="0"/>
        </w:tabs>
        <w:ind w:left="2520" w:firstLine="0"/>
      </w:pPr>
      <w:rPr>
        <w:rFonts w:ascii="Times New Roman" w:hAnsi="Times New Roman"/>
        <w:b w:val="0"/>
        <w:i w:val="0"/>
        <w:strike w:val="0"/>
        <w:dstrike w:val="0"/>
        <w:color w:val="000000"/>
        <w:sz w:val="24"/>
        <w:u w:val="none" w:color="000000"/>
      </w:rPr>
    </w:lvl>
    <w:lvl w:ilvl="4">
      <w:start w:val="1"/>
      <w:numFmt w:val="lowerLetter"/>
      <w:lvlText w:val="%5"/>
      <w:lvlJc w:val="left"/>
      <w:pPr>
        <w:tabs>
          <w:tab w:val="num" w:pos="0"/>
        </w:tabs>
        <w:ind w:left="3240" w:firstLine="0"/>
      </w:pPr>
      <w:rPr>
        <w:rFonts w:ascii="Times New Roman" w:hAnsi="Times New Roman"/>
        <w:b w:val="0"/>
        <w:i w:val="0"/>
        <w:strike w:val="0"/>
        <w:dstrike w:val="0"/>
        <w:color w:val="000000"/>
        <w:sz w:val="24"/>
        <w:u w:val="none" w:color="000000"/>
      </w:rPr>
    </w:lvl>
    <w:lvl w:ilvl="5">
      <w:start w:val="1"/>
      <w:numFmt w:val="lowerRoman"/>
      <w:lvlText w:val="%6"/>
      <w:lvlJc w:val="left"/>
      <w:pPr>
        <w:tabs>
          <w:tab w:val="num" w:pos="0"/>
        </w:tabs>
        <w:ind w:left="3960" w:firstLine="0"/>
      </w:pPr>
      <w:rPr>
        <w:rFonts w:ascii="Times New Roman" w:hAnsi="Times New Roman"/>
        <w:b w:val="0"/>
        <w:i w:val="0"/>
        <w:strike w:val="0"/>
        <w:dstrike w:val="0"/>
        <w:color w:val="000000"/>
        <w:sz w:val="24"/>
        <w:u w:val="none" w:color="000000"/>
      </w:rPr>
    </w:lvl>
    <w:lvl w:ilvl="6">
      <w:start w:val="1"/>
      <w:numFmt w:val="decimal"/>
      <w:lvlText w:val="%7"/>
      <w:lvlJc w:val="left"/>
      <w:pPr>
        <w:tabs>
          <w:tab w:val="num" w:pos="0"/>
        </w:tabs>
        <w:ind w:left="4680" w:firstLine="0"/>
      </w:pPr>
      <w:rPr>
        <w:rFonts w:ascii="Times New Roman" w:hAnsi="Times New Roman"/>
        <w:b w:val="0"/>
        <w:i w:val="0"/>
        <w:strike w:val="0"/>
        <w:dstrike w:val="0"/>
        <w:color w:val="000000"/>
        <w:sz w:val="24"/>
        <w:u w:val="none" w:color="000000"/>
      </w:rPr>
    </w:lvl>
    <w:lvl w:ilvl="7">
      <w:start w:val="1"/>
      <w:numFmt w:val="lowerLetter"/>
      <w:lvlText w:val="%8"/>
      <w:lvlJc w:val="left"/>
      <w:pPr>
        <w:tabs>
          <w:tab w:val="num" w:pos="0"/>
        </w:tabs>
        <w:ind w:left="5400" w:firstLine="0"/>
      </w:pPr>
      <w:rPr>
        <w:rFonts w:ascii="Times New Roman" w:hAnsi="Times New Roman"/>
        <w:b w:val="0"/>
        <w:i w:val="0"/>
        <w:strike w:val="0"/>
        <w:dstrike w:val="0"/>
        <w:color w:val="000000"/>
        <w:sz w:val="24"/>
        <w:u w:val="none" w:color="000000"/>
      </w:rPr>
    </w:lvl>
    <w:lvl w:ilvl="8">
      <w:start w:val="1"/>
      <w:numFmt w:val="lowerRoman"/>
      <w:lvlText w:val="%9"/>
      <w:lvlJc w:val="left"/>
      <w:pPr>
        <w:tabs>
          <w:tab w:val="num" w:pos="0"/>
        </w:tabs>
        <w:ind w:left="6120" w:firstLine="0"/>
      </w:pPr>
      <w:rPr>
        <w:rFonts w:ascii="Times New Roman" w:hAnsi="Times New Roman"/>
        <w:b w:val="0"/>
        <w:i w:val="0"/>
        <w:strike w:val="0"/>
        <w:dstrike w:val="0"/>
        <w:color w:val="000000"/>
        <w:sz w:val="24"/>
        <w:u w:val="none" w:color="000000"/>
      </w:rPr>
    </w:lvl>
  </w:abstractNum>
  <w:abstractNum w:abstractNumId="17" w15:restartNumberingAfterBreak="0">
    <w:nsid w:val="70C63D78"/>
    <w:multiLevelType w:val="multilevel"/>
    <w:tmpl w:val="CB667CB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8" w15:restartNumberingAfterBreak="0">
    <w:nsid w:val="79144C38"/>
    <w:multiLevelType w:val="multilevel"/>
    <w:tmpl w:val="B09A90B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836602693">
    <w:abstractNumId w:val="11"/>
  </w:num>
  <w:num w:numId="2" w16cid:durableId="19626219">
    <w:abstractNumId w:val="0"/>
  </w:num>
  <w:num w:numId="3" w16cid:durableId="1358775367">
    <w:abstractNumId w:val="5"/>
  </w:num>
  <w:num w:numId="4" w16cid:durableId="929896372">
    <w:abstractNumId w:val="8"/>
  </w:num>
  <w:num w:numId="5" w16cid:durableId="1479808811">
    <w:abstractNumId w:val="14"/>
  </w:num>
  <w:num w:numId="6" w16cid:durableId="664550715">
    <w:abstractNumId w:val="4"/>
  </w:num>
  <w:num w:numId="7" w16cid:durableId="1996833155">
    <w:abstractNumId w:val="9"/>
  </w:num>
  <w:num w:numId="8" w16cid:durableId="367947532">
    <w:abstractNumId w:val="3"/>
  </w:num>
  <w:num w:numId="9" w16cid:durableId="724375250">
    <w:abstractNumId w:val="1"/>
  </w:num>
  <w:num w:numId="10" w16cid:durableId="1468161004">
    <w:abstractNumId w:val="2"/>
  </w:num>
  <w:num w:numId="11" w16cid:durableId="392192586">
    <w:abstractNumId w:val="15"/>
  </w:num>
  <w:num w:numId="12" w16cid:durableId="44566412">
    <w:abstractNumId w:val="17"/>
  </w:num>
  <w:num w:numId="13" w16cid:durableId="1342512250">
    <w:abstractNumId w:val="12"/>
  </w:num>
  <w:num w:numId="14" w16cid:durableId="472599354">
    <w:abstractNumId w:val="13"/>
  </w:num>
  <w:num w:numId="15" w16cid:durableId="445656869">
    <w:abstractNumId w:val="6"/>
  </w:num>
  <w:num w:numId="16" w16cid:durableId="351688343">
    <w:abstractNumId w:val="7"/>
  </w:num>
  <w:num w:numId="17" w16cid:durableId="631254130">
    <w:abstractNumId w:val="18"/>
  </w:num>
  <w:num w:numId="18" w16cid:durableId="1557815545">
    <w:abstractNumId w:val="16"/>
  </w:num>
  <w:num w:numId="19" w16cid:durableId="97797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D0274"/>
    <w:rsid w:val="000214DA"/>
    <w:rsid w:val="0036513E"/>
    <w:rsid w:val="003D0274"/>
    <w:rsid w:val="00677043"/>
    <w:rsid w:val="00733027"/>
    <w:rsid w:val="00852CFE"/>
    <w:rsid w:val="00AD6C2D"/>
    <w:rsid w:val="00F93B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1CC12C4"/>
  <w15:docId w15:val="{EA3913C0-86CB-4791-8073-C94F7CC8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C5CE2"/>
    <w:rPr>
      <w:sz w:val="24"/>
      <w:szCs w:val="24"/>
    </w:rPr>
  </w:style>
  <w:style w:type="paragraph" w:styleId="1">
    <w:name w:val="heading 1"/>
    <w:basedOn w:val="a0"/>
    <w:next w:val="a0"/>
    <w:qFormat/>
    <w:rsid w:val="008D1482"/>
    <w:pPr>
      <w:keepNext/>
      <w:spacing w:before="240" w:after="60"/>
      <w:outlineLvl w:val="0"/>
    </w:pPr>
    <w:rPr>
      <w:rFonts w:ascii="Arial" w:hAnsi="Arial" w:cs="Arial"/>
      <w:b/>
      <w:bCs/>
      <w:kern w:val="2"/>
      <w:sz w:val="32"/>
      <w:szCs w:val="32"/>
    </w:rPr>
  </w:style>
  <w:style w:type="paragraph" w:styleId="4">
    <w:name w:val="heading 4"/>
    <w:basedOn w:val="a0"/>
    <w:next w:val="a0"/>
    <w:qFormat/>
    <w:rsid w:val="00334005"/>
    <w:pPr>
      <w:keepNext/>
      <w:jc w:val="center"/>
      <w:outlineLvl w:val="3"/>
    </w:pPr>
    <w:rPr>
      <w:rFonts w:ascii="Arial" w:hAnsi="Arial" w:cs="Arial"/>
      <w:b/>
      <w:sz w:val="22"/>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CA2E10"/>
    <w:rPr>
      <w:color w:val="0000FF"/>
      <w:u w:val="single"/>
    </w:rPr>
  </w:style>
  <w:style w:type="character" w:styleId="a5">
    <w:name w:val="page number"/>
    <w:basedOn w:val="a1"/>
    <w:rsid w:val="008C749E"/>
  </w:style>
  <w:style w:type="character" w:styleId="a6">
    <w:name w:val="Emphasis"/>
    <w:qFormat/>
    <w:rsid w:val="001E1E3F"/>
    <w:rPr>
      <w:b/>
      <w:bCs/>
      <w:i w:val="0"/>
      <w:iCs w:val="0"/>
    </w:rPr>
  </w:style>
  <w:style w:type="character" w:customStyle="1" w:styleId="a7">
    <w:name w:val="Верхний колонтитул Знак"/>
    <w:link w:val="a8"/>
    <w:uiPriority w:val="99"/>
    <w:qFormat/>
    <w:rsid w:val="005D5A39"/>
    <w:rPr>
      <w:sz w:val="24"/>
      <w:szCs w:val="24"/>
    </w:rPr>
  </w:style>
  <w:style w:type="character" w:styleId="a9">
    <w:name w:val="Placeholder Text"/>
    <w:basedOn w:val="a1"/>
    <w:uiPriority w:val="99"/>
    <w:semiHidden/>
    <w:qFormat/>
    <w:rsid w:val="00A26428"/>
    <w:rPr>
      <w:color w:val="808080"/>
    </w:rPr>
  </w:style>
  <w:style w:type="character" w:styleId="aa">
    <w:name w:val="annotation reference"/>
    <w:basedOn w:val="a1"/>
    <w:qFormat/>
    <w:rsid w:val="00E92310"/>
    <w:rPr>
      <w:sz w:val="16"/>
      <w:szCs w:val="16"/>
    </w:rPr>
  </w:style>
  <w:style w:type="character" w:customStyle="1" w:styleId="ab">
    <w:name w:val="Текст примечания Знак"/>
    <w:basedOn w:val="a1"/>
    <w:link w:val="ac"/>
    <w:qFormat/>
    <w:rsid w:val="00E92310"/>
  </w:style>
  <w:style w:type="character" w:customStyle="1" w:styleId="ad">
    <w:name w:val="Тема примечания Знак"/>
    <w:basedOn w:val="ab"/>
    <w:link w:val="ae"/>
    <w:qFormat/>
    <w:rsid w:val="00E92310"/>
    <w:rPr>
      <w:b/>
      <w:bCs/>
    </w:rPr>
  </w:style>
  <w:style w:type="character" w:customStyle="1" w:styleId="10">
    <w:name w:val="Обычный1"/>
    <w:qFormat/>
    <w:rPr>
      <w:rFonts w:ascii="Times New Roman" w:hAnsi="Times New Roman"/>
      <w:sz w:val="20"/>
    </w:rPr>
  </w:style>
  <w:style w:type="paragraph" w:styleId="af">
    <w:name w:val="Title"/>
    <w:basedOn w:val="a0"/>
    <w:next w:val="af0"/>
    <w:qFormat/>
    <w:pPr>
      <w:keepNext/>
      <w:spacing w:before="240" w:after="120"/>
    </w:pPr>
    <w:rPr>
      <w:rFonts w:ascii="PT Astra Serif" w:eastAsia="Noto Sans CJK SC" w:hAnsi="PT Astra Serif" w:cs="FreeSans"/>
      <w:sz w:val="28"/>
      <w:szCs w:val="28"/>
    </w:rPr>
  </w:style>
  <w:style w:type="paragraph" w:styleId="af0">
    <w:name w:val="Body Text"/>
    <w:basedOn w:val="a0"/>
    <w:rsid w:val="006B3F96"/>
    <w:pPr>
      <w:spacing w:after="120"/>
    </w:pPr>
  </w:style>
  <w:style w:type="paragraph" w:styleId="af1">
    <w:name w:val="List"/>
    <w:basedOn w:val="af0"/>
    <w:rPr>
      <w:rFonts w:ascii="PT Astra Serif" w:hAnsi="PT Astra Serif" w:cs="FreeSans"/>
    </w:rPr>
  </w:style>
  <w:style w:type="paragraph" w:styleId="af2">
    <w:name w:val="caption"/>
    <w:basedOn w:val="a0"/>
    <w:qFormat/>
    <w:pPr>
      <w:suppressLineNumbers/>
      <w:spacing w:before="120" w:after="120"/>
    </w:pPr>
    <w:rPr>
      <w:rFonts w:ascii="PT Astra Serif" w:hAnsi="PT Astra Serif" w:cs="FreeSans"/>
      <w:i/>
      <w:iCs/>
    </w:rPr>
  </w:style>
  <w:style w:type="paragraph" w:styleId="af3">
    <w:name w:val="index heading"/>
    <w:basedOn w:val="a0"/>
    <w:qFormat/>
    <w:pPr>
      <w:suppressLineNumbers/>
    </w:pPr>
    <w:rPr>
      <w:rFonts w:ascii="PT Astra Serif" w:hAnsi="PT Astra Serif" w:cs="FreeSans"/>
    </w:rPr>
  </w:style>
  <w:style w:type="paragraph" w:customStyle="1" w:styleId="HeaderandFooter">
    <w:name w:val="Header and Footer"/>
    <w:basedOn w:val="a0"/>
    <w:qFormat/>
  </w:style>
  <w:style w:type="paragraph" w:styleId="a8">
    <w:name w:val="header"/>
    <w:basedOn w:val="a0"/>
    <w:link w:val="a7"/>
    <w:uiPriority w:val="99"/>
    <w:rsid w:val="00CA2E10"/>
    <w:pPr>
      <w:tabs>
        <w:tab w:val="center" w:pos="4677"/>
        <w:tab w:val="right" w:pos="9355"/>
      </w:tabs>
    </w:pPr>
  </w:style>
  <w:style w:type="paragraph" w:styleId="af4">
    <w:name w:val="Balloon Text"/>
    <w:basedOn w:val="a0"/>
    <w:semiHidden/>
    <w:qFormat/>
    <w:rsid w:val="00CA2E10"/>
    <w:rPr>
      <w:rFonts w:ascii="Tahoma" w:hAnsi="Tahoma" w:cs="Tahoma"/>
      <w:sz w:val="16"/>
      <w:szCs w:val="16"/>
    </w:rPr>
  </w:style>
  <w:style w:type="paragraph" w:styleId="af5">
    <w:name w:val="footer"/>
    <w:basedOn w:val="a0"/>
    <w:rsid w:val="008C749E"/>
    <w:pPr>
      <w:tabs>
        <w:tab w:val="center" w:pos="4677"/>
        <w:tab w:val="right" w:pos="9355"/>
      </w:tabs>
    </w:pPr>
  </w:style>
  <w:style w:type="paragraph" w:styleId="3">
    <w:name w:val="Body Text 3"/>
    <w:basedOn w:val="a0"/>
    <w:qFormat/>
    <w:rsid w:val="00334005"/>
    <w:pPr>
      <w:tabs>
        <w:tab w:val="left" w:pos="0"/>
      </w:tabs>
      <w:jc w:val="both"/>
    </w:pPr>
    <w:rPr>
      <w:sz w:val="20"/>
      <w:szCs w:val="20"/>
    </w:rPr>
  </w:style>
  <w:style w:type="paragraph" w:customStyle="1" w:styleId="Normal1">
    <w:name w:val="Normal1"/>
    <w:qFormat/>
    <w:rsid w:val="00334005"/>
  </w:style>
  <w:style w:type="paragraph" w:styleId="af6">
    <w:name w:val="Normal (Web)"/>
    <w:basedOn w:val="a0"/>
    <w:qFormat/>
    <w:rsid w:val="008D1482"/>
    <w:pPr>
      <w:spacing w:beforeAutospacing="1" w:afterAutospacing="1"/>
    </w:pPr>
  </w:style>
  <w:style w:type="paragraph" w:customStyle="1" w:styleId="h1">
    <w:name w:val="h1"/>
    <w:basedOn w:val="a0"/>
    <w:qFormat/>
    <w:rsid w:val="008D1482"/>
    <w:pPr>
      <w:spacing w:before="330" w:after="120"/>
      <w:jc w:val="both"/>
    </w:pPr>
    <w:rPr>
      <w:rFonts w:ascii="Arial" w:hAnsi="Arial" w:cs="Arial"/>
      <w:b/>
      <w:bCs/>
      <w:color w:val="000000"/>
      <w:sz w:val="31"/>
      <w:szCs w:val="31"/>
    </w:rPr>
  </w:style>
  <w:style w:type="paragraph" w:styleId="2">
    <w:name w:val="Body Text 2"/>
    <w:basedOn w:val="a0"/>
    <w:qFormat/>
    <w:rsid w:val="00305D6C"/>
    <w:pPr>
      <w:spacing w:after="120" w:line="480" w:lineRule="auto"/>
    </w:pPr>
  </w:style>
  <w:style w:type="paragraph" w:customStyle="1" w:styleId="ConsNormal">
    <w:name w:val="ConsNormal"/>
    <w:qFormat/>
    <w:rsid w:val="00305D6C"/>
    <w:pPr>
      <w:widowControl w:val="0"/>
      <w:ind w:right="19772" w:firstLine="720"/>
    </w:pPr>
    <w:rPr>
      <w:rFonts w:ascii="Arial" w:hAnsi="Arial" w:cs="Arial"/>
    </w:rPr>
  </w:style>
  <w:style w:type="paragraph" w:styleId="a">
    <w:name w:val="List Number"/>
    <w:basedOn w:val="a0"/>
    <w:rsid w:val="00656C66"/>
    <w:pPr>
      <w:numPr>
        <w:numId w:val="1"/>
      </w:numPr>
      <w:contextualSpacing/>
    </w:pPr>
  </w:style>
  <w:style w:type="paragraph" w:styleId="ac">
    <w:name w:val="annotation text"/>
    <w:basedOn w:val="a0"/>
    <w:link w:val="ab"/>
    <w:rsid w:val="00E92310"/>
    <w:rPr>
      <w:sz w:val="20"/>
      <w:szCs w:val="20"/>
    </w:rPr>
  </w:style>
  <w:style w:type="paragraph" w:styleId="ae">
    <w:name w:val="annotation subject"/>
    <w:basedOn w:val="ac"/>
    <w:next w:val="ac"/>
    <w:link w:val="ad"/>
    <w:qFormat/>
    <w:rsid w:val="00E92310"/>
    <w:rPr>
      <w:b/>
      <w:bCs/>
    </w:rPr>
  </w:style>
  <w:style w:type="paragraph" w:styleId="af7">
    <w:name w:val="Revision"/>
    <w:uiPriority w:val="99"/>
    <w:semiHidden/>
    <w:qFormat/>
    <w:rsid w:val="00E92310"/>
    <w:rPr>
      <w:sz w:val="24"/>
      <w:szCs w:val="24"/>
    </w:rPr>
  </w:style>
  <w:style w:type="paragraph" w:customStyle="1" w:styleId="af8">
    <w:name w:val="Содержимое врезки"/>
    <w:basedOn w:val="a0"/>
    <w:qFormat/>
  </w:style>
  <w:style w:type="paragraph" w:customStyle="1" w:styleId="ConsPlusTitle">
    <w:name w:val="ConsPlusTitle"/>
    <w:qFormat/>
    <w:pPr>
      <w:widowControl w:val="0"/>
    </w:pPr>
    <w:rPr>
      <w:rFonts w:ascii="Calibri" w:hAnsi="Calibri"/>
      <w:b/>
      <w:color w:val="000000"/>
      <w:sz w:val="22"/>
    </w:rPr>
  </w:style>
  <w:style w:type="paragraph" w:customStyle="1" w:styleId="formattext">
    <w:name w:val="formattext"/>
    <w:basedOn w:val="a0"/>
    <w:qFormat/>
    <w:pPr>
      <w:spacing w:before="100" w:after="100"/>
    </w:pPr>
  </w:style>
  <w:style w:type="paragraph" w:styleId="af9">
    <w:name w:val="List Paragraph"/>
    <w:basedOn w:val="a0"/>
    <w:qFormat/>
    <w:pPr>
      <w:spacing w:after="14"/>
      <w:ind w:left="720"/>
      <w:contextualSpacing/>
    </w:pPr>
  </w:style>
  <w:style w:type="paragraph" w:customStyle="1" w:styleId="ConsPlusNormal">
    <w:name w:val="ConsPlusNormal"/>
    <w:qFormat/>
    <w:pPr>
      <w:widowControl w:val="0"/>
    </w:pPr>
    <w:rPr>
      <w:rFonts w:ascii="Calibri" w:hAnsi="Calibri"/>
      <w:color w:val="000000"/>
      <w:sz w:val="22"/>
    </w:rPr>
  </w:style>
  <w:style w:type="numbering" w:customStyle="1" w:styleId="afa">
    <w:name w:val="Без списка"/>
    <w:uiPriority w:val="99"/>
    <w:semiHidden/>
    <w:unhideWhenUsed/>
    <w:qFormat/>
  </w:style>
  <w:style w:type="table" w:styleId="afb">
    <w:name w:val="Table Grid"/>
    <w:basedOn w:val="a2"/>
    <w:rsid w:val="00CA2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E91A4ECF95A3883FA466ADAAA70FDD9C00AEBAC5AE3214AFE0510F730EC86448E589BA45DD39EA8808E7502F6R14B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kmrko.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mrko.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dmtmo.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B5DB74934A0286115A2D5B56E96ADC6BE97E53659B559ECC3380CAF49D1549B696A7102C360AFBC3874916D0E1D32A0A6A69676DBE966E28MEl8G" TargetMode="Externa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C8EE755C8A491AB2E928906E30A895"/>
        <w:category>
          <w:name w:val="Общие"/>
          <w:gallery w:val="placeholder"/>
        </w:category>
        <w:types>
          <w:type w:val="bbPlcHdr"/>
        </w:types>
        <w:behaviors>
          <w:behavior w:val="content"/>
        </w:behaviors>
        <w:guid w:val="{FD9E3EC2-C74E-48AD-9D9F-3800218D1D4E}"/>
      </w:docPartPr>
      <w:docPartBody>
        <w:p w:rsidR="00B2681C" w:rsidRDefault="006639A1" w:rsidP="006639A1">
          <w:pPr>
            <w:pStyle w:val="86C8EE755C8A491AB2E928906E30A895"/>
          </w:pPr>
          <w:r w:rsidRPr="006C1347">
            <w:rPr>
              <w:rStyle w:val="a3"/>
            </w:rPr>
            <w:t>Место для ввода текста.</w:t>
          </w:r>
        </w:p>
      </w:docPartBody>
    </w:docPart>
    <w:docPart>
      <w:docPartPr>
        <w:name w:val="24388175F5944C028FB042E9A062A182"/>
        <w:category>
          <w:name w:val="Общие"/>
          <w:gallery w:val="placeholder"/>
        </w:category>
        <w:types>
          <w:type w:val="bbPlcHdr"/>
        </w:types>
        <w:behaviors>
          <w:behavior w:val="content"/>
        </w:behaviors>
        <w:guid w:val="{C2AE433B-7855-46AA-80CD-F6831A11CC5C}"/>
      </w:docPartPr>
      <w:docPartBody>
        <w:p w:rsidR="005E0C4B" w:rsidRDefault="007C693B" w:rsidP="007C693B">
          <w:pPr>
            <w:pStyle w:val="24388175F5944C028FB042E9A062A182"/>
          </w:pPr>
          <w:r w:rsidRPr="006C1347">
            <w:rPr>
              <w:rStyle w:val="a3"/>
            </w:rPr>
            <w:t>Место для ввода текста.</w:t>
          </w:r>
        </w:p>
      </w:docPartBody>
    </w:docPart>
    <w:docPart>
      <w:docPartPr>
        <w:name w:val="3C648305D72045B19E70A5FE38150855"/>
        <w:category>
          <w:name w:val="Общие"/>
          <w:gallery w:val="placeholder"/>
        </w:category>
        <w:types>
          <w:type w:val="bbPlcHdr"/>
        </w:types>
        <w:behaviors>
          <w:behavior w:val="content"/>
        </w:behaviors>
        <w:guid w:val="{26E6FD1C-15AE-4779-AAB6-EAF8D25C105F}"/>
      </w:docPartPr>
      <w:docPartBody>
        <w:p w:rsidR="0072113F" w:rsidRDefault="0061315C" w:rsidP="0061315C">
          <w:pPr>
            <w:pStyle w:val="3C648305D72045B19E70A5FE38150855"/>
          </w:pPr>
          <w:r w:rsidRPr="006C1347">
            <w:rPr>
              <w:rStyle w:val="a3"/>
            </w:rPr>
            <w:t>Место для ввода текста.</w:t>
          </w:r>
        </w:p>
      </w:docPartBody>
    </w:docPart>
    <w:docPart>
      <w:docPartPr>
        <w:name w:val="8F9D1C34092F41F8AD8AC9883A16AEE6"/>
        <w:category>
          <w:name w:val="Общие"/>
          <w:gallery w:val="placeholder"/>
        </w:category>
        <w:types>
          <w:type w:val="bbPlcHdr"/>
        </w:types>
        <w:behaviors>
          <w:behavior w:val="content"/>
        </w:behaviors>
        <w:guid w:val="{6FE43362-5716-4043-B44F-B1351B86326D}"/>
      </w:docPartPr>
      <w:docPartBody>
        <w:p w:rsidR="0072113F" w:rsidRDefault="0061315C" w:rsidP="0061315C">
          <w:pPr>
            <w:pStyle w:val="8F9D1C34092F41F8AD8AC9883A16AEE6"/>
          </w:pPr>
          <w:r w:rsidRPr="006C134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22"/>
    <w:rsid w:val="000214DA"/>
    <w:rsid w:val="00024B96"/>
    <w:rsid w:val="0003313C"/>
    <w:rsid w:val="00061F9F"/>
    <w:rsid w:val="000A5DC6"/>
    <w:rsid w:val="000B7326"/>
    <w:rsid w:val="00215FDD"/>
    <w:rsid w:val="00254260"/>
    <w:rsid w:val="002565C7"/>
    <w:rsid w:val="002A3DB0"/>
    <w:rsid w:val="002A4A16"/>
    <w:rsid w:val="002B24BF"/>
    <w:rsid w:val="00333D12"/>
    <w:rsid w:val="003B69BD"/>
    <w:rsid w:val="003D4E3A"/>
    <w:rsid w:val="004544FC"/>
    <w:rsid w:val="004920AF"/>
    <w:rsid w:val="004C02D0"/>
    <w:rsid w:val="004E12EB"/>
    <w:rsid w:val="004E766B"/>
    <w:rsid w:val="004F7D49"/>
    <w:rsid w:val="00537ED6"/>
    <w:rsid w:val="00550021"/>
    <w:rsid w:val="0057545F"/>
    <w:rsid w:val="005E0C4B"/>
    <w:rsid w:val="005F0003"/>
    <w:rsid w:val="0061315C"/>
    <w:rsid w:val="00634FB5"/>
    <w:rsid w:val="006639A1"/>
    <w:rsid w:val="006D0431"/>
    <w:rsid w:val="0072113F"/>
    <w:rsid w:val="00755A35"/>
    <w:rsid w:val="00761B9F"/>
    <w:rsid w:val="007916A7"/>
    <w:rsid w:val="007B0074"/>
    <w:rsid w:val="007C693B"/>
    <w:rsid w:val="007D73EB"/>
    <w:rsid w:val="007E147D"/>
    <w:rsid w:val="007E3B6F"/>
    <w:rsid w:val="00852CFE"/>
    <w:rsid w:val="00880154"/>
    <w:rsid w:val="008A1B98"/>
    <w:rsid w:val="008A2706"/>
    <w:rsid w:val="008A4F9D"/>
    <w:rsid w:val="008E11D5"/>
    <w:rsid w:val="008F7D22"/>
    <w:rsid w:val="00982656"/>
    <w:rsid w:val="009B03E0"/>
    <w:rsid w:val="00A35515"/>
    <w:rsid w:val="00A435BC"/>
    <w:rsid w:val="00A65498"/>
    <w:rsid w:val="00AD177F"/>
    <w:rsid w:val="00B23FB6"/>
    <w:rsid w:val="00B2681C"/>
    <w:rsid w:val="00BA53E9"/>
    <w:rsid w:val="00BC28BC"/>
    <w:rsid w:val="00C45B51"/>
    <w:rsid w:val="00C9245C"/>
    <w:rsid w:val="00CA204D"/>
    <w:rsid w:val="00CB4E94"/>
    <w:rsid w:val="00CF3FDF"/>
    <w:rsid w:val="00D364B0"/>
    <w:rsid w:val="00D52497"/>
    <w:rsid w:val="00D933B2"/>
    <w:rsid w:val="00DA0B30"/>
    <w:rsid w:val="00DA3E3B"/>
    <w:rsid w:val="00DB5D93"/>
    <w:rsid w:val="00DD1B8B"/>
    <w:rsid w:val="00EF5D7F"/>
    <w:rsid w:val="00F52D00"/>
    <w:rsid w:val="00F6635C"/>
    <w:rsid w:val="00FA3654"/>
    <w:rsid w:val="00FB349F"/>
    <w:rsid w:val="00FC227B"/>
    <w:rsid w:val="00FC3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260"/>
    <w:rPr>
      <w:color w:val="808080"/>
    </w:rPr>
  </w:style>
  <w:style w:type="paragraph" w:customStyle="1" w:styleId="86C8EE755C8A491AB2E928906E30A895">
    <w:name w:val="86C8EE755C8A491AB2E928906E30A895"/>
    <w:rsid w:val="006639A1"/>
  </w:style>
  <w:style w:type="paragraph" w:customStyle="1" w:styleId="24388175F5944C028FB042E9A062A182">
    <w:name w:val="24388175F5944C028FB042E9A062A182"/>
    <w:rsid w:val="007C693B"/>
  </w:style>
  <w:style w:type="paragraph" w:customStyle="1" w:styleId="3C648305D72045B19E70A5FE38150855">
    <w:name w:val="3C648305D72045B19E70A5FE38150855"/>
    <w:rsid w:val="0061315C"/>
  </w:style>
  <w:style w:type="paragraph" w:customStyle="1" w:styleId="8F9D1C34092F41F8AD8AC9883A16AEE6">
    <w:name w:val="8F9D1C34092F41F8AD8AC9883A16AEE6"/>
    <w:rsid w:val="00613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632A4-967B-4F83-956E-10CF3FE7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6950</Words>
  <Characters>39617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lpstr>
    </vt:vector>
  </TitlesOfParts>
  <Company>Грузовой терминал Пулково</Company>
  <LinksUpToDate>false</LinksUpToDate>
  <CharactersWithSpaces>46475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Алексей</dc:creator>
  <dc:description/>
  <cp:lastModifiedBy>Тимофеева Н. С.</cp:lastModifiedBy>
  <cp:revision>40</cp:revision>
  <cp:lastPrinted>2010-05-12T05:27:00Z</cp:lastPrinted>
  <dcterms:created xsi:type="dcterms:W3CDTF">2019-01-28T08:05:00Z</dcterms:created>
  <dcterms:modified xsi:type="dcterms:W3CDTF">2025-12-19T10:39:00Z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Дата документа">
    <vt:lpwstr>ezI2NGFkYTRlLWIyNzItNGVjYy1hMTE1LTEyNDZjOTU1NmJmYTozZTU1ZjA5MS00MWE0LTRlNTgtYTljNS1kYmU5MDc4MmNjZWN9</vt:lpwstr>
  </property>
  <property fmtid="{D5CDD505-2E9C-101B-9397-08002B2CF9AE}" pid="3" name="TPL_Должность подписывающего">
    <vt:lpwstr>ezI2NGFkYTRlLWIyNzItNGVjYy1hMTE1LTEyNDZjOTU1NmJmYTphOGNjNWMyYS1jZjg5LTQ2MTEtYTRmNC01MjQ5NzVhZDZhYmJ9LT57Yjc5MDU1MTYtMmJlNS00OTMxLTk2MWMtY2IzOGQ1Njc3NTY1OmI2MWVlNDk4LWZkYzctNDAwOS04NTdiLTRkNzcwMjBkYWJmOH0=</vt:lpwstr>
  </property>
  <property fmtid="{D5CDD505-2E9C-101B-9397-08002B2CF9AE}" pid="4" name="TPL_Заголовок к тексту">
    <vt:lpwstr>ezI2NGFkYTRlLWIyNzItNGVjYy1hMTE1LTEyNDZjOTU1NmJmYTo0YmMzOWVmYi0xZjQ2LTRhMWUtOGI4Yy0wNGYyYjkwZDZhOGJ9</vt:lpwstr>
  </property>
  <property fmtid="{D5CDD505-2E9C-101B-9397-08002B2CF9AE}" pid="5" name="TPL_Место издания">
    <vt:lpwstr>ezI2NGFkYTRlLWIyNzItNGVjYy1hMTE1LTEyNDZjOTU1NmJmYTplZDlmMWJiMC1kMWNmLTQ2N2UtODA2Ny1hY2E4NTIxMmU0NGR9LT57ZWZmOTU3MjAtMTgxZi00ZjdkLTg5MmQtZGVjMDM0YzdiMmFiOmZlMzhiOWJkLTRhNDQtNGZjMy1hYmY3LTcwZDM5YzVlMzk5Zn0tPnsxYWY1ODdmYS02OTE3LTRjMzItOGQ1Yy0yY2Y3MmRjMWYwNjg6N2NhZmVkMDgtNGM1ZC00MmI2LWFjMjMtOTE5YTZiODI3NDM2fQ==</vt:lpwstr>
  </property>
  <property fmtid="{D5CDD505-2E9C-101B-9397-08002B2CF9AE}" pid="6" name="TPL_Наименование приложений">
    <vt:lpwstr>QWRkZW5kYQ==</vt:lpwstr>
  </property>
  <property fmtid="{D5CDD505-2E9C-101B-9397-08002B2CF9AE}" pid="7" name="TPL_Номер распоряжения">
    <vt:lpwstr>ezI2NGFkYTRlLWIyNzItNGVjYy1hMTE1LTEyNDZjOTU1NmJmYToyNjNjZjA2OC1lMjI0LTRhODMtOWRmMC0xOThlODI4MTAxZDF9</vt:lpwstr>
  </property>
  <property fmtid="{D5CDD505-2E9C-101B-9397-08002B2CF9AE}" pid="8" name="TPL_Отметка об исполнителе">
    <vt:lpwstr>UGVyZm9ybWVyTm90ZXM=</vt:lpwstr>
  </property>
  <property fmtid="{D5CDD505-2E9C-101B-9397-08002B2CF9AE}" pid="9" name="TPL_ФИО подписывающего">
    <vt:lpwstr>ezI2NGFkYTRlLWIyNzItNGVjYy1hMTE1LTEyNDZjOTU1NmJmYTphOGNjNWMyYS1jZjg5LTQ2MTEtYTRmNC01MjQ5NzVhZDZhYmJ9LT5Jbml0aWFsc0FuZExhc3ROYW1l</vt:lpwstr>
  </property>
  <property fmtid="{D5CDD505-2E9C-101B-9397-08002B2CF9AE}" pid="10" name="TPL_Штрихкод">
    <vt:lpwstr>R2V0QmFyY29kZQ==</vt:lpwstr>
  </property>
  <property fmtid="{D5CDD505-2E9C-101B-9397-08002B2CF9AE}" pid="11" name="TPL_Юридическое наименование организации">
    <vt:lpwstr>ezI2NGFkYTRlLWIyNzItNGVjYy1hMTE1LTEyNDZjOTU1NmJmYTplZDlmMWJiMC1kMWNmLTQ2N2UtODA2Ny1hY2E4NTIxMmU0NGR9LT57ZWZmOTU3MjAtMTgxZi00ZjdkLTg5MmQtZGVjMDM0YzdiMmFiOjMzNDA1ZmE1LWE0Y2ItNGU2My1hZDA4LThjMmQyM2EzOWViNH0=</vt:lpwstr>
  </property>
</Properties>
</file>