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0817E" w14:textId="77777777" w:rsidR="00B41786" w:rsidRDefault="00000000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6988E455" wp14:editId="43AC7EE0">
            <wp:extent cx="678815" cy="84328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22" t="-17" r="-22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A48176" w14:textId="77777777" w:rsidR="00B41786" w:rsidRDefault="00000000">
      <w:pPr>
        <w:jc w:val="center"/>
      </w:pPr>
      <w:r>
        <w:rPr>
          <w:b/>
          <w:sz w:val="36"/>
        </w:rPr>
        <w:t>Российская Федерация</w:t>
      </w:r>
    </w:p>
    <w:p w14:paraId="530758AB" w14:textId="77777777" w:rsidR="00B41786" w:rsidRDefault="00000000">
      <w:pPr>
        <w:jc w:val="center"/>
      </w:pPr>
      <w:r>
        <w:rPr>
          <w:b/>
          <w:sz w:val="28"/>
        </w:rPr>
        <w:t>КЕМЕРОВСКАЯ ОБЛАСТЬ - КУЗБАСС</w:t>
      </w:r>
    </w:p>
    <w:p w14:paraId="5BE178ED" w14:textId="77777777" w:rsidR="00B41786" w:rsidRDefault="00000000">
      <w:pPr>
        <w:jc w:val="center"/>
      </w:pPr>
      <w:r>
        <w:rPr>
          <w:b/>
          <w:sz w:val="36"/>
        </w:rPr>
        <w:t>Топкинский муниципальный округ</w:t>
      </w:r>
    </w:p>
    <w:p w14:paraId="73E91002" w14:textId="77777777" w:rsidR="00B41786" w:rsidRDefault="00000000">
      <w:pPr>
        <w:jc w:val="center"/>
      </w:pPr>
      <w:r>
        <w:rPr>
          <w:b/>
          <w:sz w:val="28"/>
        </w:rPr>
        <w:t xml:space="preserve">АДМИНИСТРАЦИЯ </w:t>
      </w:r>
    </w:p>
    <w:p w14:paraId="4F181CDA" w14:textId="77777777" w:rsidR="00B41786" w:rsidRDefault="00000000">
      <w:pPr>
        <w:jc w:val="center"/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 w14:paraId="6B17C869" w14:textId="77777777" w:rsidR="00B41786" w:rsidRDefault="00000000">
      <w:pPr>
        <w:pStyle w:val="1"/>
      </w:pPr>
      <w:r>
        <w:t>ПОСТАНОВЛЕНИЕ</w:t>
      </w:r>
    </w:p>
    <w:p w14:paraId="0A704F98" w14:textId="77777777" w:rsidR="00B41786" w:rsidRDefault="00B41786">
      <w:pPr>
        <w:jc w:val="center"/>
        <w:rPr>
          <w:b/>
          <w:sz w:val="28"/>
        </w:rPr>
      </w:pPr>
    </w:p>
    <w:p w14:paraId="11AA3FFB" w14:textId="77777777" w:rsidR="00B41786" w:rsidRDefault="00B41786">
      <w:pPr>
        <w:jc w:val="center"/>
        <w:rPr>
          <w:b/>
          <w:sz w:val="28"/>
        </w:rPr>
      </w:pPr>
    </w:p>
    <w:p w14:paraId="4B6537C8" w14:textId="06385456" w:rsidR="00B41786" w:rsidRDefault="00000000" w:rsidP="00ED0F76">
      <w:pPr>
        <w:jc w:val="center"/>
      </w:pPr>
      <w:r>
        <w:rPr>
          <w:b/>
          <w:sz w:val="28"/>
        </w:rPr>
        <w:t xml:space="preserve">от </w:t>
      </w:r>
      <w:r w:rsidR="0011472A">
        <w:rPr>
          <w:b/>
          <w:sz w:val="28"/>
        </w:rPr>
        <w:t>______________</w:t>
      </w:r>
      <w:r>
        <w:rPr>
          <w:b/>
          <w:sz w:val="28"/>
        </w:rPr>
        <w:t xml:space="preserve"> 2026 года № </w:t>
      </w:r>
      <w:r w:rsidR="0011472A">
        <w:rPr>
          <w:b/>
          <w:sz w:val="28"/>
        </w:rPr>
        <w:t>____</w:t>
      </w:r>
      <w:r>
        <w:rPr>
          <w:b/>
          <w:sz w:val="28"/>
        </w:rPr>
        <w:t>-п</w:t>
      </w:r>
    </w:p>
    <w:p w14:paraId="0519C4F5" w14:textId="77777777" w:rsidR="00B41786" w:rsidRDefault="00000000">
      <w:pPr>
        <w:ind w:right="140" w:firstLine="709"/>
        <w:jc w:val="center"/>
      </w:pPr>
      <w:r>
        <w:rPr>
          <w:b/>
          <w:sz w:val="28"/>
        </w:rPr>
        <w:t>г.Топки</w:t>
      </w:r>
    </w:p>
    <w:p w14:paraId="48A5A18D" w14:textId="77777777" w:rsidR="00B41786" w:rsidRDefault="00B41786">
      <w:pPr>
        <w:ind w:right="140" w:firstLine="709"/>
        <w:jc w:val="center"/>
        <w:rPr>
          <w:b/>
          <w:sz w:val="28"/>
        </w:rPr>
      </w:pPr>
    </w:p>
    <w:p w14:paraId="73EABFF6" w14:textId="02A94A98" w:rsidR="00B41786" w:rsidRDefault="00000000" w:rsidP="00ED0F76">
      <w:pPr>
        <w:tabs>
          <w:tab w:val="left" w:pos="1100"/>
        </w:tabs>
        <w:jc w:val="center"/>
      </w:pPr>
      <w:r>
        <w:rPr>
          <w:b/>
          <w:sz w:val="28"/>
        </w:rPr>
        <w:t>О внесении изменений в постановление администрации Топкинского муниципального округа от 15.12.2025 № 2485-п «Об утверждении муниципальной программы «Муниципальная поддержка агропромышленного комплекса и комплексного развития сельских территорий Топкинского муниципального округа» на 2026-2030 годы»</w:t>
      </w:r>
    </w:p>
    <w:p w14:paraId="0FD34452" w14:textId="77777777" w:rsidR="00B41786" w:rsidRDefault="00B41786">
      <w:pPr>
        <w:pStyle w:val="a2"/>
        <w:ind w:firstLine="660"/>
      </w:pPr>
    </w:p>
    <w:p w14:paraId="36F0AC52" w14:textId="315C41F1" w:rsidR="00B41786" w:rsidRDefault="00000000">
      <w:pPr>
        <w:ind w:firstLine="660"/>
        <w:jc w:val="both"/>
        <w:rPr>
          <w:sz w:val="28"/>
        </w:rPr>
      </w:pPr>
      <w:r>
        <w:rPr>
          <w:sz w:val="28"/>
        </w:rPr>
        <w:t xml:space="preserve"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Кемеровской области от 03.06.2026 № 316 «О внесении изменений в постановление Правительства Кемеровской области – Кузбасса от 27.10.2023 № 703 «Об утверждении государственной программы Кемеровской области – Кузбасса «Комплексное развитие сельских территорий Кузбасса», и с целью привидения нормативного правового акта в соответствие: </w:t>
      </w:r>
    </w:p>
    <w:p w14:paraId="4A0F97E9" w14:textId="77777777" w:rsidR="00B41786" w:rsidRDefault="00000000">
      <w:pPr>
        <w:tabs>
          <w:tab w:val="left" w:pos="1100"/>
        </w:tabs>
        <w:ind w:firstLine="660"/>
        <w:jc w:val="both"/>
        <w:rPr>
          <w:sz w:val="28"/>
        </w:rPr>
      </w:pPr>
      <w:r>
        <w:rPr>
          <w:sz w:val="28"/>
        </w:rPr>
        <w:t>1. Внести в постановление администрации Топкинского муниципального округа от 15.12.2025 № 2485-п «Об утверждении муниципальной программы «Муниципальная поддержка агропромышленного комплекса и комплексного развития сельских территорий Топкинского муниципального округа» на 2026-2030 годы» (далее - муниципальная программа) следующие изменения:</w:t>
      </w:r>
    </w:p>
    <w:p w14:paraId="5343A27B" w14:textId="6DAAC7D6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1.1.</w:t>
      </w:r>
      <w:r w:rsidR="0047689E">
        <w:rPr>
          <w:sz w:val="28"/>
        </w:rPr>
        <w:t xml:space="preserve"> </w:t>
      </w:r>
      <w:r>
        <w:rPr>
          <w:sz w:val="28"/>
        </w:rPr>
        <w:t xml:space="preserve">В стратегических приоритетах </w:t>
      </w:r>
      <w:bookmarkStart w:id="0" w:name="_Hlk214531288"/>
      <w:r>
        <w:rPr>
          <w:sz w:val="28"/>
        </w:rPr>
        <w:t xml:space="preserve">муниципальной программы </w:t>
      </w:r>
      <w:bookmarkEnd w:id="0"/>
      <w:r>
        <w:rPr>
          <w:sz w:val="28"/>
        </w:rPr>
        <w:t xml:space="preserve">разделы </w:t>
      </w:r>
      <w:r w:rsidR="00404189">
        <w:rPr>
          <w:sz w:val="28"/>
          <w:lang w:val="en-US"/>
        </w:rPr>
        <w:t>II</w:t>
      </w:r>
      <w:r>
        <w:rPr>
          <w:sz w:val="28"/>
        </w:rPr>
        <w:t xml:space="preserve">, </w:t>
      </w:r>
      <w:r w:rsidR="00404189">
        <w:rPr>
          <w:sz w:val="28"/>
          <w:lang w:val="en-US"/>
        </w:rPr>
        <w:t>III</w:t>
      </w:r>
      <w:r>
        <w:rPr>
          <w:sz w:val="28"/>
        </w:rPr>
        <w:t xml:space="preserve">, </w:t>
      </w:r>
      <w:r w:rsidR="00404189">
        <w:rPr>
          <w:sz w:val="28"/>
          <w:lang w:val="en-US"/>
        </w:rPr>
        <w:t>IV</w:t>
      </w:r>
      <w:r>
        <w:rPr>
          <w:sz w:val="28"/>
        </w:rPr>
        <w:t xml:space="preserve"> изложить в новой редакции:</w:t>
      </w:r>
    </w:p>
    <w:p w14:paraId="53232CBA" w14:textId="77777777" w:rsidR="00404189" w:rsidRPr="0011472A" w:rsidRDefault="00404189">
      <w:pPr>
        <w:ind w:firstLine="540"/>
        <w:jc w:val="center"/>
        <w:rPr>
          <w:sz w:val="28"/>
          <w:szCs w:val="28"/>
        </w:rPr>
      </w:pPr>
    </w:p>
    <w:p w14:paraId="64BD248B" w14:textId="4BC15693" w:rsidR="00B41786" w:rsidRDefault="00000000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bCs/>
          <w:sz w:val="28"/>
          <w:szCs w:val="28"/>
        </w:rPr>
        <w:t>II. Описание приоритетов и целей муниципальной политики</w:t>
      </w:r>
    </w:p>
    <w:p w14:paraId="472FDCDC" w14:textId="77777777" w:rsidR="00B41786" w:rsidRDefault="00000000">
      <w:pPr>
        <w:ind w:firstLine="540"/>
        <w:jc w:val="center"/>
        <w:rPr>
          <w:b/>
          <w:bCs/>
        </w:rPr>
      </w:pPr>
      <w:r>
        <w:rPr>
          <w:b/>
          <w:bCs/>
          <w:sz w:val="28"/>
          <w:szCs w:val="28"/>
        </w:rPr>
        <w:t>в сфере реализации муниципальной программы</w:t>
      </w:r>
    </w:p>
    <w:p w14:paraId="1238C123" w14:textId="77777777" w:rsidR="00B41786" w:rsidRDefault="00B41786">
      <w:pPr>
        <w:ind w:firstLine="540"/>
        <w:jc w:val="both"/>
        <w:rPr>
          <w:sz w:val="28"/>
          <w:szCs w:val="28"/>
        </w:rPr>
      </w:pPr>
    </w:p>
    <w:p w14:paraId="26560DB2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Приоритеты и цели муниципальной политики в сфере реализации муниципальной программы «Муниципальная поддержка </w:t>
      </w:r>
      <w:r>
        <w:rPr>
          <w:sz w:val="28"/>
          <w:szCs w:val="28"/>
        </w:rPr>
        <w:lastRenderedPageBreak/>
        <w:t>агропромышленного комплекса и комплексного развития сельских территорий Топкинского муниципального округа» на 2026-2030 годы соответствуют основным направлениям деятельности Министерства сельского хозяйства и перерабатывающей промышленности Кузбасса и национальным целям развития Российской Федерации на период до 2030 года и на перспективу до 2036 года.</w:t>
      </w:r>
    </w:p>
    <w:p w14:paraId="4E581F0F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Приоритетными направлениями комплексного развития сельских территорий являются создание условий для обеспечения доступным и комфортным жильем сельского населения, создание и развитие инфраструктуры на сельских территориях, улучшение и развитие социальной и инженерной инфраструктуры для граждан, проживающих на сельских территориях.</w:t>
      </w:r>
    </w:p>
    <w:p w14:paraId="25AC6189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 предусматривает систему мер, представляющих собой комплекс взаимосвязанных специальных организационно-технологических, производственных и хозяйственных мероприятий с соответствующим финансовым обеспечением, направленных на обеспечение комплексного развития Топкинского муниципального округа.</w:t>
      </w:r>
    </w:p>
    <w:p w14:paraId="61268B80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Программой предусмотрено достижение следующих целей:</w:t>
      </w:r>
    </w:p>
    <w:p w14:paraId="1EC29953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качества и уровня жизни граждан в сельской местности;</w:t>
      </w:r>
    </w:p>
    <w:p w14:paraId="2A80C73E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создание достойных условий для проживания граждан на территории Топкинского муниципального округа;</w:t>
      </w:r>
    </w:p>
    <w:p w14:paraId="296850F1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создание комфортных условий для проживания на сельских территориях;</w:t>
      </w:r>
    </w:p>
    <w:p w14:paraId="21F608F7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проектов по благоустройству сельских территорий с участием жителей сельских территорий;</w:t>
      </w:r>
    </w:p>
    <w:p w14:paraId="76C2B648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улучшение и развитие социальной и инженерной инфраструктуры для граждан, проживающих на сельских территориях;</w:t>
      </w:r>
    </w:p>
    <w:p w14:paraId="26D7DE18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ускорение темпов экономического роста сельскохозяйственной отрасли, обеспечивающей продовольственную безопасность Топкинского муниципального округа, на основе повышения её конкурентоспособности;</w:t>
      </w:r>
    </w:p>
    <w:p w14:paraId="427014F6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увеличения объемов производства высококачественной сельскохозяйственной продукции на основе восстановления и повышения плодородия почв, земель сельскохозяйственного назначения, при выполнении комплекса агрохимических, гидромелиоративных и организационных мероприятий с использованием современных достижений науки и техники;</w:t>
      </w:r>
    </w:p>
    <w:p w14:paraId="60E0FDD4" w14:textId="77777777" w:rsidR="00B41786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стабильное обеспечение населения Топкинского муниципального округа качественными продуктами питания.</w:t>
      </w:r>
    </w:p>
    <w:p w14:paraId="32768D67" w14:textId="77777777" w:rsidR="00B41786" w:rsidRDefault="00B41786">
      <w:pPr>
        <w:ind w:right="-1" w:firstLine="720"/>
        <w:jc w:val="both"/>
        <w:rPr>
          <w:sz w:val="28"/>
        </w:rPr>
      </w:pPr>
    </w:p>
    <w:p w14:paraId="091B64AA" w14:textId="77777777" w:rsidR="00B41786" w:rsidRDefault="00000000">
      <w:pPr>
        <w:ind w:right="-1" w:firstLine="720"/>
        <w:jc w:val="center"/>
        <w:rPr>
          <w:b/>
          <w:bCs/>
        </w:rPr>
      </w:pPr>
      <w:r>
        <w:rPr>
          <w:b/>
          <w:bCs/>
          <w:sz w:val="28"/>
        </w:rPr>
        <w:t>III. Сведения о взаимосвязи со стратегическими приоритетами, целями и показателями государственных программ Российской Федерации, Кемеровской области – Кузбасса, Топкинского муниципального округа</w:t>
      </w:r>
    </w:p>
    <w:p w14:paraId="7AF182BB" w14:textId="3B5A8E65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lastRenderedPageBreak/>
        <w:t>В муниципальной программе отражена взаимосвязь с целями и показателями государственной программы Российской Федерации "Комплексное развитие сельских территорий", утвержденной постановлением Правительства Российской Федерации от 31.05.2019          № 696.</w:t>
      </w:r>
    </w:p>
    <w:p w14:paraId="1E3129E2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Целями государственной программы являются:</w:t>
      </w:r>
    </w:p>
    <w:p w14:paraId="5F2096F2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сохранение к 2030 году доли сельского населения и сельских агломераций в общей численности населения Кемеровской области – Кузбасса на уровне 26 процентов;</w:t>
      </w:r>
    </w:p>
    <w:p w14:paraId="004BA593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повышение к 2030 году доли общей площади благоустроенных жилых помещений, расположенных на сельских территориях, до 13,55 процента.</w:t>
      </w:r>
    </w:p>
    <w:p w14:paraId="711B9BD7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Муниципальная программа предусматривает систему мер, представляющих собой комплекс взаимосвязанных специальных организационно-технологических, производственных и хозяйственных мероприятий с соответствующим финансовым обеспечением, направленных на обеспечение комплексного развития сельских территорий.</w:t>
      </w:r>
    </w:p>
    <w:p w14:paraId="4B368416" w14:textId="77777777" w:rsidR="00B41786" w:rsidRDefault="00B41786">
      <w:pPr>
        <w:ind w:right="-1" w:firstLine="720"/>
        <w:jc w:val="both"/>
        <w:rPr>
          <w:sz w:val="28"/>
        </w:rPr>
      </w:pPr>
    </w:p>
    <w:p w14:paraId="05762752" w14:textId="77777777" w:rsidR="00B41786" w:rsidRDefault="00000000">
      <w:pPr>
        <w:ind w:right="-1" w:firstLine="720"/>
        <w:jc w:val="center"/>
        <w:rPr>
          <w:b/>
          <w:bCs/>
        </w:rPr>
      </w:pPr>
      <w:r>
        <w:rPr>
          <w:b/>
          <w:bCs/>
          <w:sz w:val="28"/>
        </w:rPr>
        <w:t>IV. Задачи муниципального управления, способы их</w:t>
      </w:r>
    </w:p>
    <w:p w14:paraId="20CF3AC6" w14:textId="77777777" w:rsidR="00B41786" w:rsidRDefault="00000000">
      <w:pPr>
        <w:ind w:right="-1" w:firstLine="720"/>
        <w:jc w:val="center"/>
        <w:rPr>
          <w:b/>
          <w:bCs/>
        </w:rPr>
      </w:pPr>
      <w:r>
        <w:rPr>
          <w:b/>
          <w:bCs/>
          <w:sz w:val="28"/>
        </w:rPr>
        <w:t>эффективного решения в соответствующей отрасли экономики</w:t>
      </w:r>
    </w:p>
    <w:p w14:paraId="490E8A6E" w14:textId="77777777" w:rsidR="00B41786" w:rsidRDefault="00000000">
      <w:pPr>
        <w:ind w:right="-1" w:firstLine="720"/>
        <w:jc w:val="center"/>
        <w:rPr>
          <w:b/>
          <w:bCs/>
        </w:rPr>
      </w:pPr>
      <w:r>
        <w:rPr>
          <w:b/>
          <w:bCs/>
          <w:sz w:val="28"/>
        </w:rPr>
        <w:t>и сфере муниципального управления</w:t>
      </w:r>
    </w:p>
    <w:p w14:paraId="4DE18942" w14:textId="77777777" w:rsidR="00B41786" w:rsidRDefault="00B41786">
      <w:pPr>
        <w:ind w:right="-1" w:firstLine="720"/>
        <w:jc w:val="both"/>
        <w:rPr>
          <w:sz w:val="28"/>
        </w:rPr>
      </w:pPr>
    </w:p>
    <w:p w14:paraId="605B8703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Муниципальная программа предполагает решение следующих задач:</w:t>
      </w:r>
    </w:p>
    <w:p w14:paraId="3257565B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- создание возможности для улучшения жилищных условий для семей, проживающих на сельских территориях;</w:t>
      </w:r>
    </w:p>
    <w:p w14:paraId="5B98B9D9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- повышение уровня комфортности среды проживания граждан в сельских населенных пунктах;</w:t>
      </w:r>
    </w:p>
    <w:p w14:paraId="0D1E9D0A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- обеспечение качественного улучшения и развитие социальной и инженерной инфраструктуры для граждан, проживающих на сельских территориях.</w:t>
      </w:r>
    </w:p>
    <w:p w14:paraId="6A7B4EFD" w14:textId="1A56AD5D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- материальное стимулирование работников агропромышленного комплекса;</w:t>
      </w:r>
    </w:p>
    <w:p w14:paraId="17922F42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- обустройство и проведение конноспортивных мероприятий;</w:t>
      </w:r>
    </w:p>
    <w:p w14:paraId="5E2BA74E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- обустройство сибиреязвенных захоронений и скотомогильников (биометрических ям).</w:t>
      </w:r>
    </w:p>
    <w:p w14:paraId="4BBE3B3E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 xml:space="preserve">Способом эффективного решения задач муниципальной </w:t>
      </w:r>
      <w:proofErr w:type="gramStart"/>
      <w:r>
        <w:rPr>
          <w:sz w:val="28"/>
        </w:rPr>
        <w:t>программы  является</w:t>
      </w:r>
      <w:proofErr w:type="gramEnd"/>
      <w:r>
        <w:rPr>
          <w:sz w:val="28"/>
        </w:rPr>
        <w:t xml:space="preserve"> своевременное и полноценное обеспечение достижения ожидаемых эффектов в рамках ее структурных элементов по направлениям «Создание условий для обеспечения доступным и комфортным жильем сельского населения Топкинского муниципального округа</w:t>
      </w:r>
      <w:proofErr w:type="gramStart"/>
      <w:r>
        <w:rPr>
          <w:sz w:val="28"/>
        </w:rPr>
        <w:t>»,  «</w:t>
      </w:r>
      <w:proofErr w:type="gramEnd"/>
      <w:r>
        <w:rPr>
          <w:sz w:val="28"/>
        </w:rPr>
        <w:t>Создание и развитие инфраструктуры на сельских территориях Топкинского муниципального округа».</w:t>
      </w:r>
    </w:p>
    <w:p w14:paraId="5BF3A68B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В ходе реализации муниципальной программы предусматривается обеспечить:</w:t>
      </w:r>
    </w:p>
    <w:p w14:paraId="2D49075A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В ходе реализации государственной программы предусматривается обеспечить:</w:t>
      </w:r>
    </w:p>
    <w:p w14:paraId="65ABCDE7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lastRenderedPageBreak/>
        <w:t>организацию строительства (приобретения) жилых помещений (жилых домов) за счет предоставления социальных выплат гражданам, проживающим на сельских территориях или изъявившим желание постоянно проживать на сельских территориях и нуждающимся в улучшении жилищных условий, а также строительства (приобретения) жилья, предоставленного по договору найма жилого помещения гражданам, работающим на сельских территориях;</w:t>
      </w:r>
    </w:p>
    <w:p w14:paraId="0B06F854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реализацию проектов по обустройству инженерной инфраструктурой и благоустройству площадок, предназначенных для компактной жилищной застройки;</w:t>
      </w:r>
    </w:p>
    <w:p w14:paraId="25716717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реализацию проектов по благоустройству общественных пространств на сельских территориях и в сельских агломерациях.</w:t>
      </w:r>
    </w:p>
    <w:p w14:paraId="0A8C9628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Решение указанных целей и задач обеспечивается посредством реализации системы мероприятий, предусмотренных:</w:t>
      </w:r>
    </w:p>
    <w:p w14:paraId="4E6923DE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региональным проектом «Развитие жилищного строительства на сельских территориях и повышение уровня благоустройства домовладений» на 2024–2030 годы;</w:t>
      </w:r>
    </w:p>
    <w:p w14:paraId="3291E35A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региональным проектом «Современный облик сельских территорий» на 2024–2030 годы;</w:t>
      </w:r>
    </w:p>
    <w:p w14:paraId="21CBB629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региональным проектом «Благоустройство сельских территорий» на 2024–2030 годы.</w:t>
      </w:r>
    </w:p>
    <w:p w14:paraId="1F17FACB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Основные мероприятия, осуществляемые муниципальным образованием Топкинского муниципального округа в рамках реализации Муниципальной программы, обеспечивают достижение ее целей и решение задач, направленных на повышение комплексного развития сельской территории Топкинского муниципального округа, и выполняются на основе:</w:t>
      </w:r>
    </w:p>
    <w:p w14:paraId="75FD048D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софинансирования мероприятий за счет средств федерального и областного бюджетов;</w:t>
      </w:r>
    </w:p>
    <w:p w14:paraId="06A48804" w14:textId="77777777" w:rsidR="00B41786" w:rsidRDefault="00000000">
      <w:pPr>
        <w:ind w:right="-1" w:firstLine="720"/>
        <w:jc w:val="both"/>
        <w:rPr>
          <w:sz w:val="28"/>
        </w:rPr>
      </w:pPr>
      <w:r>
        <w:rPr>
          <w:sz w:val="28"/>
        </w:rPr>
        <w:t>разработки, принятия и реализации муниципальной программы комплексного развития сельской территории, финансируемой за счет средств местного бюджета и внебюджетных источников.».</w:t>
      </w:r>
    </w:p>
    <w:p w14:paraId="7102BF6B" w14:textId="0A459391" w:rsidR="00B41786" w:rsidRDefault="00000000">
      <w:pPr>
        <w:ind w:firstLine="660"/>
        <w:jc w:val="both"/>
      </w:pPr>
      <w:r>
        <w:rPr>
          <w:sz w:val="28"/>
          <w:szCs w:val="28"/>
        </w:rPr>
        <w:t xml:space="preserve">1.2. В паспорте муниципальной программы </w:t>
      </w:r>
      <w:r>
        <w:rPr>
          <w:bCs/>
          <w:sz w:val="28"/>
          <w:szCs w:val="28"/>
        </w:rPr>
        <w:t>в разделе 1 «Основные положения» строку «Ответственный</w:t>
      </w:r>
      <w:r>
        <w:rPr>
          <w:bCs/>
          <w:spacing w:val="-6"/>
          <w:sz w:val="28"/>
          <w:szCs w:val="28"/>
        </w:rPr>
        <w:t xml:space="preserve"> </w:t>
      </w:r>
      <w:r>
        <w:rPr>
          <w:bCs/>
          <w:sz w:val="28"/>
          <w:szCs w:val="28"/>
        </w:rPr>
        <w:t>исполнитель</w:t>
      </w:r>
      <w:r>
        <w:rPr>
          <w:bCs/>
          <w:spacing w:val="-5"/>
          <w:sz w:val="28"/>
          <w:szCs w:val="28"/>
        </w:rPr>
        <w:t xml:space="preserve"> муниципальной </w:t>
      </w:r>
      <w:r>
        <w:rPr>
          <w:bCs/>
          <w:sz w:val="28"/>
          <w:szCs w:val="28"/>
        </w:rPr>
        <w:t>программы» изложить в новой редакции согласно приложению № 1 к настоящему постановлению.</w:t>
      </w:r>
    </w:p>
    <w:p w14:paraId="11764E08" w14:textId="2A3ADFCB" w:rsidR="00B41786" w:rsidRDefault="00000000">
      <w:pPr>
        <w:ind w:firstLine="660"/>
        <w:jc w:val="both"/>
      </w:pPr>
      <w:r>
        <w:rPr>
          <w:bCs/>
          <w:sz w:val="28"/>
          <w:szCs w:val="28"/>
        </w:rPr>
        <w:t>1.3. В паспорте муниципальной программы раздел 2 «Показатели муниципальной программы (МП)» изложить в новой редакции согласно приложению № 2 к настоящему постановлению.</w:t>
      </w:r>
    </w:p>
    <w:p w14:paraId="029C3A96" w14:textId="638B6FF8" w:rsidR="00B41786" w:rsidRDefault="00000000">
      <w:pPr>
        <w:ind w:firstLine="660"/>
        <w:jc w:val="both"/>
      </w:pPr>
      <w:r>
        <w:rPr>
          <w:bCs/>
          <w:sz w:val="28"/>
          <w:szCs w:val="28"/>
        </w:rPr>
        <w:t xml:space="preserve">1.4. </w:t>
      </w:r>
      <w:r>
        <w:rPr>
          <w:rFonts w:eastAsia="Source Han Sans CN Regular"/>
          <w:kern w:val="2"/>
          <w:sz w:val="28"/>
          <w:szCs w:val="28"/>
          <w:lang w:eastAsia="zh-CN"/>
        </w:rPr>
        <w:t>В паспорте комплекса</w:t>
      </w:r>
      <w:r>
        <w:rPr>
          <w:rFonts w:eastAsia="Source Han Sans CN Regular"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kern w:val="2"/>
          <w:sz w:val="28"/>
          <w:szCs w:val="28"/>
          <w:lang w:eastAsia="zh-CN"/>
        </w:rPr>
        <w:t>процессных</w:t>
      </w:r>
      <w:r>
        <w:rPr>
          <w:rFonts w:eastAsia="Source Han Sans CN Regular"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kern w:val="2"/>
          <w:sz w:val="28"/>
          <w:szCs w:val="28"/>
          <w:lang w:eastAsia="zh-CN"/>
        </w:rPr>
        <w:t xml:space="preserve">мероприятий </w:t>
      </w:r>
      <w:bookmarkStart w:id="1" w:name="_Hlk214349987_Копия_2"/>
      <w:r>
        <w:rPr>
          <w:rFonts w:eastAsia="Source Han Sans CN Regular"/>
          <w:kern w:val="2"/>
          <w:sz w:val="28"/>
          <w:szCs w:val="28"/>
          <w:lang w:eastAsia="zh-CN"/>
        </w:rPr>
        <w:t xml:space="preserve">Муниципальной подпрограммы </w:t>
      </w:r>
      <w:bookmarkEnd w:id="1"/>
      <w:r>
        <w:rPr>
          <w:rFonts w:eastAsia="Source Han Sans CN Regular"/>
          <w:kern w:val="2"/>
          <w:sz w:val="28"/>
          <w:szCs w:val="28"/>
          <w:lang w:eastAsia="zh-CN"/>
        </w:rPr>
        <w:t xml:space="preserve">«Создание условий для обеспечения доступным и комфортным жильем сельского населения Топкинского муниципального округа» </w:t>
      </w:r>
      <w:r>
        <w:rPr>
          <w:rFonts w:eastAsia="Source Han Sans CN Regular"/>
          <w:bCs/>
          <w:kern w:val="2"/>
          <w:sz w:val="28"/>
          <w:szCs w:val="28"/>
          <w:lang w:eastAsia="zh-CN"/>
        </w:rPr>
        <w:t>в разделе 1 «Общие положения» строку «</w:t>
      </w:r>
      <w:r>
        <w:rPr>
          <w:rFonts w:eastAsia="Source Han Sans CN Regular"/>
          <w:bCs/>
          <w:kern w:val="2"/>
          <w:sz w:val="28"/>
          <w:szCs w:val="24"/>
          <w:lang w:eastAsia="zh-CN"/>
        </w:rPr>
        <w:t>Ответственный</w:t>
      </w:r>
      <w:r>
        <w:rPr>
          <w:rFonts w:eastAsia="Source Han Sans CN Regular"/>
          <w:bCs/>
          <w:spacing w:val="14"/>
          <w:kern w:val="2"/>
          <w:sz w:val="28"/>
          <w:szCs w:val="24"/>
          <w:lang w:eastAsia="zh-CN"/>
        </w:rPr>
        <w:t xml:space="preserve"> </w:t>
      </w:r>
      <w:r>
        <w:rPr>
          <w:rFonts w:eastAsia="Source Han Sans CN Regular"/>
          <w:bCs/>
          <w:kern w:val="2"/>
          <w:sz w:val="28"/>
          <w:szCs w:val="24"/>
          <w:lang w:eastAsia="zh-CN"/>
        </w:rPr>
        <w:t>орган</w:t>
      </w:r>
      <w:r>
        <w:rPr>
          <w:rFonts w:eastAsia="Source Han Sans CN Regular"/>
          <w:bCs/>
          <w:spacing w:val="14"/>
          <w:kern w:val="2"/>
          <w:sz w:val="28"/>
          <w:szCs w:val="24"/>
          <w:lang w:eastAsia="zh-CN"/>
        </w:rPr>
        <w:t xml:space="preserve"> администрации Топкинского муниципального округа, иной </w:t>
      </w:r>
      <w:r>
        <w:rPr>
          <w:rFonts w:eastAsia="Source Han Sans CN Regular"/>
          <w:bCs/>
          <w:spacing w:val="14"/>
          <w:kern w:val="2"/>
          <w:sz w:val="28"/>
          <w:szCs w:val="24"/>
          <w:lang w:eastAsia="zh-CN"/>
        </w:rPr>
        <w:lastRenderedPageBreak/>
        <w:t>муниципальный орган, организация</w:t>
      </w:r>
      <w:r>
        <w:rPr>
          <w:rFonts w:eastAsia="Source Han Sans CN Regular"/>
          <w:bCs/>
          <w:kern w:val="2"/>
          <w:sz w:val="28"/>
          <w:szCs w:val="28"/>
          <w:lang w:eastAsia="zh-CN"/>
        </w:rPr>
        <w:t>» изложить в новой редакции согласно приложению № 3 к настоящему постановлению.</w:t>
      </w:r>
    </w:p>
    <w:p w14:paraId="3E805061" w14:textId="53B67AEF" w:rsidR="00B41786" w:rsidRDefault="00000000">
      <w:pPr>
        <w:ind w:firstLine="660"/>
        <w:jc w:val="both"/>
      </w:pPr>
      <w:r>
        <w:rPr>
          <w:bCs/>
          <w:sz w:val="28"/>
          <w:szCs w:val="28"/>
        </w:rPr>
        <w:t xml:space="preserve">1.5. </w:t>
      </w:r>
      <w:r>
        <w:rPr>
          <w:rFonts w:eastAsia="Source Han Sans CN Regular"/>
          <w:kern w:val="2"/>
          <w:sz w:val="28"/>
          <w:szCs w:val="28"/>
          <w:lang w:eastAsia="zh-CN"/>
        </w:rPr>
        <w:t>В паспорте комплекса</w:t>
      </w:r>
      <w:r>
        <w:rPr>
          <w:rFonts w:eastAsia="Source Han Sans CN Regular"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kern w:val="2"/>
          <w:sz w:val="28"/>
          <w:szCs w:val="28"/>
          <w:lang w:eastAsia="zh-CN"/>
        </w:rPr>
        <w:t>процессных</w:t>
      </w:r>
      <w:r>
        <w:rPr>
          <w:rFonts w:eastAsia="Source Han Sans CN Regular"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kern w:val="2"/>
          <w:sz w:val="28"/>
          <w:szCs w:val="28"/>
          <w:lang w:eastAsia="zh-CN"/>
        </w:rPr>
        <w:t xml:space="preserve">мероприятий </w:t>
      </w:r>
      <w:bookmarkStart w:id="2" w:name="_Hlk214349987_Копия_2_Копия_1"/>
      <w:r>
        <w:rPr>
          <w:rFonts w:eastAsia="Source Han Sans CN Regular"/>
          <w:kern w:val="2"/>
          <w:sz w:val="28"/>
          <w:szCs w:val="28"/>
          <w:lang w:eastAsia="zh-CN"/>
        </w:rPr>
        <w:t xml:space="preserve">Муниципальной подпрограммы </w:t>
      </w:r>
      <w:bookmarkEnd w:id="2"/>
      <w:r>
        <w:rPr>
          <w:rFonts w:eastAsia="Source Han Sans CN Regular"/>
          <w:kern w:val="2"/>
          <w:sz w:val="28"/>
          <w:szCs w:val="28"/>
          <w:lang w:eastAsia="zh-CN"/>
        </w:rPr>
        <w:t xml:space="preserve">«Создание условий для обеспечения доступным и комфортным жильем сельского населения Топкинского муниципального округа» </w:t>
      </w:r>
      <w:r>
        <w:rPr>
          <w:rFonts w:eastAsia="Source Han Sans CN Regular"/>
          <w:bCs/>
          <w:kern w:val="2"/>
          <w:sz w:val="28"/>
          <w:szCs w:val="28"/>
          <w:lang w:eastAsia="zh-CN"/>
        </w:rPr>
        <w:t xml:space="preserve">раздел 2 «Показатели </w:t>
      </w:r>
      <w:r>
        <w:rPr>
          <w:rFonts w:eastAsia="Source Han Sans CN Regular"/>
          <w:kern w:val="2"/>
          <w:sz w:val="28"/>
          <w:szCs w:val="28"/>
          <w:lang w:eastAsia="zh-CN"/>
        </w:rPr>
        <w:t>комплекса</w:t>
      </w:r>
      <w:r>
        <w:rPr>
          <w:rFonts w:eastAsia="Source Han Sans CN Regular"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kern w:val="2"/>
          <w:sz w:val="28"/>
          <w:szCs w:val="28"/>
          <w:lang w:eastAsia="zh-CN"/>
        </w:rPr>
        <w:t>процессных</w:t>
      </w:r>
      <w:r>
        <w:rPr>
          <w:rFonts w:eastAsia="Source Han Sans CN Regular"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kern w:val="2"/>
          <w:sz w:val="28"/>
          <w:szCs w:val="28"/>
          <w:lang w:eastAsia="zh-CN"/>
        </w:rPr>
        <w:t>мероприятий</w:t>
      </w:r>
      <w:r>
        <w:rPr>
          <w:rFonts w:eastAsia="Source Han Sans CN Regular"/>
          <w:bCs/>
          <w:kern w:val="2"/>
          <w:sz w:val="28"/>
          <w:szCs w:val="28"/>
          <w:lang w:eastAsia="zh-CN"/>
        </w:rPr>
        <w:t>» изложить в новой редакции согласно приложению № 4 к настоящему постановлению.</w:t>
      </w:r>
    </w:p>
    <w:p w14:paraId="5B986272" w14:textId="7B468171" w:rsidR="00B41786" w:rsidRDefault="00000000">
      <w:pPr>
        <w:ind w:firstLine="660"/>
        <w:jc w:val="both"/>
      </w:pPr>
      <w:r>
        <w:rPr>
          <w:bCs/>
          <w:sz w:val="28"/>
          <w:szCs w:val="28"/>
        </w:rPr>
        <w:t xml:space="preserve">1.6. </w:t>
      </w:r>
      <w:r>
        <w:rPr>
          <w:rFonts w:eastAsia="Source Han Sans CN Regular"/>
          <w:kern w:val="2"/>
          <w:sz w:val="28"/>
          <w:szCs w:val="28"/>
          <w:lang w:eastAsia="zh-CN"/>
        </w:rPr>
        <w:t>В паспорте комплекса</w:t>
      </w:r>
      <w:r>
        <w:rPr>
          <w:rFonts w:eastAsia="Source Han Sans CN Regular"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kern w:val="2"/>
          <w:sz w:val="28"/>
          <w:szCs w:val="28"/>
          <w:lang w:eastAsia="zh-CN"/>
        </w:rPr>
        <w:t>процессных</w:t>
      </w:r>
      <w:r>
        <w:rPr>
          <w:rFonts w:eastAsia="Source Han Sans CN Regular"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kern w:val="2"/>
          <w:sz w:val="28"/>
          <w:szCs w:val="28"/>
          <w:lang w:eastAsia="zh-CN"/>
        </w:rPr>
        <w:t xml:space="preserve">мероприятий Муниципальной подпрограммы «Создание и развитие инфраструктуры на сельских территориях Топкинского муниципального округа» </w:t>
      </w:r>
      <w:r>
        <w:rPr>
          <w:rFonts w:eastAsia="Source Han Sans CN Regular"/>
          <w:bCs/>
          <w:kern w:val="2"/>
          <w:sz w:val="28"/>
          <w:szCs w:val="28"/>
          <w:lang w:eastAsia="zh-CN"/>
        </w:rPr>
        <w:t>в разделе 1 «</w:t>
      </w:r>
      <w:r w:rsidR="00ED0F76">
        <w:rPr>
          <w:rFonts w:eastAsia="Source Han Sans CN Regular"/>
          <w:bCs/>
          <w:kern w:val="2"/>
          <w:sz w:val="28"/>
          <w:szCs w:val="28"/>
          <w:lang w:eastAsia="zh-CN"/>
        </w:rPr>
        <w:t>Общие</w:t>
      </w:r>
      <w:r>
        <w:rPr>
          <w:rFonts w:eastAsia="Source Han Sans CN Regular"/>
          <w:bCs/>
          <w:kern w:val="2"/>
          <w:sz w:val="28"/>
          <w:szCs w:val="28"/>
          <w:lang w:eastAsia="zh-CN"/>
        </w:rPr>
        <w:t xml:space="preserve"> положения» строку «Ответственный</w:t>
      </w:r>
      <w:r>
        <w:rPr>
          <w:rFonts w:eastAsia="Source Han Sans CN Regular"/>
          <w:bCs/>
          <w:spacing w:val="1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bCs/>
          <w:kern w:val="2"/>
          <w:sz w:val="28"/>
          <w:szCs w:val="28"/>
          <w:lang w:eastAsia="zh-CN"/>
        </w:rPr>
        <w:t>орган</w:t>
      </w:r>
      <w:r>
        <w:rPr>
          <w:rFonts w:eastAsia="Source Han Sans CN Regular"/>
          <w:bCs/>
          <w:spacing w:val="14"/>
          <w:kern w:val="2"/>
          <w:sz w:val="28"/>
          <w:szCs w:val="28"/>
          <w:lang w:eastAsia="zh-CN"/>
        </w:rPr>
        <w:t xml:space="preserve"> администрации Топкинского муниципального округа, иной муниципальный орган, организация</w:t>
      </w:r>
      <w:r>
        <w:rPr>
          <w:rFonts w:eastAsia="Source Han Sans CN Regular"/>
          <w:bCs/>
          <w:kern w:val="2"/>
          <w:sz w:val="28"/>
          <w:szCs w:val="28"/>
          <w:lang w:eastAsia="zh-CN"/>
        </w:rPr>
        <w:t>» изложить в новой редакции согласно приложению № 5 к настоящему постановлению.</w:t>
      </w:r>
    </w:p>
    <w:p w14:paraId="00058BA8" w14:textId="07975212" w:rsidR="00B41786" w:rsidRDefault="00000000">
      <w:pPr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1.7. В паспорте комплекса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процессных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мероприятий Муниципальной подпрограммы «Создание и развитие инфраструктуры на сельских территориях Топкинского муниципального округа» раздел 2 «</w:t>
      </w:r>
      <w:r>
        <w:rPr>
          <w:rFonts w:eastAsia="Source Han Sans CN Regular"/>
          <w:bCs/>
          <w:spacing w:val="14"/>
          <w:kern w:val="2"/>
          <w:sz w:val="28"/>
          <w:szCs w:val="28"/>
          <w:lang w:eastAsia="zh-CN"/>
        </w:rPr>
        <w:t xml:space="preserve">Показатели </w:t>
      </w:r>
      <w:r>
        <w:rPr>
          <w:rFonts w:eastAsia="Source Han Sans CN Regular"/>
          <w:spacing w:val="14"/>
          <w:kern w:val="2"/>
          <w:sz w:val="28"/>
          <w:szCs w:val="28"/>
          <w:lang w:eastAsia="zh-CN"/>
        </w:rPr>
        <w:t>комплекса</w:t>
      </w:r>
      <w:r>
        <w:rPr>
          <w:rFonts w:eastAsia="Source Han Sans CN Regular"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spacing w:val="14"/>
          <w:kern w:val="2"/>
          <w:sz w:val="28"/>
          <w:szCs w:val="28"/>
          <w:lang w:eastAsia="zh-CN"/>
        </w:rPr>
        <w:t>процессных</w:t>
      </w:r>
      <w:r>
        <w:rPr>
          <w:rFonts w:eastAsia="Source Han Sans CN Regular"/>
          <w:spacing w:val="-4"/>
          <w:kern w:val="2"/>
          <w:sz w:val="28"/>
          <w:szCs w:val="28"/>
          <w:lang w:eastAsia="zh-CN"/>
        </w:rPr>
        <w:t xml:space="preserve"> </w:t>
      </w:r>
      <w:r>
        <w:rPr>
          <w:rFonts w:eastAsia="Source Han Sans CN Regular"/>
          <w:spacing w:val="14"/>
          <w:kern w:val="2"/>
          <w:sz w:val="28"/>
          <w:szCs w:val="28"/>
          <w:lang w:eastAsia="zh-CN"/>
        </w:rPr>
        <w:t>мероприятий</w:t>
      </w:r>
      <w:r>
        <w:rPr>
          <w:sz w:val="28"/>
          <w:szCs w:val="28"/>
        </w:rPr>
        <w:t>» изложить в новой редакции согласно приложению № 6 к настоящему постановлению.</w:t>
      </w:r>
    </w:p>
    <w:p w14:paraId="6FCB5025" w14:textId="77777777" w:rsidR="00B41786" w:rsidRDefault="00000000">
      <w:pPr>
        <w:pStyle w:val="a9"/>
        <w:spacing w:before="0" w:after="0"/>
        <w:ind w:firstLine="660"/>
        <w:jc w:val="both"/>
        <w:rPr>
          <w:sz w:val="28"/>
        </w:rPr>
      </w:pPr>
      <w:r>
        <w:rPr>
          <w:sz w:val="28"/>
        </w:rPr>
        <w:t xml:space="preserve">2.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 </w:t>
      </w:r>
    </w:p>
    <w:p w14:paraId="65CE8A69" w14:textId="77777777" w:rsidR="00B41786" w:rsidRDefault="00000000">
      <w:pPr>
        <w:ind w:firstLine="660"/>
        <w:jc w:val="both"/>
      </w:pPr>
      <w:r>
        <w:rPr>
          <w:sz w:val="28"/>
        </w:rPr>
        <w:t>3. Контроль за исполнением постановления возложить на заместителя главы Топкинского муниципального округа по АПК и капитальному строительству Э.В. Кононова.</w:t>
      </w:r>
    </w:p>
    <w:p w14:paraId="3FA0C638" w14:textId="77777777" w:rsidR="00B41786" w:rsidRDefault="00000000" w:rsidP="00ED0F76">
      <w:pPr>
        <w:pStyle w:val="4"/>
        <w:numPr>
          <w:ilvl w:val="0"/>
          <w:numId w:val="0"/>
        </w:numPr>
        <w:ind w:left="660"/>
        <w:jc w:val="both"/>
      </w:pPr>
      <w:r>
        <w:t>4. Постановление вступает в силу после официального обнародования.</w:t>
      </w:r>
    </w:p>
    <w:p w14:paraId="15E137A6" w14:textId="77777777" w:rsidR="00B41786" w:rsidRDefault="00B41786">
      <w:pPr>
        <w:jc w:val="both"/>
        <w:rPr>
          <w:b/>
          <w:sz w:val="28"/>
        </w:rPr>
      </w:pPr>
    </w:p>
    <w:p w14:paraId="7C20A4F5" w14:textId="77777777" w:rsidR="00B41786" w:rsidRPr="00ED0F76" w:rsidRDefault="00B41786">
      <w:pPr>
        <w:jc w:val="both"/>
        <w:rPr>
          <w:b/>
          <w:sz w:val="28"/>
        </w:rPr>
      </w:pPr>
    </w:p>
    <w:p w14:paraId="0B653A0D" w14:textId="77777777" w:rsidR="00B41786" w:rsidRDefault="00000000">
      <w:pPr>
        <w:jc w:val="both"/>
      </w:pPr>
      <w:r>
        <w:rPr>
          <w:sz w:val="28"/>
        </w:rPr>
        <w:t>Глава Топкинского</w:t>
      </w:r>
    </w:p>
    <w:p w14:paraId="4570BFB1" w14:textId="77777777" w:rsidR="00B41786" w:rsidRDefault="00000000">
      <w:pPr>
        <w:jc w:val="both"/>
        <w:rPr>
          <w:sz w:val="28"/>
        </w:rPr>
        <w:sectPr w:rsidR="00B41786">
          <w:pgSz w:w="11906" w:h="16838"/>
          <w:pgMar w:top="1134" w:right="1134" w:bottom="1134" w:left="1560" w:header="0" w:footer="0" w:gutter="0"/>
          <w:cols w:space="720"/>
          <w:formProt w:val="0"/>
          <w:docGrid w:linePitch="272"/>
        </w:sectPr>
      </w:pPr>
      <w:r>
        <w:rPr>
          <w:sz w:val="28"/>
        </w:rPr>
        <w:t>муниципального округа                                                                 С.В. Фролов</w:t>
      </w:r>
    </w:p>
    <w:p w14:paraId="1176C145" w14:textId="77777777" w:rsidR="00B41786" w:rsidRDefault="00B41786">
      <w:pPr>
        <w:jc w:val="both"/>
      </w:pPr>
    </w:p>
    <w:p w14:paraId="13E130FC" w14:textId="77777777" w:rsidR="00B41786" w:rsidRDefault="00000000">
      <w:pPr>
        <w:jc w:val="right"/>
      </w:pPr>
      <w:r>
        <w:rPr>
          <w:bCs/>
          <w:sz w:val="28"/>
          <w:szCs w:val="28"/>
        </w:rPr>
        <w:t>Приложение № 1</w:t>
      </w:r>
    </w:p>
    <w:p w14:paraId="412100E0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14:paraId="2A2B563C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Топкинского муниципального округа</w:t>
      </w:r>
    </w:p>
    <w:p w14:paraId="5B9812DD" w14:textId="33C4130B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11472A">
        <w:rPr>
          <w:bCs/>
          <w:sz w:val="28"/>
          <w:szCs w:val="28"/>
        </w:rPr>
        <w:t>_____________</w:t>
      </w:r>
      <w:r>
        <w:rPr>
          <w:bCs/>
          <w:sz w:val="28"/>
          <w:szCs w:val="28"/>
        </w:rPr>
        <w:t xml:space="preserve"> 2026 года № </w:t>
      </w:r>
      <w:r w:rsidR="0011472A">
        <w:rPr>
          <w:bCs/>
          <w:sz w:val="28"/>
          <w:szCs w:val="28"/>
        </w:rPr>
        <w:t>_____</w:t>
      </w:r>
      <w:r>
        <w:rPr>
          <w:bCs/>
          <w:sz w:val="28"/>
          <w:szCs w:val="28"/>
        </w:rPr>
        <w:t>-п</w:t>
      </w:r>
    </w:p>
    <w:p w14:paraId="741884AB" w14:textId="77777777" w:rsidR="00B41786" w:rsidRDefault="00B41786">
      <w:pPr>
        <w:jc w:val="both"/>
        <w:rPr>
          <w:sz w:val="28"/>
        </w:rPr>
      </w:pPr>
    </w:p>
    <w:p w14:paraId="6BA692E6" w14:textId="77777777" w:rsidR="00B41786" w:rsidRDefault="00B41786">
      <w:pPr>
        <w:jc w:val="center"/>
        <w:rPr>
          <w:b/>
          <w:bCs/>
          <w:sz w:val="28"/>
          <w:szCs w:val="28"/>
        </w:rPr>
      </w:pPr>
    </w:p>
    <w:p w14:paraId="7A10E550" w14:textId="77777777" w:rsidR="00B41786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</w:t>
      </w:r>
    </w:p>
    <w:p w14:paraId="753A1948" w14:textId="77777777" w:rsidR="00B41786" w:rsidRDefault="0000000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</w:t>
      </w:r>
    </w:p>
    <w:p w14:paraId="50E8DCA9" w14:textId="77777777" w:rsidR="00B41786" w:rsidRDefault="00000000">
      <w:pPr>
        <w:ind w:firstLine="66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«Муниципальная поддержка агропромышленного комплекса и комплексного развития сельских территорий Топкинского муниципального округа» на 2026-2030 годы»</w:t>
      </w:r>
    </w:p>
    <w:p w14:paraId="106622D4" w14:textId="77777777" w:rsidR="00B41786" w:rsidRDefault="00B41786">
      <w:pPr>
        <w:jc w:val="both"/>
        <w:rPr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23"/>
        <w:gridCol w:w="5725"/>
      </w:tblGrid>
      <w:tr w:rsidR="00B41786" w14:paraId="1C52D594" w14:textId="77777777" w:rsidTr="00ED0F76">
        <w:trPr>
          <w:jc w:val="center"/>
        </w:trPr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2D3EA" w14:textId="53341EA1" w:rsidR="00B41786" w:rsidRDefault="00000000">
            <w:pPr>
              <w:widowControl w:val="0"/>
              <w:tabs>
                <w:tab w:val="left" w:pos="727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исполнитель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 xml:space="preserve">муниципальной 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9AFD" w14:textId="77777777" w:rsidR="00B41786" w:rsidRDefault="00000000">
            <w:pPr>
              <w:widowControl w:val="0"/>
              <w:tabs>
                <w:tab w:val="left" w:pos="7273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Жеребненко</w:t>
            </w:r>
            <w:proofErr w:type="spellEnd"/>
            <w:r>
              <w:rPr>
                <w:sz w:val="28"/>
                <w:szCs w:val="28"/>
              </w:rPr>
              <w:t xml:space="preserve"> Любовь Григорьевна - начальник отдела сельского хозяйства и охраны окружающей среды администрации Топкинского муниципального округа,</w:t>
            </w:r>
          </w:p>
          <w:p w14:paraId="2E7EB3BA" w14:textId="77777777" w:rsidR="00B41786" w:rsidRDefault="00000000">
            <w:pPr>
              <w:widowControl w:val="0"/>
              <w:tabs>
                <w:tab w:val="left" w:pos="727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Данилюк Светлана Викторовна -   директор муниципального казенного учреждения «Управление сельскими территориями»,</w:t>
            </w:r>
          </w:p>
          <w:p w14:paraId="4DC1BBEA" w14:textId="77777777" w:rsidR="00B41786" w:rsidRDefault="00000000">
            <w:pPr>
              <w:widowControl w:val="0"/>
              <w:tabs>
                <w:tab w:val="left" w:pos="7273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Валетникова</w:t>
            </w:r>
            <w:proofErr w:type="spellEnd"/>
            <w:r>
              <w:rPr>
                <w:sz w:val="28"/>
                <w:szCs w:val="28"/>
              </w:rPr>
              <w:t xml:space="preserve"> Оксана Юрьевна – главный специалист бюджетного отдела финансового управления администрации Топкинского муниципального округа</w:t>
            </w:r>
          </w:p>
        </w:tc>
      </w:tr>
    </w:tbl>
    <w:p w14:paraId="30D852E0" w14:textId="77777777" w:rsidR="00B41786" w:rsidRDefault="00B41786"/>
    <w:p w14:paraId="75F0397B" w14:textId="77777777" w:rsidR="00B41786" w:rsidRDefault="00000000">
      <w:pPr>
        <w:jc w:val="both"/>
        <w:rPr>
          <w:sz w:val="28"/>
        </w:rPr>
      </w:pPr>
      <w:r>
        <w:br w:type="page"/>
      </w:r>
    </w:p>
    <w:p w14:paraId="1BDA2949" w14:textId="77777777" w:rsidR="00B41786" w:rsidRDefault="00000000">
      <w:pPr>
        <w:jc w:val="right"/>
      </w:pPr>
      <w:r>
        <w:rPr>
          <w:bCs/>
          <w:sz w:val="28"/>
          <w:szCs w:val="28"/>
        </w:rPr>
        <w:lastRenderedPageBreak/>
        <w:t>Приложение № 2</w:t>
      </w:r>
    </w:p>
    <w:p w14:paraId="1B6E83E7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14:paraId="79C6F919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Топкинского муниципального округа</w:t>
      </w:r>
    </w:p>
    <w:p w14:paraId="614F3F86" w14:textId="67BE1A8E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11472A">
        <w:rPr>
          <w:bCs/>
          <w:sz w:val="28"/>
          <w:szCs w:val="28"/>
        </w:rPr>
        <w:t>_____________</w:t>
      </w:r>
      <w:r>
        <w:rPr>
          <w:bCs/>
          <w:sz w:val="28"/>
          <w:szCs w:val="28"/>
        </w:rPr>
        <w:t xml:space="preserve"> 2026 года № </w:t>
      </w:r>
      <w:r w:rsidR="0011472A">
        <w:rPr>
          <w:bCs/>
          <w:sz w:val="28"/>
          <w:szCs w:val="28"/>
        </w:rPr>
        <w:t>____</w:t>
      </w:r>
      <w:r>
        <w:rPr>
          <w:bCs/>
          <w:sz w:val="28"/>
          <w:szCs w:val="28"/>
        </w:rPr>
        <w:t>-п</w:t>
      </w:r>
    </w:p>
    <w:p w14:paraId="3844D2DE" w14:textId="77777777" w:rsidR="00B41786" w:rsidRDefault="00B41786">
      <w:pPr>
        <w:jc w:val="both"/>
        <w:rPr>
          <w:sz w:val="28"/>
        </w:rPr>
      </w:pPr>
    </w:p>
    <w:p w14:paraId="435A6AA9" w14:textId="77777777" w:rsidR="00B41786" w:rsidRDefault="00000000">
      <w:pPr>
        <w:widowControl w:val="0"/>
        <w:spacing w:before="66" w:after="200"/>
        <w:ind w:left="567" w:right="505"/>
        <w:jc w:val="center"/>
        <w:outlineLvl w:val="0"/>
        <w:rPr>
          <w:rFonts w:eastAsia="Source Han Sans CN Regular"/>
          <w:kern w:val="2"/>
          <w:sz w:val="32"/>
          <w:szCs w:val="32"/>
          <w:lang w:eastAsia="zh-CN"/>
        </w:rPr>
      </w:pPr>
      <w:r>
        <w:rPr>
          <w:rFonts w:eastAsia="Source Han Sans CN Regular"/>
          <w:b/>
          <w:kern w:val="2"/>
          <w:sz w:val="32"/>
          <w:szCs w:val="32"/>
          <w:lang w:eastAsia="zh-CN"/>
        </w:rPr>
        <w:t>2. Показатели муниципальной программы (МП)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10"/>
        <w:gridCol w:w="865"/>
        <w:gridCol w:w="563"/>
        <w:gridCol w:w="639"/>
        <w:gridCol w:w="788"/>
        <w:gridCol w:w="942"/>
        <w:gridCol w:w="713"/>
        <w:gridCol w:w="489"/>
        <w:gridCol w:w="562"/>
        <w:gridCol w:w="564"/>
        <w:gridCol w:w="487"/>
        <w:gridCol w:w="1093"/>
        <w:gridCol w:w="865"/>
        <w:gridCol w:w="637"/>
        <w:gridCol w:w="237"/>
      </w:tblGrid>
      <w:tr w:rsidR="00B41786" w14:paraId="302B7E97" w14:textId="77777777" w:rsidTr="00ED0F76">
        <w:trPr>
          <w:jc w:val="center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0413" w14:textId="6EC47DFE" w:rsidR="00B41786" w:rsidRDefault="00000000" w:rsidP="00ED0F76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>№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п/п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3157" w14:textId="1798E5F2" w:rsidR="00B41786" w:rsidRDefault="00ED0F76" w:rsidP="00ED0F76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 xml:space="preserve">Наименование Показателя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(</w:t>
            </w:r>
            <w:r>
              <w:rPr>
                <w:rFonts w:ascii="PT Astra Serif" w:hAnsi="PT Astra Serif"/>
                <w:sz w:val="18"/>
                <w:szCs w:val="18"/>
              </w:rPr>
              <w:t>7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)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3BCE" w14:textId="5F3468A9" w:rsidR="00B41786" w:rsidRDefault="00000000" w:rsidP="00ED0F76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>Уровень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показателя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(8)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58DC" w14:textId="21DA6494" w:rsidR="00B41786" w:rsidRDefault="00000000" w:rsidP="00ED0F76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>Признак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возрастания/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убывания</w:t>
            </w:r>
          </w:p>
        </w:tc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E968" w14:textId="4CCC37F1" w:rsidR="00B41786" w:rsidRDefault="00000000" w:rsidP="00ED0F76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>Единица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измерения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(по ОКЕИ)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FA65" w14:textId="3CE59F49" w:rsidR="00B41786" w:rsidRDefault="00000000" w:rsidP="00ED0F76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>Базовое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значение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за год, </w:t>
            </w:r>
            <w:r w:rsidR="00ED0F76">
              <w:rPr>
                <w:rFonts w:ascii="PT Astra Serif" w:hAnsi="PT Astra Serif"/>
              </w:rPr>
              <w:t>предшествующий</w:t>
            </w:r>
            <w:r>
              <w:rPr>
                <w:rFonts w:ascii="PT Astra Serif" w:hAnsi="PT Astra Serif"/>
              </w:rPr>
              <w:t xml:space="preserve"> году разработки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МП </w:t>
            </w:r>
            <w:r>
              <w:rPr>
                <w:rFonts w:ascii="PT Astra Serif" w:hAnsi="PT Astra Serif"/>
                <w:sz w:val="18"/>
                <w:szCs w:val="18"/>
              </w:rPr>
              <w:t>(9)</w:t>
            </w:r>
          </w:p>
        </w:tc>
        <w:tc>
          <w:tcPr>
            <w:tcW w:w="41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CC0F" w14:textId="77777777" w:rsidR="00B41786" w:rsidRDefault="00000000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Значение показателя по годам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7744" w14:textId="286D3D62" w:rsidR="00B41786" w:rsidRDefault="00000000" w:rsidP="00ED0F76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>Документ</w:t>
            </w:r>
            <w:r w:rsidR="00ED0F7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(10)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2D91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 xml:space="preserve">Ответственный за достижение показателя (участник МП) </w:t>
            </w:r>
            <w:r>
              <w:rPr>
                <w:rFonts w:ascii="PT Astra Serif" w:hAnsi="PT Astra Serif"/>
                <w:sz w:val="18"/>
                <w:szCs w:val="18"/>
              </w:rPr>
              <w:t>(11)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7480" w14:textId="6DFDF05B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>Связь с показателями национальных целей</w:t>
            </w:r>
          </w:p>
          <w:p w14:paraId="2CBC2AB1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(12)</w:t>
            </w:r>
          </w:p>
        </w:tc>
        <w:tc>
          <w:tcPr>
            <w:tcW w:w="237" w:type="dxa"/>
          </w:tcPr>
          <w:p w14:paraId="49BE9A1F" w14:textId="77777777" w:rsidR="00B41786" w:rsidRDefault="00B41786">
            <w:pPr>
              <w:widowControl w:val="0"/>
            </w:pPr>
          </w:p>
        </w:tc>
      </w:tr>
      <w:tr w:rsidR="00B41786" w14:paraId="2BA338D1" w14:textId="77777777" w:rsidTr="00ED0F76">
        <w:trPr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2CD7" w14:textId="77777777" w:rsidR="00B41786" w:rsidRDefault="00B41786">
            <w:pPr>
              <w:widowControl w:val="0"/>
              <w:snapToGrid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009C" w14:textId="77777777" w:rsidR="00B41786" w:rsidRDefault="00B41786">
            <w:pPr>
              <w:widowControl w:val="0"/>
              <w:snapToGrid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259A" w14:textId="77777777" w:rsidR="00B41786" w:rsidRDefault="00B41786">
            <w:pPr>
              <w:widowControl w:val="0"/>
              <w:snapToGrid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8958" w14:textId="77777777" w:rsidR="00B41786" w:rsidRDefault="00B41786">
            <w:pPr>
              <w:widowControl w:val="0"/>
              <w:snapToGrid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CD4F" w14:textId="77777777" w:rsidR="00B41786" w:rsidRDefault="00B41786">
            <w:pPr>
              <w:widowControl w:val="0"/>
              <w:snapToGrid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2F75" w14:textId="77777777" w:rsidR="00B41786" w:rsidRDefault="00B41786">
            <w:pPr>
              <w:widowControl w:val="0"/>
              <w:snapToGrid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7A97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>2026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B996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</w:rPr>
              <w:t>2027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9B51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iCs/>
              </w:rPr>
              <w:t>2028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3496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lang w:eastAsia="zh-CN"/>
              </w:rPr>
            </w:pPr>
            <w:r>
              <w:rPr>
                <w:rFonts w:eastAsia="Source Han Sans CN Regular"/>
                <w:kern w:val="2"/>
                <w:lang w:eastAsia="zh-CN"/>
              </w:rPr>
              <w:t>2029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473E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lang w:eastAsia="zh-CN"/>
              </w:rPr>
            </w:pPr>
            <w:r>
              <w:rPr>
                <w:rFonts w:eastAsia="Source Han Sans CN Regular"/>
                <w:kern w:val="2"/>
                <w:lang w:eastAsia="zh-CN"/>
              </w:rPr>
              <w:t>2030</w:t>
            </w: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ECF7" w14:textId="77777777" w:rsidR="00B41786" w:rsidRDefault="00B41786">
            <w:pPr>
              <w:widowControl w:val="0"/>
              <w:snapToGrid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9899" w14:textId="77777777" w:rsidR="00B41786" w:rsidRDefault="00B41786">
            <w:pPr>
              <w:widowControl w:val="0"/>
              <w:snapToGrid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E965" w14:textId="77777777" w:rsidR="00B41786" w:rsidRDefault="00B41786">
            <w:pPr>
              <w:widowControl w:val="0"/>
              <w:snapToGrid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</w:p>
        </w:tc>
        <w:tc>
          <w:tcPr>
            <w:tcW w:w="237" w:type="dxa"/>
          </w:tcPr>
          <w:p w14:paraId="76E789ED" w14:textId="77777777" w:rsidR="00B41786" w:rsidRDefault="00B41786">
            <w:pPr>
              <w:widowControl w:val="0"/>
            </w:pPr>
          </w:p>
        </w:tc>
      </w:tr>
      <w:tr w:rsidR="00B41786" w14:paraId="02D62CFF" w14:textId="77777777" w:rsidTr="00ED0F76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7D2C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D342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4F62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5C96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B53E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E1B2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18CB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0740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047A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C18B" w14:textId="77777777" w:rsidR="00B41786" w:rsidRDefault="00B41786">
            <w:pPr>
              <w:widowControl w:val="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C9D6" w14:textId="77777777" w:rsidR="00B41786" w:rsidRDefault="00B41786">
            <w:pPr>
              <w:widowControl w:val="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F681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6B97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203B" w14:textId="77777777" w:rsidR="00B41786" w:rsidRDefault="00000000">
            <w:pPr>
              <w:widowControl w:val="0"/>
              <w:jc w:val="center"/>
              <w:rPr>
                <w:rFonts w:ascii="PT Astra Serif" w:eastAsia="Source Han Sans CN Regular" w:hAnsi="PT Astra Serif" w:cs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</w:t>
            </w:r>
          </w:p>
        </w:tc>
        <w:tc>
          <w:tcPr>
            <w:tcW w:w="237" w:type="dxa"/>
          </w:tcPr>
          <w:p w14:paraId="3D7D1688" w14:textId="77777777" w:rsidR="00B41786" w:rsidRDefault="00B41786">
            <w:pPr>
              <w:widowControl w:val="0"/>
            </w:pPr>
          </w:p>
        </w:tc>
      </w:tr>
      <w:tr w:rsidR="00B41786" w14:paraId="667C4973" w14:textId="77777777" w:rsidTr="00ED0F76">
        <w:trPr>
          <w:jc w:val="center"/>
        </w:trPr>
        <w:tc>
          <w:tcPr>
            <w:tcW w:w="1516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E5BC" w14:textId="77777777" w:rsidR="00B41786" w:rsidRDefault="000000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Цель муниципальной программы</w:t>
            </w:r>
          </w:p>
          <w:p w14:paraId="37E258DB" w14:textId="77777777" w:rsidR="00B41786" w:rsidRDefault="000000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«Создание возможности для улучшения жилищных условий для семей, проживающих на сельских территориях»</w:t>
            </w:r>
          </w:p>
          <w:p w14:paraId="0177A832" w14:textId="77777777" w:rsidR="00B41786" w:rsidRDefault="00B41786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B41786" w14:paraId="6001AB8C" w14:textId="77777777" w:rsidTr="00ED0F76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9EF7" w14:textId="77777777" w:rsidR="00B41786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3509" w14:textId="596DC46A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Увеличение количества семей, </w:t>
            </w:r>
            <w:r w:rsid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улучшивших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 жилищные условия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62CD" w14:textId="77777777" w:rsidR="00B41786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«ГП»</w:t>
            </w:r>
          </w:p>
          <w:p w14:paraId="0C1725B9" w14:textId="77777777" w:rsidR="00B41786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D61D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убывания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014F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семей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0765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8369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2532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9EAC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E61B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6770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1CF1" w14:textId="0C5FC217" w:rsidR="00B41786" w:rsidRDefault="00000000" w:rsidP="00ED0F76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Государственная программа Кемеровской области - Кузбасса «Государственная поддержка агропромышленного комплекса Кузбасса», утвержденная постановлением Правите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льства Кемеровской области – Кузбасса от 01.11.2023 №707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21D2" w14:textId="7D81E554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Отдел сельского хозяйства и охраны окружающей среды администрации Топкинского муниципального округа</w:t>
            </w:r>
          </w:p>
          <w:p w14:paraId="37A127B7" w14:textId="77777777" w:rsidR="00B41786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  <w:p w14:paraId="3C7D7AB0" w14:textId="7B47D2BB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bookmarkStart w:id="3" w:name="__DdeLink__9067_640865681"/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Муниципальное казенное 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учреждение</w:t>
            </w:r>
            <w:bookmarkEnd w:id="3"/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 «Управление сельскими территориями»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784C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нет</w:t>
            </w:r>
          </w:p>
        </w:tc>
        <w:tc>
          <w:tcPr>
            <w:tcW w:w="237" w:type="dxa"/>
          </w:tcPr>
          <w:p w14:paraId="6F8BC496" w14:textId="77777777" w:rsidR="00B41786" w:rsidRDefault="00B41786">
            <w:pPr>
              <w:widowControl w:val="0"/>
            </w:pPr>
            <w:bookmarkStart w:id="4" w:name="_Hlk214283827_Копия_1"/>
            <w:bookmarkEnd w:id="4"/>
          </w:p>
        </w:tc>
      </w:tr>
      <w:tr w:rsidR="00B41786" w14:paraId="100B4518" w14:textId="77777777" w:rsidTr="00ED0F76">
        <w:trPr>
          <w:jc w:val="center"/>
        </w:trPr>
        <w:tc>
          <w:tcPr>
            <w:tcW w:w="149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F9D8" w14:textId="77777777" w:rsidR="00B41786" w:rsidRDefault="00B41786">
            <w:pPr>
              <w:widowControl w:val="0"/>
              <w:snapToGrid w:val="0"/>
              <w:jc w:val="center"/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</w:pPr>
          </w:p>
          <w:p w14:paraId="2E63A119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  <w:t>2. Цель муниципальной программы</w:t>
            </w:r>
          </w:p>
          <w:p w14:paraId="3F27F674" w14:textId="50A5A3A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  <w:t>«Повышение уровня комфортности среды проживания граждан в сельских населенных пунктах»</w:t>
            </w:r>
          </w:p>
        </w:tc>
        <w:tc>
          <w:tcPr>
            <w:tcW w:w="237" w:type="dxa"/>
          </w:tcPr>
          <w:p w14:paraId="7B2686B8" w14:textId="77777777" w:rsidR="00B41786" w:rsidRDefault="00B41786">
            <w:pPr>
              <w:widowControl w:val="0"/>
            </w:pPr>
          </w:p>
        </w:tc>
      </w:tr>
      <w:tr w:rsidR="00B41786" w14:paraId="6F2DFF99" w14:textId="77777777" w:rsidTr="00ED0F76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7420" w14:textId="77777777" w:rsidR="00B41786" w:rsidRPr="00ED0F76" w:rsidRDefault="00000000">
            <w:pPr>
              <w:widowControl w:val="0"/>
              <w:rPr>
                <w:sz w:val="24"/>
                <w:szCs w:val="24"/>
              </w:rPr>
            </w:pPr>
            <w:r w:rsidRPr="00ED0F76">
              <w:rPr>
                <w:sz w:val="24"/>
                <w:szCs w:val="24"/>
              </w:rPr>
              <w:t>2.1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B143" w14:textId="22F994B9" w:rsidR="00B41786" w:rsidRPr="00ED0F7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Создание зон отдыха, спортивных и детских площадок Благоустройство территорий, ремонт объектов недвижимого имущества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5AD" w14:textId="77777777" w:rsidR="00B41786" w:rsidRPr="00ED0F7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«ГП»</w:t>
            </w:r>
          </w:p>
          <w:p w14:paraId="7169FB9F" w14:textId="77777777" w:rsidR="00B41786" w:rsidRPr="00ED0F7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F16F" w14:textId="77777777" w:rsidR="00B41786" w:rsidRPr="00ED0F7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возрастания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EDBC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5143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5CDD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8F36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C716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60DE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2899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4A7B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Государственная программа Кемеровской области - Кузбасса «Государственная поддержка агропромышленного комплекса Кузбасса», утвержденная постановлением Правительства Кемеровской области – Кузбасса от 01.11.2023 </w:t>
            </w: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№707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FC71" w14:textId="7D0EDF3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Отдел сельского хозяйства и охраны окружающей среды администрации Топкинского муниципального округа,</w:t>
            </w:r>
          </w:p>
          <w:p w14:paraId="55DB57E3" w14:textId="77777777" w:rsidR="00B41786" w:rsidRPr="00ED0F76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  <w:p w14:paraId="5AC77B53" w14:textId="3E963199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Муниципальное казенное учреждение «Управление сельскими территория</w:t>
            </w: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ми»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1384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нет</w:t>
            </w:r>
          </w:p>
        </w:tc>
        <w:tc>
          <w:tcPr>
            <w:tcW w:w="237" w:type="dxa"/>
          </w:tcPr>
          <w:p w14:paraId="09A08C2B" w14:textId="77777777" w:rsidR="00B41786" w:rsidRDefault="00B41786">
            <w:pPr>
              <w:widowControl w:val="0"/>
            </w:pPr>
          </w:p>
        </w:tc>
      </w:tr>
      <w:tr w:rsidR="00B41786" w14:paraId="0A5ABB6E" w14:textId="77777777" w:rsidTr="00ED0F76">
        <w:trPr>
          <w:jc w:val="center"/>
        </w:trPr>
        <w:tc>
          <w:tcPr>
            <w:tcW w:w="149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7057" w14:textId="77777777" w:rsidR="00B41786" w:rsidRDefault="00000000">
            <w:pPr>
              <w:widowControl w:val="0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  <w:t>3. Цель муниципальной программы</w:t>
            </w:r>
          </w:p>
          <w:p w14:paraId="48E998D7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</w:rPr>
              <w:t>«</w:t>
            </w:r>
            <w:r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  <w:t>Обеспечение качественного улучшения и развитие социальной и инженерной инфраструктуры</w:t>
            </w:r>
          </w:p>
          <w:p w14:paraId="449944C6" w14:textId="77777777" w:rsidR="00B41786" w:rsidRDefault="00000000">
            <w:pPr>
              <w:widowControl w:val="0"/>
              <w:snapToGrid w:val="0"/>
              <w:jc w:val="center"/>
              <w:rPr>
                <w:rFonts w:ascii="PT Astra Serif" w:eastAsia="Source Han Sans CN Regular" w:hAnsi="PT Astra Serif" w:cs="PT Astra Serif"/>
                <w:b/>
                <w:kern w:val="2"/>
                <w:sz w:val="26"/>
                <w:szCs w:val="26"/>
                <w:lang w:eastAsia="zh-CN"/>
              </w:rPr>
            </w:pPr>
            <w:r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  <w:t>для граждан, проживающих на сельских территориях»</w:t>
            </w:r>
          </w:p>
        </w:tc>
        <w:tc>
          <w:tcPr>
            <w:tcW w:w="237" w:type="dxa"/>
          </w:tcPr>
          <w:p w14:paraId="46F04382" w14:textId="77777777" w:rsidR="00B41786" w:rsidRDefault="00B41786">
            <w:pPr>
              <w:widowControl w:val="0"/>
            </w:pPr>
          </w:p>
        </w:tc>
      </w:tr>
      <w:tr w:rsidR="00B41786" w14:paraId="58E2DD71" w14:textId="77777777" w:rsidTr="00ED0F76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1F56" w14:textId="77777777" w:rsidR="00B41786" w:rsidRPr="00ED0F76" w:rsidRDefault="00000000">
            <w:pPr>
              <w:widowControl w:val="0"/>
              <w:rPr>
                <w:sz w:val="24"/>
                <w:szCs w:val="24"/>
              </w:rPr>
            </w:pPr>
            <w:r w:rsidRPr="00ED0F76">
              <w:rPr>
                <w:sz w:val="24"/>
                <w:szCs w:val="24"/>
              </w:rPr>
              <w:t>3.1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FECE" w14:textId="0E1B3CE4" w:rsidR="00B41786" w:rsidRPr="00ED0F7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Строительство, реконструкцию (модернизацию) или капитальный ремонт объектов социальной и инженерной инфраструктуры на сельских территориях (выполнение работ)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1980" w14:textId="77777777" w:rsidR="00B41786" w:rsidRPr="00ED0F7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«ГП»</w:t>
            </w:r>
          </w:p>
          <w:p w14:paraId="0102164D" w14:textId="77777777" w:rsidR="00B41786" w:rsidRPr="00ED0F7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306F" w14:textId="77777777" w:rsidR="00B41786" w:rsidRPr="00ED0F7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убывания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EF76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5EB5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FB40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BA9D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F63F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A73B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3BD4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1319" w14:textId="77777777" w:rsidR="00B41786" w:rsidRPr="00ED0F7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Государственная программа Кемеровской области - Кузбасса «Государственная поддержка агропромышленного комплекса Кузбасса», утвержденная постановлением Правительства Кемеровской области – Кузбасса от 01.11.2023 №707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932D" w14:textId="4AD6831B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Отдел сельского хозяйства и охраны окружающей среды администрации Топкинского муниципального округа,</w:t>
            </w:r>
          </w:p>
          <w:p w14:paraId="31C9112C" w14:textId="77777777" w:rsidR="00B41786" w:rsidRPr="00ED0F76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  <w:p w14:paraId="09A48713" w14:textId="45FBBC10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Муниципальное казенное учреждение «Управление сельскими территориями»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9F53" w14:textId="77777777" w:rsidR="00B41786" w:rsidRPr="00ED0F7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нет</w:t>
            </w:r>
          </w:p>
        </w:tc>
        <w:tc>
          <w:tcPr>
            <w:tcW w:w="237" w:type="dxa"/>
          </w:tcPr>
          <w:p w14:paraId="0292E835" w14:textId="77777777" w:rsidR="00B41786" w:rsidRDefault="00B41786">
            <w:pPr>
              <w:widowControl w:val="0"/>
            </w:pPr>
          </w:p>
        </w:tc>
      </w:tr>
      <w:tr w:rsidR="00B41786" w14:paraId="41BDC69F" w14:textId="77777777" w:rsidTr="00ED0F76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2DFE" w14:textId="77777777" w:rsidR="00B41786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3002" w14:textId="656A90DB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Выплаты физическим лицам.</w:t>
            </w:r>
          </w:p>
          <w:p w14:paraId="20518230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Приобрете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ние товаров, работ, услуг.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2D86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«МП»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4F75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возрастания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3D5B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9DA7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0873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1C7D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B2C9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BEE1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B34D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BF7E" w14:textId="593AB6BB" w:rsidR="00B41786" w:rsidRDefault="00000000" w:rsidP="00ED0F76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Закон Кемеровской области от 03.04.2013г. №37-ОЗ 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«О наделении органов местного самоуправления отдельными государственными полномочиями по организации проведения</w:t>
            </w:r>
            <w:r w:rsid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мероприятий, направленных на содержание и обустройство сибиреязвенных захоронений и скотомогильников (биометрических ям)»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2668" w14:textId="49312349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Отдел сельского хозяйства и охраны окруж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ающей среды администрации Топкинского муниципального округа,</w:t>
            </w:r>
          </w:p>
          <w:p w14:paraId="4C073142" w14:textId="77777777" w:rsidR="00B41786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  <w:p w14:paraId="4AF983C6" w14:textId="456325FF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Муниципальное казенное учреждение «Управление сельскими территориями»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11C1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нет</w:t>
            </w:r>
          </w:p>
        </w:tc>
        <w:tc>
          <w:tcPr>
            <w:tcW w:w="237" w:type="dxa"/>
          </w:tcPr>
          <w:p w14:paraId="1852F640" w14:textId="77777777" w:rsidR="00B41786" w:rsidRDefault="00B41786">
            <w:pPr>
              <w:widowControl w:val="0"/>
            </w:pPr>
          </w:p>
        </w:tc>
      </w:tr>
      <w:tr w:rsidR="00B41786" w14:paraId="16A29156" w14:textId="77777777" w:rsidTr="00ED0F76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A5A5" w14:textId="77777777" w:rsidR="00B41786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90C7" w14:textId="09FEDF17" w:rsidR="00B41786" w:rsidRDefault="00000000" w:rsidP="00ED0F76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Увеличение количества и повышение качества</w:t>
            </w:r>
            <w:r w:rsid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проведения мероп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риятий по конному спорту</w:t>
            </w:r>
            <w:r w:rsid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и проведения агрофорума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08DF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lastRenderedPageBreak/>
              <w:t>«МП»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2009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возрастания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EEFB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FABB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D92E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C6A7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C1C4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78E2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5988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301B" w14:textId="11C13E30" w:rsidR="00B41786" w:rsidRDefault="00000000" w:rsidP="00ED0F76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Федеральный закон от 04.12.2007 №329-ФЗ «О физической культуре и спорте в российс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 xml:space="preserve">кой федерации», </w:t>
            </w:r>
            <w:bookmarkStart w:id="5" w:name="__DdeLink__18141_1553991164"/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приказ Минспорта России от 28.12.2023 № 1114 «Правила вида спорта «конный спорт»</w:t>
            </w:r>
            <w:bookmarkEnd w:id="5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38AF" w14:textId="796C017A" w:rsidR="00B41786" w:rsidRDefault="00000000" w:rsidP="00ED0F7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lastRenderedPageBreak/>
              <w:t>Отдел сельского хозяйства и охраны окружающей среды администра</w:t>
            </w:r>
            <w:r>
              <w:rPr>
                <w:sz w:val="24"/>
                <w:szCs w:val="24"/>
              </w:rPr>
              <w:lastRenderedPageBreak/>
              <w:t>ции Топкинского муниципального округа,</w:t>
            </w:r>
            <w:r w:rsidR="00ED0F76">
              <w:rPr>
                <w:sz w:val="24"/>
                <w:szCs w:val="24"/>
              </w:rPr>
              <w:t xml:space="preserve"> 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Муниципальное казенное учреждение «Управление сельскими территориями»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6725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237" w:type="dxa"/>
          </w:tcPr>
          <w:p w14:paraId="0215BA8E" w14:textId="77777777" w:rsidR="00B41786" w:rsidRDefault="00B41786">
            <w:pPr>
              <w:widowControl w:val="0"/>
            </w:pPr>
          </w:p>
        </w:tc>
      </w:tr>
      <w:tr w:rsidR="00B41786" w14:paraId="640EB918" w14:textId="77777777" w:rsidTr="00ED0F76">
        <w:trPr>
          <w:jc w:val="center"/>
        </w:trPr>
        <w:tc>
          <w:tcPr>
            <w:tcW w:w="149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491D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  <w:t>4. Цель муниципальной программы</w:t>
            </w:r>
          </w:p>
          <w:p w14:paraId="3A37C935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eastAsia="Source Han Sans CN Regular"/>
                <w:b/>
                <w:kern w:val="2"/>
                <w:sz w:val="28"/>
                <w:szCs w:val="28"/>
                <w:lang w:eastAsia="zh-CN"/>
              </w:rPr>
              <w:t>«Создание экологически безопасных условий жизнедеятельности в сельских поселениях»</w:t>
            </w:r>
          </w:p>
        </w:tc>
        <w:tc>
          <w:tcPr>
            <w:tcW w:w="237" w:type="dxa"/>
          </w:tcPr>
          <w:p w14:paraId="092ED0D9" w14:textId="77777777" w:rsidR="00B41786" w:rsidRDefault="00B41786">
            <w:pPr>
              <w:widowControl w:val="0"/>
            </w:pPr>
          </w:p>
        </w:tc>
      </w:tr>
      <w:tr w:rsidR="00B41786" w14:paraId="61574E8D" w14:textId="77777777" w:rsidTr="00ED0F76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CAA0" w14:textId="77777777" w:rsidR="00B41786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2E18" w14:textId="763FA804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Количество обустроенных сибиреязвенных захоронений и скотомогильников (биотермических ям)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43FC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D84A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возрастания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5C23" w14:textId="77777777" w:rsidR="00B41786" w:rsidRDefault="00000000">
            <w:pPr>
              <w:widowControl w:val="0"/>
              <w:snapToGrid w:val="0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689B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DD7F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2D26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E6BE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DBFE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785D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6081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bookmarkStart w:id="6" w:name="__DdeLink__18143_1553991164"/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Закон Кемеровской области от 03.04.2013г. №37-ОЗ «О наделении органов местного самоуправления отдельными государственными полномочиями по организ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 xml:space="preserve">ации проведения мероприятий, </w:t>
            </w:r>
            <w:bookmarkEnd w:id="6"/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направленных на содержание и обустройство сибиреязвенных захоронений и скотомогильников (биометрических ям)»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1F24" w14:textId="3AA41EE3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Отдел сельского хозяйства и охраны окружающей среды администрации Топкинского муниципального округа,</w:t>
            </w:r>
            <w:r w:rsidR="00ED0F76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 </w:t>
            </w:r>
          </w:p>
          <w:p w14:paraId="2F1B70AF" w14:textId="031D8EED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Муниципальное </w:t>
            </w: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казенное учреждение «Управление сельскими территориями»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C3CA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нет</w:t>
            </w:r>
          </w:p>
        </w:tc>
        <w:tc>
          <w:tcPr>
            <w:tcW w:w="237" w:type="dxa"/>
          </w:tcPr>
          <w:p w14:paraId="1369EA89" w14:textId="77777777" w:rsidR="00B41786" w:rsidRDefault="00B41786">
            <w:pPr>
              <w:widowControl w:val="0"/>
            </w:pPr>
          </w:p>
        </w:tc>
      </w:tr>
    </w:tbl>
    <w:p w14:paraId="6D6D6DAF" w14:textId="77777777" w:rsidR="00B41786" w:rsidRDefault="00B41786">
      <w:pPr>
        <w:jc w:val="right"/>
        <w:rPr>
          <w:bCs/>
          <w:sz w:val="28"/>
          <w:szCs w:val="28"/>
        </w:rPr>
      </w:pPr>
    </w:p>
    <w:p w14:paraId="1A15B316" w14:textId="77777777" w:rsidR="00B41786" w:rsidRDefault="00B41786">
      <w:pPr>
        <w:jc w:val="right"/>
        <w:rPr>
          <w:bCs/>
          <w:sz w:val="28"/>
          <w:szCs w:val="28"/>
        </w:rPr>
      </w:pPr>
    </w:p>
    <w:p w14:paraId="5C08F8FC" w14:textId="77777777" w:rsidR="00ED0F76" w:rsidRDefault="00ED0F76">
      <w:pPr>
        <w:jc w:val="right"/>
        <w:rPr>
          <w:bCs/>
          <w:sz w:val="28"/>
          <w:szCs w:val="28"/>
        </w:rPr>
      </w:pPr>
    </w:p>
    <w:p w14:paraId="6E3C571A" w14:textId="77777777" w:rsidR="00ED0F76" w:rsidRDefault="00ED0F76">
      <w:pPr>
        <w:jc w:val="right"/>
        <w:rPr>
          <w:bCs/>
          <w:sz w:val="28"/>
          <w:szCs w:val="28"/>
        </w:rPr>
      </w:pPr>
    </w:p>
    <w:p w14:paraId="73FF1C31" w14:textId="77777777" w:rsidR="00ED0F76" w:rsidRDefault="00ED0F76">
      <w:pPr>
        <w:jc w:val="right"/>
        <w:rPr>
          <w:bCs/>
          <w:sz w:val="28"/>
          <w:szCs w:val="28"/>
        </w:rPr>
      </w:pPr>
    </w:p>
    <w:p w14:paraId="4274AEF9" w14:textId="77777777" w:rsidR="00ED0F76" w:rsidRDefault="00ED0F76">
      <w:pPr>
        <w:jc w:val="right"/>
        <w:rPr>
          <w:bCs/>
          <w:sz w:val="28"/>
          <w:szCs w:val="28"/>
        </w:rPr>
      </w:pPr>
    </w:p>
    <w:p w14:paraId="140D24DC" w14:textId="77777777" w:rsidR="00ED0F76" w:rsidRDefault="00ED0F76">
      <w:pPr>
        <w:jc w:val="right"/>
        <w:rPr>
          <w:bCs/>
          <w:sz w:val="28"/>
          <w:szCs w:val="28"/>
        </w:rPr>
      </w:pPr>
    </w:p>
    <w:p w14:paraId="11F746D7" w14:textId="77777777" w:rsidR="00ED0F76" w:rsidRDefault="00ED0F76">
      <w:pPr>
        <w:jc w:val="right"/>
        <w:rPr>
          <w:bCs/>
          <w:sz w:val="28"/>
          <w:szCs w:val="28"/>
        </w:rPr>
      </w:pPr>
    </w:p>
    <w:p w14:paraId="09051C7C" w14:textId="77777777" w:rsidR="00ED0F76" w:rsidRDefault="00ED0F76">
      <w:pPr>
        <w:jc w:val="right"/>
        <w:rPr>
          <w:bCs/>
          <w:sz w:val="28"/>
          <w:szCs w:val="28"/>
        </w:rPr>
      </w:pPr>
    </w:p>
    <w:p w14:paraId="5B1350DF" w14:textId="77777777" w:rsidR="00ED0F76" w:rsidRDefault="00ED0F76">
      <w:pPr>
        <w:jc w:val="right"/>
        <w:rPr>
          <w:bCs/>
          <w:sz w:val="28"/>
          <w:szCs w:val="28"/>
        </w:rPr>
      </w:pPr>
    </w:p>
    <w:p w14:paraId="520DEA29" w14:textId="77777777" w:rsidR="00ED0F76" w:rsidRDefault="00ED0F76">
      <w:pPr>
        <w:jc w:val="right"/>
        <w:rPr>
          <w:bCs/>
          <w:sz w:val="28"/>
          <w:szCs w:val="28"/>
        </w:rPr>
      </w:pPr>
    </w:p>
    <w:p w14:paraId="0E99B9A2" w14:textId="77777777" w:rsidR="00ED0F76" w:rsidRDefault="00ED0F76">
      <w:pPr>
        <w:jc w:val="right"/>
        <w:rPr>
          <w:bCs/>
          <w:sz w:val="28"/>
          <w:szCs w:val="28"/>
        </w:rPr>
      </w:pPr>
    </w:p>
    <w:p w14:paraId="6ECC081E" w14:textId="77777777" w:rsidR="00ED0F76" w:rsidRDefault="00ED0F76">
      <w:pPr>
        <w:jc w:val="right"/>
        <w:rPr>
          <w:bCs/>
          <w:sz w:val="28"/>
          <w:szCs w:val="28"/>
        </w:rPr>
      </w:pPr>
    </w:p>
    <w:p w14:paraId="1FD3740B" w14:textId="77777777" w:rsidR="00ED0F76" w:rsidRDefault="00ED0F76">
      <w:pPr>
        <w:jc w:val="right"/>
        <w:rPr>
          <w:bCs/>
          <w:sz w:val="28"/>
          <w:szCs w:val="28"/>
        </w:rPr>
      </w:pPr>
    </w:p>
    <w:p w14:paraId="362CBD05" w14:textId="77777777" w:rsidR="00ED0F76" w:rsidRDefault="00ED0F76">
      <w:pPr>
        <w:jc w:val="right"/>
        <w:rPr>
          <w:bCs/>
          <w:sz w:val="28"/>
          <w:szCs w:val="28"/>
        </w:rPr>
      </w:pPr>
    </w:p>
    <w:p w14:paraId="037F465C" w14:textId="77777777" w:rsidR="00ED0F76" w:rsidRDefault="00ED0F76">
      <w:pPr>
        <w:jc w:val="right"/>
        <w:rPr>
          <w:bCs/>
          <w:sz w:val="28"/>
          <w:szCs w:val="28"/>
        </w:rPr>
      </w:pPr>
    </w:p>
    <w:p w14:paraId="514E112D" w14:textId="77777777" w:rsidR="00ED0F76" w:rsidRDefault="00ED0F76">
      <w:pPr>
        <w:jc w:val="right"/>
        <w:rPr>
          <w:bCs/>
          <w:sz w:val="28"/>
          <w:szCs w:val="28"/>
        </w:rPr>
      </w:pPr>
    </w:p>
    <w:p w14:paraId="013318C5" w14:textId="77777777" w:rsidR="00ED0F76" w:rsidRDefault="00ED0F76">
      <w:pPr>
        <w:jc w:val="right"/>
        <w:rPr>
          <w:bCs/>
          <w:sz w:val="28"/>
          <w:szCs w:val="28"/>
        </w:rPr>
      </w:pPr>
    </w:p>
    <w:p w14:paraId="4EDC4E3D" w14:textId="77777777" w:rsidR="00ED0F76" w:rsidRDefault="00ED0F76">
      <w:pPr>
        <w:jc w:val="right"/>
        <w:rPr>
          <w:bCs/>
          <w:sz w:val="28"/>
          <w:szCs w:val="28"/>
        </w:rPr>
      </w:pPr>
    </w:p>
    <w:p w14:paraId="79AA95FE" w14:textId="77777777" w:rsidR="00ED0F76" w:rsidRDefault="00ED0F76">
      <w:pPr>
        <w:jc w:val="right"/>
        <w:rPr>
          <w:bCs/>
          <w:sz w:val="28"/>
          <w:szCs w:val="28"/>
        </w:rPr>
      </w:pPr>
    </w:p>
    <w:p w14:paraId="3329E500" w14:textId="77777777" w:rsidR="00ED0F76" w:rsidRDefault="00ED0F76">
      <w:pPr>
        <w:jc w:val="right"/>
        <w:rPr>
          <w:bCs/>
          <w:sz w:val="28"/>
          <w:szCs w:val="28"/>
        </w:rPr>
      </w:pPr>
    </w:p>
    <w:p w14:paraId="48DBF01E" w14:textId="77777777" w:rsidR="00ED0F76" w:rsidRDefault="00ED0F76">
      <w:pPr>
        <w:jc w:val="right"/>
        <w:rPr>
          <w:bCs/>
          <w:sz w:val="28"/>
          <w:szCs w:val="28"/>
        </w:rPr>
      </w:pPr>
    </w:p>
    <w:p w14:paraId="296560D3" w14:textId="77777777" w:rsidR="00ED0F76" w:rsidRDefault="00ED0F76">
      <w:pPr>
        <w:jc w:val="right"/>
        <w:rPr>
          <w:bCs/>
          <w:sz w:val="28"/>
          <w:szCs w:val="28"/>
        </w:rPr>
      </w:pPr>
    </w:p>
    <w:p w14:paraId="09457157" w14:textId="77777777" w:rsidR="00ED0F76" w:rsidRDefault="00ED0F76">
      <w:pPr>
        <w:jc w:val="right"/>
        <w:rPr>
          <w:bCs/>
          <w:sz w:val="28"/>
          <w:szCs w:val="28"/>
        </w:rPr>
      </w:pPr>
    </w:p>
    <w:p w14:paraId="23139AA7" w14:textId="77777777" w:rsidR="00ED0F76" w:rsidRDefault="00ED0F76">
      <w:pPr>
        <w:jc w:val="right"/>
        <w:rPr>
          <w:bCs/>
          <w:sz w:val="28"/>
          <w:szCs w:val="28"/>
        </w:rPr>
      </w:pPr>
    </w:p>
    <w:p w14:paraId="7D83D610" w14:textId="77777777" w:rsidR="00ED0F76" w:rsidRDefault="00ED0F76">
      <w:pPr>
        <w:jc w:val="right"/>
        <w:rPr>
          <w:bCs/>
          <w:sz w:val="28"/>
          <w:szCs w:val="28"/>
        </w:rPr>
      </w:pPr>
    </w:p>
    <w:p w14:paraId="4D8404AB" w14:textId="4220C073" w:rsidR="00B41786" w:rsidRDefault="00000000">
      <w:pPr>
        <w:jc w:val="right"/>
      </w:pPr>
      <w:r>
        <w:rPr>
          <w:bCs/>
          <w:sz w:val="28"/>
          <w:szCs w:val="28"/>
        </w:rPr>
        <w:lastRenderedPageBreak/>
        <w:t>Приложение № 3</w:t>
      </w:r>
    </w:p>
    <w:p w14:paraId="5CB3FE5E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14:paraId="00324BB9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Топкинского муниципального округа</w:t>
      </w:r>
    </w:p>
    <w:p w14:paraId="248F9714" w14:textId="50523FE4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11472A">
        <w:rPr>
          <w:bCs/>
          <w:sz w:val="28"/>
          <w:szCs w:val="28"/>
        </w:rPr>
        <w:t>___________</w:t>
      </w:r>
      <w:r>
        <w:rPr>
          <w:bCs/>
          <w:sz w:val="28"/>
          <w:szCs w:val="28"/>
        </w:rPr>
        <w:t xml:space="preserve"> 2026 года № </w:t>
      </w:r>
      <w:r w:rsidR="0011472A">
        <w:rPr>
          <w:bCs/>
          <w:sz w:val="28"/>
          <w:szCs w:val="28"/>
        </w:rPr>
        <w:t>______</w:t>
      </w:r>
      <w:r>
        <w:rPr>
          <w:bCs/>
          <w:sz w:val="28"/>
          <w:szCs w:val="28"/>
        </w:rPr>
        <w:t>-п</w:t>
      </w:r>
    </w:p>
    <w:p w14:paraId="33A3ADD0" w14:textId="77777777" w:rsidR="00B41786" w:rsidRDefault="00B41786">
      <w:pPr>
        <w:widowControl w:val="0"/>
        <w:spacing w:after="240"/>
        <w:ind w:left="284" w:right="364"/>
        <w:jc w:val="center"/>
        <w:rPr>
          <w:rFonts w:eastAsia="Source Han Sans CN Regular"/>
          <w:kern w:val="2"/>
          <w:sz w:val="32"/>
          <w:szCs w:val="32"/>
          <w:lang w:eastAsia="zh-CN"/>
        </w:rPr>
      </w:pPr>
    </w:p>
    <w:p w14:paraId="294FDABB" w14:textId="77777777" w:rsidR="00B41786" w:rsidRPr="00ED0F76" w:rsidRDefault="00000000">
      <w:pPr>
        <w:widowControl w:val="0"/>
        <w:spacing w:after="240"/>
        <w:ind w:left="284" w:right="364"/>
        <w:jc w:val="center"/>
        <w:rPr>
          <w:rFonts w:eastAsia="Source Han Sans CN Regular"/>
          <w:kern w:val="2"/>
          <w:sz w:val="28"/>
          <w:szCs w:val="28"/>
          <w:lang w:eastAsia="zh-CN"/>
        </w:rPr>
      </w:pPr>
      <w:r w:rsidRPr="00ED0F76">
        <w:rPr>
          <w:rFonts w:eastAsia="Source Han Sans CN Regular"/>
          <w:b/>
          <w:kern w:val="2"/>
          <w:sz w:val="28"/>
          <w:szCs w:val="28"/>
          <w:lang w:eastAsia="zh-CN"/>
        </w:rPr>
        <w:t>ПАСПОРТ</w:t>
      </w:r>
    </w:p>
    <w:p w14:paraId="77870D6C" w14:textId="77777777" w:rsidR="00B41786" w:rsidRPr="00ED0F76" w:rsidRDefault="00000000">
      <w:pPr>
        <w:widowControl w:val="0"/>
        <w:spacing w:before="1" w:after="200"/>
        <w:ind w:left="284" w:right="364"/>
        <w:jc w:val="center"/>
        <w:outlineLvl w:val="0"/>
        <w:rPr>
          <w:sz w:val="28"/>
          <w:szCs w:val="28"/>
        </w:rPr>
      </w:pPr>
      <w:r w:rsidRPr="00ED0F76">
        <w:rPr>
          <w:rFonts w:eastAsia="Source Han Sans CN Regular"/>
          <w:b/>
          <w:kern w:val="2"/>
          <w:sz w:val="28"/>
          <w:szCs w:val="28"/>
          <w:lang w:eastAsia="zh-CN"/>
        </w:rPr>
        <w:t>комплекса</w:t>
      </w:r>
      <w:r w:rsidRPr="00ED0F76">
        <w:rPr>
          <w:rFonts w:eastAsia="Source Han Sans CN Regular"/>
          <w:b/>
          <w:spacing w:val="-4"/>
          <w:kern w:val="2"/>
          <w:sz w:val="28"/>
          <w:szCs w:val="28"/>
          <w:lang w:eastAsia="zh-CN"/>
        </w:rPr>
        <w:t xml:space="preserve"> </w:t>
      </w:r>
      <w:r w:rsidRPr="00ED0F76">
        <w:rPr>
          <w:rFonts w:eastAsia="Source Han Sans CN Regular"/>
          <w:b/>
          <w:i/>
          <w:kern w:val="2"/>
          <w:sz w:val="28"/>
          <w:szCs w:val="28"/>
          <w:lang w:eastAsia="zh-CN"/>
        </w:rPr>
        <w:t>процессных</w:t>
      </w:r>
      <w:r w:rsidRPr="00ED0F76">
        <w:rPr>
          <w:rFonts w:eastAsia="Source Han Sans CN Regular"/>
          <w:b/>
          <w:i/>
          <w:spacing w:val="-4"/>
          <w:kern w:val="2"/>
          <w:sz w:val="28"/>
          <w:szCs w:val="28"/>
          <w:lang w:eastAsia="zh-CN"/>
        </w:rPr>
        <w:t xml:space="preserve"> </w:t>
      </w:r>
      <w:r w:rsidRPr="00ED0F76">
        <w:rPr>
          <w:rFonts w:eastAsia="Source Han Sans CN Regular"/>
          <w:b/>
          <w:kern w:val="2"/>
          <w:sz w:val="28"/>
          <w:szCs w:val="28"/>
          <w:lang w:eastAsia="zh-CN"/>
        </w:rPr>
        <w:t>мероприятий</w:t>
      </w:r>
    </w:p>
    <w:p w14:paraId="131AF21B" w14:textId="77777777" w:rsidR="00B41786" w:rsidRPr="00ED0F76" w:rsidRDefault="00000000">
      <w:pPr>
        <w:widowControl w:val="0"/>
        <w:pBdr>
          <w:bottom w:val="single" w:sz="4" w:space="1" w:color="000000"/>
        </w:pBdr>
        <w:spacing w:before="1" w:after="200"/>
        <w:ind w:left="284" w:right="364"/>
        <w:jc w:val="center"/>
        <w:outlineLvl w:val="0"/>
        <w:rPr>
          <w:rFonts w:eastAsia="Source Han Sans CN Regular"/>
          <w:b/>
          <w:sz w:val="28"/>
          <w:szCs w:val="28"/>
        </w:rPr>
      </w:pPr>
      <w:bookmarkStart w:id="7" w:name="_Hlk214349987_Копия_1"/>
      <w:r w:rsidRPr="00ED0F76">
        <w:rPr>
          <w:rFonts w:eastAsia="Source Han Sans CN Regular"/>
          <w:b/>
          <w:sz w:val="28"/>
          <w:szCs w:val="28"/>
        </w:rPr>
        <w:t xml:space="preserve">Муниципальной подпрограммы </w:t>
      </w:r>
      <w:bookmarkEnd w:id="7"/>
      <w:r w:rsidRPr="00ED0F76">
        <w:rPr>
          <w:rFonts w:eastAsia="Source Han Sans CN Regular"/>
          <w:b/>
          <w:sz w:val="28"/>
          <w:szCs w:val="28"/>
        </w:rPr>
        <w:t>«Создание условий для обеспечения доступным и комфортным жильем сельского населения Топкинского муниципального округа»</w:t>
      </w:r>
    </w:p>
    <w:p w14:paraId="0BC6B1AE" w14:textId="77777777" w:rsidR="00B41786" w:rsidRDefault="00B41786">
      <w:pPr>
        <w:widowControl w:val="0"/>
        <w:ind w:right="364"/>
        <w:jc w:val="center"/>
        <w:outlineLvl w:val="0"/>
        <w:rPr>
          <w:rFonts w:eastAsia="Source Han Sans CN Regular"/>
          <w:kern w:val="2"/>
          <w:sz w:val="32"/>
          <w:szCs w:val="32"/>
          <w:lang w:eastAsia="zh-CN"/>
        </w:rPr>
      </w:pPr>
    </w:p>
    <w:p w14:paraId="609B18B5" w14:textId="77777777" w:rsidR="00B41786" w:rsidRDefault="00B41786">
      <w:pPr>
        <w:widowControl w:val="0"/>
        <w:ind w:right="364"/>
        <w:jc w:val="center"/>
        <w:outlineLvl w:val="0"/>
        <w:rPr>
          <w:rFonts w:eastAsia="Source Han Sans CN Regular"/>
          <w:kern w:val="2"/>
          <w:sz w:val="32"/>
          <w:szCs w:val="32"/>
          <w:lang w:eastAsia="zh-CN"/>
        </w:rPr>
      </w:pPr>
    </w:p>
    <w:p w14:paraId="390FAFF2" w14:textId="77777777" w:rsidR="00B41786" w:rsidRPr="00ED0F76" w:rsidRDefault="00000000">
      <w:pPr>
        <w:widowControl w:val="0"/>
        <w:numPr>
          <w:ilvl w:val="0"/>
          <w:numId w:val="6"/>
        </w:numPr>
        <w:ind w:left="0" w:right="364" w:firstLine="0"/>
        <w:jc w:val="center"/>
        <w:outlineLvl w:val="0"/>
        <w:rPr>
          <w:rFonts w:eastAsia="Source Han Sans CN Regular"/>
          <w:kern w:val="2"/>
          <w:sz w:val="28"/>
          <w:szCs w:val="28"/>
          <w:lang w:eastAsia="zh-CN"/>
        </w:rPr>
      </w:pPr>
      <w:r w:rsidRPr="00ED0F76">
        <w:rPr>
          <w:rFonts w:eastAsia="Source Han Sans CN Regular"/>
          <w:b/>
          <w:sz w:val="28"/>
          <w:szCs w:val="28"/>
        </w:rPr>
        <w:t>Общие положения</w:t>
      </w:r>
    </w:p>
    <w:tbl>
      <w:tblPr>
        <w:tblW w:w="5000" w:type="pct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74"/>
        <w:gridCol w:w="4874"/>
      </w:tblGrid>
      <w:tr w:rsidR="00B41786" w14:paraId="1FEA45AC" w14:textId="77777777" w:rsidTr="00ED0F76">
        <w:trPr>
          <w:jc w:val="center"/>
        </w:trPr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F1BA0" w14:textId="3547D872" w:rsidR="00B41786" w:rsidRDefault="00000000" w:rsidP="00ED0F76">
            <w:pPr>
              <w:widowControl w:val="0"/>
              <w:jc w:val="center"/>
              <w:rPr>
                <w:rFonts w:eastAsia="Source Han Sans CN Regular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8"/>
                <w:szCs w:val="24"/>
                <w:lang w:eastAsia="zh-CN"/>
              </w:rPr>
              <w:t>Ответственный</w:t>
            </w:r>
            <w:r>
              <w:rPr>
                <w:rFonts w:eastAsia="Source Han Sans CN Regular"/>
                <w:spacing w:val="14"/>
                <w:kern w:val="2"/>
                <w:sz w:val="28"/>
                <w:szCs w:val="24"/>
                <w:lang w:eastAsia="zh-CN"/>
              </w:rPr>
              <w:t xml:space="preserve"> </w:t>
            </w:r>
            <w:r>
              <w:rPr>
                <w:rFonts w:eastAsia="Source Han Sans CN Regular"/>
                <w:kern w:val="2"/>
                <w:sz w:val="28"/>
                <w:szCs w:val="24"/>
                <w:lang w:eastAsia="zh-CN"/>
              </w:rPr>
              <w:t>орган</w:t>
            </w:r>
            <w:r>
              <w:rPr>
                <w:rFonts w:eastAsia="Source Han Sans CN Regular"/>
                <w:spacing w:val="14"/>
                <w:kern w:val="2"/>
                <w:sz w:val="28"/>
                <w:szCs w:val="24"/>
                <w:lang w:eastAsia="zh-CN"/>
              </w:rPr>
              <w:t xml:space="preserve"> администрации Топкинского муниципального округа, иной муниципальный орган, организация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8F1B" w14:textId="77777777" w:rsidR="00B41786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8"/>
                <w:szCs w:val="24"/>
                <w:lang w:eastAsia="zh-CN"/>
              </w:rPr>
            </w:pPr>
            <w:r>
              <w:rPr>
                <w:rFonts w:eastAsia="Source Han Sans CN Regular"/>
                <w:kern w:val="2"/>
                <w:sz w:val="28"/>
                <w:szCs w:val="24"/>
                <w:lang w:eastAsia="zh-CN"/>
              </w:rPr>
              <w:t>Отдел сельского хозяйства и охраны окружающей среды администрации Топкинского муниципального округа</w:t>
            </w:r>
          </w:p>
          <w:p w14:paraId="33C5F1AD" w14:textId="77777777" w:rsidR="00B41786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</w:pPr>
          </w:p>
          <w:p w14:paraId="4BD53EDB" w14:textId="77777777" w:rsidR="00B41786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</w:pPr>
            <w:r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  <w:t>Муниципальное казенное учреждение «Управление сельскими территориями»</w:t>
            </w:r>
          </w:p>
          <w:p w14:paraId="4ED93C90" w14:textId="77777777" w:rsidR="00B41786" w:rsidRDefault="00B41786">
            <w:pPr>
              <w:widowControl w:val="0"/>
              <w:jc w:val="center"/>
              <w:rPr>
                <w:rFonts w:eastAsia="PT Astra Serif"/>
                <w:kern w:val="2"/>
                <w:sz w:val="28"/>
                <w:szCs w:val="24"/>
                <w:lang w:eastAsia="zh-CN"/>
              </w:rPr>
            </w:pPr>
          </w:p>
          <w:p w14:paraId="7EF53474" w14:textId="77777777" w:rsidR="00B41786" w:rsidRDefault="00000000">
            <w:pPr>
              <w:widowControl w:val="0"/>
              <w:jc w:val="center"/>
              <w:rPr>
                <w:rFonts w:eastAsia="PT Astra Serif"/>
                <w:kern w:val="2"/>
                <w:sz w:val="28"/>
                <w:szCs w:val="24"/>
                <w:lang w:eastAsia="zh-CN"/>
              </w:rPr>
            </w:pPr>
            <w:r>
              <w:rPr>
                <w:rFonts w:eastAsia="PT Astra Serif"/>
                <w:kern w:val="2"/>
                <w:sz w:val="28"/>
                <w:szCs w:val="24"/>
                <w:lang w:eastAsia="zh-CN"/>
              </w:rPr>
              <w:t>Финансовое управление администрации Топкинского муниципального округа</w:t>
            </w:r>
          </w:p>
        </w:tc>
      </w:tr>
    </w:tbl>
    <w:p w14:paraId="797F90F4" w14:textId="77777777" w:rsidR="00B41786" w:rsidRDefault="00B41786">
      <w:pPr>
        <w:widowControl w:val="0"/>
        <w:ind w:left="720" w:right="2835" w:firstLine="426"/>
        <w:jc w:val="center"/>
        <w:rPr>
          <w:rFonts w:eastAsia="Source Han Sans CN Regular"/>
          <w:kern w:val="2"/>
          <w:sz w:val="22"/>
          <w:szCs w:val="22"/>
          <w:lang w:eastAsia="zh-CN"/>
        </w:rPr>
      </w:pPr>
    </w:p>
    <w:p w14:paraId="2DE8C6B2" w14:textId="77777777" w:rsidR="00B41786" w:rsidRDefault="00B41786">
      <w:pPr>
        <w:widowControl w:val="0"/>
        <w:ind w:left="720" w:right="2835" w:firstLine="426"/>
        <w:jc w:val="center"/>
        <w:rPr>
          <w:rFonts w:eastAsia="Source Han Sans CN Regular"/>
          <w:kern w:val="2"/>
          <w:sz w:val="22"/>
          <w:szCs w:val="22"/>
          <w:lang w:eastAsia="zh-CN"/>
        </w:rPr>
      </w:pPr>
    </w:p>
    <w:p w14:paraId="123DCBBF" w14:textId="77777777" w:rsidR="00B41786" w:rsidRDefault="00B41786">
      <w:pPr>
        <w:widowControl w:val="0"/>
        <w:ind w:left="720" w:right="2835"/>
        <w:jc w:val="center"/>
        <w:rPr>
          <w:rFonts w:eastAsia="PT Astra Serif"/>
          <w:kern w:val="2"/>
          <w:sz w:val="22"/>
          <w:szCs w:val="22"/>
          <w:lang w:eastAsia="zh-CN"/>
        </w:rPr>
      </w:pPr>
    </w:p>
    <w:p w14:paraId="67BE154F" w14:textId="77777777" w:rsidR="00B41786" w:rsidRDefault="00000000">
      <w:pPr>
        <w:jc w:val="right"/>
      </w:pPr>
      <w:r>
        <w:rPr>
          <w:bCs/>
          <w:sz w:val="28"/>
          <w:szCs w:val="28"/>
        </w:rPr>
        <w:t>Приложение № 4</w:t>
      </w:r>
    </w:p>
    <w:p w14:paraId="02445703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14:paraId="12CAC35E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Топкинского муниципального округа</w:t>
      </w:r>
    </w:p>
    <w:p w14:paraId="07B5A640" w14:textId="069C89F2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11472A">
        <w:rPr>
          <w:bCs/>
          <w:sz w:val="28"/>
          <w:szCs w:val="28"/>
        </w:rPr>
        <w:t>_______________</w:t>
      </w:r>
      <w:r>
        <w:rPr>
          <w:bCs/>
          <w:sz w:val="28"/>
          <w:szCs w:val="28"/>
        </w:rPr>
        <w:t xml:space="preserve"> 2026 года № </w:t>
      </w:r>
      <w:r w:rsidR="0011472A">
        <w:rPr>
          <w:bCs/>
          <w:sz w:val="28"/>
          <w:szCs w:val="28"/>
        </w:rPr>
        <w:t>________</w:t>
      </w:r>
      <w:r>
        <w:rPr>
          <w:bCs/>
          <w:sz w:val="28"/>
          <w:szCs w:val="28"/>
        </w:rPr>
        <w:t>-п</w:t>
      </w:r>
    </w:p>
    <w:p w14:paraId="5EB79919" w14:textId="77777777" w:rsidR="00B41786" w:rsidRDefault="00B41786">
      <w:pPr>
        <w:widowControl w:val="0"/>
        <w:ind w:left="720" w:right="2835" w:firstLine="426"/>
        <w:jc w:val="center"/>
        <w:rPr>
          <w:rFonts w:eastAsia="Source Han Sans CN Regular"/>
          <w:kern w:val="2"/>
          <w:sz w:val="22"/>
          <w:szCs w:val="22"/>
          <w:lang w:eastAsia="zh-CN"/>
        </w:rPr>
      </w:pPr>
    </w:p>
    <w:p w14:paraId="7BE2DA5D" w14:textId="77777777" w:rsidR="00B41786" w:rsidRDefault="00000000" w:rsidP="0047689E">
      <w:pPr>
        <w:widowControl w:val="0"/>
        <w:jc w:val="center"/>
        <w:rPr>
          <w:rFonts w:ascii="PT Astra Serif" w:eastAsia="Source Han Sans CN Regular" w:hAnsi="PT Astra Serif" w:cs="PT Astra Serif"/>
          <w:kern w:val="2"/>
          <w:sz w:val="18"/>
          <w:szCs w:val="18"/>
          <w:lang w:eastAsia="zh-CN"/>
        </w:rPr>
      </w:pPr>
      <w:r>
        <w:rPr>
          <w:rFonts w:eastAsia="Source Han Sans CN Regular"/>
          <w:b/>
          <w:kern w:val="2"/>
          <w:sz w:val="32"/>
          <w:szCs w:val="32"/>
          <w:lang w:eastAsia="zh-CN"/>
        </w:rPr>
        <w:t>2. Показатели</w:t>
      </w:r>
      <w:r>
        <w:rPr>
          <w:rFonts w:eastAsia="Source Han Sans CN Regular"/>
          <w:b/>
          <w:spacing w:val="-3"/>
          <w:kern w:val="2"/>
          <w:sz w:val="32"/>
          <w:szCs w:val="32"/>
          <w:lang w:eastAsia="zh-CN"/>
        </w:rPr>
        <w:t xml:space="preserve"> </w:t>
      </w:r>
      <w:r>
        <w:rPr>
          <w:rFonts w:eastAsia="Source Han Sans CN Regular"/>
          <w:b/>
          <w:kern w:val="2"/>
          <w:sz w:val="32"/>
          <w:szCs w:val="32"/>
          <w:lang w:eastAsia="zh-CN"/>
        </w:rPr>
        <w:t>комплекса процессных</w:t>
      </w:r>
      <w:r>
        <w:rPr>
          <w:rFonts w:eastAsia="Source Han Sans CN Regular"/>
          <w:b/>
          <w:spacing w:val="-3"/>
          <w:kern w:val="2"/>
          <w:sz w:val="32"/>
          <w:szCs w:val="32"/>
          <w:lang w:eastAsia="zh-CN"/>
        </w:rPr>
        <w:t xml:space="preserve"> </w:t>
      </w:r>
      <w:r>
        <w:rPr>
          <w:rFonts w:eastAsia="Source Han Sans CN Regular"/>
          <w:b/>
          <w:kern w:val="2"/>
          <w:sz w:val="32"/>
          <w:szCs w:val="32"/>
          <w:lang w:eastAsia="zh-CN"/>
        </w:rPr>
        <w:t>мероприятий</w:t>
      </w:r>
      <w:r>
        <w:rPr>
          <w:rFonts w:ascii="PT Astra Serif" w:eastAsia="Source Han Sans CN Regular" w:hAnsi="PT Astra Serif" w:cs="PT Astra Serif"/>
          <w:kern w:val="2"/>
          <w:sz w:val="28"/>
          <w:szCs w:val="28"/>
          <w:lang w:eastAsia="zh-CN"/>
        </w:rPr>
        <w:t xml:space="preserve"> </w:t>
      </w:r>
      <w:r>
        <w:rPr>
          <w:rFonts w:ascii="PT Astra Serif" w:eastAsia="Source Han Sans CN Regular" w:hAnsi="PT Astra Serif" w:cs="PT Astra Serif"/>
          <w:kern w:val="2"/>
          <w:sz w:val="18"/>
          <w:szCs w:val="18"/>
          <w:lang w:eastAsia="zh-CN"/>
        </w:rPr>
        <w:t>(31)</w:t>
      </w:r>
    </w:p>
    <w:p w14:paraId="51BD4534" w14:textId="77777777" w:rsidR="0047689E" w:rsidRDefault="0047689E" w:rsidP="0047689E">
      <w:pPr>
        <w:widowControl w:val="0"/>
        <w:jc w:val="center"/>
        <w:rPr>
          <w:rFonts w:ascii="PT Astra Serif" w:eastAsia="Source Han Sans CN Regular" w:hAnsi="PT Astra Serif" w:cs="PT Astra Serif"/>
          <w:kern w:val="2"/>
          <w:sz w:val="28"/>
          <w:szCs w:val="24"/>
          <w:lang w:eastAsia="zh-CN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76"/>
        <w:gridCol w:w="514"/>
        <w:gridCol w:w="1102"/>
        <w:gridCol w:w="810"/>
        <w:gridCol w:w="903"/>
        <w:gridCol w:w="646"/>
        <w:gridCol w:w="601"/>
        <w:gridCol w:w="477"/>
        <w:gridCol w:w="545"/>
        <w:gridCol w:w="460"/>
        <w:gridCol w:w="486"/>
        <w:gridCol w:w="513"/>
        <w:gridCol w:w="364"/>
        <w:gridCol w:w="1051"/>
        <w:gridCol w:w="900"/>
      </w:tblGrid>
      <w:tr w:rsidR="00B41786" w:rsidRPr="0047689E" w14:paraId="765BAC89" w14:textId="77777777" w:rsidTr="0047689E">
        <w:trPr>
          <w:trHeight w:val="287"/>
          <w:jc w:val="center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0183F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№</w:t>
            </w:r>
          </w:p>
          <w:p w14:paraId="580F0978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5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B1F9A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Наименование</w:t>
            </w:r>
            <w:r w:rsidRPr="0047689E">
              <w:rPr>
                <w:rFonts w:eastAsia="Source Han Sans CN Regular"/>
                <w:spacing w:val="-5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показателя/задачи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3D12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Признак</w:t>
            </w:r>
            <w:r w:rsidRPr="0047689E">
              <w:rPr>
                <w:rFonts w:eastAsia="Source Han Sans CN Regular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возрастания/</w:t>
            </w:r>
            <w:r w:rsidRPr="0047689E">
              <w:rPr>
                <w:rFonts w:eastAsia="Source Han Sans CN Regular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убывания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75885" w14:textId="36983717" w:rsidR="00B41786" w:rsidRPr="0047689E" w:rsidRDefault="00000000" w:rsidP="0047689E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Уровень соответствия декомпозированного показателя</w:t>
            </w:r>
            <w:r w:rsidR="0047689E"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(32)</w:t>
            </w:r>
          </w:p>
        </w:tc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BCE18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Единица</w:t>
            </w:r>
            <w:r w:rsidRPr="0047689E">
              <w:rPr>
                <w:rFonts w:eastAsia="Source Han Sans CN Regular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измерения</w:t>
            </w:r>
            <w:r w:rsidRPr="0047689E">
              <w:rPr>
                <w:rFonts w:eastAsia="Source Han Sans CN Regular"/>
                <w:spacing w:val="-37"/>
                <w:kern w:val="2"/>
                <w:sz w:val="24"/>
                <w:szCs w:val="24"/>
                <w:lang w:eastAsia="zh-CN"/>
              </w:rPr>
              <w:t xml:space="preserve">   </w:t>
            </w:r>
            <w:proofErr w:type="gramStart"/>
            <w:r w:rsidRPr="0047689E">
              <w:rPr>
                <w:rFonts w:eastAsia="Source Han Sans CN Regular"/>
                <w:spacing w:val="-37"/>
                <w:kern w:val="2"/>
                <w:sz w:val="24"/>
                <w:szCs w:val="24"/>
                <w:lang w:eastAsia="zh-CN"/>
              </w:rPr>
              <w:t xml:space="preserve">   </w:t>
            </w:r>
            <w:r w:rsidRPr="0047689E">
              <w:rPr>
                <w:rFonts w:eastAsia="Source Han Sans CN Regular"/>
                <w:spacing w:val="-1"/>
                <w:kern w:val="2"/>
                <w:sz w:val="24"/>
                <w:szCs w:val="24"/>
                <w:lang w:eastAsia="zh-CN"/>
              </w:rPr>
              <w:t>(</w:t>
            </w:r>
            <w:proofErr w:type="gramEnd"/>
            <w:r w:rsidRPr="0047689E">
              <w:rPr>
                <w:rFonts w:eastAsia="Source Han Sans CN Regular"/>
                <w:spacing w:val="-1"/>
                <w:kern w:val="2"/>
                <w:sz w:val="24"/>
                <w:szCs w:val="24"/>
                <w:lang w:eastAsia="zh-CN"/>
              </w:rPr>
              <w:t>по</w:t>
            </w:r>
            <w:r w:rsidRPr="0047689E">
              <w:rPr>
                <w:rFonts w:eastAsia="Source Han Sans CN Regular"/>
                <w:spacing w:val="-9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ОКЕИ)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E3839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Базовое</w:t>
            </w:r>
            <w:r w:rsidRPr="0047689E">
              <w:rPr>
                <w:rFonts w:eastAsia="Source Han Sans CN Regular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значени</w:t>
            </w:r>
            <w:bookmarkStart w:id="8" w:name="_bookmark7"/>
            <w:bookmarkEnd w:id="8"/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е</w:t>
            </w:r>
          </w:p>
          <w:p w14:paraId="105FC3D1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(33)</w:t>
            </w:r>
          </w:p>
        </w:tc>
        <w:tc>
          <w:tcPr>
            <w:tcW w:w="36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EBFD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Значение</w:t>
            </w:r>
            <w:r w:rsidRPr="0047689E">
              <w:rPr>
                <w:rFonts w:eastAsia="Source Han Sans CN Regular"/>
                <w:spacing w:val="-3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показателей</w:t>
            </w:r>
            <w:r w:rsidRPr="0047689E">
              <w:rPr>
                <w:rFonts w:eastAsia="Source Han Sans CN Regular"/>
                <w:spacing w:val="-2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по</w:t>
            </w:r>
            <w:r w:rsidRPr="0047689E">
              <w:rPr>
                <w:rFonts w:eastAsia="Source Han Sans CN Regular"/>
                <w:spacing w:val="-3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годам</w:t>
            </w:r>
          </w:p>
        </w:tc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51231" w14:textId="77777777" w:rsidR="00B41786" w:rsidRPr="0047689E" w:rsidRDefault="00000000" w:rsidP="0047689E">
            <w:pPr>
              <w:widowControl w:val="0"/>
              <w:ind w:right="11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Ответственный за</w:t>
            </w:r>
            <w:r w:rsidRPr="0047689E">
              <w:rPr>
                <w:rFonts w:eastAsia="Source Han Sans CN Regular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достижение</w:t>
            </w:r>
            <w:r w:rsidRPr="0047689E">
              <w:rPr>
                <w:rFonts w:eastAsia="Source Han Sans CN Regular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показателя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AE01" w14:textId="08863178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Информационная система</w:t>
            </w:r>
          </w:p>
          <w:p w14:paraId="7DCB2BC9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(34)</w:t>
            </w:r>
          </w:p>
        </w:tc>
      </w:tr>
      <w:tr w:rsidR="00B41786" w:rsidRPr="0047689E" w14:paraId="085032F9" w14:textId="77777777" w:rsidTr="0047689E">
        <w:trPr>
          <w:trHeight w:val="623"/>
          <w:jc w:val="center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700FA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5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D3E60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ED4A0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FB93E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2656D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9E1A2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1F84B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F1310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sz w:val="24"/>
                <w:szCs w:val="24"/>
              </w:rPr>
              <w:t>2026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B2108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sz w:val="24"/>
                <w:szCs w:val="24"/>
              </w:rPr>
              <w:t>2027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F100A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sz w:val="24"/>
                <w:szCs w:val="24"/>
              </w:rPr>
              <w:t>2028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72B32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sz w:val="24"/>
                <w:szCs w:val="24"/>
              </w:rPr>
              <w:t>2029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0F5A7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sz w:val="24"/>
                <w:szCs w:val="24"/>
              </w:rPr>
              <w:t>2030</w:t>
            </w:r>
          </w:p>
        </w:tc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CF55E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DC7A1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</w:tr>
      <w:tr w:rsidR="00B41786" w:rsidRPr="0047689E" w14:paraId="2BD2AB91" w14:textId="77777777" w:rsidTr="0047689E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38E0" w14:textId="77777777" w:rsidR="00B41786" w:rsidRPr="0047689E" w:rsidRDefault="00000000">
            <w:pPr>
              <w:widowControl w:val="0"/>
              <w:spacing w:before="124" w:after="20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A89D" w14:textId="77777777" w:rsidR="00B41786" w:rsidRPr="0047689E" w:rsidRDefault="00B41786">
            <w:pPr>
              <w:widowControl w:val="0"/>
              <w:jc w:val="center"/>
              <w:rPr>
                <w:rFonts w:eastAsia="PT Astra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4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7491" w14:textId="323BECD4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Задача</w:t>
            </w:r>
            <w:r w:rsidRPr="0047689E">
              <w:rPr>
                <w:rFonts w:eastAsia="Source Han Sans CN Regular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«Удовлетворение потребностей сельского населения, в благоустроенном жилье (строительство, приобретение жилья, участие в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долевом строительстве жилых домов (квартир) в сельской местности, оформление жилищных кредитов для строительства жилых помещений и благоустройства домовладений)»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96F3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</w:tr>
      <w:tr w:rsidR="00B41786" w:rsidRPr="0047689E" w14:paraId="58A3D89A" w14:textId="77777777" w:rsidTr="0047689E">
        <w:trPr>
          <w:trHeight w:val="736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917F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9B57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PT Astra Serif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Увеличение количества семей, улучшивших жилищные условия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2927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убывания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A120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  <w:t>«ГП</w:t>
            </w:r>
            <w:r w:rsidRPr="0047689E">
              <w:rPr>
                <w:rFonts w:eastAsia="Source Han Sans CN Regular"/>
                <w:iCs/>
                <w:spacing w:val="-2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  <w:t>РФ», «МП»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07F1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семей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6EAF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0A04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F825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823A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BC4C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5F31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9B64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2056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Отдел сельского хозяйства и охраны окружающей среды администрации Топкинского муниципального округа,</w:t>
            </w:r>
          </w:p>
          <w:p w14:paraId="14BE4CAD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  <w:p w14:paraId="63903C9F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 Муниципальное казенное учреждение «Управление сельскими </w:t>
            </w:r>
            <w:proofErr w:type="spellStart"/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террито-риями</w:t>
            </w:r>
            <w:proofErr w:type="spellEnd"/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8D4F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---</w:t>
            </w:r>
          </w:p>
        </w:tc>
      </w:tr>
    </w:tbl>
    <w:p w14:paraId="20B98209" w14:textId="77777777" w:rsidR="00B41786" w:rsidRDefault="00B41786">
      <w:pPr>
        <w:pStyle w:val="a2"/>
        <w:widowControl w:val="0"/>
        <w:jc w:val="center"/>
        <w:rPr>
          <w:rFonts w:ascii="PT Astra Serif" w:eastAsia="Source Han Sans CN Regular" w:hAnsi="PT Astra Serif" w:cs="PT Astra Serif"/>
          <w:kern w:val="2"/>
          <w:lang w:eastAsia="zh-CN"/>
        </w:rPr>
      </w:pPr>
    </w:p>
    <w:p w14:paraId="07BE50F0" w14:textId="77777777" w:rsidR="00B41786" w:rsidRPr="0047689E" w:rsidRDefault="00B41786">
      <w:pPr>
        <w:pStyle w:val="a2"/>
        <w:widowControl w:val="0"/>
        <w:jc w:val="center"/>
        <w:rPr>
          <w:rFonts w:eastAsia="Source Han Sans CN Regular"/>
          <w:kern w:val="2"/>
          <w:sz w:val="24"/>
          <w:szCs w:val="24"/>
          <w:lang w:eastAsia="zh-CN"/>
        </w:rPr>
      </w:pPr>
    </w:p>
    <w:p w14:paraId="2B33CD79" w14:textId="77777777" w:rsidR="00B41786" w:rsidRPr="0047689E" w:rsidRDefault="00000000" w:rsidP="0047689E">
      <w:pPr>
        <w:pStyle w:val="a2"/>
        <w:widowControl w:val="0"/>
        <w:ind w:firstLine="709"/>
        <w:rPr>
          <w:rFonts w:eastAsia="Source Han Sans CN Regular"/>
          <w:kern w:val="2"/>
          <w:sz w:val="24"/>
          <w:szCs w:val="24"/>
          <w:lang w:eastAsia="zh-CN"/>
        </w:rPr>
      </w:pPr>
      <w:r w:rsidRPr="0047689E">
        <w:rPr>
          <w:rFonts w:eastAsia="Source Han Sans CN Regular"/>
          <w:kern w:val="2"/>
          <w:sz w:val="24"/>
          <w:szCs w:val="24"/>
          <w:lang w:eastAsia="zh-CN"/>
        </w:rPr>
        <w:t>(31) Приводится при необходимости.</w:t>
      </w:r>
    </w:p>
    <w:p w14:paraId="7D5E5CF7" w14:textId="77777777" w:rsidR="00B41786" w:rsidRPr="0047689E" w:rsidRDefault="00000000">
      <w:pPr>
        <w:pStyle w:val="a2"/>
        <w:ind w:firstLine="709"/>
        <w:rPr>
          <w:sz w:val="24"/>
          <w:szCs w:val="24"/>
        </w:rPr>
      </w:pPr>
      <w:r w:rsidRPr="0047689E">
        <w:rPr>
          <w:sz w:val="24"/>
          <w:szCs w:val="24"/>
        </w:rPr>
        <w:t>(32) Указывается уровень соответствия декомпозированного до муниципального образования показателя для муниципальной программы: «НП» (национальный проект), «ГП РФ» (государственная программа РФ), «ФП» (федеральный проект), «КПМ» (комплекс процессных мероприятий), «МП» (муниципальная программа). Допускается установление одновременно несколько уровней.</w:t>
      </w:r>
    </w:p>
    <w:p w14:paraId="282170E9" w14:textId="77777777" w:rsidR="00B41786" w:rsidRPr="0047689E" w:rsidRDefault="00000000">
      <w:pPr>
        <w:pStyle w:val="a2"/>
        <w:ind w:firstLine="709"/>
        <w:rPr>
          <w:sz w:val="24"/>
          <w:szCs w:val="24"/>
        </w:rPr>
      </w:pPr>
      <w:r w:rsidRPr="0047689E">
        <w:rPr>
          <w:sz w:val="24"/>
          <w:szCs w:val="24"/>
        </w:rPr>
        <w:t>(33) Указывается плановое значение показателя на год разработки комплекса процессных мероприятий на основании данных официального статистического наблюдения или рассчитанных по методикам, принятым международными организациями, ответственными исполнителями, соисполнителями, участниками муниципальных программ.</w:t>
      </w:r>
    </w:p>
    <w:p w14:paraId="25F553D1" w14:textId="77777777" w:rsidR="00B41786" w:rsidRPr="0047689E" w:rsidRDefault="00000000">
      <w:pPr>
        <w:pStyle w:val="a2"/>
        <w:spacing w:after="283"/>
        <w:ind w:firstLine="709"/>
        <w:rPr>
          <w:sz w:val="24"/>
          <w:szCs w:val="24"/>
        </w:rPr>
      </w:pPr>
      <w:r w:rsidRPr="0047689E">
        <w:rPr>
          <w:sz w:val="24"/>
          <w:szCs w:val="24"/>
        </w:rPr>
        <w:t>(34) Информационная система, содержащая информацию о показателях и их значениях (при наличии).</w:t>
      </w:r>
    </w:p>
    <w:p w14:paraId="4F9D431B" w14:textId="77777777" w:rsidR="00B41786" w:rsidRDefault="00000000">
      <w:pPr>
        <w:widowControl w:val="0"/>
        <w:ind w:left="993"/>
        <w:jc w:val="center"/>
        <w:rPr>
          <w:rFonts w:ascii="PT Astra Serif" w:eastAsia="Source Han Sans CN Regular" w:hAnsi="PT Astra Serif" w:cs="PT Astra Serif"/>
          <w:kern w:val="2"/>
          <w:lang w:eastAsia="zh-CN"/>
        </w:rPr>
      </w:pPr>
      <w:r>
        <w:br w:type="page"/>
      </w:r>
    </w:p>
    <w:p w14:paraId="5F2435E7" w14:textId="77777777" w:rsidR="00B41786" w:rsidRDefault="00000000">
      <w:pPr>
        <w:jc w:val="right"/>
      </w:pPr>
      <w:r>
        <w:rPr>
          <w:bCs/>
          <w:sz w:val="28"/>
          <w:szCs w:val="28"/>
        </w:rPr>
        <w:lastRenderedPageBreak/>
        <w:t>Приложение № 5</w:t>
      </w:r>
    </w:p>
    <w:p w14:paraId="0B34C99F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14:paraId="03277F0E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Топкинского муниципального округа</w:t>
      </w:r>
    </w:p>
    <w:p w14:paraId="1D41E899" w14:textId="5E5D18EA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11472A">
        <w:rPr>
          <w:bCs/>
          <w:sz w:val="28"/>
          <w:szCs w:val="28"/>
        </w:rPr>
        <w:t>_____________</w:t>
      </w:r>
      <w:r>
        <w:rPr>
          <w:bCs/>
          <w:sz w:val="28"/>
          <w:szCs w:val="28"/>
        </w:rPr>
        <w:t xml:space="preserve"> 2026 года № </w:t>
      </w:r>
      <w:r w:rsidR="0011472A">
        <w:rPr>
          <w:bCs/>
          <w:sz w:val="28"/>
          <w:szCs w:val="28"/>
        </w:rPr>
        <w:t>_________</w:t>
      </w:r>
      <w:r>
        <w:rPr>
          <w:bCs/>
          <w:sz w:val="28"/>
          <w:szCs w:val="28"/>
        </w:rPr>
        <w:t>-п</w:t>
      </w:r>
    </w:p>
    <w:p w14:paraId="0484E505" w14:textId="77777777" w:rsidR="00B41786" w:rsidRDefault="00B41786">
      <w:pPr>
        <w:widowControl w:val="0"/>
        <w:ind w:left="284" w:right="364"/>
        <w:jc w:val="center"/>
        <w:rPr>
          <w:rFonts w:eastAsia="Source Han Sans CN Regular"/>
          <w:kern w:val="2"/>
          <w:sz w:val="32"/>
          <w:szCs w:val="32"/>
          <w:lang w:eastAsia="zh-CN"/>
        </w:rPr>
      </w:pPr>
    </w:p>
    <w:p w14:paraId="7952941B" w14:textId="77777777" w:rsidR="00B41786" w:rsidRDefault="00B41786">
      <w:pPr>
        <w:widowControl w:val="0"/>
        <w:ind w:left="284" w:right="364"/>
        <w:jc w:val="center"/>
        <w:rPr>
          <w:rFonts w:eastAsia="Source Han Sans CN Regular"/>
          <w:kern w:val="2"/>
          <w:sz w:val="32"/>
          <w:szCs w:val="32"/>
          <w:lang w:eastAsia="zh-CN"/>
        </w:rPr>
      </w:pPr>
    </w:p>
    <w:p w14:paraId="7008BEDA" w14:textId="77777777" w:rsidR="00B41786" w:rsidRPr="0047689E" w:rsidRDefault="00000000">
      <w:pPr>
        <w:widowControl w:val="0"/>
        <w:ind w:left="284" w:right="364"/>
        <w:jc w:val="center"/>
        <w:rPr>
          <w:rFonts w:eastAsia="Source Han Sans CN Regular"/>
          <w:kern w:val="2"/>
          <w:sz w:val="28"/>
          <w:szCs w:val="28"/>
          <w:lang w:eastAsia="zh-CN"/>
        </w:rPr>
      </w:pPr>
      <w:r w:rsidRPr="0047689E">
        <w:rPr>
          <w:rFonts w:eastAsia="Source Han Sans CN Regular"/>
          <w:b/>
          <w:kern w:val="2"/>
          <w:sz w:val="28"/>
          <w:szCs w:val="28"/>
          <w:lang w:eastAsia="zh-CN"/>
        </w:rPr>
        <w:t>ПАСПОРТ</w:t>
      </w:r>
    </w:p>
    <w:p w14:paraId="1A8E9288" w14:textId="77777777" w:rsidR="00B41786" w:rsidRPr="0047689E" w:rsidRDefault="00000000">
      <w:pPr>
        <w:widowControl w:val="0"/>
        <w:spacing w:before="1" w:after="200"/>
        <w:ind w:left="284" w:right="364"/>
        <w:jc w:val="center"/>
        <w:outlineLvl w:val="0"/>
        <w:rPr>
          <w:rFonts w:eastAsia="Source Han Sans CN Regular"/>
          <w:kern w:val="2"/>
          <w:sz w:val="28"/>
          <w:szCs w:val="28"/>
          <w:lang w:eastAsia="zh-CN"/>
        </w:rPr>
      </w:pPr>
      <w:r w:rsidRPr="0047689E">
        <w:rPr>
          <w:rFonts w:eastAsia="Source Han Sans CN Regular"/>
          <w:b/>
          <w:kern w:val="2"/>
          <w:sz w:val="28"/>
          <w:szCs w:val="28"/>
          <w:lang w:eastAsia="zh-CN"/>
        </w:rPr>
        <w:t>комплекса</w:t>
      </w:r>
      <w:r w:rsidRPr="0047689E">
        <w:rPr>
          <w:rFonts w:eastAsia="Source Han Sans CN Regular"/>
          <w:b/>
          <w:spacing w:val="-4"/>
          <w:kern w:val="2"/>
          <w:sz w:val="28"/>
          <w:szCs w:val="28"/>
          <w:lang w:eastAsia="zh-CN"/>
        </w:rPr>
        <w:t xml:space="preserve"> </w:t>
      </w:r>
      <w:r w:rsidRPr="0047689E">
        <w:rPr>
          <w:rFonts w:eastAsia="Source Han Sans CN Regular"/>
          <w:b/>
          <w:i/>
          <w:kern w:val="2"/>
          <w:sz w:val="28"/>
          <w:szCs w:val="28"/>
          <w:u w:val="single"/>
          <w:lang w:eastAsia="zh-CN"/>
        </w:rPr>
        <w:t>процессных</w:t>
      </w:r>
      <w:r w:rsidRPr="0047689E">
        <w:rPr>
          <w:rFonts w:eastAsia="Source Han Sans CN Regular"/>
          <w:b/>
          <w:i/>
          <w:spacing w:val="-4"/>
          <w:kern w:val="2"/>
          <w:sz w:val="28"/>
          <w:szCs w:val="28"/>
          <w:u w:val="single"/>
          <w:lang w:eastAsia="zh-CN"/>
        </w:rPr>
        <w:t xml:space="preserve"> </w:t>
      </w:r>
      <w:r w:rsidRPr="0047689E">
        <w:rPr>
          <w:rFonts w:eastAsia="Source Han Sans CN Regular"/>
          <w:b/>
          <w:kern w:val="2"/>
          <w:sz w:val="28"/>
          <w:szCs w:val="28"/>
          <w:lang w:eastAsia="zh-CN"/>
        </w:rPr>
        <w:t>мероприятий</w:t>
      </w:r>
    </w:p>
    <w:p w14:paraId="6A981D15" w14:textId="77777777" w:rsidR="00B41786" w:rsidRPr="0047689E" w:rsidRDefault="00000000">
      <w:pPr>
        <w:widowControl w:val="0"/>
        <w:pBdr>
          <w:bottom w:val="single" w:sz="4" w:space="1" w:color="000000"/>
        </w:pBdr>
        <w:spacing w:before="1" w:after="200"/>
        <w:ind w:left="284" w:right="364"/>
        <w:jc w:val="center"/>
        <w:outlineLvl w:val="0"/>
        <w:rPr>
          <w:rFonts w:eastAsia="Source Han Sans CN Regular"/>
          <w:kern w:val="2"/>
          <w:sz w:val="28"/>
          <w:szCs w:val="28"/>
          <w:lang w:eastAsia="zh-CN"/>
        </w:rPr>
      </w:pPr>
      <w:r w:rsidRPr="0047689E">
        <w:rPr>
          <w:rFonts w:eastAsia="Source Han Sans CN Regular"/>
          <w:b/>
          <w:kern w:val="2"/>
          <w:sz w:val="28"/>
          <w:szCs w:val="28"/>
          <w:lang w:eastAsia="zh-CN"/>
        </w:rPr>
        <w:t>Муниципальной подпрограммы «Создание и развитие инфраструктуры на сельских территориях Топкинского муниципального округа»</w:t>
      </w:r>
    </w:p>
    <w:p w14:paraId="68A098E0" w14:textId="77777777" w:rsidR="00B41786" w:rsidRPr="0047689E" w:rsidRDefault="00000000">
      <w:pPr>
        <w:widowControl w:val="0"/>
        <w:spacing w:before="1" w:after="200"/>
        <w:ind w:left="284" w:right="364"/>
        <w:jc w:val="center"/>
        <w:rPr>
          <w:rFonts w:eastAsia="Source Han Sans CN Regular"/>
          <w:kern w:val="2"/>
          <w:sz w:val="28"/>
          <w:szCs w:val="28"/>
          <w:lang w:eastAsia="zh-CN"/>
        </w:rPr>
      </w:pPr>
      <w:r w:rsidRPr="0047689E">
        <w:rPr>
          <w:rFonts w:eastAsia="Source Han Sans CN Regular"/>
          <w:kern w:val="2"/>
          <w:sz w:val="28"/>
          <w:szCs w:val="28"/>
          <w:lang w:eastAsia="zh-CN"/>
        </w:rPr>
        <w:t>(наименование)</w:t>
      </w:r>
    </w:p>
    <w:p w14:paraId="7415B8F1" w14:textId="77777777" w:rsidR="00B41786" w:rsidRPr="0047689E" w:rsidRDefault="00000000">
      <w:pPr>
        <w:widowControl w:val="0"/>
        <w:spacing w:before="1" w:after="200"/>
        <w:ind w:left="567" w:right="364"/>
        <w:jc w:val="center"/>
        <w:outlineLvl w:val="0"/>
        <w:rPr>
          <w:rFonts w:eastAsia="Source Han Sans CN Regular"/>
          <w:kern w:val="2"/>
          <w:sz w:val="28"/>
          <w:szCs w:val="28"/>
          <w:lang w:eastAsia="zh-CN"/>
        </w:rPr>
      </w:pPr>
      <w:r w:rsidRPr="0047689E">
        <w:rPr>
          <w:rFonts w:eastAsia="Source Han Sans CN Regular"/>
          <w:b/>
          <w:kern w:val="2"/>
          <w:sz w:val="28"/>
          <w:szCs w:val="28"/>
          <w:lang w:eastAsia="zh-CN"/>
        </w:rPr>
        <w:t>1. Общие положения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109"/>
        <w:gridCol w:w="5539"/>
      </w:tblGrid>
      <w:tr w:rsidR="00B41786" w14:paraId="4CE47E83" w14:textId="77777777" w:rsidTr="0047689E">
        <w:trPr>
          <w:trHeight w:val="467"/>
          <w:jc w:val="center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E425A" w14:textId="0D1F8A14" w:rsidR="00B41786" w:rsidRPr="0047689E" w:rsidRDefault="00000000" w:rsidP="0047689E">
            <w:pPr>
              <w:widowControl w:val="0"/>
              <w:jc w:val="center"/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  <w:t>Ответственный</w:t>
            </w:r>
            <w:r w:rsidRPr="0047689E">
              <w:rPr>
                <w:rFonts w:eastAsia="Source Han Sans CN Regular"/>
                <w:spacing w:val="14"/>
                <w:kern w:val="2"/>
                <w:sz w:val="28"/>
                <w:szCs w:val="28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  <w:t>орган</w:t>
            </w:r>
            <w:r w:rsidRPr="0047689E">
              <w:rPr>
                <w:rFonts w:eastAsia="Source Han Sans CN Regular"/>
                <w:spacing w:val="14"/>
                <w:kern w:val="2"/>
                <w:sz w:val="28"/>
                <w:szCs w:val="28"/>
                <w:lang w:eastAsia="zh-CN"/>
              </w:rPr>
              <w:t xml:space="preserve"> администрации Топкинского муниципального округа, иной муниципальный орган, организация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43E7A" w14:textId="77777777" w:rsidR="00B41786" w:rsidRPr="0047689E" w:rsidRDefault="00B41786">
            <w:pPr>
              <w:widowControl w:val="0"/>
              <w:jc w:val="center"/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</w:pPr>
          </w:p>
          <w:p w14:paraId="473DB6FF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  <w:t>Отдел сельского хозяйства и охраны окружающей среды администрации Топкинского муниципального округа</w:t>
            </w:r>
          </w:p>
          <w:p w14:paraId="25A224F6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</w:pPr>
          </w:p>
          <w:p w14:paraId="5870C06A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</w:pPr>
            <w:bookmarkStart w:id="9" w:name="__DdeLink__19575_640865681"/>
            <w:r w:rsidRPr="0047689E"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  <w:t>Муниципальное казенное учреждение</w:t>
            </w:r>
            <w:bookmarkEnd w:id="9"/>
            <w:r w:rsidRPr="0047689E"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  <w:t xml:space="preserve"> «Управление сельскими территориями»</w:t>
            </w:r>
          </w:p>
          <w:p w14:paraId="7892948C" w14:textId="77777777" w:rsidR="00B41786" w:rsidRPr="0047689E" w:rsidRDefault="00B41786">
            <w:pPr>
              <w:widowControl w:val="0"/>
              <w:jc w:val="center"/>
              <w:rPr>
                <w:rFonts w:eastAsia="PT Astra Serif"/>
                <w:kern w:val="2"/>
                <w:sz w:val="28"/>
                <w:szCs w:val="28"/>
                <w:lang w:eastAsia="zh-CN"/>
              </w:rPr>
            </w:pPr>
          </w:p>
          <w:p w14:paraId="2A59AA3C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8"/>
                <w:szCs w:val="28"/>
                <w:lang w:eastAsia="zh-CN"/>
              </w:rPr>
            </w:pPr>
            <w:r w:rsidRPr="0047689E">
              <w:rPr>
                <w:rFonts w:eastAsia="PT Astra Serif"/>
                <w:kern w:val="2"/>
                <w:sz w:val="28"/>
                <w:szCs w:val="28"/>
                <w:lang w:eastAsia="zh-CN"/>
              </w:rPr>
              <w:t>Финансовое управление администрации Топкинского муниципального округа</w:t>
            </w:r>
          </w:p>
        </w:tc>
      </w:tr>
    </w:tbl>
    <w:p w14:paraId="74D642B3" w14:textId="77777777" w:rsidR="00B41786" w:rsidRDefault="00B41786">
      <w:pPr>
        <w:widowControl w:val="0"/>
        <w:ind w:left="3600" w:firstLine="720"/>
        <w:jc w:val="center"/>
        <w:rPr>
          <w:rFonts w:eastAsia="Source Han Sans CN Regular" w:cs="PT Astra Serif"/>
          <w:kern w:val="2"/>
          <w:sz w:val="28"/>
          <w:szCs w:val="28"/>
          <w:lang w:eastAsia="zh-CN"/>
        </w:rPr>
      </w:pPr>
    </w:p>
    <w:p w14:paraId="5AC9C86F" w14:textId="77777777" w:rsidR="00B41786" w:rsidRDefault="00B41786">
      <w:pPr>
        <w:jc w:val="right"/>
        <w:rPr>
          <w:bCs/>
          <w:sz w:val="28"/>
          <w:szCs w:val="28"/>
        </w:rPr>
      </w:pPr>
    </w:p>
    <w:p w14:paraId="0A1B2A76" w14:textId="77777777" w:rsidR="00B41786" w:rsidRDefault="00B41786">
      <w:pPr>
        <w:jc w:val="right"/>
        <w:rPr>
          <w:bCs/>
          <w:sz w:val="28"/>
          <w:szCs w:val="28"/>
        </w:rPr>
      </w:pPr>
    </w:p>
    <w:p w14:paraId="031065FD" w14:textId="77777777" w:rsidR="00B41786" w:rsidRDefault="00000000">
      <w:pPr>
        <w:jc w:val="right"/>
      </w:pPr>
      <w:r>
        <w:rPr>
          <w:bCs/>
          <w:sz w:val="28"/>
          <w:szCs w:val="28"/>
        </w:rPr>
        <w:t>Приложение № 6</w:t>
      </w:r>
    </w:p>
    <w:p w14:paraId="27253C08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14:paraId="5A7CBD53" w14:textId="77777777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Топкинского муниципального округа</w:t>
      </w:r>
    </w:p>
    <w:p w14:paraId="7E77EF64" w14:textId="35B10E74" w:rsidR="00B41786" w:rsidRDefault="00000000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11472A">
        <w:rPr>
          <w:bCs/>
          <w:sz w:val="28"/>
          <w:szCs w:val="28"/>
        </w:rPr>
        <w:t>__________</w:t>
      </w:r>
      <w:r>
        <w:rPr>
          <w:bCs/>
          <w:sz w:val="28"/>
          <w:szCs w:val="28"/>
        </w:rPr>
        <w:t xml:space="preserve"> 2026 года № </w:t>
      </w:r>
      <w:r w:rsidR="0011472A">
        <w:rPr>
          <w:bCs/>
          <w:sz w:val="28"/>
          <w:szCs w:val="28"/>
        </w:rPr>
        <w:t>_______</w:t>
      </w:r>
      <w:r>
        <w:rPr>
          <w:bCs/>
          <w:sz w:val="28"/>
          <w:szCs w:val="28"/>
        </w:rPr>
        <w:t>-п</w:t>
      </w:r>
    </w:p>
    <w:p w14:paraId="5A27D227" w14:textId="77777777" w:rsidR="00B41786" w:rsidRDefault="00B41786">
      <w:pPr>
        <w:widowControl w:val="0"/>
        <w:ind w:left="720" w:right="2835" w:firstLine="426"/>
        <w:jc w:val="center"/>
        <w:rPr>
          <w:rFonts w:eastAsia="Source Han Sans CN Regular"/>
          <w:kern w:val="2"/>
          <w:sz w:val="22"/>
          <w:szCs w:val="22"/>
          <w:lang w:eastAsia="zh-CN"/>
        </w:rPr>
      </w:pPr>
    </w:p>
    <w:p w14:paraId="44B601B4" w14:textId="77777777" w:rsidR="00B41786" w:rsidRDefault="00B41786">
      <w:pPr>
        <w:widowControl w:val="0"/>
        <w:ind w:left="720" w:right="2835" w:firstLine="426"/>
        <w:jc w:val="center"/>
        <w:rPr>
          <w:rFonts w:eastAsia="Source Han Sans CN Regular"/>
          <w:kern w:val="2"/>
          <w:sz w:val="22"/>
          <w:szCs w:val="22"/>
          <w:lang w:eastAsia="zh-CN"/>
        </w:rPr>
      </w:pPr>
    </w:p>
    <w:p w14:paraId="156C2093" w14:textId="77777777" w:rsidR="00B41786" w:rsidRDefault="00B41786">
      <w:pPr>
        <w:widowControl w:val="0"/>
        <w:ind w:left="720" w:right="2835" w:firstLine="426"/>
        <w:jc w:val="center"/>
        <w:rPr>
          <w:rFonts w:eastAsia="Source Han Sans CN Regular"/>
          <w:kern w:val="2"/>
          <w:sz w:val="22"/>
          <w:szCs w:val="22"/>
          <w:lang w:eastAsia="zh-CN"/>
        </w:rPr>
      </w:pPr>
    </w:p>
    <w:p w14:paraId="702A5422" w14:textId="77777777" w:rsidR="00B41786" w:rsidRDefault="00000000" w:rsidP="0047689E">
      <w:pPr>
        <w:widowControl w:val="0"/>
        <w:jc w:val="center"/>
        <w:rPr>
          <w:rFonts w:ascii="PT Astra Serif" w:eastAsia="Source Han Sans CN Regular" w:hAnsi="PT Astra Serif" w:cs="PT Astra Serif"/>
          <w:kern w:val="2"/>
          <w:sz w:val="18"/>
          <w:szCs w:val="18"/>
          <w:lang w:eastAsia="zh-CN"/>
        </w:rPr>
      </w:pPr>
      <w:r>
        <w:rPr>
          <w:rFonts w:eastAsia="Source Han Sans CN Regular"/>
          <w:b/>
          <w:kern w:val="2"/>
          <w:sz w:val="32"/>
          <w:szCs w:val="32"/>
          <w:lang w:eastAsia="zh-CN"/>
        </w:rPr>
        <w:t>2. Показатели</w:t>
      </w:r>
      <w:r>
        <w:rPr>
          <w:rFonts w:eastAsia="Source Han Sans CN Regular"/>
          <w:b/>
          <w:spacing w:val="-3"/>
          <w:kern w:val="2"/>
          <w:sz w:val="32"/>
          <w:szCs w:val="32"/>
          <w:lang w:eastAsia="zh-CN"/>
        </w:rPr>
        <w:t xml:space="preserve"> </w:t>
      </w:r>
      <w:r>
        <w:rPr>
          <w:rFonts w:eastAsia="Source Han Sans CN Regular"/>
          <w:b/>
          <w:kern w:val="2"/>
          <w:sz w:val="32"/>
          <w:szCs w:val="32"/>
          <w:lang w:eastAsia="zh-CN"/>
        </w:rPr>
        <w:t>комплекса процессных</w:t>
      </w:r>
      <w:r>
        <w:rPr>
          <w:rFonts w:eastAsia="Source Han Sans CN Regular"/>
          <w:b/>
          <w:spacing w:val="-3"/>
          <w:kern w:val="2"/>
          <w:sz w:val="32"/>
          <w:szCs w:val="32"/>
          <w:lang w:eastAsia="zh-CN"/>
        </w:rPr>
        <w:t xml:space="preserve"> </w:t>
      </w:r>
      <w:r>
        <w:rPr>
          <w:rFonts w:eastAsia="Source Han Sans CN Regular"/>
          <w:b/>
          <w:kern w:val="2"/>
          <w:sz w:val="32"/>
          <w:szCs w:val="32"/>
          <w:lang w:eastAsia="zh-CN"/>
        </w:rPr>
        <w:t>мероприятий</w:t>
      </w:r>
      <w:r>
        <w:rPr>
          <w:rFonts w:ascii="PT Astra Serif" w:eastAsia="Source Han Sans CN Regular" w:hAnsi="PT Astra Serif" w:cs="PT Astra Serif"/>
          <w:kern w:val="2"/>
          <w:sz w:val="28"/>
          <w:szCs w:val="28"/>
          <w:lang w:eastAsia="zh-CN"/>
        </w:rPr>
        <w:t xml:space="preserve"> </w:t>
      </w:r>
      <w:r>
        <w:rPr>
          <w:rFonts w:ascii="PT Astra Serif" w:eastAsia="Source Han Sans CN Regular" w:hAnsi="PT Astra Serif" w:cs="PT Astra Serif"/>
          <w:kern w:val="2"/>
          <w:sz w:val="18"/>
          <w:szCs w:val="18"/>
          <w:lang w:eastAsia="zh-CN"/>
        </w:rPr>
        <w:t>(31)</w:t>
      </w:r>
    </w:p>
    <w:p w14:paraId="4EC4F797" w14:textId="77777777" w:rsidR="0047689E" w:rsidRDefault="0047689E">
      <w:pPr>
        <w:widowControl w:val="0"/>
        <w:ind w:left="3600" w:firstLine="720"/>
        <w:rPr>
          <w:rFonts w:ascii="PT Astra Serif" w:eastAsia="Source Han Sans CN Regular" w:hAnsi="PT Astra Serif" w:cs="PT Astra Serif"/>
          <w:kern w:val="2"/>
          <w:sz w:val="28"/>
          <w:szCs w:val="24"/>
          <w:lang w:eastAsia="zh-CN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69"/>
        <w:gridCol w:w="486"/>
        <w:gridCol w:w="1205"/>
        <w:gridCol w:w="720"/>
        <w:gridCol w:w="837"/>
        <w:gridCol w:w="645"/>
        <w:gridCol w:w="604"/>
        <w:gridCol w:w="546"/>
        <w:gridCol w:w="391"/>
        <w:gridCol w:w="548"/>
        <w:gridCol w:w="488"/>
        <w:gridCol w:w="487"/>
        <w:gridCol w:w="516"/>
        <w:gridCol w:w="904"/>
        <w:gridCol w:w="902"/>
      </w:tblGrid>
      <w:tr w:rsidR="00B41786" w:rsidRPr="0047689E" w14:paraId="727C0699" w14:textId="77777777" w:rsidTr="0047689E">
        <w:trPr>
          <w:trHeight w:val="287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A870D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№</w:t>
            </w:r>
          </w:p>
          <w:p w14:paraId="1A4BCA60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F97BE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Наименование</w:t>
            </w:r>
            <w:r w:rsidRPr="0047689E">
              <w:rPr>
                <w:rFonts w:eastAsia="Source Han Sans CN Regular"/>
                <w:spacing w:val="-5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D502E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Признак</w:t>
            </w:r>
            <w:r w:rsidRPr="0047689E">
              <w:rPr>
                <w:rFonts w:eastAsia="Source Han Sans CN Regular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возрастания/</w:t>
            </w:r>
            <w:r w:rsidRPr="0047689E">
              <w:rPr>
                <w:rFonts w:eastAsia="Source Han Sans CN Regular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убывания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62A51" w14:textId="25B96E30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Уровень соответствия декомпозированного показателя</w:t>
            </w:r>
          </w:p>
          <w:p w14:paraId="357245C9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(32)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BFA1F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Единица</w:t>
            </w:r>
            <w:r w:rsidRPr="0047689E">
              <w:rPr>
                <w:rFonts w:eastAsia="Source Han Sans CN Regular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измерения</w:t>
            </w:r>
            <w:r w:rsidRPr="0047689E">
              <w:rPr>
                <w:rFonts w:eastAsia="Source Han Sans CN Regular"/>
                <w:spacing w:val="-37"/>
                <w:kern w:val="2"/>
                <w:sz w:val="24"/>
                <w:szCs w:val="24"/>
                <w:lang w:eastAsia="zh-CN"/>
              </w:rPr>
              <w:t xml:space="preserve">   </w:t>
            </w:r>
            <w:proofErr w:type="gramStart"/>
            <w:r w:rsidRPr="0047689E">
              <w:rPr>
                <w:rFonts w:eastAsia="Source Han Sans CN Regular"/>
                <w:spacing w:val="-37"/>
                <w:kern w:val="2"/>
                <w:sz w:val="24"/>
                <w:szCs w:val="24"/>
                <w:lang w:eastAsia="zh-CN"/>
              </w:rPr>
              <w:t xml:space="preserve">   </w:t>
            </w:r>
            <w:r w:rsidRPr="0047689E">
              <w:rPr>
                <w:rFonts w:eastAsia="Source Han Sans CN Regular"/>
                <w:spacing w:val="-1"/>
                <w:kern w:val="2"/>
                <w:sz w:val="24"/>
                <w:szCs w:val="24"/>
                <w:lang w:eastAsia="zh-CN"/>
              </w:rPr>
              <w:t>(</w:t>
            </w:r>
            <w:proofErr w:type="gramEnd"/>
            <w:r w:rsidRPr="0047689E">
              <w:rPr>
                <w:rFonts w:eastAsia="Source Han Sans CN Regular"/>
                <w:spacing w:val="-1"/>
                <w:kern w:val="2"/>
                <w:sz w:val="24"/>
                <w:szCs w:val="24"/>
                <w:lang w:eastAsia="zh-CN"/>
              </w:rPr>
              <w:t>по</w:t>
            </w:r>
            <w:r w:rsidRPr="0047689E">
              <w:rPr>
                <w:rFonts w:eastAsia="Source Han Sans CN Regular"/>
                <w:spacing w:val="-9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ОКЕИ)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769C1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Базовое</w:t>
            </w:r>
            <w:r w:rsidRPr="0047689E">
              <w:rPr>
                <w:rFonts w:eastAsia="Source Han Sans CN Regular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значение</w:t>
            </w:r>
          </w:p>
          <w:p w14:paraId="16D0D992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(33)</w:t>
            </w:r>
          </w:p>
        </w:tc>
        <w:tc>
          <w:tcPr>
            <w:tcW w:w="3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8250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Значение</w:t>
            </w:r>
            <w:r w:rsidRPr="0047689E">
              <w:rPr>
                <w:rFonts w:eastAsia="Source Han Sans CN Regular"/>
                <w:spacing w:val="-3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показателей</w:t>
            </w:r>
            <w:r w:rsidRPr="0047689E">
              <w:rPr>
                <w:rFonts w:eastAsia="Source Han Sans CN Regular"/>
                <w:spacing w:val="-2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по</w:t>
            </w:r>
            <w:r w:rsidRPr="0047689E">
              <w:rPr>
                <w:rFonts w:eastAsia="Source Han Sans CN Regular"/>
                <w:spacing w:val="-3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F33D2" w14:textId="77777777" w:rsidR="00B41786" w:rsidRPr="0047689E" w:rsidRDefault="00000000">
            <w:pPr>
              <w:widowControl w:val="0"/>
              <w:ind w:left="57"/>
              <w:jc w:val="center"/>
              <w:rPr>
                <w:sz w:val="24"/>
                <w:szCs w:val="24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Ответственный за</w:t>
            </w:r>
            <w:r w:rsidRPr="0047689E">
              <w:rPr>
                <w:rFonts w:eastAsia="Source Han Sans CN Regular"/>
                <w:spacing w:val="-37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достижение</w:t>
            </w:r>
            <w:r w:rsidRPr="0047689E">
              <w:rPr>
                <w:rFonts w:eastAsia="Source Han Sans CN Regular"/>
                <w:spacing w:val="1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показателя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C354" w14:textId="164C04D2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Информационная система</w:t>
            </w:r>
          </w:p>
          <w:p w14:paraId="06291E4C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(34)</w:t>
            </w:r>
          </w:p>
        </w:tc>
      </w:tr>
      <w:tr w:rsidR="00B41786" w:rsidRPr="0047689E" w14:paraId="67A55750" w14:textId="77777777" w:rsidTr="0047689E">
        <w:trPr>
          <w:trHeight w:val="623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6163E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00956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306A7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30969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CEBB1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ACA88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8862C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FF365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92003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E0762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DEA7C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2029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94D26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2030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163D3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7841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</w:tr>
      <w:tr w:rsidR="00B41786" w:rsidRPr="0047689E" w14:paraId="2A044BDE" w14:textId="77777777" w:rsidTr="0047689E">
        <w:trPr>
          <w:trHeight w:val="384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8216" w14:textId="77777777" w:rsidR="00B41786" w:rsidRPr="0047689E" w:rsidRDefault="00000000">
            <w:pPr>
              <w:widowControl w:val="0"/>
              <w:spacing w:before="124" w:after="20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60A9" w14:textId="77777777" w:rsidR="00B41786" w:rsidRPr="0047689E" w:rsidRDefault="00B41786">
            <w:pPr>
              <w:widowControl w:val="0"/>
              <w:jc w:val="center"/>
              <w:rPr>
                <w:rFonts w:eastAsia="PT Astra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3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DEA1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PT Astra Serif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Задача</w:t>
            </w:r>
            <w:r w:rsidRPr="0047689E">
              <w:rPr>
                <w:rFonts w:eastAsia="Source Han Sans CN Regular"/>
                <w:spacing w:val="-4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«Повышение уровня благоустройства сельских территорий;</w:t>
            </w:r>
          </w:p>
          <w:p w14:paraId="065398EA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обеспечение сельских территорий объектами инженерной инфраструктуры»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0074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</w:tr>
      <w:tr w:rsidR="00B41786" w:rsidRPr="0047689E" w14:paraId="5908E222" w14:textId="77777777" w:rsidTr="0047689E">
        <w:trPr>
          <w:trHeight w:val="73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4271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A4C4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PT Astra Serif"/>
                <w:kern w:val="2"/>
                <w:sz w:val="24"/>
                <w:szCs w:val="24"/>
                <w:lang w:eastAsia="zh-CN"/>
              </w:rPr>
              <w:t>Создание зон отдыха, спортивных и детских площадок Благоустройство территорий, ремонт объектов недвижимого имущества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EA7D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возрастания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B4EC" w14:textId="55C4E51A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  <w:t>«ГП</w:t>
            </w:r>
            <w:r w:rsidRPr="0047689E">
              <w:rPr>
                <w:rFonts w:eastAsia="Source Han Sans CN Regular"/>
                <w:iCs/>
                <w:spacing w:val="-2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  <w:t>РФ»,</w:t>
            </w:r>
          </w:p>
          <w:p w14:paraId="571290B5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5AD3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4025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B012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7A47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EA88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3D3E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6B90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267D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6592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Отдел сельского хозяйства и охраны окружающей среды администрации Топкинского муниципального округа,</w:t>
            </w:r>
          </w:p>
          <w:p w14:paraId="62077BE9" w14:textId="7D960317" w:rsidR="00B41786" w:rsidRPr="0047689E" w:rsidRDefault="00000000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bookmarkStart w:id="10" w:name="__DdeLink__20815_640865681"/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Муниципальное казенное учреждение</w:t>
            </w:r>
            <w:r w:rsidRPr="0047689E">
              <w:rPr>
                <w:sz w:val="24"/>
                <w:szCs w:val="24"/>
              </w:rPr>
              <w:t xml:space="preserve"> </w:t>
            </w:r>
            <w:bookmarkEnd w:id="10"/>
            <w:r w:rsidRPr="0047689E">
              <w:rPr>
                <w:sz w:val="24"/>
                <w:szCs w:val="24"/>
              </w:rPr>
              <w:t>«Управление сельскими территориями»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8CBC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-</w:t>
            </w:r>
          </w:p>
        </w:tc>
      </w:tr>
      <w:tr w:rsidR="00B41786" w:rsidRPr="0047689E" w14:paraId="4F33E39A" w14:textId="77777777" w:rsidTr="0047689E">
        <w:trPr>
          <w:trHeight w:val="73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2A63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1.2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F15B" w14:textId="77777777" w:rsidR="00B41786" w:rsidRPr="0047689E" w:rsidRDefault="00000000">
            <w:pPr>
              <w:widowControl w:val="0"/>
              <w:jc w:val="center"/>
              <w:rPr>
                <w:rFonts w:eastAsia="PT Astra Serif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sz w:val="24"/>
                <w:szCs w:val="24"/>
              </w:rPr>
              <w:t>Строительство, реконструкцию (модернизацию) или капитальный ремонт объектов социальной и инженерной инфраструктуры на сельских территориях (выполнение работ)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0247" w14:textId="7F0171BA" w:rsidR="00B41786" w:rsidRPr="0047689E" w:rsidRDefault="00000000" w:rsidP="0047689E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убывания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0368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  <w:t>«ГП РФ»,</w:t>
            </w:r>
          </w:p>
          <w:p w14:paraId="759C8DA9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92BE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50B9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B0E8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9D1C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F325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A037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5826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9D45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73662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Отдел сельского хозяйства и охраны окружающей среды администрации Топкинского муниципального округа,</w:t>
            </w:r>
          </w:p>
          <w:p w14:paraId="58AE3108" w14:textId="21D477DE" w:rsidR="00B41786" w:rsidRPr="0047689E" w:rsidRDefault="00000000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Муниципальное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казенное учреждение</w:t>
            </w:r>
            <w:r w:rsidRPr="0047689E">
              <w:rPr>
                <w:sz w:val="24"/>
                <w:szCs w:val="24"/>
              </w:rPr>
              <w:t xml:space="preserve"> «Управление сельскими территориями»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DB2C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-</w:t>
            </w:r>
          </w:p>
        </w:tc>
      </w:tr>
      <w:tr w:rsidR="00B41786" w:rsidRPr="0047689E" w14:paraId="37BBBED5" w14:textId="77777777" w:rsidTr="0047689E">
        <w:trPr>
          <w:trHeight w:val="73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62C4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30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CA82F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Задача: «Стимулирование достижений положительных результатов финансово-хозяйственной</w:t>
            </w:r>
          </w:p>
          <w:p w14:paraId="0E7CE8A5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деятельности предприятий»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C60D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</w:tr>
      <w:tr w:rsidR="00B41786" w:rsidRPr="0047689E" w14:paraId="4716D644" w14:textId="77777777" w:rsidTr="0047689E">
        <w:trPr>
          <w:trHeight w:val="73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D09D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2.1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EBB4" w14:textId="77777777" w:rsidR="00B41786" w:rsidRPr="0047689E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 w:rsidRPr="0047689E">
              <w:rPr>
                <w:sz w:val="24"/>
                <w:szCs w:val="24"/>
              </w:rPr>
              <w:t>Выплаты физическим лицам</w:t>
            </w:r>
          </w:p>
          <w:p w14:paraId="57463BF8" w14:textId="77777777" w:rsidR="00B41786" w:rsidRPr="0047689E" w:rsidRDefault="00000000">
            <w:pPr>
              <w:widowControl w:val="0"/>
              <w:jc w:val="center"/>
              <w:rPr>
                <w:rFonts w:eastAsia="PT Astra Serif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824B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возрастания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51FC" w14:textId="6F074CBF" w:rsidR="00B41786" w:rsidRPr="0047689E" w:rsidRDefault="00000000">
            <w:pPr>
              <w:widowControl w:val="0"/>
              <w:jc w:val="center"/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091D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6BD5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C377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7416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513F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D540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B94A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18D6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9220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Отдел сельского хозяйства и охраны окружающей среды администрации Топкинского муниципального округа,</w:t>
            </w:r>
          </w:p>
          <w:p w14:paraId="24B29AF0" w14:textId="06183812" w:rsidR="00B41786" w:rsidRPr="0047689E" w:rsidRDefault="00000000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Муниципальное казенное учреждение</w:t>
            </w:r>
            <w:r w:rsidRPr="0047689E">
              <w:rPr>
                <w:sz w:val="24"/>
                <w:szCs w:val="24"/>
              </w:rPr>
              <w:t xml:space="preserve"> «Управление сельскими территориями»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9D56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</w:tr>
      <w:tr w:rsidR="00B41786" w:rsidRPr="0047689E" w14:paraId="54FF30D0" w14:textId="77777777" w:rsidTr="0047689E">
        <w:trPr>
          <w:trHeight w:val="73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C971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2.2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97B2" w14:textId="79A6A404" w:rsidR="00B41786" w:rsidRPr="0047689E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 w:rsidRPr="0047689E">
              <w:rPr>
                <w:sz w:val="24"/>
                <w:szCs w:val="24"/>
              </w:rPr>
              <w:t>Увеличение количества и повышение качества</w:t>
            </w:r>
            <w:r w:rsidR="0047689E">
              <w:rPr>
                <w:sz w:val="24"/>
                <w:szCs w:val="24"/>
              </w:rPr>
              <w:t xml:space="preserve"> </w:t>
            </w:r>
            <w:r w:rsidRPr="0047689E">
              <w:rPr>
                <w:sz w:val="24"/>
                <w:szCs w:val="24"/>
              </w:rPr>
              <w:t>проведения мероприятий по конному спорту</w:t>
            </w:r>
          </w:p>
          <w:p w14:paraId="7B180D9A" w14:textId="08EF2BA3" w:rsidR="00B41786" w:rsidRPr="0047689E" w:rsidRDefault="00000000" w:rsidP="0047689E">
            <w:pPr>
              <w:widowControl w:val="0"/>
              <w:jc w:val="center"/>
              <w:rPr>
                <w:rFonts w:eastAsia="PT Astra Serif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sz w:val="24"/>
                <w:szCs w:val="24"/>
              </w:rPr>
              <w:t>и проведение агрофорума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D490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возрастания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8FD2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  <w:t>«МП»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60A1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C559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BE67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2B72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6678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D854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C62B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3FC0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AAAD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Отдел сельского хозяйства и охраны окружающей среды админис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lastRenderedPageBreak/>
              <w:t>трации Топкинского муниципального округа,</w:t>
            </w:r>
          </w:p>
          <w:p w14:paraId="018C877E" w14:textId="253F42BC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Муниципальное казенное учреждение «Управление сельскими территориями»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9BAF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</w:tr>
      <w:tr w:rsidR="00B41786" w:rsidRPr="0047689E" w14:paraId="16DE4138" w14:textId="77777777" w:rsidTr="0047689E">
        <w:trPr>
          <w:trHeight w:val="73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6F4B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30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7C97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Задача: Организация мероприятий, направленных на содержание и обустройство сибиреязвенных захоронений и скотомогильников (биометрических ям)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9FB9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</w:tr>
      <w:tr w:rsidR="00B41786" w:rsidRPr="0047689E" w14:paraId="5AFA326B" w14:textId="77777777" w:rsidTr="0047689E">
        <w:trPr>
          <w:trHeight w:val="73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BFFB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3.1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FAB2" w14:textId="77777777" w:rsidR="00B41786" w:rsidRPr="0047689E" w:rsidRDefault="00000000">
            <w:pPr>
              <w:widowControl w:val="0"/>
              <w:jc w:val="center"/>
              <w:rPr>
                <w:rFonts w:eastAsia="PT Astra Serif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sz w:val="24"/>
                <w:szCs w:val="24"/>
              </w:rPr>
              <w:t>Количество обустроенных сибиреязвенных захоронений и скотомогильников (биотермических ям)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3177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возрастания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81E9" w14:textId="77777777" w:rsidR="00B41786" w:rsidRPr="0047689E" w:rsidRDefault="00000000">
            <w:pPr>
              <w:widowControl w:val="0"/>
              <w:jc w:val="center"/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iCs/>
                <w:kern w:val="2"/>
                <w:sz w:val="24"/>
                <w:szCs w:val="24"/>
                <w:lang w:eastAsia="zh-CN"/>
              </w:rPr>
              <w:t xml:space="preserve"> «МП»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C620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847B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27C4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762D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6C5F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520D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98E3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FFF9" w14:textId="77777777" w:rsidR="00B41786" w:rsidRPr="0047689E" w:rsidRDefault="00000000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62B4" w14:textId="55B78B10" w:rsidR="00B41786" w:rsidRPr="0047689E" w:rsidRDefault="00000000" w:rsidP="0047689E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Отдел сельского хозяйства и охраны окружающей среды администрации Топкинского муниципального округа, Муниципальное казенное учреждение «Управление сельскими</w:t>
            </w:r>
            <w:r w:rsid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 </w:t>
            </w:r>
            <w:r w:rsidRPr="0047689E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>территориями»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3EB4" w14:textId="77777777" w:rsidR="00B41786" w:rsidRPr="0047689E" w:rsidRDefault="00B41786">
            <w:pPr>
              <w:widowControl w:val="0"/>
              <w:snapToGrid w:val="0"/>
              <w:jc w:val="center"/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4B6D0C99" w14:textId="77777777" w:rsidR="00B41786" w:rsidRDefault="00B41786">
      <w:pPr>
        <w:widowControl w:val="0"/>
        <w:jc w:val="center"/>
        <w:rPr>
          <w:sz w:val="28"/>
        </w:rPr>
      </w:pPr>
    </w:p>
    <w:p w14:paraId="318923F2" w14:textId="620FAEBD" w:rsidR="00B41786" w:rsidRDefault="00000000" w:rsidP="0047689E">
      <w:pPr>
        <w:pStyle w:val="a2"/>
        <w:widowControl w:val="0"/>
        <w:ind w:firstLine="709"/>
        <w:rPr>
          <w:sz w:val="22"/>
          <w:szCs w:val="22"/>
        </w:rPr>
      </w:pPr>
      <w:r>
        <w:rPr>
          <w:sz w:val="22"/>
          <w:szCs w:val="22"/>
        </w:rPr>
        <w:lastRenderedPageBreak/>
        <w:t>(31) Приводится при необходимости.</w:t>
      </w:r>
    </w:p>
    <w:p w14:paraId="7534D6FF" w14:textId="77777777" w:rsidR="00B41786" w:rsidRDefault="00000000">
      <w:pPr>
        <w:pStyle w:val="a2"/>
        <w:ind w:firstLine="709"/>
        <w:rPr>
          <w:sz w:val="22"/>
          <w:szCs w:val="22"/>
        </w:rPr>
      </w:pPr>
      <w:r>
        <w:rPr>
          <w:sz w:val="22"/>
          <w:szCs w:val="22"/>
        </w:rPr>
        <w:t>(32) Указывается уровень соответствия декомпозированного до муниципального образования показателя для муниципальной программы: «НП» (национальный проект), «ГП РФ» (государственная программа РФ), «ФП» (федеральный проект), «КПМ» (комплекс процессных мероприятий), «МП» (муниципальная программа). Допускается установление одновременно несколько уровней.</w:t>
      </w:r>
    </w:p>
    <w:p w14:paraId="0728FDE9" w14:textId="77777777" w:rsidR="00B41786" w:rsidRDefault="00000000">
      <w:pPr>
        <w:pStyle w:val="a2"/>
        <w:ind w:firstLine="709"/>
        <w:rPr>
          <w:sz w:val="22"/>
          <w:szCs w:val="22"/>
        </w:rPr>
      </w:pPr>
      <w:r>
        <w:rPr>
          <w:sz w:val="22"/>
          <w:szCs w:val="22"/>
        </w:rPr>
        <w:t>(33) Указывается плановое значение показателя на год разработки комплекса процессных мероприятий на основании данных официального статистического наблюдения или рассчитанных по методикам, принятым международными организациями, ответственными исполнителями, соисполнителями, участниками муниципальных программ.</w:t>
      </w:r>
    </w:p>
    <w:p w14:paraId="4AA17E21" w14:textId="77777777" w:rsidR="00B41786" w:rsidRDefault="00000000">
      <w:pPr>
        <w:pStyle w:val="a2"/>
        <w:spacing w:after="283"/>
        <w:ind w:firstLine="709"/>
        <w:rPr>
          <w:sz w:val="22"/>
          <w:szCs w:val="22"/>
        </w:rPr>
      </w:pPr>
      <w:r>
        <w:rPr>
          <w:sz w:val="22"/>
          <w:szCs w:val="22"/>
        </w:rPr>
        <w:t>(34) Информационная система, содержащая информацию о показателях и их значениях (при наличии).</w:t>
      </w:r>
    </w:p>
    <w:p w14:paraId="30709174" w14:textId="77777777" w:rsidR="00B41786" w:rsidRDefault="00B41786">
      <w:pPr>
        <w:widowControl w:val="0"/>
        <w:jc w:val="center"/>
        <w:rPr>
          <w:sz w:val="22"/>
          <w:szCs w:val="22"/>
        </w:rPr>
      </w:pPr>
    </w:p>
    <w:sectPr w:rsidR="00B41786" w:rsidSect="00ED0F76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urce Han Sans CN Regular"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637"/>
    <w:multiLevelType w:val="multilevel"/>
    <w:tmpl w:val="9D6E0DB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631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20" w:hanging="180"/>
      </w:pPr>
    </w:lvl>
  </w:abstractNum>
  <w:abstractNum w:abstractNumId="1" w15:restartNumberingAfterBreak="0">
    <w:nsid w:val="17E6755B"/>
    <w:multiLevelType w:val="multilevel"/>
    <w:tmpl w:val="DCFE7D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F523487"/>
    <w:multiLevelType w:val="multilevel"/>
    <w:tmpl w:val="F2B8297C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1525052"/>
    <w:multiLevelType w:val="multilevel"/>
    <w:tmpl w:val="5CF81AE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6EA75DF9"/>
    <w:multiLevelType w:val="multilevel"/>
    <w:tmpl w:val="E140EACC"/>
    <w:lvl w:ilvl="0">
      <w:start w:val="1"/>
      <w:numFmt w:val="decimal"/>
      <w:pStyle w:val="10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5" w15:restartNumberingAfterBreak="0">
    <w:nsid w:val="78262303"/>
    <w:multiLevelType w:val="multilevel"/>
    <w:tmpl w:val="B70CF5CA"/>
    <w:lvl w:ilvl="0">
      <w:start w:val="1"/>
      <w:numFmt w:val="bullet"/>
      <w:pStyle w:val="11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 w16cid:durableId="850685890">
    <w:abstractNumId w:val="2"/>
  </w:num>
  <w:num w:numId="2" w16cid:durableId="1717392013">
    <w:abstractNumId w:val="3"/>
  </w:num>
  <w:num w:numId="3" w16cid:durableId="1298994365">
    <w:abstractNumId w:val="1"/>
  </w:num>
  <w:num w:numId="4" w16cid:durableId="217668432">
    <w:abstractNumId w:val="4"/>
  </w:num>
  <w:num w:numId="5" w16cid:durableId="1159231728">
    <w:abstractNumId w:val="5"/>
  </w:num>
  <w:num w:numId="6" w16cid:durableId="1926911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786"/>
    <w:rsid w:val="0011472A"/>
    <w:rsid w:val="001E28AC"/>
    <w:rsid w:val="00333F53"/>
    <w:rsid w:val="00404189"/>
    <w:rsid w:val="0047689E"/>
    <w:rsid w:val="006E11E3"/>
    <w:rsid w:val="00B41786"/>
    <w:rsid w:val="00ED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9C52E"/>
  <w15:docId w15:val="{CD7FDA71-0FEC-43BB-BAF7-2C01BA8D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uiPriority="0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link w:val="12"/>
    <w:qFormat/>
    <w:rsid w:val="002C0DA6"/>
  </w:style>
  <w:style w:type="paragraph" w:styleId="1">
    <w:name w:val="heading 1"/>
    <w:basedOn w:val="a1"/>
    <w:next w:val="a1"/>
    <w:link w:val="110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2">
    <w:name w:val="heading 2"/>
    <w:basedOn w:val="a1"/>
    <w:next w:val="a1"/>
    <w:link w:val="21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1"/>
    <w:next w:val="a1"/>
    <w:link w:val="31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4">
    <w:name w:val="heading 4"/>
    <w:basedOn w:val="a1"/>
    <w:next w:val="a1"/>
    <w:link w:val="41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1"/>
    <w:next w:val="a1"/>
    <w:link w:val="51"/>
    <w:qFormat/>
    <w:pPr>
      <w:keepNext/>
      <w:numPr>
        <w:ilvl w:val="4"/>
        <w:numId w:val="1"/>
      </w:numPr>
      <w:jc w:val="right"/>
      <w:outlineLvl w:val="4"/>
    </w:pPr>
    <w:rPr>
      <w:sz w:val="26"/>
    </w:rPr>
  </w:style>
  <w:style w:type="paragraph" w:styleId="6">
    <w:name w:val="heading 6"/>
    <w:basedOn w:val="a1"/>
    <w:next w:val="a1"/>
    <w:link w:val="61"/>
    <w:qFormat/>
    <w:pPr>
      <w:keepNext/>
      <w:numPr>
        <w:ilvl w:val="5"/>
        <w:numId w:val="1"/>
      </w:numPr>
      <w:jc w:val="center"/>
      <w:outlineLvl w:val="5"/>
    </w:pPr>
    <w:rPr>
      <w:sz w:val="26"/>
    </w:rPr>
  </w:style>
  <w:style w:type="paragraph" w:styleId="7">
    <w:name w:val="heading 7"/>
    <w:basedOn w:val="a1"/>
    <w:next w:val="a1"/>
    <w:link w:val="71"/>
    <w:qFormat/>
    <w:pPr>
      <w:keepNext/>
      <w:numPr>
        <w:ilvl w:val="6"/>
        <w:numId w:val="1"/>
      </w:numPr>
      <w:jc w:val="both"/>
      <w:outlineLvl w:val="6"/>
    </w:pPr>
    <w:rPr>
      <w:sz w:val="28"/>
    </w:rPr>
  </w:style>
  <w:style w:type="paragraph" w:styleId="8">
    <w:name w:val="heading 8"/>
    <w:basedOn w:val="a1"/>
    <w:next w:val="a1"/>
    <w:link w:val="81"/>
    <w:qFormat/>
    <w:pPr>
      <w:keepNext/>
      <w:numPr>
        <w:ilvl w:val="7"/>
        <w:numId w:val="1"/>
      </w:numPr>
      <w:outlineLvl w:val="7"/>
    </w:pPr>
    <w:rPr>
      <w:sz w:val="24"/>
    </w:rPr>
  </w:style>
  <w:style w:type="paragraph" w:styleId="9">
    <w:name w:val="heading 9"/>
    <w:next w:val="a2"/>
    <w:link w:val="90"/>
    <w:qFormat/>
    <w:rsid w:val="006F45D5"/>
    <w:pPr>
      <w:widowControl w:val="0"/>
      <w:jc w:val="center"/>
      <w:outlineLvl w:val="8"/>
    </w:pPr>
    <w:rPr>
      <w:rFonts w:ascii="PT Astra Serif" w:hAnsi="PT Astra Serif"/>
      <w:b/>
      <w:sz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Обычный1"/>
    <w:link w:val="111"/>
    <w:qFormat/>
  </w:style>
  <w:style w:type="character" w:customStyle="1" w:styleId="WW8Num31z0">
    <w:name w:val="WW8Num31z0"/>
    <w:link w:val="WW8Num31z01"/>
    <w:qFormat/>
    <w:rPr>
      <w:rFonts w:ascii="Symbol" w:hAnsi="Symbol"/>
    </w:rPr>
  </w:style>
  <w:style w:type="character" w:customStyle="1" w:styleId="WW8Num15z0">
    <w:name w:val="WW8Num15z0"/>
    <w:link w:val="WW8Num15z01"/>
    <w:qFormat/>
  </w:style>
  <w:style w:type="character" w:customStyle="1" w:styleId="WW8Num1z0">
    <w:name w:val="WW8Num1z0"/>
    <w:link w:val="WW8Num1z01"/>
    <w:qFormat/>
  </w:style>
  <w:style w:type="character" w:customStyle="1" w:styleId="WW8Num28z0">
    <w:name w:val="WW8Num28z0"/>
    <w:link w:val="WW8Num28z01"/>
    <w:qFormat/>
  </w:style>
  <w:style w:type="character" w:customStyle="1" w:styleId="20">
    <w:name w:val="Оглавление 2 Знак"/>
    <w:link w:val="22"/>
    <w:qFormat/>
    <w:rPr>
      <w:rFonts w:ascii="XO Thames" w:hAnsi="XO Thames"/>
      <w:sz w:val="28"/>
    </w:rPr>
  </w:style>
  <w:style w:type="character" w:customStyle="1" w:styleId="WW8Num4z0">
    <w:name w:val="WW8Num4z0"/>
    <w:link w:val="WW8Num4z01"/>
    <w:qFormat/>
  </w:style>
  <w:style w:type="character" w:customStyle="1" w:styleId="23">
    <w:name w:val="Верхний колонтитул Знак2"/>
    <w:basedOn w:val="12"/>
    <w:link w:val="a6"/>
    <w:qFormat/>
  </w:style>
  <w:style w:type="character" w:customStyle="1" w:styleId="220">
    <w:name w:val="Основной текст с отступом 22"/>
    <w:basedOn w:val="12"/>
    <w:link w:val="221"/>
    <w:qFormat/>
    <w:rPr>
      <w:sz w:val="28"/>
    </w:rPr>
  </w:style>
  <w:style w:type="character" w:customStyle="1" w:styleId="40">
    <w:name w:val="Оглавление 4 Знак"/>
    <w:link w:val="42"/>
    <w:qFormat/>
    <w:rPr>
      <w:rFonts w:ascii="XO Thames" w:hAnsi="XO Thames"/>
      <w:sz w:val="28"/>
    </w:rPr>
  </w:style>
  <w:style w:type="character" w:customStyle="1" w:styleId="WW8Num12z0">
    <w:name w:val="WW8Num12z0"/>
    <w:link w:val="WW8Num12z01"/>
    <w:qFormat/>
  </w:style>
  <w:style w:type="character" w:customStyle="1" w:styleId="WW8Num22z0">
    <w:name w:val="WW8Num22z0"/>
    <w:link w:val="WW8Num22z01"/>
    <w:qFormat/>
  </w:style>
  <w:style w:type="character" w:customStyle="1" w:styleId="WW8Num20z1">
    <w:name w:val="WW8Num20z1"/>
    <w:link w:val="WW8Num20z11"/>
    <w:qFormat/>
    <w:rPr>
      <w:rFonts w:ascii="Courier New" w:hAnsi="Courier New"/>
    </w:rPr>
  </w:style>
  <w:style w:type="character" w:customStyle="1" w:styleId="30">
    <w:name w:val="Заголовок3"/>
    <w:basedOn w:val="12"/>
    <w:link w:val="310"/>
    <w:qFormat/>
    <w:rPr>
      <w:rFonts w:ascii="PT Astra Serif" w:hAnsi="PT Astra Serif"/>
      <w:sz w:val="28"/>
    </w:rPr>
  </w:style>
  <w:style w:type="character" w:customStyle="1" w:styleId="70">
    <w:name w:val="Знак Знак7"/>
    <w:link w:val="710"/>
    <w:qFormat/>
    <w:rPr>
      <w:sz w:val="28"/>
    </w:rPr>
  </w:style>
  <w:style w:type="character" w:customStyle="1" w:styleId="ConsPlusNormal">
    <w:name w:val="ConsPlusNormal"/>
    <w:link w:val="ConsPlusNormal1"/>
    <w:qFormat/>
    <w:rPr>
      <w:rFonts w:ascii="Arial" w:hAnsi="Arial"/>
    </w:rPr>
  </w:style>
  <w:style w:type="character" w:customStyle="1" w:styleId="71">
    <w:name w:val="Заголовок 7 Знак1"/>
    <w:basedOn w:val="12"/>
    <w:link w:val="7"/>
    <w:qFormat/>
    <w:rPr>
      <w:sz w:val="28"/>
    </w:rPr>
  </w:style>
  <w:style w:type="character" w:customStyle="1" w:styleId="FontStyle16">
    <w:name w:val="Font Style16"/>
    <w:link w:val="FontStyle161"/>
    <w:qFormat/>
    <w:rPr>
      <w:spacing w:val="10"/>
      <w:sz w:val="24"/>
    </w:rPr>
  </w:style>
  <w:style w:type="character" w:customStyle="1" w:styleId="a7">
    <w:name w:val="Основной текст Знак"/>
    <w:link w:val="32"/>
    <w:qFormat/>
    <w:rPr>
      <w:sz w:val="28"/>
    </w:rPr>
  </w:style>
  <w:style w:type="character" w:customStyle="1" w:styleId="a8">
    <w:name w:val="Обычный (Интернет) Знак"/>
    <w:basedOn w:val="12"/>
    <w:link w:val="a9"/>
    <w:qFormat/>
    <w:rPr>
      <w:sz w:val="24"/>
    </w:rPr>
  </w:style>
  <w:style w:type="character" w:customStyle="1" w:styleId="60">
    <w:name w:val="Оглавление 6 Знак"/>
    <w:link w:val="62"/>
    <w:qFormat/>
    <w:rPr>
      <w:rFonts w:ascii="XO Thames" w:hAnsi="XO Thames"/>
      <w:sz w:val="28"/>
    </w:rPr>
  </w:style>
  <w:style w:type="character" w:customStyle="1" w:styleId="ConsPlusTitle">
    <w:name w:val="ConsPlusTitle"/>
    <w:link w:val="ConsPlusTitle1"/>
    <w:qFormat/>
    <w:rPr>
      <w:rFonts w:ascii="Arial" w:hAnsi="Arial"/>
      <w:b/>
    </w:rPr>
  </w:style>
  <w:style w:type="character" w:customStyle="1" w:styleId="WW8Num17z2">
    <w:name w:val="WW8Num17z2"/>
    <w:link w:val="WW8Num17z21"/>
    <w:qFormat/>
    <w:rPr>
      <w:rFonts w:ascii="Wingdings" w:hAnsi="Wingdings"/>
    </w:rPr>
  </w:style>
  <w:style w:type="character" w:customStyle="1" w:styleId="WW8Num6z1">
    <w:name w:val="WW8Num6z1"/>
    <w:link w:val="WW8Num6z11"/>
    <w:qFormat/>
  </w:style>
  <w:style w:type="character" w:customStyle="1" w:styleId="72">
    <w:name w:val="Оглавление 7 Знак"/>
    <w:link w:val="73"/>
    <w:qFormat/>
    <w:rPr>
      <w:rFonts w:ascii="XO Thames" w:hAnsi="XO Thames"/>
      <w:sz w:val="28"/>
    </w:rPr>
  </w:style>
  <w:style w:type="character" w:customStyle="1" w:styleId="13">
    <w:name w:val="Основной шрифт абзаца1"/>
    <w:link w:val="112"/>
    <w:qFormat/>
  </w:style>
  <w:style w:type="character" w:customStyle="1" w:styleId="230">
    <w:name w:val="Основной текст 23"/>
    <w:basedOn w:val="12"/>
    <w:link w:val="231"/>
    <w:qFormat/>
    <w:rPr>
      <w:sz w:val="28"/>
    </w:rPr>
  </w:style>
  <w:style w:type="character" w:customStyle="1" w:styleId="14">
    <w:name w:val="Текст выноски Знак1"/>
    <w:link w:val="113"/>
    <w:qFormat/>
    <w:rPr>
      <w:rFonts w:ascii="Tahoma" w:hAnsi="Tahoma"/>
      <w:sz w:val="16"/>
    </w:rPr>
  </w:style>
  <w:style w:type="character" w:customStyle="1" w:styleId="WW8Num21z3">
    <w:name w:val="WW8Num21z3"/>
    <w:link w:val="WW8Num21z31"/>
    <w:qFormat/>
    <w:rPr>
      <w:rFonts w:ascii="Symbol" w:hAnsi="Symbol"/>
    </w:rPr>
  </w:style>
  <w:style w:type="character" w:customStyle="1" w:styleId="15">
    <w:name w:val="Основной текст с отступом Знак1"/>
    <w:link w:val="114"/>
    <w:qFormat/>
    <w:rPr>
      <w:sz w:val="28"/>
    </w:rPr>
  </w:style>
  <w:style w:type="character" w:customStyle="1" w:styleId="aa">
    <w:name w:val="Заголовок таблицы"/>
    <w:basedOn w:val="ab"/>
    <w:link w:val="16"/>
    <w:qFormat/>
    <w:rPr>
      <w:b/>
    </w:rPr>
  </w:style>
  <w:style w:type="character" w:customStyle="1" w:styleId="WW8Num11z2">
    <w:name w:val="WW8Num11z2"/>
    <w:link w:val="WW8Num11z21"/>
    <w:qFormat/>
    <w:rPr>
      <w:rFonts w:ascii="Wingdings" w:hAnsi="Wingdings"/>
    </w:rPr>
  </w:style>
  <w:style w:type="character" w:customStyle="1" w:styleId="150">
    <w:name w:val="Знак Знак15"/>
    <w:link w:val="151"/>
    <w:qFormat/>
    <w:rPr>
      <w:b/>
      <w:sz w:val="36"/>
    </w:rPr>
  </w:style>
  <w:style w:type="character" w:customStyle="1" w:styleId="31">
    <w:name w:val="Заголовок 3 Знак1"/>
    <w:basedOn w:val="12"/>
    <w:link w:val="3"/>
    <w:qFormat/>
    <w:rPr>
      <w:sz w:val="28"/>
    </w:rPr>
  </w:style>
  <w:style w:type="character" w:customStyle="1" w:styleId="17">
    <w:name w:val="Нижний колонтитул Знак1"/>
    <w:link w:val="115"/>
    <w:qFormat/>
  </w:style>
  <w:style w:type="character" w:customStyle="1" w:styleId="BodySingle">
    <w:name w:val="Body Single"/>
    <w:link w:val="BodySingle1"/>
    <w:qFormat/>
    <w:rPr>
      <w:sz w:val="28"/>
    </w:rPr>
  </w:style>
  <w:style w:type="character" w:customStyle="1" w:styleId="63">
    <w:name w:val="Заголовок 6 Знак"/>
    <w:link w:val="620"/>
    <w:qFormat/>
    <w:rPr>
      <w:sz w:val="26"/>
    </w:rPr>
  </w:style>
  <w:style w:type="character" w:customStyle="1" w:styleId="ac">
    <w:name w:val="Основной текст с отступом Знак"/>
    <w:link w:val="33"/>
    <w:qFormat/>
    <w:rPr>
      <w:sz w:val="28"/>
    </w:rPr>
  </w:style>
  <w:style w:type="character" w:customStyle="1" w:styleId="50">
    <w:name w:val="Заголовок 5 Знак"/>
    <w:link w:val="52"/>
    <w:qFormat/>
    <w:rPr>
      <w:sz w:val="26"/>
    </w:rPr>
  </w:style>
  <w:style w:type="character" w:customStyle="1" w:styleId="WW8Num7z1">
    <w:name w:val="WW8Num7z1"/>
    <w:link w:val="WW8Num7z11"/>
    <w:qFormat/>
  </w:style>
  <w:style w:type="character" w:customStyle="1" w:styleId="WW8NumSt32z0">
    <w:name w:val="WW8NumSt32z0"/>
    <w:link w:val="WW8NumSt32z01"/>
    <w:qFormat/>
  </w:style>
  <w:style w:type="character" w:customStyle="1" w:styleId="WW8Num19z0">
    <w:name w:val="WW8Num19z0"/>
    <w:link w:val="WW8Num19z01"/>
    <w:qFormat/>
  </w:style>
  <w:style w:type="character" w:customStyle="1" w:styleId="WW8NumSt36z0">
    <w:name w:val="WW8NumSt36z0"/>
    <w:link w:val="WW8NumSt36z01"/>
    <w:qFormat/>
  </w:style>
  <w:style w:type="character" w:customStyle="1" w:styleId="Style8">
    <w:name w:val="Style8"/>
    <w:basedOn w:val="12"/>
    <w:link w:val="Style81"/>
    <w:qFormat/>
    <w:rPr>
      <w:sz w:val="24"/>
    </w:rPr>
  </w:style>
  <w:style w:type="character" w:customStyle="1" w:styleId="24">
    <w:name w:val="Основной текст с отступом 2 Знак"/>
    <w:link w:val="222"/>
    <w:qFormat/>
    <w:rPr>
      <w:sz w:val="28"/>
    </w:rPr>
  </w:style>
  <w:style w:type="character" w:customStyle="1" w:styleId="WW8Num32z0">
    <w:name w:val="WW8Num32z0"/>
    <w:link w:val="WW8Num32z01"/>
    <w:qFormat/>
    <w:rPr>
      <w:rFonts w:ascii="Symbol" w:hAnsi="Symbol"/>
    </w:rPr>
  </w:style>
  <w:style w:type="character" w:customStyle="1" w:styleId="25">
    <w:name w:val="Текст выноски Знак2"/>
    <w:basedOn w:val="12"/>
    <w:link w:val="ad"/>
    <w:qFormat/>
    <w:rPr>
      <w:rFonts w:ascii="Tahoma" w:hAnsi="Tahoma"/>
      <w:sz w:val="16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</w:rPr>
  </w:style>
  <w:style w:type="character" w:customStyle="1" w:styleId="WW8Num30z1">
    <w:name w:val="WW8Num30z1"/>
    <w:link w:val="WW8Num30z11"/>
    <w:qFormat/>
    <w:rPr>
      <w:rFonts w:ascii="Courier New" w:hAnsi="Courier New"/>
    </w:rPr>
  </w:style>
  <w:style w:type="character" w:customStyle="1" w:styleId="p5">
    <w:name w:val="p5"/>
    <w:basedOn w:val="12"/>
    <w:link w:val="p51"/>
    <w:qFormat/>
    <w:rPr>
      <w:sz w:val="24"/>
    </w:rPr>
  </w:style>
  <w:style w:type="character" w:customStyle="1" w:styleId="WW8NumSt33z0">
    <w:name w:val="WW8NumSt33z0"/>
    <w:link w:val="WW8NumSt33z01"/>
    <w:qFormat/>
  </w:style>
  <w:style w:type="character" w:customStyle="1" w:styleId="26">
    <w:name w:val="Заголовок 2 Знак"/>
    <w:link w:val="223"/>
    <w:qFormat/>
    <w:rPr>
      <w:sz w:val="28"/>
    </w:rPr>
  </w:style>
  <w:style w:type="character" w:customStyle="1" w:styleId="WW8Num16z0">
    <w:name w:val="WW8Num16z0"/>
    <w:link w:val="WW8Num16z01"/>
    <w:qFormat/>
    <w:rPr>
      <w:rFonts w:ascii="Symbol" w:hAnsi="Symbol"/>
    </w:rPr>
  </w:style>
  <w:style w:type="character" w:customStyle="1" w:styleId="WW8Num19z1">
    <w:name w:val="WW8Num19z1"/>
    <w:link w:val="WW8Num19z11"/>
    <w:qFormat/>
    <w:rPr>
      <w:rFonts w:ascii="Courier New" w:hAnsi="Courier New"/>
    </w:rPr>
  </w:style>
  <w:style w:type="character" w:customStyle="1" w:styleId="WW8Num17z1">
    <w:name w:val="WW8Num17z1"/>
    <w:link w:val="WW8Num17z11"/>
    <w:qFormat/>
    <w:rPr>
      <w:rFonts w:ascii="Courier New" w:hAnsi="Courier New"/>
    </w:rPr>
  </w:style>
  <w:style w:type="character" w:customStyle="1" w:styleId="WW8Num33z0">
    <w:name w:val="WW8Num33z0"/>
    <w:link w:val="WW8Num33z01"/>
    <w:qFormat/>
  </w:style>
  <w:style w:type="character" w:customStyle="1" w:styleId="WW8Num35z0">
    <w:name w:val="WW8Num35z0"/>
    <w:link w:val="WW8Num35z01"/>
    <w:qFormat/>
  </w:style>
  <w:style w:type="character" w:customStyle="1" w:styleId="43">
    <w:name w:val="Заголовок 4 Знак"/>
    <w:link w:val="420"/>
    <w:qFormat/>
    <w:rPr>
      <w:sz w:val="28"/>
    </w:rPr>
  </w:style>
  <w:style w:type="character" w:customStyle="1" w:styleId="WW8Num30z0">
    <w:name w:val="WW8Num30z0"/>
    <w:link w:val="WW8Num30z01"/>
    <w:qFormat/>
  </w:style>
  <w:style w:type="character" w:customStyle="1" w:styleId="WW8Num41z0">
    <w:name w:val="WW8Num41z0"/>
    <w:link w:val="WW8Num41z01"/>
    <w:qFormat/>
  </w:style>
  <w:style w:type="character" w:customStyle="1" w:styleId="18">
    <w:name w:val="Заголовок 1 Знак"/>
    <w:link w:val="120"/>
    <w:qFormat/>
    <w:rPr>
      <w:b/>
      <w:sz w:val="36"/>
    </w:rPr>
  </w:style>
  <w:style w:type="character" w:customStyle="1" w:styleId="WW8Num36z0">
    <w:name w:val="WW8Num36z0"/>
    <w:link w:val="WW8Num36z01"/>
    <w:qFormat/>
  </w:style>
  <w:style w:type="character" w:customStyle="1" w:styleId="WW8Num10z0">
    <w:name w:val="WW8Num10z0"/>
    <w:link w:val="WW8Num10z01"/>
    <w:qFormat/>
  </w:style>
  <w:style w:type="character" w:customStyle="1" w:styleId="27">
    <w:name w:val="Схема документа2"/>
    <w:basedOn w:val="12"/>
    <w:link w:val="210"/>
    <w:qFormat/>
    <w:rPr>
      <w:rFonts w:ascii="Tahoma" w:hAnsi="Tahoma"/>
    </w:rPr>
  </w:style>
  <w:style w:type="character" w:customStyle="1" w:styleId="19">
    <w:name w:val="Строгий1"/>
    <w:link w:val="116"/>
    <w:qFormat/>
    <w:rPr>
      <w:b/>
    </w:rPr>
  </w:style>
  <w:style w:type="character" w:customStyle="1" w:styleId="WW8Num20z0">
    <w:name w:val="WW8Num20z0"/>
    <w:link w:val="WW8Num20z01"/>
    <w:qFormat/>
  </w:style>
  <w:style w:type="character" w:customStyle="1" w:styleId="WW8Num20z3">
    <w:name w:val="WW8Num20z3"/>
    <w:link w:val="WW8Num20z31"/>
    <w:qFormat/>
    <w:rPr>
      <w:rFonts w:ascii="Symbol" w:hAnsi="Symbol"/>
    </w:rPr>
  </w:style>
  <w:style w:type="character" w:customStyle="1" w:styleId="ae">
    <w:name w:val="Список Знак"/>
    <w:basedOn w:val="28"/>
    <w:link w:val="af"/>
    <w:qFormat/>
    <w:rPr>
      <w:rFonts w:ascii="PT Astra Serif" w:hAnsi="PT Astra Serif"/>
      <w:sz w:val="28"/>
    </w:rPr>
  </w:style>
  <w:style w:type="character" w:customStyle="1" w:styleId="WW8Num27z0">
    <w:name w:val="WW8Num27z0"/>
    <w:link w:val="WW8Num27z01"/>
    <w:qFormat/>
  </w:style>
  <w:style w:type="character" w:customStyle="1" w:styleId="WW8Num18z0">
    <w:name w:val="WW8Num18z0"/>
    <w:link w:val="WW8Num18z01"/>
    <w:qFormat/>
  </w:style>
  <w:style w:type="character" w:customStyle="1" w:styleId="WW8Num28z1">
    <w:name w:val="WW8Num28z1"/>
    <w:link w:val="WW8Num28z11"/>
    <w:qFormat/>
  </w:style>
  <w:style w:type="character" w:customStyle="1" w:styleId="WW8Num8z0">
    <w:name w:val="WW8Num8z0"/>
    <w:link w:val="WW8Num8z01"/>
    <w:qFormat/>
  </w:style>
  <w:style w:type="character" w:customStyle="1" w:styleId="af0">
    <w:name w:val="Схема документа Знак"/>
    <w:link w:val="29"/>
    <w:qFormat/>
    <w:rPr>
      <w:rFonts w:ascii="Tahoma" w:hAnsi="Tahoma"/>
      <w:shd w:val="clear" w:color="auto" w:fill="000080"/>
    </w:rPr>
  </w:style>
  <w:style w:type="character" w:customStyle="1" w:styleId="WW8Num29z0">
    <w:name w:val="WW8Num29z0"/>
    <w:link w:val="WW8Num29z01"/>
    <w:qFormat/>
    <w:rPr>
      <w:rFonts w:ascii="Symbol" w:hAnsi="Symbol"/>
    </w:rPr>
  </w:style>
  <w:style w:type="character" w:customStyle="1" w:styleId="formattext">
    <w:name w:val="formattext"/>
    <w:basedOn w:val="12"/>
    <w:link w:val="formattext1"/>
    <w:qFormat/>
    <w:rPr>
      <w:sz w:val="24"/>
    </w:rPr>
  </w:style>
  <w:style w:type="character" w:customStyle="1" w:styleId="WW8Num39z0">
    <w:name w:val="WW8Num39z0"/>
    <w:link w:val="WW8Num39z01"/>
    <w:qFormat/>
  </w:style>
  <w:style w:type="character" w:customStyle="1" w:styleId="WW8Num18z3">
    <w:name w:val="WW8Num18z3"/>
    <w:link w:val="WW8Num18z31"/>
    <w:qFormat/>
    <w:rPr>
      <w:rFonts w:ascii="Symbol" w:hAnsi="Symbol"/>
    </w:rPr>
  </w:style>
  <w:style w:type="character" w:customStyle="1" w:styleId="74">
    <w:name w:val="Заголовок 7 Знак"/>
    <w:link w:val="720"/>
    <w:qFormat/>
    <w:rPr>
      <w:sz w:val="28"/>
    </w:rPr>
  </w:style>
  <w:style w:type="character" w:customStyle="1" w:styleId="WW8Num29z2">
    <w:name w:val="WW8Num29z2"/>
    <w:link w:val="WW8Num29z21"/>
    <w:qFormat/>
    <w:rPr>
      <w:rFonts w:ascii="Wingdings" w:hAnsi="Wingdings"/>
    </w:rPr>
  </w:style>
  <w:style w:type="character" w:customStyle="1" w:styleId="2a">
    <w:name w:val="Основной текст с отступом Знак2"/>
    <w:basedOn w:val="12"/>
    <w:qFormat/>
    <w:rPr>
      <w:sz w:val="28"/>
    </w:rPr>
  </w:style>
  <w:style w:type="character" w:customStyle="1" w:styleId="WW8Num32z1">
    <w:name w:val="WW8Num32z1"/>
    <w:link w:val="WW8Num32z11"/>
    <w:qFormat/>
    <w:rPr>
      <w:rFonts w:ascii="Courier New" w:hAnsi="Courier New"/>
    </w:rPr>
  </w:style>
  <w:style w:type="character" w:customStyle="1" w:styleId="34">
    <w:name w:val="Оглавление 3 Знак"/>
    <w:link w:val="35"/>
    <w:qFormat/>
    <w:rPr>
      <w:rFonts w:ascii="XO Thames" w:hAnsi="XO Thames"/>
      <w:sz w:val="28"/>
    </w:rPr>
  </w:style>
  <w:style w:type="character" w:customStyle="1" w:styleId="WW8Num11z1">
    <w:name w:val="WW8Num11z1"/>
    <w:link w:val="WW8Num11z11"/>
    <w:qFormat/>
    <w:rPr>
      <w:rFonts w:ascii="Courier New" w:hAnsi="Courier New"/>
    </w:rPr>
  </w:style>
  <w:style w:type="character" w:customStyle="1" w:styleId="WW8Num13z2">
    <w:name w:val="WW8Num13z2"/>
    <w:link w:val="WW8Num13z21"/>
    <w:qFormat/>
    <w:rPr>
      <w:rFonts w:ascii="Wingdings" w:hAnsi="Wingdings"/>
    </w:rPr>
  </w:style>
  <w:style w:type="character" w:customStyle="1" w:styleId="af1">
    <w:name w:val="Содержимое врезки"/>
    <w:basedOn w:val="12"/>
    <w:link w:val="1a"/>
    <w:qFormat/>
  </w:style>
  <w:style w:type="character" w:customStyle="1" w:styleId="WW8Num43z0">
    <w:name w:val="WW8Num43z0"/>
    <w:link w:val="WW8Num43z01"/>
    <w:qFormat/>
  </w:style>
  <w:style w:type="character" w:customStyle="1" w:styleId="ListParagraph1">
    <w:name w:val="List Paragraph1"/>
    <w:basedOn w:val="12"/>
    <w:link w:val="ListParagraph11"/>
    <w:qFormat/>
    <w:rPr>
      <w:rFonts w:ascii="Calibri" w:hAnsi="Calibri"/>
      <w:sz w:val="22"/>
    </w:rPr>
  </w:style>
  <w:style w:type="character" w:customStyle="1" w:styleId="WW8Num40z0">
    <w:name w:val="WW8Num40z0"/>
    <w:link w:val="WW8Num40z01"/>
    <w:qFormat/>
  </w:style>
  <w:style w:type="character" w:customStyle="1" w:styleId="WW8Num17z0">
    <w:name w:val="WW8Num17z0"/>
    <w:link w:val="WW8Num17z01"/>
    <w:qFormat/>
  </w:style>
  <w:style w:type="character" w:customStyle="1" w:styleId="WW8Num19z2">
    <w:name w:val="WW8Num19z2"/>
    <w:link w:val="WW8Num19z21"/>
    <w:qFormat/>
    <w:rPr>
      <w:rFonts w:ascii="Wingdings" w:hAnsi="Wingdings"/>
    </w:rPr>
  </w:style>
  <w:style w:type="character" w:customStyle="1" w:styleId="WW8Num9z0">
    <w:name w:val="WW8Num9z0"/>
    <w:link w:val="WW8Num9z01"/>
    <w:qFormat/>
  </w:style>
  <w:style w:type="character" w:customStyle="1" w:styleId="af2">
    <w:name w:val="Без интервала Знак"/>
    <w:link w:val="af3"/>
    <w:qFormat/>
    <w:rPr>
      <w:rFonts w:ascii="Calibri" w:hAnsi="Calibri"/>
      <w:sz w:val="22"/>
    </w:rPr>
  </w:style>
  <w:style w:type="character" w:customStyle="1" w:styleId="1b">
    <w:name w:val="Гиперссылка1"/>
    <w:link w:val="117"/>
    <w:qFormat/>
    <w:rPr>
      <w:color w:val="0000FF"/>
      <w:u w:val="single"/>
    </w:rPr>
  </w:style>
  <w:style w:type="character" w:customStyle="1" w:styleId="51">
    <w:name w:val="Заголовок 5 Знак1"/>
    <w:basedOn w:val="12"/>
    <w:link w:val="5"/>
    <w:qFormat/>
    <w:rPr>
      <w:sz w:val="26"/>
    </w:rPr>
  </w:style>
  <w:style w:type="character" w:customStyle="1" w:styleId="WW8Num18z2">
    <w:name w:val="WW8Num18z2"/>
    <w:link w:val="WW8Num18z21"/>
    <w:qFormat/>
    <w:rPr>
      <w:rFonts w:ascii="Wingdings" w:hAnsi="Wingdings"/>
    </w:rPr>
  </w:style>
  <w:style w:type="character" w:customStyle="1" w:styleId="WW8Num16z1">
    <w:name w:val="WW8Num16z1"/>
    <w:link w:val="WW8Num16z11"/>
    <w:qFormat/>
    <w:rPr>
      <w:rFonts w:ascii="Courier New" w:hAnsi="Courier New"/>
    </w:rPr>
  </w:style>
  <w:style w:type="character" w:customStyle="1" w:styleId="WW8Num21z2">
    <w:name w:val="WW8Num21z2"/>
    <w:link w:val="WW8Num21z21"/>
    <w:qFormat/>
    <w:rPr>
      <w:rFonts w:ascii="Wingdings" w:hAnsi="Wingdings"/>
    </w:rPr>
  </w:style>
  <w:style w:type="character" w:customStyle="1" w:styleId="1c">
    <w:name w:val="Без интервала1"/>
    <w:link w:val="118"/>
    <w:qFormat/>
    <w:rPr>
      <w:rFonts w:ascii="Calibri" w:hAnsi="Calibri"/>
      <w:sz w:val="22"/>
    </w:rPr>
  </w:style>
  <w:style w:type="character" w:customStyle="1" w:styleId="36">
    <w:name w:val="Основной шрифт абзаца3"/>
    <w:link w:val="311"/>
    <w:qFormat/>
  </w:style>
  <w:style w:type="character" w:customStyle="1" w:styleId="WW8Num33z1">
    <w:name w:val="WW8Num33z1"/>
    <w:link w:val="WW8Num33z11"/>
    <w:qFormat/>
    <w:rPr>
      <w:rFonts w:ascii="Courier New" w:hAnsi="Courier New"/>
    </w:rPr>
  </w:style>
  <w:style w:type="character" w:customStyle="1" w:styleId="110">
    <w:name w:val="Заголовок 1 Знак1"/>
    <w:basedOn w:val="12"/>
    <w:link w:val="1"/>
    <w:qFormat/>
    <w:rPr>
      <w:b/>
      <w:sz w:val="36"/>
    </w:rPr>
  </w:style>
  <w:style w:type="character" w:customStyle="1" w:styleId="WW8Num2z0">
    <w:name w:val="WW8Num2z0"/>
    <w:link w:val="WW8Num2z01"/>
    <w:qFormat/>
  </w:style>
  <w:style w:type="character" w:customStyle="1" w:styleId="WW8Num30z2">
    <w:name w:val="WW8Num30z2"/>
    <w:link w:val="WW8Num30z21"/>
    <w:qFormat/>
    <w:rPr>
      <w:rFonts w:ascii="Wingdings" w:hAnsi="Wingdings"/>
    </w:rPr>
  </w:style>
  <w:style w:type="character" w:customStyle="1" w:styleId="WW8Num37z0">
    <w:name w:val="WW8Num37z0"/>
    <w:link w:val="WW8Num37z01"/>
    <w:qFormat/>
  </w:style>
  <w:style w:type="character" w:customStyle="1" w:styleId="WW8Num10z3">
    <w:name w:val="WW8Num10z3"/>
    <w:link w:val="WW8Num10z31"/>
    <w:qFormat/>
    <w:rPr>
      <w:rFonts w:ascii="Symbol" w:hAnsi="Symbol"/>
    </w:rPr>
  </w:style>
  <w:style w:type="character" w:customStyle="1" w:styleId="312">
    <w:name w:val="Основной текст с отступом 31"/>
    <w:basedOn w:val="12"/>
    <w:link w:val="3110"/>
    <w:qFormat/>
    <w:rPr>
      <w:sz w:val="28"/>
    </w:rPr>
  </w:style>
  <w:style w:type="character" w:customStyle="1" w:styleId="WW8Num21z0">
    <w:name w:val="WW8Num21z0"/>
    <w:link w:val="WW8Num21z01"/>
    <w:qFormat/>
  </w:style>
  <w:style w:type="character" w:customStyle="1" w:styleId="320">
    <w:name w:val="Основной текст с отступом 32"/>
    <w:basedOn w:val="12"/>
    <w:link w:val="321"/>
    <w:qFormat/>
    <w:rPr>
      <w:sz w:val="28"/>
    </w:rPr>
  </w:style>
  <w:style w:type="character" w:customStyle="1" w:styleId="WW8Num21z1">
    <w:name w:val="WW8Num21z1"/>
    <w:link w:val="WW8Num21z11"/>
    <w:qFormat/>
    <w:rPr>
      <w:rFonts w:ascii="Courier New" w:hAnsi="Courier New"/>
    </w:rPr>
  </w:style>
  <w:style w:type="character" w:styleId="af4">
    <w:name w:val="Hyperlink"/>
    <w:link w:val="2b"/>
    <w:qFormat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81">
    <w:name w:val="Заголовок 8 Знак1"/>
    <w:basedOn w:val="12"/>
    <w:link w:val="8"/>
    <w:qFormat/>
    <w:rPr>
      <w:sz w:val="24"/>
    </w:rPr>
  </w:style>
  <w:style w:type="character" w:customStyle="1" w:styleId="28">
    <w:name w:val="Основной текст Знак2"/>
    <w:basedOn w:val="12"/>
    <w:link w:val="a2"/>
    <w:qFormat/>
    <w:rPr>
      <w:sz w:val="28"/>
    </w:rPr>
  </w:style>
  <w:style w:type="character" w:customStyle="1" w:styleId="WW8Num5z0">
    <w:name w:val="WW8Num5z0"/>
    <w:link w:val="WW8Num5z01"/>
    <w:qFormat/>
  </w:style>
  <w:style w:type="character" w:customStyle="1" w:styleId="1d">
    <w:name w:val="Оглавление 1 Знак"/>
    <w:link w:val="1e"/>
    <w:qFormat/>
    <w:rPr>
      <w:rFonts w:ascii="XO Thames" w:hAnsi="XO Thames"/>
      <w:b/>
      <w:sz w:val="28"/>
    </w:rPr>
  </w:style>
  <w:style w:type="character" w:customStyle="1" w:styleId="WW8NumSt35z0">
    <w:name w:val="WW8NumSt35z0"/>
    <w:link w:val="WW8NumSt35z01"/>
    <w:qFormat/>
  </w:style>
  <w:style w:type="character" w:customStyle="1" w:styleId="ab">
    <w:name w:val="Содержимое таблицы"/>
    <w:basedOn w:val="12"/>
    <w:link w:val="1f"/>
    <w:qFormat/>
  </w:style>
  <w:style w:type="character" w:customStyle="1" w:styleId="HeaderandFooter">
    <w:name w:val="Header and Footer"/>
    <w:qFormat/>
    <w:rPr>
      <w:rFonts w:ascii="XO Thames" w:hAnsi="XO Thames"/>
    </w:rPr>
  </w:style>
  <w:style w:type="character" w:customStyle="1" w:styleId="37">
    <w:name w:val="Указатель3"/>
    <w:basedOn w:val="12"/>
    <w:link w:val="313"/>
    <w:qFormat/>
    <w:rPr>
      <w:rFonts w:ascii="PT Astra Serif" w:hAnsi="PT Astra Serif"/>
    </w:rPr>
  </w:style>
  <w:style w:type="character" w:customStyle="1" w:styleId="1f0">
    <w:name w:val="Название объекта1"/>
    <w:basedOn w:val="12"/>
    <w:link w:val="119"/>
    <w:qFormat/>
    <w:rPr>
      <w:sz w:val="28"/>
    </w:rPr>
  </w:style>
  <w:style w:type="character" w:customStyle="1" w:styleId="WW8Num23z0">
    <w:name w:val="WW8Num23z0"/>
    <w:link w:val="WW8Num23z01"/>
    <w:qFormat/>
    <w:rPr>
      <w:rFonts w:ascii="Wingdings" w:hAnsi="Wingdings"/>
    </w:rPr>
  </w:style>
  <w:style w:type="character" w:customStyle="1" w:styleId="232">
    <w:name w:val="Основной текст с отступом 23"/>
    <w:basedOn w:val="12"/>
    <w:link w:val="2310"/>
    <w:qFormat/>
    <w:rPr>
      <w:sz w:val="28"/>
    </w:rPr>
  </w:style>
  <w:style w:type="character" w:customStyle="1" w:styleId="1f1">
    <w:name w:val="Верхний колонтитул Знак1"/>
    <w:link w:val="11a"/>
    <w:qFormat/>
  </w:style>
  <w:style w:type="character" w:customStyle="1" w:styleId="2c">
    <w:name w:val="Указатель2"/>
    <w:basedOn w:val="12"/>
    <w:link w:val="211"/>
    <w:qFormat/>
    <w:rPr>
      <w:rFonts w:ascii="PT Astra Serif" w:hAnsi="PT Astra Serif"/>
    </w:rPr>
  </w:style>
  <w:style w:type="character" w:customStyle="1" w:styleId="2d">
    <w:name w:val="Название объекта2"/>
    <w:basedOn w:val="12"/>
    <w:link w:val="212"/>
    <w:qFormat/>
    <w:rPr>
      <w:rFonts w:ascii="PT Astra Serif" w:hAnsi="PT Astra Serif"/>
      <w:i/>
      <w:sz w:val="24"/>
    </w:rPr>
  </w:style>
  <w:style w:type="character" w:customStyle="1" w:styleId="WW8Num14z0">
    <w:name w:val="WW8Num14z0"/>
    <w:link w:val="WW8Num14z01"/>
    <w:qFormat/>
  </w:style>
  <w:style w:type="character" w:customStyle="1" w:styleId="213">
    <w:name w:val="Основной текст 21"/>
    <w:basedOn w:val="12"/>
    <w:link w:val="2110"/>
    <w:qFormat/>
    <w:rPr>
      <w:sz w:val="28"/>
    </w:rPr>
  </w:style>
  <w:style w:type="character" w:customStyle="1" w:styleId="af5">
    <w:name w:val="Колонтитул"/>
    <w:basedOn w:val="12"/>
    <w:link w:val="1f2"/>
    <w:qFormat/>
  </w:style>
  <w:style w:type="character" w:customStyle="1" w:styleId="af6">
    <w:name w:val="Верхний колонтитул Знак"/>
    <w:link w:val="38"/>
    <w:qFormat/>
  </w:style>
  <w:style w:type="character" w:customStyle="1" w:styleId="80">
    <w:name w:val="Заголовок 8 Знак"/>
    <w:link w:val="82"/>
    <w:qFormat/>
    <w:rPr>
      <w:sz w:val="24"/>
    </w:rPr>
  </w:style>
  <w:style w:type="character" w:customStyle="1" w:styleId="91">
    <w:name w:val="Оглавление 9 Знак"/>
    <w:link w:val="92"/>
    <w:qFormat/>
    <w:rPr>
      <w:rFonts w:ascii="XO Thames" w:hAnsi="XO Thames"/>
      <w:sz w:val="28"/>
    </w:rPr>
  </w:style>
  <w:style w:type="character" w:customStyle="1" w:styleId="WW8Num32z2">
    <w:name w:val="WW8Num32z2"/>
    <w:link w:val="WW8Num32z21"/>
    <w:qFormat/>
    <w:rPr>
      <w:rFonts w:ascii="Wingdings" w:hAnsi="Wingdings"/>
    </w:rPr>
  </w:style>
  <w:style w:type="character" w:customStyle="1" w:styleId="WW8Num20z2">
    <w:name w:val="WW8Num20z2"/>
    <w:link w:val="WW8Num20z21"/>
    <w:qFormat/>
    <w:rPr>
      <w:rFonts w:ascii="Wingdings" w:hAnsi="Wingdings"/>
    </w:rPr>
  </w:style>
  <w:style w:type="character" w:customStyle="1" w:styleId="af7">
    <w:name w:val="Нижний колонтитул Знак"/>
    <w:basedOn w:val="36"/>
    <w:link w:val="39"/>
    <w:qFormat/>
  </w:style>
  <w:style w:type="character" w:customStyle="1" w:styleId="3a">
    <w:name w:val="Схема документа3"/>
    <w:basedOn w:val="12"/>
    <w:link w:val="314"/>
    <w:qFormat/>
    <w:rPr>
      <w:rFonts w:ascii="Tahoma" w:hAnsi="Tahoma"/>
    </w:rPr>
  </w:style>
  <w:style w:type="character" w:customStyle="1" w:styleId="WW8Num11z3">
    <w:name w:val="WW8Num11z3"/>
    <w:link w:val="WW8Num11z31"/>
    <w:qFormat/>
    <w:rPr>
      <w:rFonts w:ascii="Symbol" w:hAnsi="Symbol"/>
    </w:rPr>
  </w:style>
  <w:style w:type="character" w:customStyle="1" w:styleId="WW8Num13z1">
    <w:name w:val="WW8Num13z1"/>
    <w:link w:val="WW8Num13z11"/>
    <w:qFormat/>
    <w:rPr>
      <w:rFonts w:ascii="Courier New" w:hAnsi="Courier New"/>
    </w:rPr>
  </w:style>
  <w:style w:type="character" w:customStyle="1" w:styleId="83">
    <w:name w:val="Оглавление 8 Знак"/>
    <w:link w:val="84"/>
    <w:qFormat/>
    <w:rPr>
      <w:rFonts w:ascii="XO Thames" w:hAnsi="XO Thames"/>
      <w:sz w:val="28"/>
    </w:rPr>
  </w:style>
  <w:style w:type="character" w:customStyle="1" w:styleId="WW8Num6z0">
    <w:name w:val="WW8Num6z0"/>
    <w:link w:val="WW8Num6z01"/>
    <w:qFormat/>
  </w:style>
  <w:style w:type="character" w:customStyle="1" w:styleId="1f3">
    <w:name w:val="1 Знак"/>
    <w:basedOn w:val="12"/>
    <w:link w:val="11b"/>
    <w:qFormat/>
    <w:rPr>
      <w:rFonts w:ascii="Verdana" w:hAnsi="Verdana"/>
    </w:rPr>
  </w:style>
  <w:style w:type="character" w:customStyle="1" w:styleId="WW8Num34z0">
    <w:name w:val="WW8Num34z0"/>
    <w:link w:val="WW8Num34z01"/>
    <w:qFormat/>
  </w:style>
  <w:style w:type="character" w:customStyle="1" w:styleId="af8">
    <w:name w:val="Название объекта Знак"/>
    <w:basedOn w:val="12"/>
    <w:link w:val="af9"/>
    <w:qFormat/>
    <w:rPr>
      <w:rFonts w:ascii="PT Astra Serif" w:hAnsi="PT Astra Serif"/>
      <w:i/>
      <w:sz w:val="24"/>
    </w:rPr>
  </w:style>
  <w:style w:type="character" w:customStyle="1" w:styleId="1f4">
    <w:name w:val="Заголовок1"/>
    <w:basedOn w:val="12"/>
    <w:link w:val="11c"/>
    <w:qFormat/>
    <w:rPr>
      <w:rFonts w:ascii="PT Astra Serif" w:hAnsi="PT Astra Serif"/>
      <w:sz w:val="28"/>
    </w:rPr>
  </w:style>
  <w:style w:type="character" w:customStyle="1" w:styleId="2e">
    <w:name w:val="Заголовок2"/>
    <w:basedOn w:val="12"/>
    <w:link w:val="214"/>
    <w:qFormat/>
    <w:rPr>
      <w:rFonts w:ascii="PT Astra Serif" w:hAnsi="PT Astra Serif"/>
      <w:sz w:val="28"/>
    </w:rPr>
  </w:style>
  <w:style w:type="character" w:customStyle="1" w:styleId="WW8Num44z0">
    <w:name w:val="WW8Num44z0"/>
    <w:link w:val="WW8Num44z01"/>
    <w:qFormat/>
  </w:style>
  <w:style w:type="character" w:customStyle="1" w:styleId="ConsPlusCell">
    <w:name w:val="ConsPlusCell"/>
    <w:link w:val="ConsPlusCell1"/>
    <w:qFormat/>
    <w:rPr>
      <w:rFonts w:ascii="Arial" w:hAnsi="Arial"/>
    </w:rPr>
  </w:style>
  <w:style w:type="character" w:customStyle="1" w:styleId="3b">
    <w:name w:val="Название объекта3"/>
    <w:basedOn w:val="12"/>
    <w:link w:val="315"/>
    <w:qFormat/>
    <w:rPr>
      <w:sz w:val="28"/>
    </w:rPr>
  </w:style>
  <w:style w:type="character" w:customStyle="1" w:styleId="FontStyle14">
    <w:name w:val="Font Style14"/>
    <w:link w:val="FontStyle141"/>
    <w:qFormat/>
    <w:rPr>
      <w:sz w:val="26"/>
    </w:rPr>
  </w:style>
  <w:style w:type="character" w:customStyle="1" w:styleId="330">
    <w:name w:val="Основной текст с отступом 33"/>
    <w:basedOn w:val="12"/>
    <w:link w:val="331"/>
    <w:qFormat/>
    <w:rPr>
      <w:sz w:val="28"/>
    </w:rPr>
  </w:style>
  <w:style w:type="character" w:customStyle="1" w:styleId="WW8Num14z1">
    <w:name w:val="WW8Num14z1"/>
    <w:link w:val="WW8Num14z11"/>
    <w:qFormat/>
    <w:rPr>
      <w:rFonts w:ascii="Courier New" w:hAnsi="Courier New"/>
    </w:rPr>
  </w:style>
  <w:style w:type="character" w:customStyle="1" w:styleId="WW8Num3z0">
    <w:name w:val="WW8Num3z0"/>
    <w:link w:val="WW8Num3z01"/>
    <w:qFormat/>
  </w:style>
  <w:style w:type="character" w:customStyle="1" w:styleId="1f5">
    <w:name w:val="Основной текст Знак1"/>
    <w:link w:val="11d"/>
    <w:qFormat/>
    <w:rPr>
      <w:sz w:val="28"/>
    </w:rPr>
  </w:style>
  <w:style w:type="character" w:customStyle="1" w:styleId="WW8Num18z1">
    <w:name w:val="WW8Num18z1"/>
    <w:link w:val="WW8Num18z11"/>
    <w:qFormat/>
    <w:rPr>
      <w:rFonts w:ascii="Courier New" w:hAnsi="Courier New"/>
    </w:rPr>
  </w:style>
  <w:style w:type="character" w:customStyle="1" w:styleId="WW8Num10z2">
    <w:name w:val="WW8Num10z2"/>
    <w:link w:val="WW8Num10z21"/>
    <w:qFormat/>
    <w:rPr>
      <w:rFonts w:ascii="Wingdings" w:hAnsi="Wingdings"/>
    </w:rPr>
  </w:style>
  <w:style w:type="character" w:customStyle="1" w:styleId="WW8Num31z1">
    <w:name w:val="WW8Num31z1"/>
    <w:link w:val="WW8Num31z11"/>
    <w:qFormat/>
    <w:rPr>
      <w:rFonts w:ascii="Courier New" w:hAnsi="Courier New"/>
    </w:rPr>
  </w:style>
  <w:style w:type="character" w:customStyle="1" w:styleId="53">
    <w:name w:val="Оглавление 5 Знак"/>
    <w:link w:val="54"/>
    <w:qFormat/>
    <w:rPr>
      <w:rFonts w:ascii="XO Thames" w:hAnsi="XO Thames"/>
      <w:sz w:val="28"/>
    </w:rPr>
  </w:style>
  <w:style w:type="character" w:customStyle="1" w:styleId="WW8Num13z0">
    <w:name w:val="WW8Num13z0"/>
    <w:link w:val="WW8Num13z01"/>
    <w:qFormat/>
    <w:rPr>
      <w:rFonts w:ascii="Symbol" w:hAnsi="Symbol"/>
    </w:rPr>
  </w:style>
  <w:style w:type="character" w:customStyle="1" w:styleId="WW8Num26z0">
    <w:name w:val="WW8Num26z0"/>
    <w:link w:val="WW8Num26z01"/>
    <w:qFormat/>
  </w:style>
  <w:style w:type="character" w:customStyle="1" w:styleId="2f">
    <w:name w:val="Нижний колонтитул Знак2"/>
    <w:basedOn w:val="12"/>
    <w:link w:val="afa"/>
    <w:qFormat/>
  </w:style>
  <w:style w:type="character" w:customStyle="1" w:styleId="3c">
    <w:name w:val="Заголовок 3 Знак"/>
    <w:link w:val="322"/>
    <w:qFormat/>
    <w:rPr>
      <w:sz w:val="28"/>
    </w:rPr>
  </w:style>
  <w:style w:type="character" w:customStyle="1" w:styleId="224">
    <w:name w:val="Основной текст 22"/>
    <w:basedOn w:val="12"/>
    <w:link w:val="2210"/>
    <w:qFormat/>
    <w:rPr>
      <w:sz w:val="28"/>
    </w:rPr>
  </w:style>
  <w:style w:type="character" w:customStyle="1" w:styleId="WW8Num19z3">
    <w:name w:val="WW8Num19z3"/>
    <w:link w:val="WW8Num19z31"/>
    <w:qFormat/>
    <w:rPr>
      <w:rFonts w:ascii="Symbol" w:hAnsi="Symbol"/>
    </w:rPr>
  </w:style>
  <w:style w:type="character" w:customStyle="1" w:styleId="1f6">
    <w:name w:val="Номер страницы1"/>
    <w:basedOn w:val="36"/>
    <w:link w:val="11e"/>
    <w:qFormat/>
  </w:style>
  <w:style w:type="character" w:customStyle="1" w:styleId="WW8Num25z0">
    <w:name w:val="WW8Num25z0"/>
    <w:link w:val="WW8Num25z01"/>
    <w:qFormat/>
  </w:style>
  <w:style w:type="character" w:customStyle="1" w:styleId="WW8Num42z0">
    <w:name w:val="WW8Num42z0"/>
    <w:link w:val="WW8Num42z01"/>
    <w:qFormat/>
  </w:style>
  <w:style w:type="character" w:customStyle="1" w:styleId="WW8Num16z2">
    <w:name w:val="WW8Num16z2"/>
    <w:link w:val="WW8Num16z21"/>
    <w:qFormat/>
    <w:rPr>
      <w:rFonts w:ascii="Wingdings" w:hAnsi="Wingdings"/>
    </w:rPr>
  </w:style>
  <w:style w:type="character" w:customStyle="1" w:styleId="3d">
    <w:name w:val="Основной текст с отступом 3 Знак"/>
    <w:link w:val="323"/>
    <w:qFormat/>
    <w:rPr>
      <w:sz w:val="28"/>
    </w:rPr>
  </w:style>
  <w:style w:type="character" w:customStyle="1" w:styleId="afb">
    <w:name w:val="Подзаголовок Знак"/>
    <w:link w:val="afc"/>
    <w:qFormat/>
    <w:rPr>
      <w:rFonts w:ascii="XO Thames" w:hAnsi="XO Thames"/>
      <w:i/>
      <w:sz w:val="24"/>
    </w:rPr>
  </w:style>
  <w:style w:type="character" w:customStyle="1" w:styleId="BodySingle0">
    <w:name w:val="Body Single Знак"/>
    <w:link w:val="BodySingle10"/>
    <w:qFormat/>
    <w:rPr>
      <w:sz w:val="28"/>
    </w:rPr>
  </w:style>
  <w:style w:type="character" w:customStyle="1" w:styleId="fontstyle01">
    <w:name w:val="fontstyle01"/>
    <w:link w:val="fontstyle011"/>
    <w:qFormat/>
    <w:rPr>
      <w:sz w:val="28"/>
    </w:rPr>
  </w:style>
  <w:style w:type="character" w:customStyle="1" w:styleId="msonormalcxspmiddle">
    <w:name w:val="msonormalcxspmiddle"/>
    <w:basedOn w:val="12"/>
    <w:link w:val="msonormalcxspmiddle1"/>
    <w:qFormat/>
    <w:rPr>
      <w:sz w:val="24"/>
    </w:rPr>
  </w:style>
  <w:style w:type="character" w:customStyle="1" w:styleId="WW8Num29z1">
    <w:name w:val="WW8Num29z1"/>
    <w:link w:val="WW8Num29z11"/>
    <w:qFormat/>
    <w:rPr>
      <w:rFonts w:ascii="Courier New" w:hAnsi="Courier New"/>
    </w:rPr>
  </w:style>
  <w:style w:type="character" w:customStyle="1" w:styleId="WW8Num38z0">
    <w:name w:val="WW8Num38z0"/>
    <w:link w:val="WW8Num38z01"/>
    <w:qFormat/>
  </w:style>
  <w:style w:type="character" w:customStyle="1" w:styleId="WW8Num11z0">
    <w:name w:val="WW8Num11z0"/>
    <w:link w:val="WW8Num11z01"/>
    <w:qFormat/>
  </w:style>
  <w:style w:type="character" w:customStyle="1" w:styleId="WW8Num31z2">
    <w:name w:val="WW8Num31z2"/>
    <w:link w:val="WW8Num31z21"/>
    <w:qFormat/>
    <w:rPr>
      <w:rFonts w:ascii="Wingdings" w:hAnsi="Wingdings"/>
    </w:rPr>
  </w:style>
  <w:style w:type="character" w:customStyle="1" w:styleId="WW8Num33z2">
    <w:name w:val="WW8Num33z2"/>
    <w:link w:val="WW8Num33z21"/>
    <w:qFormat/>
    <w:rPr>
      <w:rFonts w:ascii="Wingdings" w:hAnsi="Wingdings"/>
    </w:rPr>
  </w:style>
  <w:style w:type="character" w:customStyle="1" w:styleId="1f7">
    <w:name w:val="Указатель1"/>
    <w:basedOn w:val="12"/>
    <w:link w:val="11f"/>
    <w:qFormat/>
    <w:rPr>
      <w:rFonts w:ascii="PT Astra Serif" w:hAnsi="PT Astra Serif"/>
    </w:rPr>
  </w:style>
  <w:style w:type="character" w:customStyle="1" w:styleId="afd">
    <w:name w:val="Заголовок Знак"/>
    <w:link w:val="afe"/>
    <w:uiPriority w:val="10"/>
    <w:qFormat/>
    <w:rPr>
      <w:rFonts w:ascii="XO Thames" w:hAnsi="XO Thames"/>
      <w:b/>
      <w:caps/>
      <w:sz w:val="40"/>
    </w:rPr>
  </w:style>
  <w:style w:type="character" w:customStyle="1" w:styleId="FontStyle13">
    <w:name w:val="Font Style13"/>
    <w:link w:val="FontStyle131"/>
    <w:qFormat/>
    <w:rPr>
      <w:sz w:val="26"/>
    </w:rPr>
  </w:style>
  <w:style w:type="character" w:customStyle="1" w:styleId="1f8">
    <w:name w:val="Схема документа1"/>
    <w:basedOn w:val="12"/>
    <w:link w:val="11f0"/>
    <w:qFormat/>
    <w:rPr>
      <w:rFonts w:ascii="Tahoma" w:hAnsi="Tahoma"/>
    </w:rPr>
  </w:style>
  <w:style w:type="character" w:customStyle="1" w:styleId="41">
    <w:name w:val="Заголовок 4 Знак1"/>
    <w:basedOn w:val="12"/>
    <w:link w:val="4"/>
    <w:qFormat/>
    <w:rPr>
      <w:sz w:val="28"/>
    </w:rPr>
  </w:style>
  <w:style w:type="character" w:customStyle="1" w:styleId="aff">
    <w:name w:val="Текст выноски Знак"/>
    <w:link w:val="3e"/>
    <w:uiPriority w:val="99"/>
    <w:qFormat/>
    <w:rPr>
      <w:rFonts w:ascii="Tahoma" w:hAnsi="Tahoma"/>
      <w:sz w:val="16"/>
    </w:rPr>
  </w:style>
  <w:style w:type="character" w:customStyle="1" w:styleId="WW8Num45z0">
    <w:name w:val="WW8Num45z0"/>
    <w:link w:val="WW8Num45z01"/>
    <w:qFormat/>
  </w:style>
  <w:style w:type="character" w:customStyle="1" w:styleId="WW8Num27z1">
    <w:name w:val="WW8Num27z1"/>
    <w:link w:val="WW8Num27z11"/>
    <w:qFormat/>
  </w:style>
  <w:style w:type="character" w:customStyle="1" w:styleId="WW8Num10z1">
    <w:name w:val="WW8Num10z1"/>
    <w:link w:val="WW8Num10z11"/>
    <w:qFormat/>
  </w:style>
  <w:style w:type="character" w:customStyle="1" w:styleId="2f0">
    <w:name w:val="Основной шрифт абзаца2"/>
    <w:link w:val="215"/>
    <w:qFormat/>
  </w:style>
  <w:style w:type="character" w:customStyle="1" w:styleId="WW8Num4z1">
    <w:name w:val="WW8Num4z1"/>
    <w:link w:val="WW8Num4z11"/>
    <w:qFormat/>
  </w:style>
  <w:style w:type="character" w:customStyle="1" w:styleId="21">
    <w:name w:val="Заголовок 2 Знак1"/>
    <w:basedOn w:val="12"/>
    <w:link w:val="2"/>
    <w:qFormat/>
    <w:rPr>
      <w:sz w:val="28"/>
    </w:rPr>
  </w:style>
  <w:style w:type="character" w:customStyle="1" w:styleId="WW8Num24z0">
    <w:name w:val="WW8Num24z0"/>
    <w:link w:val="WW8Num24z01"/>
    <w:qFormat/>
  </w:style>
  <w:style w:type="character" w:customStyle="1" w:styleId="2f1">
    <w:name w:val="Основной текст 2 Знак"/>
    <w:link w:val="225"/>
    <w:qFormat/>
    <w:rPr>
      <w:sz w:val="28"/>
    </w:rPr>
  </w:style>
  <w:style w:type="character" w:customStyle="1" w:styleId="WW8Num14z2">
    <w:name w:val="WW8Num14z2"/>
    <w:link w:val="WW8Num14z21"/>
    <w:qFormat/>
    <w:rPr>
      <w:rFonts w:ascii="Wingdings" w:hAnsi="Wingdings"/>
    </w:rPr>
  </w:style>
  <w:style w:type="character" w:customStyle="1" w:styleId="WW8Num9z1">
    <w:name w:val="WW8Num9z1"/>
    <w:link w:val="WW8Num9z11"/>
    <w:qFormat/>
  </w:style>
  <w:style w:type="character" w:customStyle="1" w:styleId="216">
    <w:name w:val="Основной текст с отступом 21"/>
    <w:basedOn w:val="12"/>
    <w:link w:val="2111"/>
    <w:qFormat/>
    <w:rPr>
      <w:sz w:val="28"/>
    </w:rPr>
  </w:style>
  <w:style w:type="character" w:customStyle="1" w:styleId="WW8Num7z0">
    <w:name w:val="WW8Num7z0"/>
    <w:link w:val="WW8Num7z01"/>
    <w:qFormat/>
  </w:style>
  <w:style w:type="character" w:customStyle="1" w:styleId="61">
    <w:name w:val="Заголовок 6 Знак1"/>
    <w:basedOn w:val="12"/>
    <w:link w:val="6"/>
    <w:qFormat/>
    <w:rPr>
      <w:sz w:val="26"/>
    </w:rPr>
  </w:style>
  <w:style w:type="character" w:customStyle="1" w:styleId="90">
    <w:name w:val="Заголовок 9 Знак"/>
    <w:basedOn w:val="a3"/>
    <w:link w:val="9"/>
    <w:qFormat/>
    <w:rsid w:val="006F45D5"/>
    <w:rPr>
      <w:rFonts w:ascii="PT Astra Serif" w:hAnsi="PT Astra Serif"/>
      <w:b/>
      <w:sz w:val="28"/>
    </w:rPr>
  </w:style>
  <w:style w:type="character" w:customStyle="1" w:styleId="aff0">
    <w:name w:val="Символ концевой сноски"/>
    <w:qFormat/>
    <w:rPr>
      <w:vertAlign w:val="superscript"/>
    </w:rPr>
  </w:style>
  <w:style w:type="character" w:styleId="aff1">
    <w:name w:val="endnote reference"/>
    <w:qFormat/>
    <w:rPr>
      <w:vertAlign w:val="superscript"/>
    </w:rPr>
  </w:style>
  <w:style w:type="character" w:customStyle="1" w:styleId="EndnoteCharacters">
    <w:name w:val="Endnote Characters"/>
    <w:link w:val="1f9"/>
    <w:qFormat/>
    <w:rsid w:val="006F45D5"/>
    <w:rPr>
      <w:vertAlign w:val="superscript"/>
    </w:rPr>
  </w:style>
  <w:style w:type="character" w:customStyle="1" w:styleId="aff2">
    <w:name w:val="Приветствие Знак"/>
    <w:basedOn w:val="a3"/>
    <w:link w:val="aff3"/>
    <w:qFormat/>
    <w:rsid w:val="006F45D5"/>
    <w:rPr>
      <w:rFonts w:ascii="PT Astra Serif" w:hAnsi="PT Astra Serif"/>
      <w:sz w:val="28"/>
    </w:rPr>
  </w:style>
  <w:style w:type="character" w:styleId="aff4">
    <w:name w:val="Strong"/>
    <w:qFormat/>
    <w:rsid w:val="006F45D5"/>
    <w:rPr>
      <w:b/>
    </w:rPr>
  </w:style>
  <w:style w:type="character" w:customStyle="1" w:styleId="2f2">
    <w:name w:val="Указатель 2 Знак"/>
    <w:basedOn w:val="1f7"/>
    <w:link w:val="2f3"/>
    <w:qFormat/>
    <w:rsid w:val="006F45D5"/>
    <w:rPr>
      <w:rFonts w:ascii="PT Astra Serif" w:hAnsi="PT Astra Serif"/>
      <w:sz w:val="28"/>
    </w:rPr>
  </w:style>
  <w:style w:type="character" w:customStyle="1" w:styleId="aff5">
    <w:name w:val="Перечень рисунков Знак"/>
    <w:basedOn w:val="af8"/>
    <w:link w:val="aff6"/>
    <w:qFormat/>
    <w:rsid w:val="006F45D5"/>
    <w:rPr>
      <w:rFonts w:ascii="PT Astra Serif" w:hAnsi="PT Astra Serif"/>
      <w:i w:val="0"/>
      <w:sz w:val="28"/>
    </w:rPr>
  </w:style>
  <w:style w:type="character" w:customStyle="1" w:styleId="44">
    <w:name w:val="Основной текст с отступом Знак4"/>
    <w:basedOn w:val="28"/>
    <w:link w:val="aff7"/>
    <w:qFormat/>
    <w:rsid w:val="006F45D5"/>
    <w:rPr>
      <w:rFonts w:ascii="PT Astra Serif" w:hAnsi="PT Astra Serif"/>
      <w:sz w:val="28"/>
    </w:rPr>
  </w:style>
  <w:style w:type="character" w:customStyle="1" w:styleId="aff8">
    <w:name w:val="Нумерованный список Знак"/>
    <w:basedOn w:val="ae"/>
    <w:link w:val="a0"/>
    <w:qFormat/>
    <w:rsid w:val="006F45D5"/>
    <w:rPr>
      <w:rFonts w:ascii="PT Astra Serif" w:hAnsi="PT Astra Serif"/>
      <w:sz w:val="28"/>
    </w:rPr>
  </w:style>
  <w:style w:type="character" w:styleId="aff9">
    <w:name w:val="line number"/>
    <w:link w:val="1fa"/>
    <w:qFormat/>
    <w:rsid w:val="006F45D5"/>
  </w:style>
  <w:style w:type="character" w:customStyle="1" w:styleId="3f">
    <w:name w:val="Указатель 3 Знак"/>
    <w:basedOn w:val="1f7"/>
    <w:link w:val="3f0"/>
    <w:qFormat/>
    <w:rsid w:val="006F45D5"/>
    <w:rPr>
      <w:rFonts w:ascii="PT Astra Serif" w:hAnsi="PT Astra Serif"/>
      <w:sz w:val="28"/>
    </w:rPr>
  </w:style>
  <w:style w:type="character" w:customStyle="1" w:styleId="45">
    <w:name w:val="Продолжение списка 4 Знак"/>
    <w:basedOn w:val="ae"/>
    <w:link w:val="46"/>
    <w:qFormat/>
    <w:rsid w:val="006F45D5"/>
    <w:rPr>
      <w:rFonts w:ascii="PT Astra Serif" w:hAnsi="PT Astra Serif"/>
      <w:sz w:val="28"/>
    </w:rPr>
  </w:style>
  <w:style w:type="character" w:customStyle="1" w:styleId="2f4">
    <w:name w:val="Продолжение списка 2 Знак"/>
    <w:basedOn w:val="ae"/>
    <w:link w:val="2f5"/>
    <w:qFormat/>
    <w:rsid w:val="006F45D5"/>
    <w:rPr>
      <w:rFonts w:ascii="PT Astra Serif" w:hAnsi="PT Astra Serif"/>
      <w:sz w:val="28"/>
    </w:rPr>
  </w:style>
  <w:style w:type="character" w:customStyle="1" w:styleId="affa">
    <w:name w:val="Текст примечания Знак"/>
    <w:basedOn w:val="a3"/>
    <w:link w:val="affb"/>
    <w:qFormat/>
    <w:rsid w:val="006F45D5"/>
    <w:rPr>
      <w:rFonts w:ascii="PT Astra Serif" w:hAnsi="PT Astra Serif"/>
      <w:sz w:val="28"/>
    </w:rPr>
  </w:style>
  <w:style w:type="character" w:customStyle="1" w:styleId="316">
    <w:name w:val="Основной текст с отступом 3 Знак1"/>
    <w:basedOn w:val="a3"/>
    <w:uiPriority w:val="99"/>
    <w:semiHidden/>
    <w:qFormat/>
    <w:rsid w:val="006F45D5"/>
    <w:rPr>
      <w:sz w:val="16"/>
      <w:szCs w:val="16"/>
    </w:rPr>
  </w:style>
  <w:style w:type="character" w:customStyle="1" w:styleId="1fb">
    <w:name w:val="Указатель 1 Знак"/>
    <w:basedOn w:val="12"/>
    <w:link w:val="1fc"/>
    <w:qFormat/>
    <w:rsid w:val="006F45D5"/>
  </w:style>
  <w:style w:type="character" w:customStyle="1" w:styleId="55">
    <w:name w:val="Маркированный список 5 Знак"/>
    <w:basedOn w:val="ae"/>
    <w:link w:val="56"/>
    <w:qFormat/>
    <w:rsid w:val="006F45D5"/>
    <w:rPr>
      <w:rFonts w:ascii="PT Astra Serif" w:hAnsi="PT Astra Serif"/>
      <w:sz w:val="28"/>
    </w:rPr>
  </w:style>
  <w:style w:type="character" w:customStyle="1" w:styleId="affc">
    <w:name w:val="Указатель Знак"/>
    <w:basedOn w:val="1f4"/>
    <w:link w:val="affd"/>
    <w:qFormat/>
    <w:rsid w:val="006F45D5"/>
    <w:rPr>
      <w:rFonts w:ascii="PT Astra Serif" w:hAnsi="PT Astra Serif"/>
      <w:b/>
      <w:sz w:val="28"/>
    </w:rPr>
  </w:style>
  <w:style w:type="character" w:customStyle="1" w:styleId="47">
    <w:name w:val="Нумерованный список 4 Знак"/>
    <w:basedOn w:val="ae"/>
    <w:link w:val="48"/>
    <w:qFormat/>
    <w:rsid w:val="006F45D5"/>
    <w:rPr>
      <w:rFonts w:ascii="PT Astra Serif" w:hAnsi="PT Astra Serif"/>
      <w:sz w:val="28"/>
    </w:rPr>
  </w:style>
  <w:style w:type="character" w:customStyle="1" w:styleId="3f1">
    <w:name w:val="Продолжение списка 3 Знак"/>
    <w:basedOn w:val="ae"/>
    <w:link w:val="3f2"/>
    <w:qFormat/>
    <w:rsid w:val="006F45D5"/>
    <w:rPr>
      <w:rFonts w:ascii="PT Astra Serif" w:hAnsi="PT Astra Serif"/>
      <w:sz w:val="28"/>
    </w:rPr>
  </w:style>
  <w:style w:type="character" w:customStyle="1" w:styleId="2f6">
    <w:name w:val="Нумерованный список 2 Знак"/>
    <w:basedOn w:val="ae"/>
    <w:link w:val="2f7"/>
    <w:qFormat/>
    <w:rsid w:val="006F45D5"/>
    <w:rPr>
      <w:rFonts w:ascii="PT Astra Serif" w:hAnsi="PT Astra Serif"/>
      <w:sz w:val="28"/>
    </w:rPr>
  </w:style>
  <w:style w:type="character" w:customStyle="1" w:styleId="3f3">
    <w:name w:val="Нумерованный список 3 Знак"/>
    <w:basedOn w:val="ae"/>
    <w:link w:val="3f4"/>
    <w:qFormat/>
    <w:rsid w:val="006F45D5"/>
    <w:rPr>
      <w:rFonts w:ascii="PT Astra Serif" w:hAnsi="PT Astra Serif"/>
      <w:sz w:val="28"/>
    </w:rPr>
  </w:style>
  <w:style w:type="character" w:customStyle="1" w:styleId="2f8">
    <w:name w:val="Обратный адрес 2 Знак"/>
    <w:basedOn w:val="12"/>
    <w:link w:val="2f9"/>
    <w:qFormat/>
    <w:rsid w:val="006F45D5"/>
    <w:rPr>
      <w:rFonts w:ascii="PT Astra Serif" w:hAnsi="PT Astra Serif"/>
      <w:sz w:val="28"/>
    </w:rPr>
  </w:style>
  <w:style w:type="character" w:customStyle="1" w:styleId="affe">
    <w:name w:val="Заголовок таблицы ссылок Знак"/>
    <w:basedOn w:val="1f4"/>
    <w:link w:val="afff"/>
    <w:qFormat/>
    <w:rsid w:val="006F45D5"/>
    <w:rPr>
      <w:rFonts w:ascii="PT Astra Serif" w:hAnsi="PT Astra Serif"/>
      <w:b/>
      <w:sz w:val="28"/>
    </w:rPr>
  </w:style>
  <w:style w:type="character" w:styleId="afff0">
    <w:name w:val="FollowedHyperlink"/>
    <w:link w:val="1fd"/>
    <w:qFormat/>
    <w:rsid w:val="006F45D5"/>
    <w:rPr>
      <w:color w:val="800000"/>
      <w:u w:val="single"/>
    </w:rPr>
  </w:style>
  <w:style w:type="character" w:customStyle="1" w:styleId="217">
    <w:name w:val="Основной текст 2 Знак1"/>
    <w:basedOn w:val="a3"/>
    <w:uiPriority w:val="99"/>
    <w:semiHidden/>
    <w:qFormat/>
    <w:rsid w:val="006F45D5"/>
  </w:style>
  <w:style w:type="character" w:customStyle="1" w:styleId="218">
    <w:name w:val="Основной текст с отступом 2 Знак1"/>
    <w:basedOn w:val="a3"/>
    <w:uiPriority w:val="99"/>
    <w:semiHidden/>
    <w:qFormat/>
    <w:rsid w:val="006F45D5"/>
  </w:style>
  <w:style w:type="character" w:customStyle="1" w:styleId="afff1">
    <w:name w:val="Текст концевой сноски Знак"/>
    <w:basedOn w:val="a3"/>
    <w:link w:val="afff2"/>
    <w:qFormat/>
    <w:rsid w:val="006F45D5"/>
    <w:rPr>
      <w:rFonts w:ascii="PT Astra Serif" w:hAnsi="PT Astra Serif"/>
      <w:sz w:val="28"/>
    </w:rPr>
  </w:style>
  <w:style w:type="character" w:customStyle="1" w:styleId="2fa">
    <w:name w:val="Маркированный список 2 Знак"/>
    <w:basedOn w:val="ae"/>
    <w:link w:val="2fb"/>
    <w:qFormat/>
    <w:rsid w:val="006F45D5"/>
    <w:rPr>
      <w:rFonts w:ascii="PT Astra Serif" w:hAnsi="PT Astra Serif"/>
      <w:sz w:val="28"/>
    </w:rPr>
  </w:style>
  <w:style w:type="character" w:customStyle="1" w:styleId="49">
    <w:name w:val="Маркированный список 4 Знак"/>
    <w:basedOn w:val="ae"/>
    <w:link w:val="4a"/>
    <w:qFormat/>
    <w:rsid w:val="006F45D5"/>
    <w:rPr>
      <w:rFonts w:ascii="PT Astra Serif" w:hAnsi="PT Astra Serif"/>
      <w:sz w:val="28"/>
    </w:rPr>
  </w:style>
  <w:style w:type="character" w:styleId="afff3">
    <w:name w:val="page number"/>
    <w:basedOn w:val="a3"/>
    <w:qFormat/>
    <w:rsid w:val="006F45D5"/>
  </w:style>
  <w:style w:type="character" w:customStyle="1" w:styleId="57">
    <w:name w:val="Продолжение списка 5 Знак"/>
    <w:basedOn w:val="ae"/>
    <w:link w:val="58"/>
    <w:qFormat/>
    <w:rsid w:val="006F45D5"/>
    <w:rPr>
      <w:rFonts w:ascii="PT Astra Serif" w:hAnsi="PT Astra Serif"/>
      <w:sz w:val="28"/>
    </w:rPr>
  </w:style>
  <w:style w:type="character" w:customStyle="1" w:styleId="59">
    <w:name w:val="Нумерованный список 5 Знак"/>
    <w:basedOn w:val="ae"/>
    <w:link w:val="5a"/>
    <w:qFormat/>
    <w:rsid w:val="006F45D5"/>
    <w:rPr>
      <w:rFonts w:ascii="PT Astra Serif" w:hAnsi="PT Astra Serif"/>
      <w:sz w:val="28"/>
    </w:rPr>
  </w:style>
  <w:style w:type="character" w:customStyle="1" w:styleId="afff4">
    <w:name w:val="Символ сноски"/>
    <w:qFormat/>
    <w:rPr>
      <w:vertAlign w:val="superscript"/>
    </w:rPr>
  </w:style>
  <w:style w:type="character" w:styleId="afff5">
    <w:name w:val="footnote reference"/>
    <w:qFormat/>
    <w:rPr>
      <w:vertAlign w:val="superscript"/>
    </w:rPr>
  </w:style>
  <w:style w:type="character" w:customStyle="1" w:styleId="FootnoteCharacters">
    <w:name w:val="Footnote Characters"/>
    <w:link w:val="1fe"/>
    <w:qFormat/>
    <w:rsid w:val="006F45D5"/>
    <w:rPr>
      <w:vertAlign w:val="superscript"/>
    </w:rPr>
  </w:style>
  <w:style w:type="character" w:customStyle="1" w:styleId="afff6">
    <w:name w:val="Подпись Знак"/>
    <w:basedOn w:val="a3"/>
    <w:link w:val="afff7"/>
    <w:qFormat/>
    <w:rsid w:val="006F45D5"/>
    <w:rPr>
      <w:rFonts w:ascii="PT Astra Serif" w:hAnsi="PT Astra Serif"/>
      <w:sz w:val="28"/>
    </w:rPr>
  </w:style>
  <w:style w:type="character" w:customStyle="1" w:styleId="1ff">
    <w:name w:val="Схема документа Знак1"/>
    <w:basedOn w:val="a3"/>
    <w:uiPriority w:val="99"/>
    <w:semiHidden/>
    <w:qFormat/>
    <w:rsid w:val="006F45D5"/>
    <w:rPr>
      <w:rFonts w:ascii="Segoe UI" w:hAnsi="Segoe UI" w:cs="Segoe UI"/>
      <w:sz w:val="16"/>
      <w:szCs w:val="16"/>
    </w:rPr>
  </w:style>
  <w:style w:type="character" w:styleId="afff8">
    <w:name w:val="Emphasis"/>
    <w:link w:val="1ff0"/>
    <w:qFormat/>
    <w:rsid w:val="006F45D5"/>
    <w:rPr>
      <w:i/>
    </w:rPr>
  </w:style>
  <w:style w:type="character" w:customStyle="1" w:styleId="afff9">
    <w:name w:val="Таблица ссылок Знак"/>
    <w:basedOn w:val="1f4"/>
    <w:link w:val="afffa"/>
    <w:qFormat/>
    <w:rsid w:val="006F45D5"/>
    <w:rPr>
      <w:rFonts w:ascii="PT Astra Serif" w:hAnsi="PT Astra Serif"/>
      <w:b/>
      <w:sz w:val="28"/>
    </w:rPr>
  </w:style>
  <w:style w:type="character" w:customStyle="1" w:styleId="afffb">
    <w:name w:val="Маркированный список Знак"/>
    <w:basedOn w:val="ae"/>
    <w:link w:val="a"/>
    <w:qFormat/>
    <w:rsid w:val="006F45D5"/>
    <w:rPr>
      <w:rFonts w:ascii="PT Astra Serif" w:hAnsi="PT Astra Serif"/>
      <w:sz w:val="28"/>
    </w:rPr>
  </w:style>
  <w:style w:type="character" w:customStyle="1" w:styleId="afffc">
    <w:name w:val="Продолжение списка Знак"/>
    <w:basedOn w:val="ae"/>
    <w:link w:val="afffd"/>
    <w:qFormat/>
    <w:rsid w:val="006F45D5"/>
    <w:rPr>
      <w:rFonts w:ascii="PT Astra Serif" w:hAnsi="PT Astra Serif"/>
      <w:sz w:val="28"/>
    </w:rPr>
  </w:style>
  <w:style w:type="character" w:customStyle="1" w:styleId="3f5">
    <w:name w:val="Маркированный список 3 Знак"/>
    <w:basedOn w:val="ae"/>
    <w:link w:val="3f6"/>
    <w:qFormat/>
    <w:rsid w:val="006F45D5"/>
    <w:rPr>
      <w:rFonts w:ascii="PT Astra Serif" w:hAnsi="PT Astra Serif"/>
      <w:sz w:val="28"/>
    </w:rPr>
  </w:style>
  <w:style w:type="character" w:customStyle="1" w:styleId="afffe">
    <w:name w:val="Адрес на конверте Знак"/>
    <w:basedOn w:val="12"/>
    <w:link w:val="affff"/>
    <w:qFormat/>
    <w:rsid w:val="006F45D5"/>
    <w:rPr>
      <w:rFonts w:ascii="PT Astra Serif" w:hAnsi="PT Astra Serif"/>
      <w:sz w:val="28"/>
    </w:rPr>
  </w:style>
  <w:style w:type="character" w:customStyle="1" w:styleId="affff0">
    <w:name w:val="Абзац списка Знак"/>
    <w:link w:val="affff1"/>
    <w:uiPriority w:val="34"/>
    <w:qFormat/>
    <w:rsid w:val="006F45D5"/>
  </w:style>
  <w:style w:type="character" w:customStyle="1" w:styleId="WW8Num8z1">
    <w:name w:val="WW8Num8z1"/>
    <w:qFormat/>
    <w:rsid w:val="006F45D5"/>
    <w:rPr>
      <w:rFonts w:ascii="Times New Roman" w:hAnsi="Times New Roman" w:cs="Times New Roman"/>
      <w:b w:val="0"/>
      <w:bCs w:val="0"/>
      <w:w w:val="99"/>
      <w:sz w:val="28"/>
      <w:szCs w:val="28"/>
    </w:rPr>
  </w:style>
  <w:style w:type="character" w:customStyle="1" w:styleId="WW8Num8z2">
    <w:name w:val="WW8Num8z2"/>
    <w:qFormat/>
    <w:rsid w:val="006F45D5"/>
    <w:rPr>
      <w:rFonts w:ascii="Symbol" w:hAnsi="Symbol" w:cs="Symbol"/>
    </w:rPr>
  </w:style>
  <w:style w:type="character" w:customStyle="1" w:styleId="affff2">
    <w:name w:val="Текст сноски Знак"/>
    <w:basedOn w:val="a3"/>
    <w:link w:val="Footnote1"/>
    <w:qFormat/>
    <w:rsid w:val="006F45D5"/>
    <w:rPr>
      <w:rFonts w:ascii="PT Astra Serif" w:eastAsia="Source Han Sans CN Regular" w:hAnsi="PT Astra Serif" w:cs="PT Astra Serif"/>
      <w:color w:val="auto"/>
      <w:kern w:val="2"/>
      <w:sz w:val="28"/>
      <w:szCs w:val="24"/>
      <w:lang w:eastAsia="zh-CN"/>
    </w:rPr>
  </w:style>
  <w:style w:type="paragraph" w:styleId="afe">
    <w:name w:val="Title"/>
    <w:next w:val="a2"/>
    <w:link w:val="af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2">
    <w:name w:val="Body Text"/>
    <w:basedOn w:val="a1"/>
    <w:link w:val="28"/>
    <w:pPr>
      <w:jc w:val="both"/>
    </w:pPr>
    <w:rPr>
      <w:sz w:val="28"/>
    </w:rPr>
  </w:style>
  <w:style w:type="paragraph" w:styleId="af">
    <w:name w:val="List"/>
    <w:basedOn w:val="a2"/>
    <w:link w:val="ae"/>
    <w:rPr>
      <w:rFonts w:ascii="PT Astra Serif" w:hAnsi="PT Astra Serif"/>
    </w:rPr>
  </w:style>
  <w:style w:type="paragraph" w:styleId="af9">
    <w:name w:val="caption"/>
    <w:basedOn w:val="a1"/>
    <w:link w:val="af8"/>
    <w:qFormat/>
    <w:pPr>
      <w:spacing w:before="120" w:after="120"/>
    </w:pPr>
    <w:rPr>
      <w:rFonts w:ascii="PT Astra Serif" w:hAnsi="PT Astra Serif"/>
      <w:i/>
      <w:sz w:val="24"/>
    </w:rPr>
  </w:style>
  <w:style w:type="paragraph" w:styleId="affd">
    <w:name w:val="index heading"/>
    <w:basedOn w:val="afe"/>
    <w:link w:val="affc"/>
    <w:qFormat/>
    <w:rsid w:val="006F45D5"/>
  </w:style>
  <w:style w:type="paragraph" w:customStyle="1" w:styleId="WW8Num31z01">
    <w:name w:val="WW8Num31z01"/>
    <w:link w:val="WW8Num31z0"/>
    <w:qFormat/>
    <w:rPr>
      <w:rFonts w:ascii="Symbol" w:hAnsi="Symbol"/>
    </w:rPr>
  </w:style>
  <w:style w:type="paragraph" w:customStyle="1" w:styleId="WW8Num15z01">
    <w:name w:val="WW8Num15z01"/>
    <w:link w:val="WW8Num15z0"/>
    <w:qFormat/>
  </w:style>
  <w:style w:type="paragraph" w:customStyle="1" w:styleId="WW8Num1z01">
    <w:name w:val="WW8Num1z01"/>
    <w:link w:val="WW8Num1z0"/>
    <w:qFormat/>
  </w:style>
  <w:style w:type="paragraph" w:customStyle="1" w:styleId="WW8Num28z01">
    <w:name w:val="WW8Num28z01"/>
    <w:link w:val="WW8Num28z0"/>
    <w:qFormat/>
  </w:style>
  <w:style w:type="paragraph" w:styleId="22">
    <w:name w:val="toc 2"/>
    <w:next w:val="a1"/>
    <w:link w:val="20"/>
    <w:pPr>
      <w:ind w:left="200"/>
    </w:pPr>
    <w:rPr>
      <w:rFonts w:ascii="XO Thames" w:hAnsi="XO Thames"/>
      <w:sz w:val="28"/>
    </w:rPr>
  </w:style>
  <w:style w:type="paragraph" w:customStyle="1" w:styleId="WW8Num4z01">
    <w:name w:val="WW8Num4z01"/>
    <w:link w:val="WW8Num4z0"/>
    <w:qFormat/>
  </w:style>
  <w:style w:type="paragraph" w:customStyle="1" w:styleId="1f2">
    <w:name w:val="Колонтитул1"/>
    <w:basedOn w:val="a1"/>
    <w:link w:val="af5"/>
    <w:qFormat/>
    <w:pPr>
      <w:tabs>
        <w:tab w:val="center" w:pos="4819"/>
        <w:tab w:val="right" w:pos="9638"/>
      </w:tabs>
    </w:pPr>
  </w:style>
  <w:style w:type="paragraph" w:customStyle="1" w:styleId="HeaderandFooter1">
    <w:name w:val="Header and Footer1"/>
    <w:basedOn w:val="a1"/>
    <w:qFormat/>
  </w:style>
  <w:style w:type="paragraph" w:customStyle="1" w:styleId="HeaderandFooter2">
    <w:name w:val="Header and Footer2"/>
    <w:basedOn w:val="a1"/>
    <w:qFormat/>
  </w:style>
  <w:style w:type="paragraph" w:customStyle="1" w:styleId="HeaderandFooter3">
    <w:name w:val="Header and Footer3"/>
    <w:basedOn w:val="a1"/>
    <w:qFormat/>
  </w:style>
  <w:style w:type="paragraph" w:customStyle="1" w:styleId="affff3">
    <w:name w:val="Колонтитулы"/>
    <w:basedOn w:val="a1"/>
    <w:qFormat/>
  </w:style>
  <w:style w:type="paragraph" w:customStyle="1" w:styleId="HeaderandFooter4">
    <w:name w:val="Header and Footer4"/>
    <w:basedOn w:val="a1"/>
    <w:qFormat/>
  </w:style>
  <w:style w:type="paragraph" w:customStyle="1" w:styleId="2fc">
    <w:name w:val="Колонтитул2"/>
    <w:basedOn w:val="a1"/>
    <w:qFormat/>
  </w:style>
  <w:style w:type="paragraph" w:customStyle="1" w:styleId="HeaderandFooter5">
    <w:name w:val="Header and Footer5"/>
    <w:basedOn w:val="a1"/>
    <w:qFormat/>
  </w:style>
  <w:style w:type="paragraph" w:customStyle="1" w:styleId="HeaderandFooter6">
    <w:name w:val="Header and Footer6"/>
    <w:basedOn w:val="a1"/>
    <w:qFormat/>
  </w:style>
  <w:style w:type="paragraph" w:styleId="a6">
    <w:name w:val="header"/>
    <w:basedOn w:val="a1"/>
    <w:link w:val="23"/>
    <w:pPr>
      <w:tabs>
        <w:tab w:val="center" w:pos="4677"/>
        <w:tab w:val="right" w:pos="9355"/>
      </w:tabs>
    </w:pPr>
  </w:style>
  <w:style w:type="paragraph" w:customStyle="1" w:styleId="221">
    <w:name w:val="Основной текст с отступом 221"/>
    <w:basedOn w:val="a1"/>
    <w:link w:val="220"/>
    <w:qFormat/>
    <w:pPr>
      <w:ind w:left="426" w:hanging="426"/>
    </w:pPr>
    <w:rPr>
      <w:sz w:val="28"/>
    </w:rPr>
  </w:style>
  <w:style w:type="paragraph" w:styleId="42">
    <w:name w:val="toc 4"/>
    <w:next w:val="a1"/>
    <w:link w:val="40"/>
    <w:pPr>
      <w:ind w:left="600"/>
    </w:pPr>
    <w:rPr>
      <w:rFonts w:ascii="XO Thames" w:hAnsi="XO Thames"/>
      <w:sz w:val="28"/>
    </w:rPr>
  </w:style>
  <w:style w:type="paragraph" w:customStyle="1" w:styleId="WW8Num12z01">
    <w:name w:val="WW8Num12z01"/>
    <w:link w:val="WW8Num12z0"/>
    <w:qFormat/>
  </w:style>
  <w:style w:type="paragraph" w:customStyle="1" w:styleId="WW8Num22z01">
    <w:name w:val="WW8Num22z01"/>
    <w:link w:val="WW8Num22z0"/>
    <w:qFormat/>
  </w:style>
  <w:style w:type="paragraph" w:customStyle="1" w:styleId="WW8Num20z11">
    <w:name w:val="WW8Num20z11"/>
    <w:link w:val="WW8Num20z1"/>
    <w:qFormat/>
    <w:rPr>
      <w:rFonts w:ascii="Courier New" w:hAnsi="Courier New"/>
    </w:rPr>
  </w:style>
  <w:style w:type="paragraph" w:customStyle="1" w:styleId="310">
    <w:name w:val="Заголовок31"/>
    <w:basedOn w:val="a1"/>
    <w:next w:val="a2"/>
    <w:link w:val="30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710">
    <w:name w:val="Знак Знак71"/>
    <w:link w:val="70"/>
    <w:qFormat/>
    <w:rPr>
      <w:sz w:val="28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FontStyle161">
    <w:name w:val="Font Style161"/>
    <w:link w:val="FontStyle16"/>
    <w:qFormat/>
    <w:rPr>
      <w:spacing w:val="10"/>
      <w:sz w:val="24"/>
    </w:rPr>
  </w:style>
  <w:style w:type="paragraph" w:customStyle="1" w:styleId="32">
    <w:name w:val="Основной текст Знак3"/>
    <w:link w:val="a7"/>
    <w:qFormat/>
    <w:rPr>
      <w:sz w:val="28"/>
    </w:rPr>
  </w:style>
  <w:style w:type="paragraph" w:styleId="a9">
    <w:name w:val="Normal (Web)"/>
    <w:basedOn w:val="a1"/>
    <w:link w:val="a8"/>
    <w:qFormat/>
    <w:pPr>
      <w:spacing w:before="100" w:after="100"/>
    </w:pPr>
    <w:rPr>
      <w:sz w:val="24"/>
    </w:rPr>
  </w:style>
  <w:style w:type="paragraph" w:styleId="62">
    <w:name w:val="toc 6"/>
    <w:next w:val="a1"/>
    <w:link w:val="60"/>
    <w:pPr>
      <w:ind w:left="1000"/>
    </w:pPr>
    <w:rPr>
      <w:rFonts w:ascii="XO Thames" w:hAnsi="XO Thames"/>
      <w:sz w:val="28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WW8Num17z21">
    <w:name w:val="WW8Num17z21"/>
    <w:link w:val="WW8Num17z2"/>
    <w:qFormat/>
    <w:rPr>
      <w:rFonts w:ascii="Wingdings" w:hAnsi="Wingdings"/>
    </w:rPr>
  </w:style>
  <w:style w:type="paragraph" w:customStyle="1" w:styleId="WW8Num6z11">
    <w:name w:val="WW8Num6z11"/>
    <w:link w:val="WW8Num6z1"/>
    <w:qFormat/>
  </w:style>
  <w:style w:type="paragraph" w:styleId="73">
    <w:name w:val="toc 7"/>
    <w:next w:val="a1"/>
    <w:link w:val="72"/>
    <w:pPr>
      <w:ind w:left="1200"/>
    </w:pPr>
    <w:rPr>
      <w:rFonts w:ascii="XO Thames" w:hAnsi="XO Thames"/>
      <w:sz w:val="28"/>
    </w:rPr>
  </w:style>
  <w:style w:type="paragraph" w:customStyle="1" w:styleId="112">
    <w:name w:val="Основной шрифт абзаца11"/>
    <w:link w:val="13"/>
    <w:qFormat/>
  </w:style>
  <w:style w:type="paragraph" w:customStyle="1" w:styleId="231">
    <w:name w:val="Основной текст 231"/>
    <w:basedOn w:val="a1"/>
    <w:link w:val="230"/>
    <w:qFormat/>
    <w:rPr>
      <w:sz w:val="28"/>
    </w:rPr>
  </w:style>
  <w:style w:type="paragraph" w:customStyle="1" w:styleId="113">
    <w:name w:val="Текст выноски Знак11"/>
    <w:link w:val="14"/>
    <w:qFormat/>
    <w:rPr>
      <w:rFonts w:ascii="Tahoma" w:hAnsi="Tahoma"/>
      <w:sz w:val="16"/>
    </w:rPr>
  </w:style>
  <w:style w:type="paragraph" w:customStyle="1" w:styleId="WW8Num21z31">
    <w:name w:val="WW8Num21z31"/>
    <w:link w:val="WW8Num21z3"/>
    <w:qFormat/>
    <w:rPr>
      <w:rFonts w:ascii="Symbol" w:hAnsi="Symbol"/>
    </w:rPr>
  </w:style>
  <w:style w:type="paragraph" w:customStyle="1" w:styleId="114">
    <w:name w:val="Основной текст с отступом Знак11"/>
    <w:link w:val="15"/>
    <w:qFormat/>
    <w:rPr>
      <w:sz w:val="28"/>
    </w:rPr>
  </w:style>
  <w:style w:type="paragraph" w:customStyle="1" w:styleId="1f">
    <w:name w:val="Содержимое таблицы1"/>
    <w:basedOn w:val="a1"/>
    <w:link w:val="ab"/>
    <w:qFormat/>
    <w:pPr>
      <w:widowControl w:val="0"/>
    </w:pPr>
  </w:style>
  <w:style w:type="paragraph" w:customStyle="1" w:styleId="16">
    <w:name w:val="Заголовок таблицы1"/>
    <w:basedOn w:val="1f"/>
    <w:link w:val="aa"/>
    <w:qFormat/>
    <w:pPr>
      <w:jc w:val="center"/>
    </w:pPr>
    <w:rPr>
      <w:b/>
    </w:rPr>
  </w:style>
  <w:style w:type="paragraph" w:customStyle="1" w:styleId="WW8Num11z21">
    <w:name w:val="WW8Num11z21"/>
    <w:link w:val="WW8Num11z2"/>
    <w:qFormat/>
    <w:rPr>
      <w:rFonts w:ascii="Wingdings" w:hAnsi="Wingdings"/>
    </w:rPr>
  </w:style>
  <w:style w:type="paragraph" w:customStyle="1" w:styleId="151">
    <w:name w:val="Знак Знак151"/>
    <w:link w:val="150"/>
    <w:qFormat/>
    <w:rPr>
      <w:b/>
      <w:sz w:val="36"/>
    </w:rPr>
  </w:style>
  <w:style w:type="paragraph" w:customStyle="1" w:styleId="115">
    <w:name w:val="Нижний колонтитул Знак11"/>
    <w:link w:val="17"/>
    <w:qFormat/>
  </w:style>
  <w:style w:type="paragraph" w:customStyle="1" w:styleId="BodySingle1">
    <w:name w:val="Body Single1"/>
    <w:link w:val="BodySingle"/>
    <w:qFormat/>
    <w:pPr>
      <w:widowControl w:val="0"/>
    </w:pPr>
    <w:rPr>
      <w:sz w:val="28"/>
    </w:rPr>
  </w:style>
  <w:style w:type="paragraph" w:customStyle="1" w:styleId="620">
    <w:name w:val="Заголовок 6 Знак2"/>
    <w:link w:val="63"/>
    <w:qFormat/>
    <w:rPr>
      <w:sz w:val="26"/>
    </w:rPr>
  </w:style>
  <w:style w:type="paragraph" w:customStyle="1" w:styleId="33">
    <w:name w:val="Основной текст с отступом Знак3"/>
    <w:link w:val="ac"/>
    <w:qFormat/>
    <w:rPr>
      <w:sz w:val="28"/>
    </w:rPr>
  </w:style>
  <w:style w:type="paragraph" w:customStyle="1" w:styleId="52">
    <w:name w:val="Заголовок 5 Знак2"/>
    <w:link w:val="50"/>
    <w:qFormat/>
    <w:rPr>
      <w:sz w:val="26"/>
    </w:rPr>
  </w:style>
  <w:style w:type="paragraph" w:customStyle="1" w:styleId="WW8Num7z11">
    <w:name w:val="WW8Num7z11"/>
    <w:link w:val="WW8Num7z1"/>
    <w:qFormat/>
  </w:style>
  <w:style w:type="paragraph" w:customStyle="1" w:styleId="WW8NumSt32z01">
    <w:name w:val="WW8NumSt32z01"/>
    <w:link w:val="WW8NumSt32z0"/>
    <w:qFormat/>
  </w:style>
  <w:style w:type="paragraph" w:customStyle="1" w:styleId="WW8Num19z01">
    <w:name w:val="WW8Num19z01"/>
    <w:link w:val="WW8Num19z0"/>
    <w:qFormat/>
  </w:style>
  <w:style w:type="paragraph" w:customStyle="1" w:styleId="WW8NumSt36z01">
    <w:name w:val="WW8NumSt36z01"/>
    <w:link w:val="WW8NumSt36z0"/>
    <w:qFormat/>
  </w:style>
  <w:style w:type="paragraph" w:customStyle="1" w:styleId="Style81">
    <w:name w:val="Style81"/>
    <w:basedOn w:val="a1"/>
    <w:link w:val="Style8"/>
    <w:qFormat/>
    <w:pPr>
      <w:widowControl w:val="0"/>
      <w:spacing w:line="322" w:lineRule="exact"/>
      <w:ind w:firstLine="720"/>
      <w:jc w:val="both"/>
    </w:pPr>
    <w:rPr>
      <w:sz w:val="24"/>
    </w:rPr>
  </w:style>
  <w:style w:type="paragraph" w:customStyle="1" w:styleId="222">
    <w:name w:val="Основной текст с отступом 2 Знак2"/>
    <w:link w:val="24"/>
    <w:qFormat/>
    <w:rPr>
      <w:sz w:val="28"/>
    </w:rPr>
  </w:style>
  <w:style w:type="paragraph" w:customStyle="1" w:styleId="WW8Num32z01">
    <w:name w:val="WW8Num32z01"/>
    <w:link w:val="WW8Num32z0"/>
    <w:qFormat/>
    <w:rPr>
      <w:rFonts w:ascii="Symbol" w:hAnsi="Symbol"/>
    </w:rPr>
  </w:style>
  <w:style w:type="paragraph" w:styleId="ad">
    <w:name w:val="Balloon Text"/>
    <w:basedOn w:val="a1"/>
    <w:link w:val="25"/>
    <w:uiPriority w:val="99"/>
    <w:qFormat/>
    <w:rPr>
      <w:rFonts w:ascii="Tahoma" w:hAnsi="Tahoma"/>
      <w:sz w:val="16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WW8Num30z11">
    <w:name w:val="WW8Num30z11"/>
    <w:link w:val="WW8Num30z1"/>
    <w:qFormat/>
    <w:rPr>
      <w:rFonts w:ascii="Courier New" w:hAnsi="Courier New"/>
    </w:rPr>
  </w:style>
  <w:style w:type="paragraph" w:customStyle="1" w:styleId="p51">
    <w:name w:val="p51"/>
    <w:basedOn w:val="a1"/>
    <w:link w:val="p5"/>
    <w:qFormat/>
    <w:pPr>
      <w:spacing w:before="100" w:after="100"/>
    </w:pPr>
    <w:rPr>
      <w:sz w:val="24"/>
    </w:rPr>
  </w:style>
  <w:style w:type="paragraph" w:customStyle="1" w:styleId="WW8NumSt33z01">
    <w:name w:val="WW8NumSt33z01"/>
    <w:link w:val="WW8NumSt33z0"/>
    <w:qFormat/>
  </w:style>
  <w:style w:type="paragraph" w:customStyle="1" w:styleId="223">
    <w:name w:val="Заголовок 2 Знак2"/>
    <w:link w:val="26"/>
    <w:qFormat/>
    <w:rPr>
      <w:sz w:val="28"/>
    </w:rPr>
  </w:style>
  <w:style w:type="paragraph" w:customStyle="1" w:styleId="WW8Num16z01">
    <w:name w:val="WW8Num16z01"/>
    <w:link w:val="WW8Num16z0"/>
    <w:qFormat/>
    <w:rPr>
      <w:rFonts w:ascii="Symbol" w:hAnsi="Symbol"/>
    </w:rPr>
  </w:style>
  <w:style w:type="paragraph" w:customStyle="1" w:styleId="WW8Num19z11">
    <w:name w:val="WW8Num19z11"/>
    <w:link w:val="WW8Num19z1"/>
    <w:qFormat/>
    <w:rPr>
      <w:rFonts w:ascii="Courier New" w:hAnsi="Courier New"/>
    </w:rPr>
  </w:style>
  <w:style w:type="paragraph" w:customStyle="1" w:styleId="WW8Num17z11">
    <w:name w:val="WW8Num17z11"/>
    <w:link w:val="WW8Num17z1"/>
    <w:qFormat/>
    <w:rPr>
      <w:rFonts w:ascii="Courier New" w:hAnsi="Courier New"/>
    </w:rPr>
  </w:style>
  <w:style w:type="paragraph" w:customStyle="1" w:styleId="WW8Num33z01">
    <w:name w:val="WW8Num33z01"/>
    <w:link w:val="WW8Num33z0"/>
    <w:qFormat/>
  </w:style>
  <w:style w:type="paragraph" w:customStyle="1" w:styleId="WW8Num35z01">
    <w:name w:val="WW8Num35z01"/>
    <w:link w:val="WW8Num35z0"/>
    <w:qFormat/>
  </w:style>
  <w:style w:type="paragraph" w:customStyle="1" w:styleId="420">
    <w:name w:val="Заголовок 4 Знак2"/>
    <w:link w:val="43"/>
    <w:qFormat/>
    <w:rPr>
      <w:sz w:val="28"/>
    </w:rPr>
  </w:style>
  <w:style w:type="paragraph" w:customStyle="1" w:styleId="WW8Num30z01">
    <w:name w:val="WW8Num30z01"/>
    <w:link w:val="WW8Num30z0"/>
    <w:qFormat/>
  </w:style>
  <w:style w:type="paragraph" w:customStyle="1" w:styleId="WW8Num41z01">
    <w:name w:val="WW8Num41z01"/>
    <w:link w:val="WW8Num41z0"/>
    <w:qFormat/>
  </w:style>
  <w:style w:type="paragraph" w:customStyle="1" w:styleId="120">
    <w:name w:val="Заголовок 1 Знак2"/>
    <w:link w:val="18"/>
    <w:qFormat/>
    <w:rPr>
      <w:b/>
      <w:sz w:val="36"/>
    </w:rPr>
  </w:style>
  <w:style w:type="paragraph" w:customStyle="1" w:styleId="WW8Num36z01">
    <w:name w:val="WW8Num36z01"/>
    <w:link w:val="WW8Num36z0"/>
    <w:qFormat/>
  </w:style>
  <w:style w:type="paragraph" w:customStyle="1" w:styleId="WW8Num10z01">
    <w:name w:val="WW8Num10z01"/>
    <w:link w:val="WW8Num10z0"/>
    <w:qFormat/>
  </w:style>
  <w:style w:type="paragraph" w:customStyle="1" w:styleId="210">
    <w:name w:val="Схема документа21"/>
    <w:basedOn w:val="a1"/>
    <w:link w:val="27"/>
    <w:qFormat/>
    <w:rPr>
      <w:rFonts w:ascii="Tahoma" w:hAnsi="Tahoma"/>
    </w:rPr>
  </w:style>
  <w:style w:type="paragraph" w:customStyle="1" w:styleId="116">
    <w:name w:val="Строгий11"/>
    <w:link w:val="19"/>
    <w:qFormat/>
    <w:rPr>
      <w:b/>
    </w:rPr>
  </w:style>
  <w:style w:type="paragraph" w:customStyle="1" w:styleId="WW8Num20z01">
    <w:name w:val="WW8Num20z01"/>
    <w:link w:val="WW8Num20z0"/>
    <w:qFormat/>
  </w:style>
  <w:style w:type="paragraph" w:customStyle="1" w:styleId="WW8Num20z31">
    <w:name w:val="WW8Num20z31"/>
    <w:link w:val="WW8Num20z3"/>
    <w:qFormat/>
    <w:rPr>
      <w:rFonts w:ascii="Symbol" w:hAnsi="Symbol"/>
    </w:rPr>
  </w:style>
  <w:style w:type="paragraph" w:customStyle="1" w:styleId="WW8Num27z01">
    <w:name w:val="WW8Num27z01"/>
    <w:link w:val="WW8Num27z0"/>
    <w:qFormat/>
  </w:style>
  <w:style w:type="paragraph" w:customStyle="1" w:styleId="WW8Num18z01">
    <w:name w:val="WW8Num18z01"/>
    <w:link w:val="WW8Num18z0"/>
    <w:qFormat/>
  </w:style>
  <w:style w:type="paragraph" w:customStyle="1" w:styleId="WW8Num28z11">
    <w:name w:val="WW8Num28z11"/>
    <w:link w:val="WW8Num28z1"/>
    <w:qFormat/>
  </w:style>
  <w:style w:type="paragraph" w:customStyle="1" w:styleId="WW8Num8z01">
    <w:name w:val="WW8Num8z01"/>
    <w:link w:val="WW8Num8z0"/>
    <w:qFormat/>
  </w:style>
  <w:style w:type="paragraph" w:customStyle="1" w:styleId="29">
    <w:name w:val="Схема документа Знак2"/>
    <w:link w:val="af0"/>
    <w:qFormat/>
    <w:rPr>
      <w:rFonts w:ascii="Tahoma" w:hAnsi="Tahoma"/>
      <w:shd w:val="clear" w:color="auto" w:fill="000080"/>
    </w:rPr>
  </w:style>
  <w:style w:type="paragraph" w:customStyle="1" w:styleId="WW8Num29z01">
    <w:name w:val="WW8Num29z01"/>
    <w:link w:val="WW8Num29z0"/>
    <w:qFormat/>
    <w:rPr>
      <w:rFonts w:ascii="Symbol" w:hAnsi="Symbol"/>
    </w:rPr>
  </w:style>
  <w:style w:type="paragraph" w:customStyle="1" w:styleId="formattext1">
    <w:name w:val="formattext1"/>
    <w:basedOn w:val="a1"/>
    <w:link w:val="formattext"/>
    <w:qFormat/>
    <w:pPr>
      <w:spacing w:before="100" w:after="100"/>
    </w:pPr>
    <w:rPr>
      <w:sz w:val="24"/>
    </w:rPr>
  </w:style>
  <w:style w:type="paragraph" w:customStyle="1" w:styleId="WW8Num39z01">
    <w:name w:val="WW8Num39z01"/>
    <w:link w:val="WW8Num39z0"/>
    <w:qFormat/>
  </w:style>
  <w:style w:type="paragraph" w:customStyle="1" w:styleId="WW8Num18z31">
    <w:name w:val="WW8Num18z31"/>
    <w:link w:val="WW8Num18z3"/>
    <w:qFormat/>
    <w:rPr>
      <w:rFonts w:ascii="Symbol" w:hAnsi="Symbol"/>
    </w:rPr>
  </w:style>
  <w:style w:type="paragraph" w:customStyle="1" w:styleId="720">
    <w:name w:val="Заголовок 7 Знак2"/>
    <w:link w:val="74"/>
    <w:qFormat/>
    <w:rPr>
      <w:sz w:val="28"/>
    </w:rPr>
  </w:style>
  <w:style w:type="paragraph" w:customStyle="1" w:styleId="WW8Num29z21">
    <w:name w:val="WW8Num29z21"/>
    <w:link w:val="WW8Num29z2"/>
    <w:qFormat/>
    <w:rPr>
      <w:rFonts w:ascii="Wingdings" w:hAnsi="Wingdings"/>
    </w:rPr>
  </w:style>
  <w:style w:type="paragraph" w:styleId="aff7">
    <w:name w:val="Body Text Indent"/>
    <w:basedOn w:val="a1"/>
    <w:link w:val="44"/>
    <w:qFormat/>
    <w:rsid w:val="006F45D5"/>
    <w:pPr>
      <w:widowControl w:val="0"/>
      <w:ind w:firstLine="709"/>
      <w:jc w:val="both"/>
    </w:pPr>
    <w:rPr>
      <w:rFonts w:ascii="PT Astra Serif" w:hAnsi="PT Astra Serif"/>
      <w:sz w:val="28"/>
    </w:rPr>
  </w:style>
  <w:style w:type="paragraph" w:customStyle="1" w:styleId="WW8Num32z11">
    <w:name w:val="WW8Num32z11"/>
    <w:link w:val="WW8Num32z1"/>
    <w:qFormat/>
    <w:rPr>
      <w:rFonts w:ascii="Courier New" w:hAnsi="Courier New"/>
    </w:rPr>
  </w:style>
  <w:style w:type="paragraph" w:styleId="35">
    <w:name w:val="toc 3"/>
    <w:next w:val="a1"/>
    <w:link w:val="34"/>
    <w:pPr>
      <w:ind w:left="400"/>
    </w:pPr>
    <w:rPr>
      <w:rFonts w:ascii="XO Thames" w:hAnsi="XO Thames"/>
      <w:sz w:val="28"/>
    </w:rPr>
  </w:style>
  <w:style w:type="paragraph" w:customStyle="1" w:styleId="WW8Num11z11">
    <w:name w:val="WW8Num11z11"/>
    <w:link w:val="WW8Num11z1"/>
    <w:qFormat/>
    <w:rPr>
      <w:rFonts w:ascii="Courier New" w:hAnsi="Courier New"/>
    </w:rPr>
  </w:style>
  <w:style w:type="paragraph" w:customStyle="1" w:styleId="WW8Num13z21">
    <w:name w:val="WW8Num13z21"/>
    <w:link w:val="WW8Num13z2"/>
    <w:qFormat/>
    <w:rPr>
      <w:rFonts w:ascii="Wingdings" w:hAnsi="Wingdings"/>
    </w:rPr>
  </w:style>
  <w:style w:type="paragraph" w:customStyle="1" w:styleId="1a">
    <w:name w:val="Содержимое врезки1"/>
    <w:basedOn w:val="a1"/>
    <w:link w:val="af1"/>
    <w:qFormat/>
  </w:style>
  <w:style w:type="paragraph" w:customStyle="1" w:styleId="WW8Num43z01">
    <w:name w:val="WW8Num43z01"/>
    <w:link w:val="WW8Num43z0"/>
    <w:qFormat/>
  </w:style>
  <w:style w:type="paragraph" w:customStyle="1" w:styleId="ListParagraph11">
    <w:name w:val="List Paragraph11"/>
    <w:basedOn w:val="a1"/>
    <w:link w:val="ListParagraph1"/>
    <w:qFormat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WW8Num40z01">
    <w:name w:val="WW8Num40z01"/>
    <w:link w:val="WW8Num40z0"/>
    <w:qFormat/>
  </w:style>
  <w:style w:type="paragraph" w:customStyle="1" w:styleId="WW8Num17z01">
    <w:name w:val="WW8Num17z01"/>
    <w:link w:val="WW8Num17z0"/>
    <w:qFormat/>
  </w:style>
  <w:style w:type="paragraph" w:customStyle="1" w:styleId="WW8Num19z21">
    <w:name w:val="WW8Num19z21"/>
    <w:link w:val="WW8Num19z2"/>
    <w:qFormat/>
    <w:rPr>
      <w:rFonts w:ascii="Wingdings" w:hAnsi="Wingdings"/>
    </w:rPr>
  </w:style>
  <w:style w:type="paragraph" w:customStyle="1" w:styleId="WW8Num9z01">
    <w:name w:val="WW8Num9z01"/>
    <w:link w:val="WW8Num9z0"/>
    <w:qFormat/>
  </w:style>
  <w:style w:type="paragraph" w:styleId="af3">
    <w:name w:val="No Spacing"/>
    <w:link w:val="af2"/>
    <w:qFormat/>
    <w:rPr>
      <w:rFonts w:ascii="Calibri" w:hAnsi="Calibri"/>
      <w:sz w:val="22"/>
    </w:rPr>
  </w:style>
  <w:style w:type="paragraph" w:customStyle="1" w:styleId="117">
    <w:name w:val="Гиперссылка11"/>
    <w:link w:val="1b"/>
    <w:qFormat/>
    <w:rPr>
      <w:color w:val="0000FF"/>
      <w:u w:val="single"/>
    </w:rPr>
  </w:style>
  <w:style w:type="paragraph" w:customStyle="1" w:styleId="WW8Num18z21">
    <w:name w:val="WW8Num18z21"/>
    <w:link w:val="WW8Num18z2"/>
    <w:qFormat/>
    <w:rPr>
      <w:rFonts w:ascii="Wingdings" w:hAnsi="Wingdings"/>
    </w:rPr>
  </w:style>
  <w:style w:type="paragraph" w:customStyle="1" w:styleId="WW8Num16z11">
    <w:name w:val="WW8Num16z11"/>
    <w:link w:val="WW8Num16z1"/>
    <w:qFormat/>
    <w:rPr>
      <w:rFonts w:ascii="Courier New" w:hAnsi="Courier New"/>
    </w:rPr>
  </w:style>
  <w:style w:type="paragraph" w:customStyle="1" w:styleId="WW8Num21z21">
    <w:name w:val="WW8Num21z21"/>
    <w:link w:val="WW8Num21z2"/>
    <w:qFormat/>
    <w:rPr>
      <w:rFonts w:ascii="Wingdings" w:hAnsi="Wingdings"/>
    </w:rPr>
  </w:style>
  <w:style w:type="paragraph" w:customStyle="1" w:styleId="118">
    <w:name w:val="Без интервала11"/>
    <w:link w:val="1c"/>
    <w:qFormat/>
    <w:rPr>
      <w:rFonts w:ascii="Calibri" w:hAnsi="Calibri"/>
      <w:sz w:val="22"/>
    </w:rPr>
  </w:style>
  <w:style w:type="paragraph" w:customStyle="1" w:styleId="311">
    <w:name w:val="Основной шрифт абзаца31"/>
    <w:link w:val="36"/>
    <w:qFormat/>
  </w:style>
  <w:style w:type="paragraph" w:customStyle="1" w:styleId="WW8Num33z11">
    <w:name w:val="WW8Num33z11"/>
    <w:link w:val="WW8Num33z1"/>
    <w:qFormat/>
    <w:rPr>
      <w:rFonts w:ascii="Courier New" w:hAnsi="Courier New"/>
    </w:rPr>
  </w:style>
  <w:style w:type="paragraph" w:customStyle="1" w:styleId="WW8Num2z01">
    <w:name w:val="WW8Num2z01"/>
    <w:link w:val="WW8Num2z0"/>
    <w:qFormat/>
  </w:style>
  <w:style w:type="paragraph" w:customStyle="1" w:styleId="WW8Num30z21">
    <w:name w:val="WW8Num30z21"/>
    <w:link w:val="WW8Num30z2"/>
    <w:qFormat/>
    <w:rPr>
      <w:rFonts w:ascii="Wingdings" w:hAnsi="Wingdings"/>
    </w:rPr>
  </w:style>
  <w:style w:type="paragraph" w:customStyle="1" w:styleId="WW8Num37z01">
    <w:name w:val="WW8Num37z01"/>
    <w:link w:val="WW8Num37z0"/>
    <w:qFormat/>
  </w:style>
  <w:style w:type="paragraph" w:customStyle="1" w:styleId="WW8Num10z31">
    <w:name w:val="WW8Num10z31"/>
    <w:link w:val="WW8Num10z3"/>
    <w:qFormat/>
    <w:rPr>
      <w:rFonts w:ascii="Symbol" w:hAnsi="Symbol"/>
    </w:rPr>
  </w:style>
  <w:style w:type="paragraph" w:customStyle="1" w:styleId="3110">
    <w:name w:val="Основной текст с отступом 311"/>
    <w:basedOn w:val="a1"/>
    <w:link w:val="312"/>
    <w:qFormat/>
    <w:pPr>
      <w:ind w:firstLine="709"/>
      <w:jc w:val="both"/>
    </w:pPr>
    <w:rPr>
      <w:sz w:val="28"/>
    </w:rPr>
  </w:style>
  <w:style w:type="paragraph" w:customStyle="1" w:styleId="WW8Num21z01">
    <w:name w:val="WW8Num21z01"/>
    <w:link w:val="WW8Num21z0"/>
    <w:qFormat/>
  </w:style>
  <w:style w:type="paragraph" w:customStyle="1" w:styleId="321">
    <w:name w:val="Основной текст с отступом 321"/>
    <w:basedOn w:val="a1"/>
    <w:link w:val="320"/>
    <w:qFormat/>
    <w:pPr>
      <w:ind w:firstLine="709"/>
      <w:jc w:val="both"/>
    </w:pPr>
    <w:rPr>
      <w:sz w:val="28"/>
    </w:rPr>
  </w:style>
  <w:style w:type="paragraph" w:customStyle="1" w:styleId="WW8Num21z11">
    <w:name w:val="WW8Num21z11"/>
    <w:link w:val="WW8Num21z1"/>
    <w:qFormat/>
    <w:rPr>
      <w:rFonts w:ascii="Courier New" w:hAnsi="Courier New"/>
    </w:rPr>
  </w:style>
  <w:style w:type="paragraph" w:customStyle="1" w:styleId="2b">
    <w:name w:val="Гиперссылка2"/>
    <w:link w:val="af4"/>
    <w:qFormat/>
    <w:rPr>
      <w:color w:val="0000FF"/>
      <w:u w:val="single"/>
    </w:rPr>
  </w:style>
  <w:style w:type="paragraph" w:customStyle="1" w:styleId="Footnote1">
    <w:name w:val="Footnote1"/>
    <w:link w:val="affff2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WW8Num5z01">
    <w:name w:val="WW8Num5z01"/>
    <w:link w:val="WW8Num5z0"/>
    <w:qFormat/>
  </w:style>
  <w:style w:type="paragraph" w:styleId="1e">
    <w:name w:val="toc 1"/>
    <w:next w:val="a1"/>
    <w:link w:val="1d"/>
    <w:rPr>
      <w:rFonts w:ascii="XO Thames" w:hAnsi="XO Thames"/>
      <w:b/>
      <w:sz w:val="28"/>
    </w:rPr>
  </w:style>
  <w:style w:type="paragraph" w:customStyle="1" w:styleId="WW8NumSt35z01">
    <w:name w:val="WW8NumSt35z01"/>
    <w:link w:val="WW8NumSt35z0"/>
    <w:qFormat/>
  </w:style>
  <w:style w:type="paragraph" w:customStyle="1" w:styleId="313">
    <w:name w:val="Указатель31"/>
    <w:basedOn w:val="a1"/>
    <w:link w:val="37"/>
    <w:qFormat/>
    <w:rPr>
      <w:rFonts w:ascii="PT Astra Serif" w:hAnsi="PT Astra Serif"/>
    </w:rPr>
  </w:style>
  <w:style w:type="paragraph" w:customStyle="1" w:styleId="119">
    <w:name w:val="Название объекта11"/>
    <w:basedOn w:val="a1"/>
    <w:next w:val="a1"/>
    <w:link w:val="1f0"/>
    <w:qFormat/>
    <w:pPr>
      <w:jc w:val="center"/>
    </w:pPr>
    <w:rPr>
      <w:sz w:val="28"/>
    </w:rPr>
  </w:style>
  <w:style w:type="paragraph" w:customStyle="1" w:styleId="WW8Num23z01">
    <w:name w:val="WW8Num23z01"/>
    <w:link w:val="WW8Num23z0"/>
    <w:qFormat/>
    <w:rPr>
      <w:rFonts w:ascii="Wingdings" w:hAnsi="Wingdings"/>
    </w:rPr>
  </w:style>
  <w:style w:type="paragraph" w:customStyle="1" w:styleId="2310">
    <w:name w:val="Основной текст с отступом 231"/>
    <w:basedOn w:val="a1"/>
    <w:link w:val="232"/>
    <w:qFormat/>
    <w:pPr>
      <w:ind w:left="426" w:hanging="426"/>
    </w:pPr>
    <w:rPr>
      <w:sz w:val="28"/>
    </w:rPr>
  </w:style>
  <w:style w:type="paragraph" w:customStyle="1" w:styleId="11a">
    <w:name w:val="Верхний колонтитул Знак11"/>
    <w:link w:val="1f1"/>
    <w:qFormat/>
  </w:style>
  <w:style w:type="paragraph" w:customStyle="1" w:styleId="211">
    <w:name w:val="Указатель21"/>
    <w:basedOn w:val="a1"/>
    <w:link w:val="2c"/>
    <w:qFormat/>
    <w:rPr>
      <w:rFonts w:ascii="PT Astra Serif" w:hAnsi="PT Astra Serif"/>
    </w:rPr>
  </w:style>
  <w:style w:type="paragraph" w:customStyle="1" w:styleId="212">
    <w:name w:val="Название объекта21"/>
    <w:basedOn w:val="a1"/>
    <w:link w:val="2d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14z01">
    <w:name w:val="WW8Num14z01"/>
    <w:link w:val="WW8Num14z0"/>
    <w:qFormat/>
  </w:style>
  <w:style w:type="paragraph" w:customStyle="1" w:styleId="2110">
    <w:name w:val="Основной текст 211"/>
    <w:basedOn w:val="a1"/>
    <w:link w:val="213"/>
    <w:qFormat/>
    <w:rPr>
      <w:sz w:val="28"/>
    </w:rPr>
  </w:style>
  <w:style w:type="paragraph" w:customStyle="1" w:styleId="38">
    <w:name w:val="Верхний колонтитул Знак3"/>
    <w:link w:val="af6"/>
    <w:qFormat/>
  </w:style>
  <w:style w:type="paragraph" w:customStyle="1" w:styleId="82">
    <w:name w:val="Заголовок 8 Знак2"/>
    <w:link w:val="80"/>
    <w:qFormat/>
    <w:rPr>
      <w:sz w:val="24"/>
    </w:rPr>
  </w:style>
  <w:style w:type="paragraph" w:styleId="92">
    <w:name w:val="toc 9"/>
    <w:next w:val="a1"/>
    <w:link w:val="91"/>
    <w:pPr>
      <w:ind w:left="1600"/>
    </w:pPr>
    <w:rPr>
      <w:rFonts w:ascii="XO Thames" w:hAnsi="XO Thames"/>
      <w:sz w:val="28"/>
    </w:rPr>
  </w:style>
  <w:style w:type="paragraph" w:customStyle="1" w:styleId="WW8Num32z21">
    <w:name w:val="WW8Num32z21"/>
    <w:link w:val="WW8Num32z2"/>
    <w:qFormat/>
    <w:rPr>
      <w:rFonts w:ascii="Wingdings" w:hAnsi="Wingdings"/>
    </w:rPr>
  </w:style>
  <w:style w:type="paragraph" w:customStyle="1" w:styleId="WW8Num20z21">
    <w:name w:val="WW8Num20z21"/>
    <w:link w:val="WW8Num20z2"/>
    <w:qFormat/>
    <w:rPr>
      <w:rFonts w:ascii="Wingdings" w:hAnsi="Wingdings"/>
    </w:rPr>
  </w:style>
  <w:style w:type="paragraph" w:customStyle="1" w:styleId="39">
    <w:name w:val="Нижний колонтитул Знак3"/>
    <w:basedOn w:val="311"/>
    <w:link w:val="af7"/>
    <w:qFormat/>
  </w:style>
  <w:style w:type="paragraph" w:customStyle="1" w:styleId="314">
    <w:name w:val="Схема документа31"/>
    <w:basedOn w:val="a1"/>
    <w:link w:val="3a"/>
    <w:qFormat/>
    <w:rPr>
      <w:rFonts w:ascii="Tahoma" w:hAnsi="Tahoma"/>
    </w:rPr>
  </w:style>
  <w:style w:type="paragraph" w:customStyle="1" w:styleId="WW8Num11z31">
    <w:name w:val="WW8Num11z31"/>
    <w:link w:val="WW8Num11z3"/>
    <w:qFormat/>
    <w:rPr>
      <w:rFonts w:ascii="Symbol" w:hAnsi="Symbol"/>
    </w:rPr>
  </w:style>
  <w:style w:type="paragraph" w:customStyle="1" w:styleId="WW8Num13z11">
    <w:name w:val="WW8Num13z11"/>
    <w:link w:val="WW8Num13z1"/>
    <w:qFormat/>
    <w:rPr>
      <w:rFonts w:ascii="Courier New" w:hAnsi="Courier New"/>
    </w:rPr>
  </w:style>
  <w:style w:type="paragraph" w:styleId="84">
    <w:name w:val="toc 8"/>
    <w:next w:val="a1"/>
    <w:link w:val="83"/>
    <w:pPr>
      <w:ind w:left="1400"/>
    </w:pPr>
    <w:rPr>
      <w:rFonts w:ascii="XO Thames" w:hAnsi="XO Thames"/>
      <w:sz w:val="28"/>
    </w:rPr>
  </w:style>
  <w:style w:type="paragraph" w:customStyle="1" w:styleId="WW8Num6z01">
    <w:name w:val="WW8Num6z01"/>
    <w:link w:val="WW8Num6z0"/>
    <w:qFormat/>
  </w:style>
  <w:style w:type="paragraph" w:customStyle="1" w:styleId="11b">
    <w:name w:val="1 Знак1"/>
    <w:basedOn w:val="a1"/>
    <w:link w:val="1f3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customStyle="1" w:styleId="WW8Num34z01">
    <w:name w:val="WW8Num34z01"/>
    <w:link w:val="WW8Num34z0"/>
    <w:qFormat/>
  </w:style>
  <w:style w:type="paragraph" w:customStyle="1" w:styleId="11c">
    <w:name w:val="Заголовок11"/>
    <w:basedOn w:val="a1"/>
    <w:next w:val="a2"/>
    <w:link w:val="1f4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214">
    <w:name w:val="Заголовок21"/>
    <w:basedOn w:val="a1"/>
    <w:next w:val="a2"/>
    <w:link w:val="2e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WW8Num44z01">
    <w:name w:val="WW8Num44z01"/>
    <w:link w:val="WW8Num44z0"/>
    <w:qFormat/>
  </w:style>
  <w:style w:type="paragraph" w:customStyle="1" w:styleId="215">
    <w:name w:val="Основной шрифт абзаца21"/>
    <w:link w:val="2f0"/>
    <w:qFormat/>
  </w:style>
  <w:style w:type="paragraph" w:customStyle="1" w:styleId="ConsPlusCell1">
    <w:name w:val="ConsPlusCell1"/>
    <w:link w:val="ConsPlusCell"/>
    <w:qFormat/>
    <w:pPr>
      <w:widowControl w:val="0"/>
    </w:pPr>
    <w:rPr>
      <w:rFonts w:ascii="Arial" w:hAnsi="Arial"/>
    </w:rPr>
  </w:style>
  <w:style w:type="paragraph" w:customStyle="1" w:styleId="315">
    <w:name w:val="Название объекта31"/>
    <w:basedOn w:val="a1"/>
    <w:next w:val="a1"/>
    <w:link w:val="3b"/>
    <w:qFormat/>
    <w:pPr>
      <w:jc w:val="center"/>
    </w:pPr>
    <w:rPr>
      <w:sz w:val="28"/>
    </w:rPr>
  </w:style>
  <w:style w:type="paragraph" w:customStyle="1" w:styleId="FontStyle141">
    <w:name w:val="Font Style141"/>
    <w:link w:val="FontStyle14"/>
    <w:qFormat/>
    <w:rPr>
      <w:sz w:val="26"/>
    </w:rPr>
  </w:style>
  <w:style w:type="paragraph" w:customStyle="1" w:styleId="331">
    <w:name w:val="Основной текст с отступом 331"/>
    <w:basedOn w:val="a1"/>
    <w:link w:val="330"/>
    <w:qFormat/>
    <w:pPr>
      <w:ind w:firstLine="709"/>
      <w:jc w:val="both"/>
    </w:pPr>
    <w:rPr>
      <w:sz w:val="28"/>
    </w:rPr>
  </w:style>
  <w:style w:type="paragraph" w:customStyle="1" w:styleId="WW8Num14z11">
    <w:name w:val="WW8Num14z11"/>
    <w:link w:val="WW8Num14z1"/>
    <w:qFormat/>
    <w:rPr>
      <w:rFonts w:ascii="Courier New" w:hAnsi="Courier New"/>
    </w:rPr>
  </w:style>
  <w:style w:type="paragraph" w:customStyle="1" w:styleId="WW8Num3z01">
    <w:name w:val="WW8Num3z01"/>
    <w:link w:val="WW8Num3z0"/>
    <w:qFormat/>
  </w:style>
  <w:style w:type="paragraph" w:customStyle="1" w:styleId="11d">
    <w:name w:val="Основной текст Знак11"/>
    <w:link w:val="1f5"/>
    <w:qFormat/>
    <w:rPr>
      <w:sz w:val="28"/>
    </w:rPr>
  </w:style>
  <w:style w:type="paragraph" w:customStyle="1" w:styleId="WW8Num18z11">
    <w:name w:val="WW8Num18z11"/>
    <w:link w:val="WW8Num18z1"/>
    <w:qFormat/>
    <w:rPr>
      <w:rFonts w:ascii="Courier New" w:hAnsi="Courier New"/>
    </w:rPr>
  </w:style>
  <w:style w:type="paragraph" w:customStyle="1" w:styleId="WW8Num10z21">
    <w:name w:val="WW8Num10z21"/>
    <w:link w:val="WW8Num10z2"/>
    <w:qFormat/>
    <w:rPr>
      <w:rFonts w:ascii="Wingdings" w:hAnsi="Wingdings"/>
    </w:rPr>
  </w:style>
  <w:style w:type="paragraph" w:customStyle="1" w:styleId="WW8Num31z11">
    <w:name w:val="WW8Num31z11"/>
    <w:link w:val="WW8Num31z1"/>
    <w:qFormat/>
    <w:rPr>
      <w:rFonts w:ascii="Courier New" w:hAnsi="Courier New"/>
    </w:rPr>
  </w:style>
  <w:style w:type="paragraph" w:styleId="54">
    <w:name w:val="toc 5"/>
    <w:next w:val="a1"/>
    <w:link w:val="53"/>
    <w:pPr>
      <w:ind w:left="800"/>
    </w:pPr>
    <w:rPr>
      <w:rFonts w:ascii="XO Thames" w:hAnsi="XO Thames"/>
      <w:sz w:val="28"/>
    </w:rPr>
  </w:style>
  <w:style w:type="paragraph" w:customStyle="1" w:styleId="WW8Num13z01">
    <w:name w:val="WW8Num13z01"/>
    <w:link w:val="WW8Num13z0"/>
    <w:qFormat/>
    <w:rPr>
      <w:rFonts w:ascii="Symbol" w:hAnsi="Symbol"/>
    </w:rPr>
  </w:style>
  <w:style w:type="paragraph" w:customStyle="1" w:styleId="WW8Num26z01">
    <w:name w:val="WW8Num26z01"/>
    <w:link w:val="WW8Num26z0"/>
    <w:qFormat/>
  </w:style>
  <w:style w:type="paragraph" w:styleId="afa">
    <w:name w:val="footer"/>
    <w:basedOn w:val="a1"/>
    <w:link w:val="2f"/>
    <w:pPr>
      <w:tabs>
        <w:tab w:val="center" w:pos="4677"/>
        <w:tab w:val="right" w:pos="9355"/>
      </w:tabs>
    </w:pPr>
  </w:style>
  <w:style w:type="paragraph" w:customStyle="1" w:styleId="322">
    <w:name w:val="Заголовок 3 Знак2"/>
    <w:link w:val="3c"/>
    <w:qFormat/>
    <w:rPr>
      <w:sz w:val="28"/>
    </w:rPr>
  </w:style>
  <w:style w:type="paragraph" w:customStyle="1" w:styleId="2210">
    <w:name w:val="Основной текст 221"/>
    <w:basedOn w:val="a1"/>
    <w:link w:val="224"/>
    <w:qFormat/>
    <w:rPr>
      <w:sz w:val="28"/>
    </w:rPr>
  </w:style>
  <w:style w:type="paragraph" w:customStyle="1" w:styleId="111">
    <w:name w:val="Обычный11"/>
    <w:link w:val="12"/>
    <w:qFormat/>
  </w:style>
  <w:style w:type="paragraph" w:customStyle="1" w:styleId="WW8Num19z31">
    <w:name w:val="WW8Num19z31"/>
    <w:link w:val="WW8Num19z3"/>
    <w:qFormat/>
    <w:rPr>
      <w:rFonts w:ascii="Symbol" w:hAnsi="Symbol"/>
    </w:rPr>
  </w:style>
  <w:style w:type="paragraph" w:customStyle="1" w:styleId="11e">
    <w:name w:val="Номер страницы11"/>
    <w:basedOn w:val="311"/>
    <w:link w:val="1f6"/>
    <w:qFormat/>
  </w:style>
  <w:style w:type="paragraph" w:customStyle="1" w:styleId="WW8Num25z01">
    <w:name w:val="WW8Num25z01"/>
    <w:link w:val="WW8Num25z0"/>
    <w:qFormat/>
  </w:style>
  <w:style w:type="paragraph" w:customStyle="1" w:styleId="WW8Num42z01">
    <w:name w:val="WW8Num42z01"/>
    <w:link w:val="WW8Num42z0"/>
    <w:qFormat/>
  </w:style>
  <w:style w:type="paragraph" w:customStyle="1" w:styleId="WW8Num16z21">
    <w:name w:val="WW8Num16z21"/>
    <w:link w:val="WW8Num16z2"/>
    <w:qFormat/>
    <w:rPr>
      <w:rFonts w:ascii="Wingdings" w:hAnsi="Wingdings"/>
    </w:rPr>
  </w:style>
  <w:style w:type="paragraph" w:customStyle="1" w:styleId="323">
    <w:name w:val="Основной текст с отступом 3 Знак2"/>
    <w:link w:val="3d"/>
    <w:qFormat/>
    <w:rPr>
      <w:sz w:val="28"/>
    </w:rPr>
  </w:style>
  <w:style w:type="paragraph" w:styleId="afc">
    <w:name w:val="Subtitle"/>
    <w:next w:val="a1"/>
    <w:link w:val="afb"/>
    <w:qFormat/>
    <w:pPr>
      <w:jc w:val="both"/>
    </w:pPr>
    <w:rPr>
      <w:rFonts w:ascii="XO Thames" w:hAnsi="XO Thames"/>
      <w:i/>
      <w:sz w:val="24"/>
    </w:rPr>
  </w:style>
  <w:style w:type="paragraph" w:customStyle="1" w:styleId="BodySingle10">
    <w:name w:val="Body Single Знак1"/>
    <w:link w:val="BodySingle0"/>
    <w:qFormat/>
    <w:rPr>
      <w:sz w:val="28"/>
    </w:rPr>
  </w:style>
  <w:style w:type="paragraph" w:customStyle="1" w:styleId="fontstyle011">
    <w:name w:val="fontstyle011"/>
    <w:link w:val="fontstyle01"/>
    <w:qFormat/>
    <w:rPr>
      <w:sz w:val="28"/>
    </w:rPr>
  </w:style>
  <w:style w:type="paragraph" w:customStyle="1" w:styleId="msonormalcxspmiddle1">
    <w:name w:val="msonormalcxspmiddle1"/>
    <w:basedOn w:val="a1"/>
    <w:link w:val="msonormalcxspmiddle"/>
    <w:qFormat/>
    <w:pPr>
      <w:spacing w:before="100" w:after="100"/>
    </w:pPr>
    <w:rPr>
      <w:sz w:val="24"/>
    </w:rPr>
  </w:style>
  <w:style w:type="paragraph" w:customStyle="1" w:styleId="WW8Num29z11">
    <w:name w:val="WW8Num29z11"/>
    <w:link w:val="WW8Num29z1"/>
    <w:qFormat/>
    <w:rPr>
      <w:rFonts w:ascii="Courier New" w:hAnsi="Courier New"/>
    </w:rPr>
  </w:style>
  <w:style w:type="paragraph" w:customStyle="1" w:styleId="WW8Num38z01">
    <w:name w:val="WW8Num38z01"/>
    <w:link w:val="WW8Num38z0"/>
    <w:qFormat/>
  </w:style>
  <w:style w:type="paragraph" w:customStyle="1" w:styleId="WW8Num11z01">
    <w:name w:val="WW8Num11z01"/>
    <w:link w:val="WW8Num11z0"/>
    <w:qFormat/>
  </w:style>
  <w:style w:type="paragraph" w:customStyle="1" w:styleId="WW8Num31z21">
    <w:name w:val="WW8Num31z21"/>
    <w:link w:val="WW8Num31z2"/>
    <w:qFormat/>
    <w:rPr>
      <w:rFonts w:ascii="Wingdings" w:hAnsi="Wingdings"/>
    </w:rPr>
  </w:style>
  <w:style w:type="paragraph" w:customStyle="1" w:styleId="WW8Num33z21">
    <w:name w:val="WW8Num33z21"/>
    <w:link w:val="WW8Num33z2"/>
    <w:qFormat/>
    <w:rPr>
      <w:rFonts w:ascii="Wingdings" w:hAnsi="Wingdings"/>
    </w:rPr>
  </w:style>
  <w:style w:type="paragraph" w:customStyle="1" w:styleId="11f">
    <w:name w:val="Указатель11"/>
    <w:basedOn w:val="a1"/>
    <w:link w:val="1f7"/>
    <w:qFormat/>
    <w:rPr>
      <w:rFonts w:ascii="PT Astra Serif" w:hAnsi="PT Astra Serif"/>
    </w:rPr>
  </w:style>
  <w:style w:type="paragraph" w:customStyle="1" w:styleId="FontStyle131">
    <w:name w:val="Font Style131"/>
    <w:link w:val="FontStyle13"/>
    <w:qFormat/>
    <w:rPr>
      <w:sz w:val="26"/>
    </w:rPr>
  </w:style>
  <w:style w:type="paragraph" w:customStyle="1" w:styleId="11f0">
    <w:name w:val="Схема документа11"/>
    <w:basedOn w:val="a1"/>
    <w:link w:val="1f8"/>
    <w:qFormat/>
    <w:rPr>
      <w:rFonts w:ascii="Tahoma" w:hAnsi="Tahoma"/>
    </w:rPr>
  </w:style>
  <w:style w:type="paragraph" w:customStyle="1" w:styleId="3e">
    <w:name w:val="Текст выноски Знак3"/>
    <w:link w:val="aff"/>
    <w:qFormat/>
    <w:rPr>
      <w:rFonts w:ascii="Tahoma" w:hAnsi="Tahoma"/>
      <w:sz w:val="16"/>
    </w:rPr>
  </w:style>
  <w:style w:type="paragraph" w:customStyle="1" w:styleId="WW8Num45z01">
    <w:name w:val="WW8Num45z01"/>
    <w:link w:val="WW8Num45z0"/>
    <w:qFormat/>
  </w:style>
  <w:style w:type="paragraph" w:customStyle="1" w:styleId="WW8Num27z11">
    <w:name w:val="WW8Num27z11"/>
    <w:link w:val="WW8Num27z1"/>
    <w:qFormat/>
  </w:style>
  <w:style w:type="paragraph" w:customStyle="1" w:styleId="WW8Num10z11">
    <w:name w:val="WW8Num10z11"/>
    <w:link w:val="WW8Num10z1"/>
    <w:qFormat/>
  </w:style>
  <w:style w:type="paragraph" w:customStyle="1" w:styleId="WW8Num4z11">
    <w:name w:val="WW8Num4z11"/>
    <w:link w:val="WW8Num4z1"/>
    <w:qFormat/>
  </w:style>
  <w:style w:type="paragraph" w:customStyle="1" w:styleId="WW8Num24z01">
    <w:name w:val="WW8Num24z01"/>
    <w:link w:val="WW8Num24z0"/>
    <w:qFormat/>
  </w:style>
  <w:style w:type="paragraph" w:customStyle="1" w:styleId="225">
    <w:name w:val="Основной текст 2 Знак2"/>
    <w:link w:val="2f1"/>
    <w:qFormat/>
    <w:rPr>
      <w:sz w:val="28"/>
    </w:rPr>
  </w:style>
  <w:style w:type="paragraph" w:customStyle="1" w:styleId="WW8Num14z21">
    <w:name w:val="WW8Num14z21"/>
    <w:link w:val="WW8Num14z2"/>
    <w:qFormat/>
    <w:rPr>
      <w:rFonts w:ascii="Wingdings" w:hAnsi="Wingdings"/>
    </w:rPr>
  </w:style>
  <w:style w:type="paragraph" w:customStyle="1" w:styleId="WW8Num9z11">
    <w:name w:val="WW8Num9z11"/>
    <w:link w:val="WW8Num9z1"/>
    <w:qFormat/>
  </w:style>
  <w:style w:type="paragraph" w:customStyle="1" w:styleId="2111">
    <w:name w:val="Основной текст с отступом 211"/>
    <w:basedOn w:val="a1"/>
    <w:link w:val="216"/>
    <w:qFormat/>
    <w:pPr>
      <w:ind w:left="426" w:hanging="426"/>
    </w:pPr>
    <w:rPr>
      <w:sz w:val="28"/>
    </w:rPr>
  </w:style>
  <w:style w:type="paragraph" w:customStyle="1" w:styleId="WW8Num7z01">
    <w:name w:val="WW8Num7z01"/>
    <w:link w:val="WW8Num7z0"/>
    <w:qFormat/>
  </w:style>
  <w:style w:type="paragraph" w:customStyle="1" w:styleId="affff4">
    <w:name w:val="Символ нумерации"/>
    <w:qFormat/>
    <w:rsid w:val="006F45D5"/>
  </w:style>
  <w:style w:type="paragraph" w:customStyle="1" w:styleId="1f9">
    <w:name w:val="Знак концевой сноски1"/>
    <w:link w:val="EndnoteCharacters"/>
    <w:qFormat/>
    <w:rsid w:val="006F45D5"/>
    <w:rPr>
      <w:vertAlign w:val="superscript"/>
    </w:rPr>
  </w:style>
  <w:style w:type="paragraph" w:customStyle="1" w:styleId="affff5">
    <w:name w:val="Основной элемент указателя"/>
    <w:qFormat/>
    <w:rsid w:val="006F45D5"/>
    <w:rPr>
      <w:b/>
    </w:rPr>
  </w:style>
  <w:style w:type="paragraph" w:customStyle="1" w:styleId="1ff1">
    <w:name w:val="Продолжение нумерованного списка 1"/>
    <w:basedOn w:val="af"/>
    <w:qFormat/>
    <w:rsid w:val="006F45D5"/>
    <w:pPr>
      <w:widowControl w:val="0"/>
    </w:pPr>
  </w:style>
  <w:style w:type="paragraph" w:customStyle="1" w:styleId="affff6">
    <w:name w:val="Заголовок списка иллюстраций"/>
    <w:qFormat/>
    <w:rsid w:val="006F45D5"/>
    <w:pPr>
      <w:widowControl w:val="0"/>
      <w:jc w:val="center"/>
    </w:pPr>
    <w:rPr>
      <w:rFonts w:ascii="PT Astra Serif" w:hAnsi="PT Astra Serif"/>
      <w:b/>
      <w:sz w:val="28"/>
    </w:rPr>
  </w:style>
  <w:style w:type="paragraph" w:styleId="aff3">
    <w:name w:val="Salutation"/>
    <w:basedOn w:val="a1"/>
    <w:link w:val="aff2"/>
    <w:rsid w:val="006F45D5"/>
    <w:pPr>
      <w:widowControl w:val="0"/>
      <w:jc w:val="center"/>
    </w:pPr>
    <w:rPr>
      <w:rFonts w:ascii="PT Astra Serif" w:hAnsi="PT Astra Serif"/>
      <w:sz w:val="28"/>
    </w:rPr>
  </w:style>
  <w:style w:type="paragraph" w:customStyle="1" w:styleId="2fd">
    <w:name w:val="Указатель пользователя 2"/>
    <w:qFormat/>
    <w:rsid w:val="006F45D5"/>
    <w:pPr>
      <w:widowControl w:val="0"/>
      <w:tabs>
        <w:tab w:val="right" w:leader="dot" w:pos="9355"/>
      </w:tabs>
    </w:pPr>
    <w:rPr>
      <w:rFonts w:ascii="PT Astra Serif" w:hAnsi="PT Astra Serif"/>
      <w:sz w:val="28"/>
    </w:rPr>
  </w:style>
  <w:style w:type="paragraph" w:customStyle="1" w:styleId="affff7">
    <w:name w:val="Верхний колонтитул слева"/>
    <w:basedOn w:val="a1"/>
    <w:qFormat/>
    <w:rsid w:val="006F45D5"/>
    <w:pPr>
      <w:widowControl w:val="0"/>
      <w:tabs>
        <w:tab w:val="center" w:pos="4819"/>
        <w:tab w:val="right" w:pos="9638"/>
      </w:tabs>
    </w:pPr>
    <w:rPr>
      <w:rFonts w:ascii="PT Astra Serif" w:hAnsi="PT Astra Serif"/>
      <w:sz w:val="28"/>
    </w:rPr>
  </w:style>
  <w:style w:type="paragraph" w:styleId="2f3">
    <w:name w:val="index 2"/>
    <w:link w:val="2f2"/>
    <w:qFormat/>
    <w:rsid w:val="006F45D5"/>
    <w:pPr>
      <w:widowControl w:val="0"/>
    </w:pPr>
    <w:rPr>
      <w:rFonts w:ascii="PT Astra Serif" w:hAnsi="PT Astra Serif"/>
      <w:sz w:val="28"/>
    </w:rPr>
  </w:style>
  <w:style w:type="paragraph" w:styleId="aff6">
    <w:name w:val="table of figures"/>
    <w:basedOn w:val="af9"/>
    <w:link w:val="aff5"/>
    <w:qFormat/>
    <w:rsid w:val="006F45D5"/>
    <w:pPr>
      <w:widowControl w:val="0"/>
      <w:spacing w:before="0" w:after="0"/>
      <w:jc w:val="center"/>
    </w:pPr>
    <w:rPr>
      <w:i w:val="0"/>
      <w:sz w:val="28"/>
    </w:rPr>
  </w:style>
  <w:style w:type="paragraph" w:customStyle="1" w:styleId="1ff2">
    <w:name w:val="Список объектов 1"/>
    <w:qFormat/>
    <w:rsid w:val="006F45D5"/>
    <w:pPr>
      <w:widowControl w:val="0"/>
      <w:tabs>
        <w:tab w:val="right" w:leader="dot" w:pos="9638"/>
      </w:tabs>
    </w:pPr>
    <w:rPr>
      <w:rFonts w:ascii="PT Astra Serif" w:hAnsi="PT Astra Serif"/>
      <w:sz w:val="28"/>
    </w:rPr>
  </w:style>
  <w:style w:type="paragraph" w:customStyle="1" w:styleId="3f7">
    <w:name w:val="Конец нумерованного списка 3"/>
    <w:basedOn w:val="af"/>
    <w:next w:val="3f4"/>
    <w:qFormat/>
    <w:rsid w:val="006F45D5"/>
    <w:pPr>
      <w:widowControl w:val="0"/>
    </w:pPr>
  </w:style>
  <w:style w:type="paragraph" w:customStyle="1" w:styleId="2fe">
    <w:name w:val="Продолжение нумерованного списка 2"/>
    <w:basedOn w:val="af"/>
    <w:qFormat/>
    <w:rsid w:val="006F45D5"/>
    <w:pPr>
      <w:widowControl w:val="0"/>
    </w:pPr>
  </w:style>
  <w:style w:type="paragraph" w:customStyle="1" w:styleId="5b">
    <w:name w:val="Начало нумерованного списка 5"/>
    <w:basedOn w:val="af"/>
    <w:next w:val="5a"/>
    <w:qFormat/>
    <w:rsid w:val="006F45D5"/>
    <w:pPr>
      <w:widowControl w:val="0"/>
    </w:pPr>
  </w:style>
  <w:style w:type="paragraph" w:customStyle="1" w:styleId="affff8">
    <w:name w:val="Маркеры"/>
    <w:qFormat/>
    <w:rsid w:val="006F45D5"/>
    <w:rPr>
      <w:rFonts w:ascii="OpenSymbol" w:hAnsi="OpenSymbol"/>
    </w:rPr>
  </w:style>
  <w:style w:type="paragraph" w:customStyle="1" w:styleId="2ff">
    <w:name w:val="Список 2 конец"/>
    <w:basedOn w:val="af"/>
    <w:next w:val="2fb"/>
    <w:qFormat/>
    <w:rsid w:val="006F45D5"/>
    <w:pPr>
      <w:widowControl w:val="0"/>
    </w:pPr>
  </w:style>
  <w:style w:type="paragraph" w:customStyle="1" w:styleId="1ff3">
    <w:name w:val="Список 1 конец"/>
    <w:basedOn w:val="af"/>
    <w:next w:val="a"/>
    <w:qFormat/>
    <w:rsid w:val="006F45D5"/>
    <w:pPr>
      <w:widowControl w:val="0"/>
    </w:pPr>
  </w:style>
  <w:style w:type="paragraph" w:customStyle="1" w:styleId="5c">
    <w:name w:val="Указатель пользователя 5"/>
    <w:qFormat/>
    <w:rsid w:val="006F45D5"/>
    <w:pPr>
      <w:widowControl w:val="0"/>
      <w:tabs>
        <w:tab w:val="right" w:leader="dot" w:pos="8506"/>
      </w:tabs>
    </w:pPr>
    <w:rPr>
      <w:rFonts w:ascii="PT Astra Serif" w:hAnsi="PT Astra Serif"/>
      <w:sz w:val="28"/>
    </w:rPr>
  </w:style>
  <w:style w:type="paragraph" w:customStyle="1" w:styleId="affff9">
    <w:name w:val="Вертикальное направление символов"/>
    <w:qFormat/>
    <w:rsid w:val="006F45D5"/>
  </w:style>
  <w:style w:type="paragraph" w:customStyle="1" w:styleId="affffa">
    <w:name w:val="Таблица"/>
    <w:basedOn w:val="af9"/>
    <w:qFormat/>
    <w:rsid w:val="006F45D5"/>
    <w:pPr>
      <w:widowControl w:val="0"/>
      <w:spacing w:before="0" w:after="0"/>
      <w:jc w:val="center"/>
    </w:pPr>
    <w:rPr>
      <w:i w:val="0"/>
      <w:sz w:val="28"/>
    </w:rPr>
  </w:style>
  <w:style w:type="paragraph" w:customStyle="1" w:styleId="affffb">
    <w:name w:val="Заголовок указателей пользователя"/>
    <w:qFormat/>
    <w:rsid w:val="006F45D5"/>
    <w:pPr>
      <w:widowControl w:val="0"/>
      <w:jc w:val="center"/>
    </w:pPr>
    <w:rPr>
      <w:rFonts w:ascii="PT Astra Serif" w:hAnsi="PT Astra Serif"/>
      <w:b/>
      <w:sz w:val="28"/>
    </w:rPr>
  </w:style>
  <w:style w:type="paragraph" w:customStyle="1" w:styleId="affffc">
    <w:name w:val="Символы названия"/>
    <w:qFormat/>
    <w:rsid w:val="006F45D5"/>
  </w:style>
  <w:style w:type="paragraph" w:customStyle="1" w:styleId="3f8">
    <w:name w:val="Список 3 начало"/>
    <w:basedOn w:val="af"/>
    <w:next w:val="3f6"/>
    <w:qFormat/>
    <w:rsid w:val="006F45D5"/>
    <w:pPr>
      <w:widowControl w:val="0"/>
    </w:pPr>
  </w:style>
  <w:style w:type="paragraph" w:styleId="a0">
    <w:name w:val="List Number"/>
    <w:basedOn w:val="af"/>
    <w:link w:val="aff8"/>
    <w:qFormat/>
    <w:rsid w:val="006F45D5"/>
    <w:pPr>
      <w:widowControl w:val="0"/>
      <w:numPr>
        <w:numId w:val="2"/>
      </w:numPr>
    </w:pPr>
  </w:style>
  <w:style w:type="paragraph" w:customStyle="1" w:styleId="1ff4">
    <w:name w:val="Библиография 1"/>
    <w:qFormat/>
    <w:rsid w:val="006F45D5"/>
    <w:pPr>
      <w:widowControl w:val="0"/>
      <w:tabs>
        <w:tab w:val="right" w:leader="dot" w:pos="9638"/>
      </w:tabs>
    </w:pPr>
    <w:rPr>
      <w:rFonts w:ascii="PT Astra Serif" w:hAnsi="PT Astra Serif"/>
      <w:sz w:val="28"/>
    </w:rPr>
  </w:style>
  <w:style w:type="paragraph" w:customStyle="1" w:styleId="TableParagraph">
    <w:name w:val="Table Paragraph"/>
    <w:basedOn w:val="a1"/>
    <w:qFormat/>
    <w:rsid w:val="006F45D5"/>
    <w:pPr>
      <w:widowControl w:val="0"/>
      <w:jc w:val="center"/>
    </w:pPr>
    <w:rPr>
      <w:rFonts w:ascii="PT Astra Serif" w:hAnsi="PT Astra Serif"/>
      <w:sz w:val="24"/>
    </w:rPr>
  </w:style>
  <w:style w:type="paragraph" w:customStyle="1" w:styleId="4b">
    <w:name w:val="Список 4 конец"/>
    <w:basedOn w:val="af"/>
    <w:next w:val="4a"/>
    <w:qFormat/>
    <w:rsid w:val="006F45D5"/>
    <w:pPr>
      <w:widowControl w:val="0"/>
    </w:pPr>
  </w:style>
  <w:style w:type="paragraph" w:customStyle="1" w:styleId="affffd">
    <w:name w:val="Переменная"/>
    <w:qFormat/>
    <w:rsid w:val="006F45D5"/>
    <w:rPr>
      <w:i/>
    </w:rPr>
  </w:style>
  <w:style w:type="paragraph" w:customStyle="1" w:styleId="5d">
    <w:name w:val="Список 5 конец"/>
    <w:basedOn w:val="af"/>
    <w:next w:val="56"/>
    <w:qFormat/>
    <w:rsid w:val="006F45D5"/>
    <w:pPr>
      <w:widowControl w:val="0"/>
    </w:pPr>
  </w:style>
  <w:style w:type="paragraph" w:customStyle="1" w:styleId="1ff5">
    <w:name w:val="Начало нумерованного списка 1"/>
    <w:basedOn w:val="af"/>
    <w:next w:val="a0"/>
    <w:qFormat/>
    <w:rsid w:val="006F45D5"/>
    <w:pPr>
      <w:widowControl w:val="0"/>
    </w:pPr>
  </w:style>
  <w:style w:type="paragraph" w:customStyle="1" w:styleId="1fa">
    <w:name w:val="Номер строки1"/>
    <w:link w:val="aff9"/>
    <w:qFormat/>
    <w:rsid w:val="006F45D5"/>
  </w:style>
  <w:style w:type="paragraph" w:customStyle="1" w:styleId="3f9">
    <w:name w:val="Указатель пользователя 3"/>
    <w:qFormat/>
    <w:rsid w:val="006F45D5"/>
    <w:pPr>
      <w:widowControl w:val="0"/>
      <w:tabs>
        <w:tab w:val="right" w:leader="dot" w:pos="9072"/>
      </w:tabs>
    </w:pPr>
    <w:rPr>
      <w:rFonts w:ascii="PT Astra Serif" w:hAnsi="PT Astra Serif"/>
      <w:sz w:val="28"/>
    </w:rPr>
  </w:style>
  <w:style w:type="paragraph" w:styleId="3f0">
    <w:name w:val="index 3"/>
    <w:link w:val="3f"/>
    <w:qFormat/>
    <w:rsid w:val="006F45D5"/>
    <w:pPr>
      <w:widowControl w:val="0"/>
    </w:pPr>
    <w:rPr>
      <w:rFonts w:ascii="PT Astra Serif" w:hAnsi="PT Astra Serif"/>
      <w:sz w:val="28"/>
    </w:rPr>
  </w:style>
  <w:style w:type="paragraph" w:styleId="46">
    <w:name w:val="List Continue 4"/>
    <w:basedOn w:val="af"/>
    <w:link w:val="45"/>
    <w:qFormat/>
    <w:rsid w:val="006F45D5"/>
    <w:pPr>
      <w:widowControl w:val="0"/>
    </w:pPr>
  </w:style>
  <w:style w:type="paragraph" w:styleId="2f5">
    <w:name w:val="List Continue 2"/>
    <w:basedOn w:val="af"/>
    <w:link w:val="2f4"/>
    <w:qFormat/>
    <w:rsid w:val="006F45D5"/>
    <w:pPr>
      <w:widowControl w:val="0"/>
    </w:pPr>
  </w:style>
  <w:style w:type="paragraph" w:customStyle="1" w:styleId="4c">
    <w:name w:val="Конец нумерованного списка 4"/>
    <w:basedOn w:val="af"/>
    <w:next w:val="48"/>
    <w:qFormat/>
    <w:rsid w:val="006F45D5"/>
    <w:pPr>
      <w:widowControl w:val="0"/>
    </w:pPr>
  </w:style>
  <w:style w:type="paragraph" w:customStyle="1" w:styleId="1ff6">
    <w:name w:val="Конец нумерованного списка 1"/>
    <w:basedOn w:val="af"/>
    <w:next w:val="a0"/>
    <w:qFormat/>
    <w:rsid w:val="006F45D5"/>
    <w:pPr>
      <w:widowControl w:val="0"/>
    </w:pPr>
  </w:style>
  <w:style w:type="paragraph" w:customStyle="1" w:styleId="1ff7">
    <w:name w:val="Символ сноски1"/>
    <w:qFormat/>
    <w:rsid w:val="006F45D5"/>
  </w:style>
  <w:style w:type="paragraph" w:customStyle="1" w:styleId="75">
    <w:name w:val="Указатель пользователя 7"/>
    <w:qFormat/>
    <w:rsid w:val="006F45D5"/>
    <w:pPr>
      <w:widowControl w:val="0"/>
      <w:tabs>
        <w:tab w:val="right" w:leader="dot" w:pos="7940"/>
      </w:tabs>
    </w:pPr>
    <w:rPr>
      <w:rFonts w:ascii="PT Astra Serif" w:hAnsi="PT Astra Serif"/>
      <w:sz w:val="28"/>
    </w:rPr>
  </w:style>
  <w:style w:type="paragraph" w:customStyle="1" w:styleId="affffe">
    <w:name w:val="Обратный отступ"/>
    <w:basedOn w:val="a2"/>
    <w:qFormat/>
    <w:rsid w:val="006F45D5"/>
    <w:pPr>
      <w:widowControl w:val="0"/>
      <w:tabs>
        <w:tab w:val="left" w:pos="0"/>
      </w:tabs>
    </w:pPr>
    <w:rPr>
      <w:rFonts w:ascii="PT Astra Serif" w:hAnsi="PT Astra Serif"/>
    </w:rPr>
  </w:style>
  <w:style w:type="paragraph" w:styleId="affb">
    <w:name w:val="annotation text"/>
    <w:basedOn w:val="a2"/>
    <w:link w:val="affa"/>
    <w:qFormat/>
    <w:rsid w:val="006F45D5"/>
    <w:pPr>
      <w:widowControl w:val="0"/>
    </w:pPr>
    <w:rPr>
      <w:rFonts w:ascii="PT Astra Serif" w:hAnsi="PT Astra Serif"/>
    </w:rPr>
  </w:style>
  <w:style w:type="paragraph" w:customStyle="1" w:styleId="afffff">
    <w:name w:val="Верхний колонтитул справа"/>
    <w:basedOn w:val="a1"/>
    <w:qFormat/>
    <w:rsid w:val="006F45D5"/>
    <w:pPr>
      <w:widowControl w:val="0"/>
      <w:tabs>
        <w:tab w:val="center" w:pos="4819"/>
        <w:tab w:val="right" w:pos="9638"/>
      </w:tabs>
      <w:jc w:val="right"/>
    </w:pPr>
    <w:rPr>
      <w:rFonts w:ascii="PT Astra Serif" w:hAnsi="PT Astra Serif"/>
      <w:sz w:val="28"/>
    </w:rPr>
  </w:style>
  <w:style w:type="paragraph" w:styleId="3fa">
    <w:name w:val="Body Text Indent 3"/>
    <w:basedOn w:val="a1"/>
    <w:qFormat/>
    <w:rsid w:val="006F45D5"/>
    <w:pPr>
      <w:ind w:firstLine="709"/>
      <w:jc w:val="both"/>
    </w:pPr>
    <w:rPr>
      <w:sz w:val="28"/>
    </w:rPr>
  </w:style>
  <w:style w:type="paragraph" w:customStyle="1" w:styleId="afffff0">
    <w:name w:val="Фуригана"/>
    <w:qFormat/>
    <w:rsid w:val="006F45D5"/>
    <w:rPr>
      <w:sz w:val="12"/>
    </w:rPr>
  </w:style>
  <w:style w:type="paragraph" w:customStyle="1" w:styleId="93">
    <w:name w:val="Указатель пользователя 9"/>
    <w:qFormat/>
    <w:rsid w:val="006F45D5"/>
    <w:pPr>
      <w:widowControl w:val="0"/>
      <w:tabs>
        <w:tab w:val="right" w:leader="dot" w:pos="7374"/>
      </w:tabs>
    </w:pPr>
    <w:rPr>
      <w:rFonts w:ascii="PT Astra Serif" w:hAnsi="PT Astra Serif"/>
      <w:sz w:val="28"/>
    </w:rPr>
  </w:style>
  <w:style w:type="paragraph" w:styleId="1fc">
    <w:name w:val="index 1"/>
    <w:basedOn w:val="a1"/>
    <w:next w:val="a1"/>
    <w:link w:val="1fb"/>
    <w:qFormat/>
    <w:rsid w:val="006F45D5"/>
    <w:pPr>
      <w:ind w:left="200" w:hanging="200"/>
    </w:pPr>
  </w:style>
  <w:style w:type="paragraph" w:styleId="56">
    <w:name w:val="List Bullet 5"/>
    <w:basedOn w:val="af"/>
    <w:link w:val="55"/>
    <w:qFormat/>
    <w:rsid w:val="006F45D5"/>
    <w:pPr>
      <w:widowControl w:val="0"/>
    </w:pPr>
  </w:style>
  <w:style w:type="paragraph" w:customStyle="1" w:styleId="afffff1">
    <w:name w:val="Определение"/>
    <w:qFormat/>
    <w:rsid w:val="006F45D5"/>
  </w:style>
  <w:style w:type="paragraph" w:styleId="48">
    <w:name w:val="List Number 4"/>
    <w:basedOn w:val="af"/>
    <w:link w:val="47"/>
    <w:qFormat/>
    <w:rsid w:val="006F45D5"/>
    <w:pPr>
      <w:widowControl w:val="0"/>
    </w:pPr>
  </w:style>
  <w:style w:type="paragraph" w:customStyle="1" w:styleId="4d">
    <w:name w:val="Список 4 начало"/>
    <w:basedOn w:val="af"/>
    <w:next w:val="4a"/>
    <w:qFormat/>
    <w:rsid w:val="006F45D5"/>
    <w:pPr>
      <w:widowControl w:val="0"/>
    </w:pPr>
  </w:style>
  <w:style w:type="paragraph" w:styleId="3f2">
    <w:name w:val="List Continue 3"/>
    <w:basedOn w:val="af"/>
    <w:link w:val="3f1"/>
    <w:qFormat/>
    <w:rsid w:val="006F45D5"/>
    <w:pPr>
      <w:widowControl w:val="0"/>
    </w:pPr>
  </w:style>
  <w:style w:type="paragraph" w:customStyle="1" w:styleId="afffff2">
    <w:name w:val="Ввод пользователя"/>
    <w:qFormat/>
    <w:rsid w:val="006F45D5"/>
    <w:rPr>
      <w:rFonts w:ascii="Liberation Mono" w:hAnsi="Liberation Mono"/>
    </w:rPr>
  </w:style>
  <w:style w:type="paragraph" w:customStyle="1" w:styleId="afffff3">
    <w:name w:val="Нижний колонтитул справа"/>
    <w:basedOn w:val="a1"/>
    <w:qFormat/>
    <w:rsid w:val="006F45D5"/>
    <w:pPr>
      <w:widowControl w:val="0"/>
      <w:tabs>
        <w:tab w:val="center" w:pos="4819"/>
        <w:tab w:val="right" w:pos="9638"/>
      </w:tabs>
      <w:jc w:val="right"/>
    </w:pPr>
    <w:rPr>
      <w:rFonts w:ascii="PT Astra Serif" w:hAnsi="PT Astra Serif"/>
      <w:sz w:val="28"/>
    </w:rPr>
  </w:style>
  <w:style w:type="paragraph" w:customStyle="1" w:styleId="afffff4">
    <w:name w:val="Горизонтальная линия"/>
    <w:basedOn w:val="a1"/>
    <w:next w:val="a2"/>
    <w:qFormat/>
    <w:rsid w:val="006F45D5"/>
    <w:pPr>
      <w:widowControl w:val="0"/>
      <w:jc w:val="center"/>
    </w:pPr>
    <w:rPr>
      <w:rFonts w:ascii="PT Astra Serif" w:hAnsi="PT Astra Serif"/>
      <w:sz w:val="4"/>
    </w:rPr>
  </w:style>
  <w:style w:type="paragraph" w:styleId="2f7">
    <w:name w:val="List Number 2"/>
    <w:basedOn w:val="af"/>
    <w:link w:val="2f6"/>
    <w:qFormat/>
    <w:rsid w:val="006F45D5"/>
    <w:pPr>
      <w:widowControl w:val="0"/>
    </w:pPr>
  </w:style>
  <w:style w:type="paragraph" w:customStyle="1" w:styleId="afffff5">
    <w:name w:val="Исполнитель документа"/>
    <w:basedOn w:val="a1"/>
    <w:qFormat/>
    <w:rsid w:val="006F45D5"/>
    <w:pPr>
      <w:widowControl w:val="0"/>
    </w:pPr>
    <w:rPr>
      <w:rFonts w:ascii="PT Astra Serif" w:hAnsi="PT Astra Serif"/>
      <w:sz w:val="24"/>
    </w:rPr>
  </w:style>
  <w:style w:type="paragraph" w:customStyle="1" w:styleId="4e">
    <w:name w:val="Продолжение нумерованного списка 4"/>
    <w:basedOn w:val="af"/>
    <w:qFormat/>
    <w:rsid w:val="006F45D5"/>
    <w:pPr>
      <w:widowControl w:val="0"/>
    </w:pPr>
  </w:style>
  <w:style w:type="paragraph" w:customStyle="1" w:styleId="afffff6">
    <w:name w:val="Буквица"/>
    <w:qFormat/>
    <w:rsid w:val="006F45D5"/>
  </w:style>
  <w:style w:type="paragraph" w:customStyle="1" w:styleId="IllustrationIndex1">
    <w:name w:val="Illustration Index 1"/>
    <w:qFormat/>
    <w:rsid w:val="006F45D5"/>
    <w:pPr>
      <w:widowControl w:val="0"/>
      <w:tabs>
        <w:tab w:val="right" w:leader="dot" w:pos="9638"/>
      </w:tabs>
    </w:pPr>
    <w:rPr>
      <w:rFonts w:ascii="PT Astra Serif" w:hAnsi="PT Astra Serif"/>
      <w:sz w:val="28"/>
    </w:rPr>
  </w:style>
  <w:style w:type="paragraph" w:styleId="3f4">
    <w:name w:val="List Number 3"/>
    <w:basedOn w:val="af"/>
    <w:link w:val="3f3"/>
    <w:qFormat/>
    <w:rsid w:val="006F45D5"/>
    <w:pPr>
      <w:widowControl w:val="0"/>
    </w:pPr>
  </w:style>
  <w:style w:type="paragraph" w:styleId="2f9">
    <w:name w:val="envelope return"/>
    <w:basedOn w:val="a1"/>
    <w:link w:val="2f8"/>
    <w:qFormat/>
    <w:rsid w:val="006F45D5"/>
    <w:pPr>
      <w:widowControl w:val="0"/>
      <w:jc w:val="center"/>
    </w:pPr>
    <w:rPr>
      <w:rFonts w:ascii="PT Astra Serif" w:hAnsi="PT Astra Serif"/>
      <w:sz w:val="28"/>
    </w:rPr>
  </w:style>
  <w:style w:type="paragraph" w:customStyle="1" w:styleId="afffff7">
    <w:name w:val="Текст в заданном формате"/>
    <w:basedOn w:val="a1"/>
    <w:qFormat/>
    <w:rsid w:val="006F45D5"/>
    <w:pPr>
      <w:widowControl w:val="0"/>
      <w:jc w:val="center"/>
    </w:pPr>
    <w:rPr>
      <w:rFonts w:ascii="PT Astra Serif" w:hAnsi="PT Astra Serif"/>
      <w:sz w:val="28"/>
    </w:rPr>
  </w:style>
  <w:style w:type="paragraph" w:customStyle="1" w:styleId="4f">
    <w:name w:val="Указатель пользователя 4"/>
    <w:qFormat/>
    <w:rsid w:val="006F45D5"/>
    <w:pPr>
      <w:widowControl w:val="0"/>
      <w:tabs>
        <w:tab w:val="right" w:leader="dot" w:pos="8789"/>
      </w:tabs>
    </w:pPr>
    <w:rPr>
      <w:rFonts w:ascii="PT Astra Serif" w:hAnsi="PT Astra Serif"/>
      <w:sz w:val="28"/>
    </w:rPr>
  </w:style>
  <w:style w:type="paragraph" w:customStyle="1" w:styleId="afffff8">
    <w:name w:val="Непропорциональный текст"/>
    <w:qFormat/>
    <w:rsid w:val="006F45D5"/>
    <w:rPr>
      <w:rFonts w:ascii="Liberation Mono" w:hAnsi="Liberation Mono"/>
    </w:rPr>
  </w:style>
  <w:style w:type="paragraph" w:styleId="afff">
    <w:name w:val="toa heading"/>
    <w:next w:val="1e"/>
    <w:link w:val="affe"/>
    <w:qFormat/>
    <w:rsid w:val="006F45D5"/>
    <w:pPr>
      <w:widowControl w:val="0"/>
      <w:jc w:val="center"/>
    </w:pPr>
    <w:rPr>
      <w:rFonts w:ascii="PT Astra Serif" w:hAnsi="PT Astra Serif"/>
      <w:b/>
      <w:sz w:val="28"/>
    </w:rPr>
  </w:style>
  <w:style w:type="paragraph" w:customStyle="1" w:styleId="1ff8">
    <w:name w:val="Указатель пользователя 1"/>
    <w:qFormat/>
    <w:rsid w:val="006F45D5"/>
    <w:pPr>
      <w:widowControl w:val="0"/>
      <w:tabs>
        <w:tab w:val="right" w:leader="dot" w:pos="9638"/>
      </w:tabs>
    </w:pPr>
    <w:rPr>
      <w:rFonts w:ascii="PT Astra Serif" w:hAnsi="PT Astra Serif"/>
      <w:sz w:val="28"/>
    </w:rPr>
  </w:style>
  <w:style w:type="paragraph" w:customStyle="1" w:styleId="1fd">
    <w:name w:val="Просмотренная гиперссылка1"/>
    <w:link w:val="afff0"/>
    <w:qFormat/>
    <w:rsid w:val="006F45D5"/>
    <w:rPr>
      <w:color w:val="800000"/>
      <w:u w:val="single"/>
    </w:rPr>
  </w:style>
  <w:style w:type="paragraph" w:customStyle="1" w:styleId="afffff9">
    <w:name w:val="Разделитель предметного указателя"/>
    <w:qFormat/>
    <w:rsid w:val="006F45D5"/>
    <w:pPr>
      <w:widowControl w:val="0"/>
    </w:pPr>
    <w:rPr>
      <w:rFonts w:ascii="PT Astra Serif" w:hAnsi="PT Astra Serif"/>
      <w:sz w:val="28"/>
    </w:rPr>
  </w:style>
  <w:style w:type="paragraph" w:customStyle="1" w:styleId="afffffa">
    <w:name w:val="Блочная цитата"/>
    <w:basedOn w:val="a1"/>
    <w:qFormat/>
    <w:rsid w:val="006F45D5"/>
    <w:pPr>
      <w:widowControl w:val="0"/>
      <w:jc w:val="center"/>
    </w:pPr>
    <w:rPr>
      <w:rFonts w:ascii="PT Astra Serif" w:hAnsi="PT Astra Serif"/>
      <w:sz w:val="28"/>
    </w:rPr>
  </w:style>
  <w:style w:type="paragraph" w:styleId="2ff0">
    <w:name w:val="Body Text 2"/>
    <w:basedOn w:val="a1"/>
    <w:qFormat/>
    <w:rsid w:val="006F45D5"/>
    <w:rPr>
      <w:sz w:val="28"/>
    </w:rPr>
  </w:style>
  <w:style w:type="paragraph" w:styleId="2ff1">
    <w:name w:val="Body Text Indent 2"/>
    <w:basedOn w:val="a1"/>
    <w:qFormat/>
    <w:rsid w:val="006F45D5"/>
    <w:pPr>
      <w:ind w:left="426" w:hanging="426"/>
    </w:pPr>
    <w:rPr>
      <w:sz w:val="28"/>
    </w:rPr>
  </w:style>
  <w:style w:type="paragraph" w:customStyle="1" w:styleId="3fb">
    <w:name w:val="Продолжение нумерованного списка 3"/>
    <w:basedOn w:val="af"/>
    <w:qFormat/>
    <w:rsid w:val="006F45D5"/>
    <w:pPr>
      <w:widowControl w:val="0"/>
    </w:pPr>
  </w:style>
  <w:style w:type="paragraph" w:customStyle="1" w:styleId="afffffb">
    <w:name w:val="Исходный текст"/>
    <w:qFormat/>
    <w:rsid w:val="006F45D5"/>
    <w:rPr>
      <w:rFonts w:ascii="Liberation Mono" w:hAnsi="Liberation Mono"/>
    </w:rPr>
  </w:style>
  <w:style w:type="paragraph" w:styleId="afff2">
    <w:name w:val="endnote text"/>
    <w:basedOn w:val="a1"/>
    <w:link w:val="afff1"/>
    <w:rsid w:val="006F45D5"/>
    <w:pPr>
      <w:widowControl w:val="0"/>
      <w:jc w:val="center"/>
    </w:pPr>
    <w:rPr>
      <w:rFonts w:ascii="PT Astra Serif" w:hAnsi="PT Astra Serif"/>
      <w:sz w:val="28"/>
    </w:rPr>
  </w:style>
  <w:style w:type="paragraph" w:customStyle="1" w:styleId="100">
    <w:name w:val="Заголовок 10"/>
    <w:next w:val="a2"/>
    <w:qFormat/>
    <w:rsid w:val="006F45D5"/>
    <w:pPr>
      <w:widowControl w:val="0"/>
      <w:jc w:val="center"/>
    </w:pPr>
    <w:rPr>
      <w:rFonts w:ascii="PT Astra Serif" w:hAnsi="PT Astra Serif"/>
      <w:b/>
      <w:sz w:val="28"/>
    </w:rPr>
  </w:style>
  <w:style w:type="paragraph" w:styleId="2fb">
    <w:name w:val="List Bullet 2"/>
    <w:basedOn w:val="af"/>
    <w:link w:val="2fa"/>
    <w:qFormat/>
    <w:rsid w:val="006F45D5"/>
    <w:pPr>
      <w:widowControl w:val="0"/>
    </w:pPr>
  </w:style>
  <w:style w:type="paragraph" w:customStyle="1" w:styleId="101">
    <w:name w:val="Указатель пользователя 10"/>
    <w:qFormat/>
    <w:rsid w:val="006F45D5"/>
    <w:pPr>
      <w:widowControl w:val="0"/>
      <w:tabs>
        <w:tab w:val="right" w:leader="dot" w:pos="7091"/>
      </w:tabs>
    </w:pPr>
    <w:rPr>
      <w:rFonts w:ascii="PT Astra Serif" w:hAnsi="PT Astra Serif"/>
      <w:sz w:val="28"/>
    </w:rPr>
  </w:style>
  <w:style w:type="paragraph" w:styleId="4a">
    <w:name w:val="List Bullet 4"/>
    <w:basedOn w:val="af"/>
    <w:link w:val="49"/>
    <w:qFormat/>
    <w:rsid w:val="006F45D5"/>
    <w:pPr>
      <w:widowControl w:val="0"/>
    </w:pPr>
  </w:style>
  <w:style w:type="paragraph" w:customStyle="1" w:styleId="3fc">
    <w:name w:val="Начало нумерованного списка 3"/>
    <w:basedOn w:val="af"/>
    <w:next w:val="3f4"/>
    <w:qFormat/>
    <w:rsid w:val="006F45D5"/>
    <w:pPr>
      <w:widowControl w:val="0"/>
    </w:pPr>
  </w:style>
  <w:style w:type="paragraph" w:customStyle="1" w:styleId="2ff2">
    <w:name w:val="Начало нумерованного списка 2"/>
    <w:basedOn w:val="af"/>
    <w:next w:val="2f7"/>
    <w:qFormat/>
    <w:rsid w:val="006F45D5"/>
    <w:pPr>
      <w:widowControl w:val="0"/>
    </w:pPr>
  </w:style>
  <w:style w:type="paragraph" w:customStyle="1" w:styleId="2ff3">
    <w:name w:val="Список 2 начало"/>
    <w:basedOn w:val="af"/>
    <w:next w:val="2fb"/>
    <w:qFormat/>
    <w:rsid w:val="006F45D5"/>
    <w:pPr>
      <w:widowControl w:val="0"/>
    </w:pPr>
  </w:style>
  <w:style w:type="paragraph" w:customStyle="1" w:styleId="1ff9">
    <w:name w:val="Текст1"/>
    <w:basedOn w:val="af9"/>
    <w:qFormat/>
    <w:rsid w:val="006F45D5"/>
    <w:pPr>
      <w:widowControl w:val="0"/>
      <w:spacing w:before="0" w:after="0"/>
      <w:jc w:val="center"/>
    </w:pPr>
    <w:rPr>
      <w:i w:val="0"/>
      <w:sz w:val="28"/>
    </w:rPr>
  </w:style>
  <w:style w:type="paragraph" w:customStyle="1" w:styleId="afffffc">
    <w:name w:val="Отступы"/>
    <w:basedOn w:val="a2"/>
    <w:qFormat/>
    <w:rsid w:val="006F45D5"/>
    <w:pPr>
      <w:widowControl w:val="0"/>
      <w:tabs>
        <w:tab w:val="left" w:pos="0"/>
      </w:tabs>
    </w:pPr>
    <w:rPr>
      <w:rFonts w:ascii="PT Astra Serif" w:hAnsi="PT Astra Serif"/>
    </w:rPr>
  </w:style>
  <w:style w:type="paragraph" w:customStyle="1" w:styleId="afffffd">
    <w:name w:val="Содержимое списка"/>
    <w:basedOn w:val="a1"/>
    <w:qFormat/>
    <w:rsid w:val="006F45D5"/>
    <w:pPr>
      <w:widowControl w:val="0"/>
      <w:jc w:val="center"/>
    </w:pPr>
    <w:rPr>
      <w:rFonts w:ascii="PT Astra Serif" w:hAnsi="PT Astra Serif"/>
      <w:sz w:val="28"/>
    </w:rPr>
  </w:style>
  <w:style w:type="paragraph" w:customStyle="1" w:styleId="102">
    <w:name w:val="Оглавление 10"/>
    <w:qFormat/>
    <w:rsid w:val="006F45D5"/>
    <w:pPr>
      <w:widowControl w:val="0"/>
      <w:tabs>
        <w:tab w:val="right" w:leader="dot" w:pos="7091"/>
      </w:tabs>
    </w:pPr>
    <w:rPr>
      <w:rFonts w:ascii="PT Astra Serif" w:hAnsi="PT Astra Serif"/>
      <w:sz w:val="28"/>
    </w:rPr>
  </w:style>
  <w:style w:type="paragraph" w:styleId="58">
    <w:name w:val="List Continue 5"/>
    <w:basedOn w:val="af"/>
    <w:link w:val="57"/>
    <w:qFormat/>
    <w:rsid w:val="006F45D5"/>
    <w:pPr>
      <w:widowControl w:val="0"/>
    </w:pPr>
  </w:style>
  <w:style w:type="paragraph" w:styleId="5a">
    <w:name w:val="List Number 5"/>
    <w:basedOn w:val="af"/>
    <w:link w:val="59"/>
    <w:qFormat/>
    <w:rsid w:val="006F45D5"/>
    <w:pPr>
      <w:widowControl w:val="0"/>
    </w:pPr>
  </w:style>
  <w:style w:type="paragraph" w:customStyle="1" w:styleId="1ffa">
    <w:name w:val="Список таблиц 1"/>
    <w:qFormat/>
    <w:rsid w:val="006F45D5"/>
    <w:pPr>
      <w:widowControl w:val="0"/>
      <w:tabs>
        <w:tab w:val="right" w:leader="dot" w:pos="9638"/>
      </w:tabs>
    </w:pPr>
    <w:rPr>
      <w:rFonts w:ascii="PT Astra Serif" w:hAnsi="PT Astra Serif"/>
      <w:sz w:val="28"/>
    </w:rPr>
  </w:style>
  <w:style w:type="paragraph" w:customStyle="1" w:styleId="afffffe">
    <w:name w:val="Заголовок списка таблиц"/>
    <w:qFormat/>
    <w:rsid w:val="006F45D5"/>
    <w:pPr>
      <w:widowControl w:val="0"/>
      <w:jc w:val="center"/>
    </w:pPr>
    <w:rPr>
      <w:rFonts w:ascii="PT Astra Serif" w:hAnsi="PT Astra Serif"/>
      <w:b/>
      <w:sz w:val="28"/>
    </w:rPr>
  </w:style>
  <w:style w:type="paragraph" w:customStyle="1" w:styleId="1fe">
    <w:name w:val="Знак сноски1"/>
    <w:link w:val="FootnoteCharacters"/>
    <w:qFormat/>
    <w:rsid w:val="006F45D5"/>
    <w:rPr>
      <w:vertAlign w:val="superscript"/>
    </w:rPr>
  </w:style>
  <w:style w:type="paragraph" w:customStyle="1" w:styleId="5e">
    <w:name w:val="Список 5 начало"/>
    <w:basedOn w:val="af"/>
    <w:next w:val="56"/>
    <w:qFormat/>
    <w:rsid w:val="006F45D5"/>
    <w:pPr>
      <w:widowControl w:val="0"/>
    </w:pPr>
  </w:style>
  <w:style w:type="paragraph" w:styleId="afff7">
    <w:name w:val="Signature"/>
    <w:basedOn w:val="a1"/>
    <w:link w:val="afff6"/>
    <w:rsid w:val="006F45D5"/>
    <w:pPr>
      <w:widowControl w:val="0"/>
      <w:tabs>
        <w:tab w:val="right" w:pos="31680"/>
      </w:tabs>
    </w:pPr>
    <w:rPr>
      <w:rFonts w:ascii="PT Astra Serif" w:hAnsi="PT Astra Serif"/>
      <w:sz w:val="28"/>
    </w:rPr>
  </w:style>
  <w:style w:type="paragraph" w:customStyle="1" w:styleId="1ffb">
    <w:name w:val="Символ концевой сноски1"/>
    <w:qFormat/>
    <w:rsid w:val="006F45D5"/>
  </w:style>
  <w:style w:type="paragraph" w:customStyle="1" w:styleId="affffff">
    <w:name w:val="Ссылка указателя"/>
    <w:qFormat/>
    <w:rsid w:val="006F45D5"/>
  </w:style>
  <w:style w:type="paragraph" w:customStyle="1" w:styleId="64">
    <w:name w:val="Указатель пользователя 6"/>
    <w:qFormat/>
    <w:rsid w:val="006F45D5"/>
    <w:pPr>
      <w:widowControl w:val="0"/>
      <w:tabs>
        <w:tab w:val="right" w:leader="dot" w:pos="8223"/>
      </w:tabs>
    </w:pPr>
    <w:rPr>
      <w:rFonts w:ascii="PT Astra Serif" w:hAnsi="PT Astra Serif"/>
      <w:sz w:val="28"/>
    </w:rPr>
  </w:style>
  <w:style w:type="paragraph" w:customStyle="1" w:styleId="affffff0">
    <w:name w:val="Заголовок списка объектов"/>
    <w:qFormat/>
    <w:rsid w:val="006F45D5"/>
    <w:pPr>
      <w:widowControl w:val="0"/>
      <w:jc w:val="center"/>
    </w:pPr>
    <w:rPr>
      <w:rFonts w:ascii="PT Astra Serif" w:hAnsi="PT Astra Serif"/>
      <w:b/>
      <w:sz w:val="28"/>
    </w:rPr>
  </w:style>
  <w:style w:type="paragraph" w:styleId="affffff1">
    <w:name w:val="Document Map"/>
    <w:basedOn w:val="a1"/>
    <w:qFormat/>
    <w:rsid w:val="006F45D5"/>
    <w:rPr>
      <w:rFonts w:ascii="Tahoma" w:hAnsi="Tahoma"/>
    </w:rPr>
  </w:style>
  <w:style w:type="paragraph" w:customStyle="1" w:styleId="3fd">
    <w:name w:val="Список 3 конец"/>
    <w:basedOn w:val="af"/>
    <w:next w:val="3f6"/>
    <w:qFormat/>
    <w:rsid w:val="006F45D5"/>
    <w:pPr>
      <w:widowControl w:val="0"/>
    </w:pPr>
  </w:style>
  <w:style w:type="paragraph" w:customStyle="1" w:styleId="affffff2">
    <w:name w:val="Иллюстрация"/>
    <w:basedOn w:val="af9"/>
    <w:qFormat/>
    <w:rsid w:val="006F45D5"/>
    <w:pPr>
      <w:widowControl w:val="0"/>
      <w:spacing w:before="0" w:after="0"/>
      <w:jc w:val="center"/>
    </w:pPr>
    <w:rPr>
      <w:i w:val="0"/>
      <w:sz w:val="28"/>
    </w:rPr>
  </w:style>
  <w:style w:type="paragraph" w:customStyle="1" w:styleId="1ff0">
    <w:name w:val="Выделение1"/>
    <w:link w:val="afff8"/>
    <w:qFormat/>
    <w:rsid w:val="006F45D5"/>
    <w:rPr>
      <w:i/>
    </w:rPr>
  </w:style>
  <w:style w:type="paragraph" w:customStyle="1" w:styleId="1ffc">
    <w:name w:val="Список 1 начало"/>
    <w:basedOn w:val="af"/>
    <w:next w:val="a"/>
    <w:qFormat/>
    <w:rsid w:val="006F45D5"/>
    <w:pPr>
      <w:widowControl w:val="0"/>
    </w:pPr>
  </w:style>
  <w:style w:type="paragraph" w:customStyle="1" w:styleId="affffff3">
    <w:name w:val="Нижний колонтитул слева"/>
    <w:basedOn w:val="a1"/>
    <w:qFormat/>
    <w:rsid w:val="006F45D5"/>
    <w:pPr>
      <w:widowControl w:val="0"/>
      <w:tabs>
        <w:tab w:val="center" w:pos="4819"/>
        <w:tab w:val="right" w:pos="9638"/>
      </w:tabs>
    </w:pPr>
    <w:rPr>
      <w:rFonts w:ascii="PT Astra Serif" w:hAnsi="PT Astra Serif"/>
      <w:sz w:val="28"/>
    </w:rPr>
  </w:style>
  <w:style w:type="paragraph" w:customStyle="1" w:styleId="affffff4">
    <w:name w:val="Гриф_Экземпляр"/>
    <w:basedOn w:val="a1"/>
    <w:qFormat/>
    <w:rsid w:val="006F45D5"/>
    <w:pPr>
      <w:widowControl w:val="0"/>
      <w:jc w:val="center"/>
    </w:pPr>
    <w:rPr>
      <w:rFonts w:ascii="PT Astra Serif" w:hAnsi="PT Astra Serif"/>
      <w:sz w:val="24"/>
    </w:rPr>
  </w:style>
  <w:style w:type="paragraph" w:customStyle="1" w:styleId="5f">
    <w:name w:val="Продолжение нумерованного списка 5"/>
    <w:basedOn w:val="af"/>
    <w:qFormat/>
    <w:rsid w:val="006F45D5"/>
    <w:pPr>
      <w:widowControl w:val="0"/>
    </w:pPr>
  </w:style>
  <w:style w:type="paragraph" w:styleId="afffa">
    <w:name w:val="table of authorities"/>
    <w:link w:val="afff9"/>
    <w:qFormat/>
    <w:rsid w:val="006F45D5"/>
    <w:pPr>
      <w:widowControl w:val="0"/>
      <w:jc w:val="center"/>
    </w:pPr>
    <w:rPr>
      <w:rFonts w:ascii="PT Astra Serif" w:hAnsi="PT Astra Serif"/>
      <w:b/>
      <w:sz w:val="28"/>
    </w:rPr>
  </w:style>
  <w:style w:type="paragraph" w:customStyle="1" w:styleId="affffff5">
    <w:name w:val="Пример"/>
    <w:qFormat/>
    <w:rsid w:val="006F45D5"/>
    <w:rPr>
      <w:rFonts w:ascii="Liberation Mono" w:hAnsi="Liberation Mono"/>
    </w:rPr>
  </w:style>
  <w:style w:type="paragraph" w:customStyle="1" w:styleId="2ff4">
    <w:name w:val="Конец нумерованного списка 2"/>
    <w:basedOn w:val="af"/>
    <w:next w:val="2f7"/>
    <w:qFormat/>
    <w:rsid w:val="006F45D5"/>
    <w:pPr>
      <w:widowControl w:val="0"/>
    </w:pPr>
  </w:style>
  <w:style w:type="paragraph" w:styleId="a">
    <w:name w:val="List Bullet"/>
    <w:basedOn w:val="af"/>
    <w:link w:val="afffb"/>
    <w:qFormat/>
    <w:rsid w:val="006F45D5"/>
    <w:pPr>
      <w:widowControl w:val="0"/>
      <w:numPr>
        <w:numId w:val="3"/>
      </w:numPr>
    </w:pPr>
  </w:style>
  <w:style w:type="paragraph" w:customStyle="1" w:styleId="1ffd">
    <w:name w:val="Цитата1"/>
    <w:qFormat/>
    <w:rsid w:val="006F45D5"/>
    <w:rPr>
      <w:i/>
    </w:rPr>
  </w:style>
  <w:style w:type="paragraph" w:styleId="afffd">
    <w:name w:val="List Continue"/>
    <w:basedOn w:val="af"/>
    <w:link w:val="afffc"/>
    <w:qFormat/>
    <w:rsid w:val="006F45D5"/>
    <w:pPr>
      <w:widowControl w:val="0"/>
    </w:pPr>
  </w:style>
  <w:style w:type="paragraph" w:styleId="3f6">
    <w:name w:val="List Bullet 3"/>
    <w:basedOn w:val="af"/>
    <w:link w:val="3f5"/>
    <w:qFormat/>
    <w:rsid w:val="006F45D5"/>
    <w:pPr>
      <w:widowControl w:val="0"/>
    </w:pPr>
  </w:style>
  <w:style w:type="paragraph" w:customStyle="1" w:styleId="4f0">
    <w:name w:val="Начало нумерованного списка 4"/>
    <w:basedOn w:val="af"/>
    <w:next w:val="48"/>
    <w:qFormat/>
    <w:rsid w:val="006F45D5"/>
    <w:pPr>
      <w:widowControl w:val="0"/>
    </w:pPr>
  </w:style>
  <w:style w:type="paragraph" w:customStyle="1" w:styleId="affffff6">
    <w:name w:val="Заголовок списка"/>
    <w:basedOn w:val="a1"/>
    <w:next w:val="afffffd"/>
    <w:qFormat/>
    <w:rsid w:val="006F45D5"/>
    <w:pPr>
      <w:widowControl w:val="0"/>
      <w:jc w:val="center"/>
    </w:pPr>
    <w:rPr>
      <w:rFonts w:ascii="PT Astra Serif" w:hAnsi="PT Astra Serif"/>
      <w:sz w:val="28"/>
    </w:rPr>
  </w:style>
  <w:style w:type="paragraph" w:customStyle="1" w:styleId="5f0">
    <w:name w:val="Конец нумерованного списка 5"/>
    <w:basedOn w:val="af"/>
    <w:next w:val="5a"/>
    <w:qFormat/>
    <w:rsid w:val="006F45D5"/>
    <w:pPr>
      <w:widowControl w:val="0"/>
    </w:pPr>
  </w:style>
  <w:style w:type="paragraph" w:styleId="affff">
    <w:name w:val="envelope address"/>
    <w:basedOn w:val="a1"/>
    <w:link w:val="afffe"/>
    <w:qFormat/>
    <w:rsid w:val="006F45D5"/>
    <w:pPr>
      <w:widowControl w:val="0"/>
      <w:jc w:val="center"/>
    </w:pPr>
    <w:rPr>
      <w:rFonts w:ascii="PT Astra Serif" w:hAnsi="PT Astra Serif"/>
      <w:sz w:val="28"/>
    </w:rPr>
  </w:style>
  <w:style w:type="paragraph" w:customStyle="1" w:styleId="85">
    <w:name w:val="Указатель пользователя 8"/>
    <w:qFormat/>
    <w:rsid w:val="006F45D5"/>
    <w:pPr>
      <w:widowControl w:val="0"/>
      <w:tabs>
        <w:tab w:val="right" w:leader="dot" w:pos="7657"/>
      </w:tabs>
    </w:pPr>
    <w:rPr>
      <w:rFonts w:ascii="PT Astra Serif" w:hAnsi="PT Astra Serif"/>
      <w:sz w:val="28"/>
    </w:rPr>
  </w:style>
  <w:style w:type="paragraph" w:customStyle="1" w:styleId="affffff7">
    <w:name w:val="Заполнитель"/>
    <w:qFormat/>
    <w:rsid w:val="006F45D5"/>
    <w:rPr>
      <w:smallCaps/>
      <w:color w:val="008080"/>
      <w:u w:val="dotted"/>
    </w:rPr>
  </w:style>
  <w:style w:type="paragraph" w:styleId="affff1">
    <w:name w:val="List Paragraph"/>
    <w:basedOn w:val="a1"/>
    <w:link w:val="affff0"/>
    <w:uiPriority w:val="34"/>
    <w:qFormat/>
    <w:rsid w:val="006F45D5"/>
    <w:pPr>
      <w:ind w:left="720"/>
      <w:contextualSpacing/>
    </w:pPr>
  </w:style>
  <w:style w:type="paragraph" w:customStyle="1" w:styleId="caption1">
    <w:name w:val="caption1"/>
    <w:basedOn w:val="a1"/>
    <w:qFormat/>
    <w:rsid w:val="006F45D5"/>
    <w:pPr>
      <w:widowControl w:val="0"/>
      <w:suppressLineNumbers/>
      <w:spacing w:before="120" w:after="120"/>
      <w:jc w:val="center"/>
    </w:pPr>
    <w:rPr>
      <w:rFonts w:ascii="PT Astra Serif" w:eastAsia="Source Han Sans CN Regular" w:hAnsi="PT Astra Serif" w:cs="Noto Sans Devanagari"/>
      <w:i/>
      <w:iCs/>
      <w:color w:val="auto"/>
      <w:kern w:val="2"/>
      <w:sz w:val="24"/>
      <w:szCs w:val="24"/>
      <w:lang w:eastAsia="zh-CN"/>
    </w:rPr>
  </w:style>
  <w:style w:type="paragraph" w:customStyle="1" w:styleId="1ffe">
    <w:name w:val="Красная строка1"/>
    <w:basedOn w:val="a1"/>
    <w:qFormat/>
    <w:rsid w:val="006F45D5"/>
    <w:pPr>
      <w:widowControl w:val="0"/>
      <w:ind w:firstLine="709"/>
      <w:jc w:val="both"/>
    </w:pPr>
    <w:rPr>
      <w:rFonts w:ascii="PT Astra Serif" w:eastAsia="Source Han Sans CN Regular" w:hAnsi="PT Astra Serif" w:cs="PT Astra Serif"/>
      <w:color w:val="auto"/>
      <w:kern w:val="2"/>
      <w:sz w:val="28"/>
      <w:szCs w:val="24"/>
      <w:lang w:eastAsia="zh-CN"/>
    </w:rPr>
  </w:style>
  <w:style w:type="paragraph" w:customStyle="1" w:styleId="1fff">
    <w:name w:val="Приветствие1"/>
    <w:basedOn w:val="a1"/>
    <w:qFormat/>
    <w:rsid w:val="006F45D5"/>
    <w:pPr>
      <w:widowControl w:val="0"/>
      <w:jc w:val="center"/>
    </w:pPr>
    <w:rPr>
      <w:rFonts w:ascii="PT Astra Serif" w:eastAsia="Source Han Sans CN Regular" w:hAnsi="PT Astra Serif" w:cs="PT Astra Serif"/>
      <w:color w:val="auto"/>
      <w:kern w:val="2"/>
      <w:sz w:val="28"/>
      <w:szCs w:val="24"/>
      <w:lang w:eastAsia="zh-CN"/>
    </w:rPr>
  </w:style>
  <w:style w:type="paragraph" w:customStyle="1" w:styleId="1fff0">
    <w:name w:val="Текст примечания1"/>
    <w:basedOn w:val="a2"/>
    <w:qFormat/>
    <w:rsid w:val="006F45D5"/>
    <w:pPr>
      <w:widowControl w:val="0"/>
    </w:pPr>
    <w:rPr>
      <w:rFonts w:ascii="PT Astra Serif" w:eastAsia="Source Han Sans CN Regular" w:hAnsi="PT Astra Serif" w:cs="PT Astra Serif"/>
      <w:color w:val="auto"/>
      <w:kern w:val="2"/>
      <w:szCs w:val="24"/>
      <w:lang w:eastAsia="zh-CN"/>
    </w:rPr>
  </w:style>
  <w:style w:type="paragraph" w:customStyle="1" w:styleId="10">
    <w:name w:val="Нумерованный список1"/>
    <w:basedOn w:val="af"/>
    <w:qFormat/>
    <w:rsid w:val="006F45D5"/>
    <w:pPr>
      <w:widowControl w:val="0"/>
      <w:numPr>
        <w:numId w:val="4"/>
      </w:numPr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219">
    <w:name w:val="Нумерованный список 21"/>
    <w:basedOn w:val="af"/>
    <w:qFormat/>
    <w:rsid w:val="006F45D5"/>
    <w:pPr>
      <w:widowControl w:val="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317">
    <w:name w:val="Нумерованный список 31"/>
    <w:basedOn w:val="af"/>
    <w:qFormat/>
    <w:rsid w:val="006F45D5"/>
    <w:pPr>
      <w:widowControl w:val="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410">
    <w:name w:val="Нумерованный список 41"/>
    <w:basedOn w:val="af"/>
    <w:qFormat/>
    <w:rsid w:val="006F45D5"/>
    <w:pPr>
      <w:widowControl w:val="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510">
    <w:name w:val="Нумерованный список 51"/>
    <w:basedOn w:val="af"/>
    <w:qFormat/>
    <w:rsid w:val="006F45D5"/>
    <w:pPr>
      <w:widowControl w:val="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11">
    <w:name w:val="Маркированный список1"/>
    <w:basedOn w:val="af"/>
    <w:qFormat/>
    <w:rsid w:val="006F45D5"/>
    <w:pPr>
      <w:widowControl w:val="0"/>
      <w:numPr>
        <w:numId w:val="5"/>
      </w:numPr>
      <w:spacing w:after="120"/>
      <w:ind w:left="36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2ff5">
    <w:name w:val="Маркированный список2"/>
    <w:basedOn w:val="af"/>
    <w:qFormat/>
    <w:rsid w:val="006F45D5"/>
    <w:pPr>
      <w:widowControl w:val="0"/>
      <w:spacing w:after="120"/>
      <w:ind w:left="36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ListBullet1">
    <w:name w:val="List Bullet1"/>
    <w:basedOn w:val="af"/>
    <w:qFormat/>
    <w:rsid w:val="006F45D5"/>
    <w:pPr>
      <w:widowControl w:val="0"/>
      <w:spacing w:after="120"/>
      <w:ind w:left="36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1fff1">
    <w:name w:val="Продолжение списка1"/>
    <w:basedOn w:val="af"/>
    <w:qFormat/>
    <w:rsid w:val="006F45D5"/>
    <w:pPr>
      <w:widowControl w:val="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21a">
    <w:name w:val="Маркированный список 21"/>
    <w:basedOn w:val="af"/>
    <w:qFormat/>
    <w:rsid w:val="006F45D5"/>
    <w:pPr>
      <w:widowControl w:val="0"/>
      <w:spacing w:after="120"/>
      <w:ind w:left="72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226">
    <w:name w:val="Маркированный список 22"/>
    <w:basedOn w:val="af"/>
    <w:qFormat/>
    <w:rsid w:val="006F45D5"/>
    <w:pPr>
      <w:widowControl w:val="0"/>
      <w:spacing w:after="120"/>
      <w:ind w:left="72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ListBullet21">
    <w:name w:val="List Bullet 21"/>
    <w:basedOn w:val="af"/>
    <w:qFormat/>
    <w:rsid w:val="006F45D5"/>
    <w:pPr>
      <w:widowControl w:val="0"/>
      <w:spacing w:after="120"/>
      <w:ind w:left="72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21b">
    <w:name w:val="Продолжение списка 21"/>
    <w:basedOn w:val="af"/>
    <w:qFormat/>
    <w:rsid w:val="006F45D5"/>
    <w:pPr>
      <w:widowControl w:val="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318">
    <w:name w:val="Маркированный список 31"/>
    <w:basedOn w:val="af"/>
    <w:qFormat/>
    <w:rsid w:val="006F45D5"/>
    <w:pPr>
      <w:widowControl w:val="0"/>
      <w:spacing w:after="120"/>
      <w:ind w:left="108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324">
    <w:name w:val="Маркированный список 32"/>
    <w:basedOn w:val="af"/>
    <w:qFormat/>
    <w:rsid w:val="006F45D5"/>
    <w:pPr>
      <w:widowControl w:val="0"/>
      <w:spacing w:after="120"/>
      <w:ind w:left="108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ListBullet31">
    <w:name w:val="List Bullet 31"/>
    <w:basedOn w:val="af"/>
    <w:qFormat/>
    <w:rsid w:val="006F45D5"/>
    <w:pPr>
      <w:widowControl w:val="0"/>
      <w:spacing w:after="120"/>
      <w:ind w:left="108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319">
    <w:name w:val="Продолжение списка 31"/>
    <w:basedOn w:val="af"/>
    <w:qFormat/>
    <w:rsid w:val="006F45D5"/>
    <w:pPr>
      <w:widowControl w:val="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411">
    <w:name w:val="Маркированный список 41"/>
    <w:basedOn w:val="af"/>
    <w:qFormat/>
    <w:rsid w:val="006F45D5"/>
    <w:pPr>
      <w:widowControl w:val="0"/>
      <w:spacing w:after="120"/>
      <w:ind w:left="144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421">
    <w:name w:val="Маркированный список 42"/>
    <w:basedOn w:val="af"/>
    <w:qFormat/>
    <w:rsid w:val="006F45D5"/>
    <w:pPr>
      <w:widowControl w:val="0"/>
      <w:spacing w:after="120"/>
      <w:ind w:left="144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ListBullet41">
    <w:name w:val="List Bullet 41"/>
    <w:basedOn w:val="af"/>
    <w:qFormat/>
    <w:rsid w:val="006F45D5"/>
    <w:pPr>
      <w:widowControl w:val="0"/>
      <w:spacing w:after="120"/>
      <w:ind w:left="144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412">
    <w:name w:val="Продолжение списка 41"/>
    <w:basedOn w:val="af"/>
    <w:qFormat/>
    <w:rsid w:val="006F45D5"/>
    <w:pPr>
      <w:widowControl w:val="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511">
    <w:name w:val="Маркированный список 51"/>
    <w:basedOn w:val="af"/>
    <w:qFormat/>
    <w:rsid w:val="006F45D5"/>
    <w:pPr>
      <w:widowControl w:val="0"/>
      <w:spacing w:after="120"/>
      <w:ind w:left="180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520">
    <w:name w:val="Маркированный список 52"/>
    <w:basedOn w:val="af"/>
    <w:qFormat/>
    <w:rsid w:val="006F45D5"/>
    <w:pPr>
      <w:widowControl w:val="0"/>
      <w:spacing w:after="120"/>
      <w:ind w:left="180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ListBullet51">
    <w:name w:val="List Bullet 51"/>
    <w:basedOn w:val="af"/>
    <w:qFormat/>
    <w:rsid w:val="006F45D5"/>
    <w:pPr>
      <w:widowControl w:val="0"/>
      <w:spacing w:after="120"/>
      <w:ind w:left="1800" w:hanging="36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512">
    <w:name w:val="Продолжение списка 51"/>
    <w:basedOn w:val="af"/>
    <w:qFormat/>
    <w:rsid w:val="006F45D5"/>
    <w:pPr>
      <w:widowControl w:val="0"/>
    </w:pPr>
    <w:rPr>
      <w:rFonts w:eastAsia="Source Han Sans CN Regular" w:cs="Lohit Devanagari"/>
      <w:color w:val="auto"/>
      <w:kern w:val="2"/>
      <w:szCs w:val="24"/>
      <w:lang w:eastAsia="zh-CN"/>
    </w:rPr>
  </w:style>
  <w:style w:type="paragraph" w:customStyle="1" w:styleId="1fff2">
    <w:name w:val="Заголовок таблицы ссылок1"/>
    <w:next w:val="1e"/>
    <w:qFormat/>
    <w:rsid w:val="006F45D5"/>
    <w:pPr>
      <w:widowControl w:val="0"/>
      <w:jc w:val="center"/>
    </w:pPr>
    <w:rPr>
      <w:rFonts w:ascii="PT Astra Serif" w:eastAsia="Source Han Sans CN Regular" w:hAnsi="PT Astra Serif" w:cs="PT Astra Serif"/>
      <w:b/>
      <w:color w:val="auto"/>
      <w:kern w:val="2"/>
      <w:sz w:val="28"/>
      <w:szCs w:val="24"/>
      <w:lang w:eastAsia="zh-CN"/>
    </w:rPr>
  </w:style>
  <w:style w:type="paragraph" w:customStyle="1" w:styleId="1fff3">
    <w:name w:val="Таблица ссылок1"/>
    <w:qFormat/>
    <w:rsid w:val="006F45D5"/>
    <w:pPr>
      <w:widowControl w:val="0"/>
      <w:jc w:val="center"/>
    </w:pPr>
    <w:rPr>
      <w:rFonts w:ascii="PT Astra Serif" w:eastAsia="Source Han Sans CN Regular" w:hAnsi="PT Astra Serif" w:cs="PT Astra Serif"/>
      <w:b/>
      <w:color w:val="auto"/>
      <w:kern w:val="2"/>
      <w:sz w:val="28"/>
      <w:szCs w:val="24"/>
      <w:lang w:eastAsia="zh-CN"/>
    </w:rPr>
  </w:style>
  <w:style w:type="paragraph" w:styleId="affffff8">
    <w:name w:val="footnote text"/>
    <w:basedOn w:val="a1"/>
    <w:rsid w:val="006F45D5"/>
    <w:pPr>
      <w:widowControl w:val="0"/>
    </w:pPr>
    <w:rPr>
      <w:rFonts w:ascii="PT Astra Serif" w:eastAsia="Source Han Sans CN Regular" w:hAnsi="PT Astra Serif" w:cs="PT Astra Serif"/>
      <w:color w:val="auto"/>
      <w:kern w:val="2"/>
      <w:sz w:val="28"/>
      <w:szCs w:val="24"/>
      <w:lang w:eastAsia="zh-CN"/>
    </w:rPr>
  </w:style>
  <w:style w:type="paragraph" w:customStyle="1" w:styleId="1fff4">
    <w:name w:val="Перечень рисунков1"/>
    <w:qFormat/>
    <w:rsid w:val="006F45D5"/>
    <w:pPr>
      <w:widowControl w:val="0"/>
      <w:jc w:val="center"/>
    </w:pPr>
    <w:rPr>
      <w:rFonts w:ascii="PT Astra Serif" w:eastAsia="Source Han Sans CN Regular" w:hAnsi="PT Astra Serif" w:cs="Lohit Devanagari"/>
      <w:color w:val="auto"/>
      <w:kern w:val="2"/>
      <w:sz w:val="28"/>
      <w:szCs w:val="24"/>
      <w:lang w:eastAsia="zh-CN"/>
    </w:rPr>
  </w:style>
  <w:style w:type="paragraph" w:customStyle="1" w:styleId="1fff5">
    <w:name w:val="Абзац списка1"/>
    <w:basedOn w:val="a1"/>
    <w:qFormat/>
    <w:rsid w:val="006F45D5"/>
    <w:pPr>
      <w:widowControl w:val="0"/>
      <w:spacing w:after="200" w:line="276" w:lineRule="auto"/>
      <w:ind w:left="720"/>
      <w:contextualSpacing/>
      <w:jc w:val="center"/>
    </w:pPr>
    <w:rPr>
      <w:rFonts w:ascii="Calibri" w:eastAsia="Calibri" w:hAnsi="Calibri" w:cs="Calibri"/>
      <w:color w:val="auto"/>
      <w:kern w:val="2"/>
      <w:sz w:val="22"/>
      <w:szCs w:val="22"/>
      <w:lang w:eastAsia="zh-CN"/>
    </w:rPr>
  </w:style>
  <w:style w:type="paragraph" w:customStyle="1" w:styleId="ConsPlusNormal2">
    <w:name w:val="ConsPlusNormal2"/>
    <w:qFormat/>
    <w:pPr>
      <w:widowControl w:val="0"/>
      <w:ind w:firstLine="720"/>
    </w:pPr>
    <w:rPr>
      <w:rFonts w:ascii="Arial" w:hAnsi="Arial" w:cs="Arial"/>
      <w:color w:val="auto"/>
    </w:rPr>
  </w:style>
  <w:style w:type="paragraph" w:customStyle="1" w:styleId="2ff6">
    <w:name w:val="Содержимое таблицы2"/>
    <w:basedOn w:val="a1"/>
    <w:qFormat/>
    <w:pPr>
      <w:widowControl w:val="0"/>
      <w:suppressLineNumbers/>
    </w:pPr>
  </w:style>
  <w:style w:type="paragraph" w:customStyle="1" w:styleId="2ff7">
    <w:name w:val="Заголовок таблицы2"/>
    <w:basedOn w:val="2ff6"/>
    <w:qFormat/>
    <w:pPr>
      <w:jc w:val="center"/>
    </w:pPr>
    <w:rPr>
      <w:b/>
      <w:bCs/>
    </w:rPr>
  </w:style>
  <w:style w:type="numbering" w:customStyle="1" w:styleId="affffff9">
    <w:name w:val="Без списка"/>
    <w:uiPriority w:val="99"/>
    <w:semiHidden/>
    <w:unhideWhenUsed/>
    <w:qFormat/>
  </w:style>
  <w:style w:type="numbering" w:customStyle="1" w:styleId="1fff6">
    <w:name w:val="Нет списка1"/>
    <w:uiPriority w:val="99"/>
    <w:semiHidden/>
    <w:unhideWhenUsed/>
    <w:qFormat/>
    <w:rsid w:val="006F45D5"/>
  </w:style>
  <w:style w:type="table" w:styleId="affffffa">
    <w:name w:val="Table Grid"/>
    <w:basedOn w:val="a4"/>
    <w:rsid w:val="006F45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76FCE-725D-44EE-A883-C0D0324EE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2397</TotalTime>
  <Pages>1</Pages>
  <Words>3274</Words>
  <Characters>18662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79</cp:revision>
  <cp:lastPrinted>2026-08-06T04:28:00Z</cp:lastPrinted>
  <dcterms:created xsi:type="dcterms:W3CDTF">2025-07-28T03:16:00Z</dcterms:created>
  <dcterms:modified xsi:type="dcterms:W3CDTF">2026-08-10T01:27:00Z</dcterms:modified>
  <dc:language>ru-RU</dc:language>
</cp:coreProperties>
</file>