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BA46BB" w:rsidRDefault="00BA46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14 марта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2025 года № 445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BA46BB" w:rsidRDefault="00BA46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24.12.2021 № 1722-п «Об утверждении административного регламента предоставления муниципальной услуги</w:t>
      </w:r>
    </w:p>
    <w:p w:rsidR="00BA46BB" w:rsidRDefault="00EB61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«Выдача разрешения на использование земель или земельного участка, без предоставления земельных участков и установления сервитута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, публичного сервитута»»</w:t>
      </w:r>
    </w:p>
    <w:p w:rsidR="00BA46BB" w:rsidRDefault="00BA46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A46BB" w:rsidRDefault="00EB61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27.07.2010 № 210-ФЗ                           </w:t>
      </w:r>
      <w:r>
        <w:rPr>
          <w:rFonts w:ascii="Times New Roman" w:hAnsi="Times New Roman"/>
          <w:sz w:val="28"/>
          <w:szCs w:val="28"/>
        </w:rPr>
        <w:t xml:space="preserve">       «Об организации предоставления государственных и муниципальных услуг», постановлением администрации Топкинского муниципального округа                      от 05.12.2022 № 1651-п «Об утверждении перечня муниципальных услуг, предоставляемых органами м</w:t>
      </w:r>
      <w:r>
        <w:rPr>
          <w:rFonts w:ascii="Times New Roman" w:hAnsi="Times New Roman"/>
          <w:sz w:val="28"/>
          <w:szCs w:val="28"/>
        </w:rPr>
        <w:t xml:space="preserve">естного самоуправления Топкинского муниципального округа»,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:rsidR="00BA46BB" w:rsidRDefault="00EB616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ab/>
        <w:t>1. Внести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Топкинского муниципального округа от 24.12.2021 № 1722-п «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Выдача разрешения на использование земель или земельного </w:t>
      </w:r>
      <w:proofErr w:type="gramStart"/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участка,   </w:t>
      </w:r>
      <w:proofErr w:type="gramEnd"/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без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 (далее – административный регламент) следующие изменения:</w:t>
      </w:r>
    </w:p>
    <w:p w:rsidR="00BA46BB" w:rsidRDefault="00EB6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 и в пункте 1 данного постановления слова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Выдача разрешения на использование земель или земельно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го участка,                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Выдача разрешения                                   на использование земель или земельного участка, которые находятся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муниципальной собственности, без предоставления земельных участков и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lastRenderedPageBreak/>
        <w:t>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».</w:t>
      </w:r>
    </w:p>
    <w:p w:rsidR="00BA46BB" w:rsidRDefault="00EB6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наименовании административного регламента </w:t>
      </w:r>
      <w:bookmarkStart w:id="1" w:name="__DdeLink__210_3149596387"/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Выдача разрешения на использование земель или земельного учас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тка,                              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Выдача разрешения                                   на использование земель или земельного участка, которые находятся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».</w:t>
      </w:r>
      <w:bookmarkEnd w:id="1"/>
    </w:p>
    <w:p w:rsidR="00BA46BB" w:rsidRDefault="00EB6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 всему тексту административного регламента слова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Выдача разрешения на использование земель или земел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ьного участка,                              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Выдача разрешения                                   на использование земель или земельного участка, которые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находятся                             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».</w:t>
      </w:r>
    </w:p>
    <w:p w:rsidR="00BA46BB" w:rsidRDefault="00EB6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2.17. раздела 2 административного регламента дополнить подпунктом 2.17.6. следующего со</w:t>
      </w:r>
      <w:r>
        <w:rPr>
          <w:rFonts w:ascii="Times New Roman" w:hAnsi="Times New Roman"/>
          <w:sz w:val="28"/>
          <w:szCs w:val="28"/>
        </w:rPr>
        <w:t>держания:</w:t>
      </w:r>
    </w:p>
    <w:p w:rsidR="00BA46BB" w:rsidRDefault="00EB6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«2.17.6. </w:t>
      </w:r>
      <w:r>
        <w:rPr>
          <w:rFonts w:ascii="Times New Roman" w:hAnsi="Times New Roman"/>
          <w:sz w:val="28"/>
          <w:szCs w:val="28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</w:t>
      </w:r>
      <w:r>
        <w:rPr>
          <w:rFonts w:ascii="Times New Roman" w:hAnsi="Times New Roman"/>
          <w:sz w:val="28"/>
          <w:szCs w:val="28"/>
        </w:rPr>
        <w:t>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A46BB" w:rsidRDefault="00EB616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а) ознакомления с расписанием работы уполномоченного органа либо уполномоченного сотрудника уполномоченного </w:t>
      </w:r>
      <w:r>
        <w:rPr>
          <w:rFonts w:ascii="Times New Roman" w:hAnsi="Times New Roman"/>
          <w:sz w:val="28"/>
          <w:szCs w:val="28"/>
        </w:rPr>
        <w:t>органа, а также с доступными для записи на прием датами и интервалами времени приема;</w:t>
      </w:r>
    </w:p>
    <w:p w:rsidR="00BA46BB" w:rsidRDefault="00EB6164">
      <w:pPr>
        <w:tabs>
          <w:tab w:val="left" w:pos="709"/>
        </w:tabs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A46BB" w:rsidRDefault="00EB616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</w:t>
      </w:r>
      <w:r>
        <w:rPr>
          <w:rFonts w:ascii="Times New Roman" w:hAnsi="Times New Roman"/>
          <w:sz w:val="28"/>
          <w:szCs w:val="28"/>
        </w:rPr>
        <w:t xml:space="preserve">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5">
        <w:r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</w:t>
      </w:r>
      <w:r>
        <w:rPr>
          <w:rFonts w:ascii="Times New Roman" w:hAnsi="Times New Roman"/>
          <w:sz w:val="28"/>
          <w:szCs w:val="28"/>
        </w:rPr>
        <w:t xml:space="preserve">огофункциональных </w:t>
      </w:r>
      <w:r>
        <w:rPr>
          <w:rFonts w:ascii="Times New Roman" w:hAnsi="Times New Roman"/>
          <w:color w:val="000000"/>
          <w:sz w:val="28"/>
          <w:szCs w:val="28"/>
        </w:rPr>
        <w:t>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физических лиц с и</w:t>
      </w:r>
      <w:r>
        <w:rPr>
          <w:rFonts w:ascii="Times New Roman" w:hAnsi="Times New Roman"/>
          <w:sz w:val="28"/>
          <w:szCs w:val="28"/>
        </w:rPr>
        <w:t>спользованием биометрических перс</w:t>
      </w:r>
      <w:r>
        <w:rPr>
          <w:rFonts w:ascii="Times New Roman" w:hAnsi="Times New Roman"/>
          <w:sz w:val="28"/>
          <w:szCs w:val="28"/>
        </w:rPr>
        <w:t>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BA46BB" w:rsidRDefault="00EB6164">
      <w:pPr>
        <w:tabs>
          <w:tab w:val="left" w:pos="709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</w:t>
      </w:r>
      <w:r>
        <w:rPr>
          <w:rFonts w:ascii="Times New Roman" w:hAnsi="Times New Roman"/>
          <w:sz w:val="28"/>
          <w:szCs w:val="28"/>
        </w:rPr>
        <w:t>ция и аутентификация могут осуществляться посредством:</w:t>
      </w:r>
    </w:p>
    <w:p w:rsidR="00BA46BB" w:rsidRDefault="00EB6164">
      <w:pPr>
        <w:tabs>
          <w:tab w:val="left" w:pos="709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rFonts w:ascii="Times New Roman" w:hAnsi="Times New Roman"/>
          <w:sz w:val="28"/>
          <w:szCs w:val="28"/>
        </w:rPr>
        <w:lastRenderedPageBreak/>
        <w:t>информационные системы в установленном Правительством Российской Федерации по</w:t>
      </w:r>
      <w:r>
        <w:rPr>
          <w:rFonts w:ascii="Times New Roman" w:hAnsi="Times New Roman"/>
          <w:sz w:val="28"/>
          <w:szCs w:val="28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A46BB" w:rsidRDefault="00EB6164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</w:t>
      </w:r>
      <w:r>
        <w:rPr>
          <w:rFonts w:ascii="Times New Roman" w:hAnsi="Times New Roman"/>
          <w:color w:val="000000"/>
          <w:sz w:val="28"/>
          <w:szCs w:val="28"/>
        </w:rPr>
        <w:t>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BA46BB" w:rsidRDefault="00EB6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BA46BB" w:rsidRDefault="00EB6164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постановления возложить                                        на председателя комитета по </w:t>
      </w:r>
      <w:r>
        <w:rPr>
          <w:rFonts w:ascii="Times New Roman" w:hAnsi="Times New Roman"/>
          <w:color w:val="000000"/>
          <w:sz w:val="28"/>
          <w:szCs w:val="28"/>
        </w:rPr>
        <w:t>управлению муниципальным имуществом администрации Топкинского муниципального округа Н.В. Мурашкину.</w:t>
      </w:r>
    </w:p>
    <w:p w:rsidR="00BA46BB" w:rsidRDefault="00EB61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BA46BB" w:rsidRDefault="00BA46B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A46BB" w:rsidRDefault="00BA46B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A46BB" w:rsidRDefault="00BA46B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A46BB" w:rsidRDefault="00BA46B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A46BB" w:rsidRDefault="00EB616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:rsidR="00BA46BB" w:rsidRDefault="00EB616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С.В. Фролов</w:t>
      </w:r>
    </w:p>
    <w:p w:rsidR="00BA46BB" w:rsidRDefault="00BA46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BA46BB" w:rsidRDefault="00BA46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BA46BB" w:rsidRDefault="00BA46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BA46BB" w:rsidRDefault="00BA46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sectPr w:rsidR="00BA46B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46BB"/>
    <w:rsid w:val="00BA46BB"/>
    <w:rsid w:val="00E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BBCE"/>
  <w15:docId w15:val="{61E7A0CF-C404-4CE2-B784-3307AC53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E8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F05E8"/>
    <w:rPr>
      <w:color w:val="0000FF" w:themeColor="hyperlink"/>
      <w:u w:val="single"/>
    </w:rPr>
  </w:style>
  <w:style w:type="character" w:customStyle="1" w:styleId="itemtext">
    <w:name w:val="itemtext"/>
    <w:basedOn w:val="a0"/>
    <w:qFormat/>
    <w:rsid w:val="00C14A85"/>
  </w:style>
  <w:style w:type="character" w:styleId="a3">
    <w:name w:val="annotation reference"/>
    <w:basedOn w:val="a0"/>
    <w:uiPriority w:val="99"/>
    <w:semiHidden/>
    <w:unhideWhenUsed/>
    <w:qFormat/>
    <w:rsid w:val="0033138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313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56">
    <w:name w:val="Font Style56"/>
    <w:qFormat/>
    <w:rsid w:val="004D13C2"/>
    <w:rPr>
      <w:rFonts w:ascii="Times New Roman" w:hAnsi="Times New Roman" w:cs="Times New Roman"/>
      <w:sz w:val="22"/>
      <w:szCs w:val="22"/>
    </w:rPr>
  </w:style>
  <w:style w:type="character" w:customStyle="1" w:styleId="aa">
    <w:name w:val="Посещённая гиперссылка"/>
    <w:rPr>
      <w:color w:val="954F72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CF05E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14A8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C14A85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33138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33138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968</Words>
  <Characters>5522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Кузякова О.Н.</cp:lastModifiedBy>
  <cp:revision>12</cp:revision>
  <cp:lastPrinted>2024-12-10T04:13:00Z</cp:lastPrinted>
  <dcterms:created xsi:type="dcterms:W3CDTF">2021-02-01T02:40:00Z</dcterms:created>
  <dcterms:modified xsi:type="dcterms:W3CDTF">2025-03-14T03:51:00Z</dcterms:modified>
  <dc:language>ru-RU</dc:language>
</cp:coreProperties>
</file>