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9C80" w14:textId="77777777" w:rsidR="00834CF6" w:rsidRDefault="00834CF6">
      <w:pPr>
        <w:pStyle w:val="ConsPlusNormal1"/>
        <w:widowControl/>
        <w:ind w:firstLine="0"/>
        <w:rPr>
          <w:rFonts w:ascii="Times New Roman" w:hAnsi="Times New Roman"/>
          <w:sz w:val="28"/>
        </w:rPr>
      </w:pPr>
    </w:p>
    <w:p w14:paraId="4013C739" w14:textId="77777777" w:rsidR="00834CF6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157C393B" wp14:editId="59AC5A22">
            <wp:extent cx="676910" cy="84328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78" t="-382" r="-478" b="-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E9EB0" w14:textId="77777777" w:rsidR="00834CF6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7EAA9CA0" w14:textId="77777777" w:rsidR="00834CF6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7247AC65" w14:textId="77777777" w:rsidR="00834CF6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42AD8BB6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16D5AA0C" w14:textId="77777777" w:rsidR="00834CF6" w:rsidRDefault="00000000">
      <w:pPr>
        <w:jc w:val="center"/>
        <w:rPr>
          <w:b/>
          <w:sz w:val="36"/>
        </w:rPr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1DE95B8A" w14:textId="77777777" w:rsidR="00834CF6" w:rsidRDefault="00000000">
      <w:pPr>
        <w:keepNext/>
        <w:jc w:val="center"/>
        <w:outlineLvl w:val="0"/>
        <w:rPr>
          <w:b/>
          <w:sz w:val="28"/>
        </w:rPr>
      </w:pPr>
      <w:r>
        <w:rPr>
          <w:b/>
          <w:sz w:val="36"/>
        </w:rPr>
        <w:t xml:space="preserve">ПОСТАНОВЛЕНИЕ </w:t>
      </w:r>
    </w:p>
    <w:p w14:paraId="1C69740F" w14:textId="77777777" w:rsidR="00834CF6" w:rsidRDefault="00834CF6">
      <w:pPr>
        <w:jc w:val="center"/>
        <w:rPr>
          <w:b/>
          <w:sz w:val="28"/>
        </w:rPr>
      </w:pPr>
    </w:p>
    <w:p w14:paraId="14961C66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12 марта 2026 года № 331-п </w:t>
      </w:r>
    </w:p>
    <w:p w14:paraId="5DCC2A54" w14:textId="77777777" w:rsidR="00834CF6" w:rsidRDefault="00834CF6">
      <w:pPr>
        <w:jc w:val="center"/>
        <w:rPr>
          <w:b/>
          <w:sz w:val="28"/>
        </w:rPr>
      </w:pPr>
    </w:p>
    <w:p w14:paraId="7C80B7F9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711EB507" w14:textId="77777777" w:rsidR="00834CF6" w:rsidRDefault="00834CF6">
      <w:pPr>
        <w:jc w:val="center"/>
        <w:rPr>
          <w:b/>
          <w:sz w:val="28"/>
        </w:rPr>
      </w:pPr>
    </w:p>
    <w:p w14:paraId="4213CB33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О внесении изменений в постановление администрации Топкинского муниципального округа от 08.12.2025 № 2413-п «Об утверждении муниципальной программы </w:t>
      </w:r>
      <w:bookmarkStart w:id="0" w:name="__DdeLink__6398_1859823192"/>
      <w:r>
        <w:rPr>
          <w:b/>
          <w:sz w:val="28"/>
        </w:rPr>
        <w:t>«Развитие системы образования Топкинского муниципального округа»</w:t>
      </w:r>
    </w:p>
    <w:p w14:paraId="0C672E89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на 2026-2028 годы</w:t>
      </w:r>
      <w:bookmarkEnd w:id="0"/>
      <w:r>
        <w:rPr>
          <w:b/>
          <w:sz w:val="28"/>
        </w:rPr>
        <w:t>»</w:t>
      </w:r>
    </w:p>
    <w:p w14:paraId="6D70EA6D" w14:textId="77777777" w:rsidR="00834CF6" w:rsidRDefault="00834CF6">
      <w:pPr>
        <w:jc w:val="center"/>
        <w:rPr>
          <w:b/>
          <w:sz w:val="28"/>
        </w:rPr>
      </w:pPr>
    </w:p>
    <w:p w14:paraId="1FDE3B54" w14:textId="77777777" w:rsidR="00834CF6" w:rsidRDefault="00000000" w:rsidP="0064323A">
      <w:pPr>
        <w:ind w:firstLine="567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В соответствии с Бюджетным кодексом Российской Федерации, Федеральным законом от 29.12.2012 № 273-ФЗ «Об образовании в Российской Федерации», постановлением администрации Топкинского муниципального округа от 20.05.2025 № 827-п «Об утверждении Порядка разработки и реализации муниципальных программ Топкинского муниципального округа»:</w:t>
      </w:r>
    </w:p>
    <w:p w14:paraId="090924CD" w14:textId="128D5B00" w:rsidR="0064323A" w:rsidRPr="0064323A" w:rsidRDefault="0064323A" w:rsidP="0064323A">
      <w:pPr>
        <w:ind w:firstLine="567"/>
        <w:jc w:val="both"/>
        <w:rPr>
          <w:sz w:val="28"/>
        </w:rPr>
      </w:pPr>
      <w:r w:rsidRPr="0064323A">
        <w:rPr>
          <w:sz w:val="28"/>
          <w:shd w:val="clear" w:color="auto" w:fill="FFFFFF"/>
        </w:rPr>
        <w:t xml:space="preserve">1. Внести </w:t>
      </w:r>
      <w:r w:rsidRPr="0064323A">
        <w:rPr>
          <w:sz w:val="28"/>
        </w:rPr>
        <w:t>в постановление администрации Топкинского муниципального округа от 08.12.2025 № 2413-п «Об утверждении муниципальной программы «Развитие системы образования Топкинского муниципального округа»</w:t>
      </w:r>
      <w:r>
        <w:rPr>
          <w:sz w:val="28"/>
        </w:rPr>
        <w:t xml:space="preserve"> </w:t>
      </w:r>
      <w:r w:rsidRPr="0064323A">
        <w:rPr>
          <w:sz w:val="28"/>
        </w:rPr>
        <w:t>на 2026-2028 годы»</w:t>
      </w:r>
      <w:r>
        <w:rPr>
          <w:sz w:val="28"/>
        </w:rPr>
        <w:t xml:space="preserve"> следующие изменения:</w:t>
      </w:r>
    </w:p>
    <w:p w14:paraId="2B96D65D" w14:textId="22E1E8B2" w:rsidR="00834CF6" w:rsidRDefault="00000000" w:rsidP="0064323A">
      <w:pPr>
        <w:ind w:firstLine="567"/>
        <w:jc w:val="both"/>
        <w:rPr>
          <w:sz w:val="28"/>
        </w:rPr>
      </w:pPr>
      <w:r>
        <w:rPr>
          <w:sz w:val="28"/>
          <w:shd w:val="clear" w:color="auto" w:fill="FFFFFF"/>
        </w:rPr>
        <w:t>1</w:t>
      </w:r>
      <w:r w:rsidR="0064323A">
        <w:rPr>
          <w:sz w:val="28"/>
          <w:shd w:val="clear" w:color="auto" w:fill="FFFFFF"/>
        </w:rPr>
        <w:t>.1</w:t>
      </w:r>
      <w:r>
        <w:rPr>
          <w:sz w:val="28"/>
          <w:shd w:val="clear" w:color="auto" w:fill="FFFFFF"/>
        </w:rPr>
        <w:t xml:space="preserve">. Муниципальную программу </w:t>
      </w:r>
      <w:r>
        <w:rPr>
          <w:sz w:val="28"/>
        </w:rPr>
        <w:t>«Развитие системы образования Топкинского муниципального округа» на 2026-2028 годы утвердить в новой редакции.</w:t>
      </w:r>
    </w:p>
    <w:p w14:paraId="54AA8740" w14:textId="77777777" w:rsidR="00834CF6" w:rsidRDefault="00000000" w:rsidP="0064323A">
      <w:pPr>
        <w:ind w:firstLine="567"/>
        <w:jc w:val="both"/>
        <w:rPr>
          <w:sz w:val="28"/>
        </w:rPr>
      </w:pPr>
      <w:r>
        <w:rPr>
          <w:sz w:val="28"/>
        </w:rP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D137772" w14:textId="77777777" w:rsidR="00834CF6" w:rsidRDefault="00000000" w:rsidP="0064323A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заместителя главы Топкинского муниципального округа по социальным вопросам Т.Н. Смыкову.</w:t>
      </w:r>
    </w:p>
    <w:p w14:paraId="5EDA180B" w14:textId="5A950B5E" w:rsidR="00834CF6" w:rsidRDefault="00000000" w:rsidP="0064323A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4. Постановление вступает в силу после официального обнародования.</w:t>
      </w:r>
    </w:p>
    <w:p w14:paraId="6FD950B5" w14:textId="77777777" w:rsidR="00834CF6" w:rsidRDefault="00834CF6" w:rsidP="0064323A">
      <w:pPr>
        <w:tabs>
          <w:tab w:val="left" w:pos="851"/>
        </w:tabs>
        <w:ind w:firstLine="567"/>
        <w:jc w:val="both"/>
        <w:rPr>
          <w:sz w:val="28"/>
        </w:rPr>
      </w:pPr>
    </w:p>
    <w:p w14:paraId="7EFA3379" w14:textId="77777777" w:rsidR="00834CF6" w:rsidRDefault="00834CF6">
      <w:pPr>
        <w:tabs>
          <w:tab w:val="left" w:pos="851"/>
        </w:tabs>
        <w:ind w:firstLine="709"/>
        <w:jc w:val="both"/>
        <w:rPr>
          <w:sz w:val="28"/>
        </w:rPr>
      </w:pPr>
    </w:p>
    <w:p w14:paraId="5F95B5BF" w14:textId="77777777" w:rsidR="00834CF6" w:rsidRDefault="00000000">
      <w:pPr>
        <w:jc w:val="both"/>
        <w:rPr>
          <w:sz w:val="28"/>
        </w:rPr>
      </w:pPr>
      <w:r>
        <w:rPr>
          <w:sz w:val="28"/>
        </w:rPr>
        <w:t>Глава Топкинского</w:t>
      </w:r>
    </w:p>
    <w:p w14:paraId="0D6A45EB" w14:textId="77777777" w:rsidR="00834CF6" w:rsidRDefault="00000000">
      <w:pPr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С.В.Фролов</w:t>
      </w:r>
    </w:p>
    <w:p w14:paraId="41090091" w14:textId="77777777" w:rsidR="00834CF6" w:rsidRDefault="00834CF6">
      <w:pPr>
        <w:jc w:val="both"/>
        <w:rPr>
          <w:sz w:val="28"/>
        </w:rPr>
      </w:pPr>
    </w:p>
    <w:p w14:paraId="11679D5C" w14:textId="77777777" w:rsidR="00834CF6" w:rsidRDefault="00834CF6">
      <w:pPr>
        <w:jc w:val="both"/>
        <w:rPr>
          <w:sz w:val="28"/>
        </w:rPr>
      </w:pPr>
    </w:p>
    <w:p w14:paraId="4F0C8E5D" w14:textId="77777777" w:rsidR="00834CF6" w:rsidRDefault="00000000">
      <w:pPr>
        <w:ind w:left="720" w:firstLine="720"/>
        <w:jc w:val="right"/>
        <w:rPr>
          <w:sz w:val="28"/>
        </w:rPr>
      </w:pPr>
      <w:r>
        <w:rPr>
          <w:sz w:val="28"/>
        </w:rPr>
        <w:t>УТВЕРЖДЕНА</w:t>
      </w:r>
    </w:p>
    <w:p w14:paraId="2FBE6B9D" w14:textId="77777777" w:rsidR="00834CF6" w:rsidRDefault="00000000">
      <w:pPr>
        <w:jc w:val="right"/>
        <w:rPr>
          <w:sz w:val="28"/>
        </w:rPr>
      </w:pPr>
      <w:r>
        <w:rPr>
          <w:sz w:val="28"/>
        </w:rPr>
        <w:t>постановлением администрации</w:t>
      </w:r>
    </w:p>
    <w:p w14:paraId="37333A1B" w14:textId="77777777" w:rsidR="00834CF6" w:rsidRDefault="00000000">
      <w:pPr>
        <w:jc w:val="right"/>
        <w:rPr>
          <w:sz w:val="28"/>
        </w:rPr>
      </w:pPr>
      <w:r>
        <w:rPr>
          <w:sz w:val="28"/>
        </w:rPr>
        <w:t>Топкинского муниципального округа</w:t>
      </w:r>
    </w:p>
    <w:p w14:paraId="4348F001" w14:textId="77777777" w:rsidR="00834CF6" w:rsidRDefault="00000000">
      <w:pPr>
        <w:jc w:val="right"/>
        <w:rPr>
          <w:b/>
          <w:sz w:val="28"/>
        </w:rPr>
      </w:pPr>
      <w:r>
        <w:rPr>
          <w:sz w:val="28"/>
        </w:rPr>
        <w:t>от 12 марта 2026 года № 331-п</w:t>
      </w:r>
    </w:p>
    <w:p w14:paraId="602C3A2B" w14:textId="77777777" w:rsidR="00834CF6" w:rsidRDefault="00834CF6">
      <w:pPr>
        <w:jc w:val="center"/>
        <w:rPr>
          <w:b/>
          <w:sz w:val="28"/>
        </w:rPr>
      </w:pPr>
    </w:p>
    <w:p w14:paraId="1BC05B5D" w14:textId="77777777" w:rsidR="00834CF6" w:rsidRDefault="00834CF6">
      <w:pPr>
        <w:jc w:val="center"/>
        <w:rPr>
          <w:b/>
          <w:sz w:val="28"/>
        </w:rPr>
      </w:pPr>
    </w:p>
    <w:p w14:paraId="3D7DCD29" w14:textId="77777777" w:rsidR="00834CF6" w:rsidRDefault="00000000">
      <w:pPr>
        <w:jc w:val="center"/>
        <w:rPr>
          <w:b/>
          <w:sz w:val="28"/>
        </w:rPr>
      </w:pPr>
      <w:bookmarkStart w:id="1" w:name="__DdeLink__6444_1859823192"/>
      <w:r>
        <w:rPr>
          <w:b/>
          <w:sz w:val="28"/>
        </w:rPr>
        <w:t>Муниципальная программа</w:t>
      </w:r>
    </w:p>
    <w:p w14:paraId="1E347796" w14:textId="77777777" w:rsidR="00834CF6" w:rsidRDefault="00000000">
      <w:pPr>
        <w:jc w:val="center"/>
        <w:rPr>
          <w:b/>
          <w:sz w:val="28"/>
        </w:rPr>
      </w:pPr>
      <w:bookmarkStart w:id="2" w:name="__DdeLink__6424_1859823192"/>
      <w:r>
        <w:rPr>
          <w:b/>
          <w:sz w:val="28"/>
        </w:rPr>
        <w:t xml:space="preserve">«Развитие системы образования </w:t>
      </w:r>
    </w:p>
    <w:p w14:paraId="5DDC793A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>Топкинского муниципального округа»</w:t>
      </w:r>
    </w:p>
    <w:p w14:paraId="6E2387B3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на 2026-2028 год</w:t>
      </w:r>
      <w:bookmarkEnd w:id="1"/>
      <w:bookmarkEnd w:id="2"/>
      <w:r>
        <w:rPr>
          <w:b/>
          <w:sz w:val="28"/>
        </w:rPr>
        <w:t>ы</w:t>
      </w:r>
    </w:p>
    <w:p w14:paraId="6419D1DD" w14:textId="77777777" w:rsidR="00834CF6" w:rsidRDefault="00834CF6">
      <w:pPr>
        <w:jc w:val="center"/>
        <w:rPr>
          <w:b/>
          <w:sz w:val="28"/>
        </w:rPr>
      </w:pPr>
    </w:p>
    <w:p w14:paraId="4D950498" w14:textId="77777777" w:rsidR="00834CF6" w:rsidRDefault="00000000">
      <w:pPr>
        <w:pStyle w:val="ListParagraph1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программы «Развитие системы образования Топкинского муниципального округа» на 2026-2028 годы</w:t>
      </w:r>
    </w:p>
    <w:p w14:paraId="68DE17FA" w14:textId="77777777" w:rsidR="00834CF6" w:rsidRDefault="00834CF6">
      <w:pPr>
        <w:pStyle w:val="ListParagraph1"/>
        <w:ind w:left="0"/>
        <w:jc w:val="both"/>
        <w:rPr>
          <w:b/>
          <w:sz w:val="28"/>
        </w:rPr>
      </w:pPr>
    </w:p>
    <w:p w14:paraId="2B4ACD14" w14:textId="77777777" w:rsidR="00834CF6" w:rsidRDefault="00000000">
      <w:pPr>
        <w:pStyle w:val="ListParagraph1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b/>
          <w:sz w:val="28"/>
        </w:rPr>
        <w:tab/>
        <w:t>1. Оценка текущего состояния системы образования Топкинского муниципального округа</w:t>
      </w:r>
    </w:p>
    <w:p w14:paraId="6FAA4A6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муниципальной системе образования функционируют 34 образовательных учреждения: 15 дошкольных образовательных учреждений, 2 учреждения дополнительного образования (</w:t>
      </w:r>
      <w:proofErr w:type="spellStart"/>
      <w:r>
        <w:rPr>
          <w:sz w:val="28"/>
        </w:rPr>
        <w:t>ДТДиМ</w:t>
      </w:r>
      <w:proofErr w:type="spellEnd"/>
      <w:r>
        <w:rPr>
          <w:sz w:val="28"/>
        </w:rPr>
        <w:t xml:space="preserve">, ДЮСШ), 17 общеобразовательных учреждений - 8 основных школ и 8 средних, 1 школа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 xml:space="preserve"> - педагогической поддержки для детей с нарушением интеллекта.</w:t>
      </w:r>
    </w:p>
    <w:p w14:paraId="72F494CC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учреждениях, реализующих программы дошкольного образования, открыто 75 групп для 1380 воспитанников.</w:t>
      </w:r>
    </w:p>
    <w:p w14:paraId="2BFD586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общеобразовательных учреждениях обучаются 5052 учащихся, численность уменьшается, причем как в городе, так и в селе. В сельских общеобразовательных организациях - 1202 (24 %) человек; в городских общеобразовательных организациях – 3667 (76 %) учащихся, в отдельных классах для детей с ограниченными возможностями здоровья 183 человека. Из общего числа учащихся 39 обучаются на дому по индивидуальным учебным планам, из них 39 дети-инвалиды и (или) лица с ОВЗ.</w:t>
      </w:r>
    </w:p>
    <w:p w14:paraId="31358930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Средняя наполняемость классов в городе: 24,9 человек, выше показателя прошлого года на 0,1 в селе - 11,7 (ниже установленного показателя 14,0, снизилась по сравнению с предыдущим периодом). В целом по округу наполняемость классов 19,5 (выше показателя прошлого года на 0,1). Количество обучающихся на одного учителя составляет 17,3 человек, что выше норматива и ниже показателя прошлого года на 0,1. </w:t>
      </w:r>
    </w:p>
    <w:p w14:paraId="6DDCD67E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Все городские школы работают в режиме двух смен, во вторую смену обучаются 1453 учащихся (28 %). Доля обучающихся в первую смену составляет 72 %.  Все сельские школы работают в режиме одной смены. </w:t>
      </w:r>
    </w:p>
    <w:p w14:paraId="4C1D9AB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общеобразовательных организациях обучаются 265 детей с ограниченными возможностями здоровья, из них к категории детей-инвалидов относятся 111 учеников. Кроме того, к категории детей-инвалидов относятся 61 учащийся без ОВЗ. 3 ребенка-инвалида обучаются дистанционно.  374 учащихся подвозится из сел. Это 7,4 % всех школьников. Для подвоза детей в школу используется 15 автобусов. Все школьные автобусы в соответствии с требованиями безопасности транспортных средств оснащены тахографами. Перевозки </w:t>
      </w:r>
      <w:proofErr w:type="spellStart"/>
      <w:r>
        <w:rPr>
          <w:sz w:val="28"/>
        </w:rPr>
        <w:t>отлицензированы</w:t>
      </w:r>
      <w:proofErr w:type="spellEnd"/>
      <w:r>
        <w:rPr>
          <w:sz w:val="28"/>
        </w:rPr>
        <w:t>.</w:t>
      </w:r>
    </w:p>
    <w:p w14:paraId="26C5D49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На протяжении последних 5 лет сохраняется положительная динамика качества образовательных услуг. По результатам проведения ЕГЭ средний балл выпускников школ Топкинского муниципального округа по ряду предметов превышает среднеобластной.</w:t>
      </w:r>
    </w:p>
    <w:p w14:paraId="0E7AA5B1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Сформирована система работы с одарёнными детьми, их адресная поддержка.</w:t>
      </w:r>
    </w:p>
    <w:p w14:paraId="1233272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Созданы условия для получения общего образования детей с ограниченными возможностями здоровья. Продолжается реализация мероприятий по созданию безбарьерной среды обучения как в школах, так и в организациях дополнительного образования.</w:t>
      </w:r>
    </w:p>
    <w:p w14:paraId="4F72EC2C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Создана система организации отдыха и оздоровления детей и подростков. Обеспечены летним отдыхом дети-сироты, дети, оставшиеся без попечения родителей, дети, находящиеся в трудной жизненной ситуации. Различными формами отдыха охвачено 95 % детей.</w:t>
      </w:r>
    </w:p>
    <w:p w14:paraId="06DB335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На территории Топкинского муниципального округа осуществляется организация отдыха и оздоровления детей, подростков, молодежи в каникулярное время.</w:t>
      </w:r>
    </w:p>
    <w:p w14:paraId="224E7FC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июне 2025 года на территории Топкинского муниципального округа функционировало 13 оздоровительных лагерей с дневным пребыванием детей на базе образовательных организаций Топкинского муниципального округа (МБОУ «СОШ №2», МБОУ «СОШ «№ 8», МБОУ «ООШ №4», МБОУ «ООШ №6», МБОУ «Глубокинская ООШ», МБОУ «Зарубинская СОШ», МБОУ «Магистральная СОШ», «МБОУ «Раздольинская ООШ», МБОУ Топкинская ООШ, </w:t>
      </w:r>
      <w:bookmarkStart w:id="3" w:name="__DdeLink__4490_4118630478"/>
      <w:r>
        <w:rPr>
          <w:sz w:val="28"/>
        </w:rPr>
        <w:t>МБОУ «Усть-Сосновская ООШ»</w:t>
      </w:r>
      <w:bookmarkEnd w:id="3"/>
      <w:r>
        <w:rPr>
          <w:sz w:val="28"/>
        </w:rPr>
        <w:t xml:space="preserve">, МБОУ «Рассветская СОШ», МБОУ «Трещинская СОШ» (с. Черемичкино, </w:t>
      </w:r>
      <w:proofErr w:type="spellStart"/>
      <w:r>
        <w:rPr>
          <w:sz w:val="28"/>
        </w:rPr>
        <w:t>п.Трещевский</w:t>
      </w:r>
      <w:proofErr w:type="spellEnd"/>
      <w:r>
        <w:rPr>
          <w:sz w:val="28"/>
        </w:rPr>
        <w:t xml:space="preserve">). </w:t>
      </w:r>
    </w:p>
    <w:p w14:paraId="3887EA74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которых оздоровились 940 детей школьного возраста, из них:</w:t>
      </w:r>
    </w:p>
    <w:p w14:paraId="513A27BA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дети-сироты, оставшиеся без попечения родителей – 11,</w:t>
      </w:r>
    </w:p>
    <w:p w14:paraId="3F12DE44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дети-инвалиды – 14,</w:t>
      </w:r>
    </w:p>
    <w:p w14:paraId="51E5AC6C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 с ОВЗ – 17,</w:t>
      </w:r>
    </w:p>
    <w:p w14:paraId="73147D47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 из многодетных семей, в том числе из малоимущих семей – 208,</w:t>
      </w:r>
    </w:p>
    <w:p w14:paraId="74170905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lastRenderedPageBreak/>
        <w:t>- дети, состоящие на учете в ВШК, КДН, ПДН – 16,</w:t>
      </w:r>
    </w:p>
    <w:p w14:paraId="32C20B50" w14:textId="77777777" w:rsidR="00834CF6" w:rsidRDefault="00000000">
      <w:pPr>
        <w:ind w:firstLine="360"/>
        <w:jc w:val="both"/>
        <w:rPr>
          <w:sz w:val="28"/>
        </w:rPr>
      </w:pPr>
      <w:r>
        <w:rPr>
          <w:sz w:val="28"/>
        </w:rPr>
        <w:t>- дети из семей участников СВО – 62.</w:t>
      </w:r>
    </w:p>
    <w:p w14:paraId="5938D7B3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Весь июнь 2025 года на территории Топкинского муниципального округа всю смену в детских пришкольных лагерях проводились спортивные мероприятия, организованные активистами РДДМ. Активисты побывали в каждом школьном лагере города и проводили мероприятия, направленные на популяризацию здорового образа жизни. Местное отделение за июнь провели 13 Дней Первых, с привлечением 940 детей.</w:t>
      </w:r>
    </w:p>
    <w:p w14:paraId="74B7CD7C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п. Рассвет на базе МБОУ «Рассветская СОШ» проведено 3 смены в палаточном лагере. Первые две смены были организованы для 40 учащихся (из них 10 несовершеннолетних, состоящих на различных видах учета). Третья смена – для педагогов (профильная смена «Молодой педагог»).</w:t>
      </w:r>
    </w:p>
    <w:p w14:paraId="4A52F79F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 xml:space="preserve">4 пришкольных лагерей (МБОУ «Магистральная СОШ», МБОУ «СОШ №8», МБОУ «ООШ №6», МАОУ «СОШ №1» + МБОУ «СОШ №2») приняли участие в муниципальном фестивале детского творчества «Летнее солнцестояние».  Всем участникам фестиваля были вручены памятные подарки от </w:t>
      </w:r>
      <w:bookmarkStart w:id="4" w:name="__DdeLink__25512_4086509802"/>
      <w:r>
        <w:rPr>
          <w:sz w:val="28"/>
        </w:rPr>
        <w:t xml:space="preserve">Акционерного общества «Холдинговая компания «Сибирский цемент» </w:t>
      </w:r>
      <w:bookmarkEnd w:id="4"/>
      <w:r>
        <w:rPr>
          <w:sz w:val="28"/>
        </w:rPr>
        <w:t>и Благодарственные письма администрации Топкинского муниципального округа.</w:t>
      </w:r>
    </w:p>
    <w:p w14:paraId="6BF2660D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Во всех организациях отдыха и оздоровления детей все мероприятия были приурочены к празднованию 80-летия Победы в Великой Отечественной войне.</w:t>
      </w:r>
    </w:p>
    <w:p w14:paraId="4D41F204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С 16 по 20 июля 2025 года состоялся областной туристский проект «В поход с директором». Состав делегации от Топкинского муниципального округа: 9 детей, 2 педагога.</w:t>
      </w:r>
    </w:p>
    <w:p w14:paraId="75EE4F81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За июнь 2025 года в образовательные учреждения Топкинского муниципального округа (МАОУ «СОШ №1». МБОУ «СОШ №2», МБОУ «СОШ №8», МБОУ «ООШ №4, МБОУ «ООШ №6», МБОУ «Зарубинская СОШ», МБОУ «Рассветская СОШ», МБОУ «Раздольинская ООШ», МБОУ «Центральная ООШ», МБОУ Топкинская ООШ, МБУ ДО «</w:t>
      </w:r>
      <w:proofErr w:type="spellStart"/>
      <w:r>
        <w:rPr>
          <w:sz w:val="28"/>
        </w:rPr>
        <w:t>ДТДиМ</w:t>
      </w:r>
      <w:proofErr w:type="spellEnd"/>
      <w:r>
        <w:rPr>
          <w:sz w:val="28"/>
        </w:rPr>
        <w:t xml:space="preserve">», МБОУ «Глубокинская ООШ», МБУ ДО «ДЮСШ») было трудоустроено 246 несовершеннолетних. </w:t>
      </w:r>
    </w:p>
    <w:p w14:paraId="526CEFB7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августе 2025 года в образовательные учреждения Топкинского муниципального округа (МБОУ «СОШ №8», МБУ ДО «ДЮСШ») планировалось трудоустроить еще 80 несовершеннолетних.</w:t>
      </w:r>
    </w:p>
    <w:p w14:paraId="38351007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Ребята трудятся в школах, помогают содержать в порядке парки и скверы, облагораживают клумбы и цветники, участвуют в экологических, социальных и патриотических акциях, помогают в организации досуга на игровых, спортивных площадках. В школах, находящихся в сельских населенных пунктах ребята помогают на пришкольных полях.</w:t>
      </w:r>
    </w:p>
    <w:p w14:paraId="66B4C07F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 xml:space="preserve">Питание обучающихся организуется в соответствии с требованиями СанПиН 2.4/2.4.3590-20 «Санитарно-эпидемиологические требования к организации общественного питания населения»; СанПиН </w:t>
      </w:r>
      <w:r>
        <w:rPr>
          <w:sz w:val="28"/>
        </w:rPr>
        <w:lastRenderedPageBreak/>
        <w:t>2.4.3648-20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3F49ADD1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рамках оценки эффективности мероприятий по организации школьного питания ежемесячно проводится мониторинг организации школьного питания. По данным мониторинга охват школьников 1-11 классов горячим питанием в общеобразовательных организациях Топкинского муниципального округа за 2024-2025 учебный год составил – 4541 чел. (86,4%), из них:</w:t>
      </w:r>
    </w:p>
    <w:p w14:paraId="089DF110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- 1-4 классы – 2143 человека (питаются бесплатно за счет средств федерального бюджета; дети из 1 смены получают – комплекс горячий завтрак (1225 чел.), дети 2 смены – горячий обед (870 чел.), 48 чел. получают 2х разовое горячее питание).</w:t>
      </w:r>
    </w:p>
    <w:p w14:paraId="2E35A6E4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количество человек, которые питаются за счет средств родителей – 1136 (60 руб. в день).</w:t>
      </w:r>
    </w:p>
    <w:p w14:paraId="5B503585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питаются как дети из многодетных семей – 765 чел. (75 руб. в день).</w:t>
      </w:r>
    </w:p>
    <w:p w14:paraId="2F220E1A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дети с ОВЗ – 135 чел. (65 руб. в день).</w:t>
      </w:r>
    </w:p>
    <w:p w14:paraId="4883CCAB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опекаемые – 90 чел. (50 руб. в день).</w:t>
      </w:r>
    </w:p>
    <w:p w14:paraId="034F9211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подвозимые – 166 чел. (50 руб. в день).</w:t>
      </w:r>
    </w:p>
    <w:p w14:paraId="1EA356C4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дети участников СВО – 69 чел. (75 руб. в день).</w:t>
      </w:r>
    </w:p>
    <w:p w14:paraId="7B4466B5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- как дети инвалиды без статуса ОВЗ – 37 чел. (150 руб. в день).</w:t>
      </w:r>
    </w:p>
    <w:p w14:paraId="0A2525DE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сентябре - октябре 2024г. в целях раннего выявления незаконного потребления наркотических средств и психотропных веществ во всех общеобразовательных организациях Топкинского муниципального округа было проведено ежегодное социально-психологическое тестирование обучающихся. В рамках классных часов социальным педагогом, классными руководителями с учащимися и родителями была проведена информационно-разъяснительная работа и подписаны согласия по проведению социально-психологического тестирования, которое проводится путем индивидуального заполнения обучающимися анкет в электронном виде. Социально-психологическое тестирование является элементом воспитательной работы, обеспечивающей выявление учащихся «группы риска», для организации, соответствующей профилактической, воспитательной работы. На основе его анализа составляется программа корректировки поведения и для отдельных учащихся, и для всего школьного коллектива. Всего тестирование прошли 1758 несовершеннолетних в возрасте с 13 лет. По результатам социально-психологического тестирования высокий % вероятности вовлечения обучающихся Топкинского муниципального округа в потребление наркотических веществ зарегистрирован у 257 учащихся (14,62 %). Высочайший % вероятности отмечается у 93 учащихся (5,29 %). В «зону риска» ни одна из школ не попала.</w:t>
      </w:r>
    </w:p>
    <w:p w14:paraId="4E2A6FB8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 xml:space="preserve">Организуется муниципальная экскурсионная акция «Я познаю Кузбасс» для детей-активистов, отличников, волонтеров, спортсменов. </w:t>
      </w:r>
      <w:r>
        <w:rPr>
          <w:sz w:val="28"/>
        </w:rPr>
        <w:lastRenderedPageBreak/>
        <w:t xml:space="preserve">Ежегодно организуется муниципальный торжественный прием главы Топкинского муниципального округа «Выпускник», на котором вручаются федеральные медали, региональные знаки отличия и муниципальные благодарственные письма. </w:t>
      </w:r>
    </w:p>
    <w:p w14:paraId="4D0CB6EA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Укрепляется материально-техническая база образовательных организаций. С 2020 по 2025 годы сделано немало.</w:t>
      </w:r>
    </w:p>
    <w:p w14:paraId="7BD21D60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Прошла установка многофункциональных спортивных площадок в МБОУ «СОШ №2»; МБОУ «ООШ №4»; МБОУ «Усть – Сосновская ООШ»; МБОУ «Трещинская ООШ», МБОУ «Шишинская СОШ», МБОУ «Магистральная СОШ».</w:t>
      </w:r>
    </w:p>
    <w:p w14:paraId="46BDDB1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Проведён капитальный ремонт МБОУ «Трещинская СОШ» благодаря региональной программе «Моя новая школа». МБОУ «Трещинская СОШ» полностью переоборудована и оснащена в соответствие с современными требованиями.</w:t>
      </w:r>
    </w:p>
    <w:p w14:paraId="7C8A0A4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часть школ по федеральному проекту «Современная школа» поставлено оборудование по программе «Цифровая образовательная среда». Сегодня все школы обеспечены комплектами современного учебного комплекса «Точка роста», важно, чтобы оно постоянно и результативно использовалось в урочной и во внеурочной деятельности. </w:t>
      </w:r>
    </w:p>
    <w:p w14:paraId="56B9C76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Проведён капитальный ремонт в МБОУ «СОШ № 8» благодаря двум программам, федеральная программа «Развитие образование» и региональная программа «Моя новая школа».</w:t>
      </w:r>
    </w:p>
    <w:p w14:paraId="30235A1D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рамках капитального ремонта выполнено обустройство новой мягкой кровли, заменены оконные блоки, установлены современные двери и облагорожены дверные проёмы. Выполнен монтаж вентилируемого фасада, финишным отделочным материалом стал керамогранит. Выполнен монтаж противопожарных дверей и преград в соответствии с требованиями по пожарной безопасности.</w:t>
      </w:r>
    </w:p>
    <w:p w14:paraId="5744DE01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Выполнен монтаж системы принудительной вентиляции, притока воздуха и дымоудаления.</w:t>
      </w:r>
    </w:p>
    <w:p w14:paraId="0805B38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рамках ремонта выполнена замена внутренних и внешних инженерных коммуникаций, это электроснабжение, водоснабжение и водоотведение, канализация и теплоснабжение, интернет и телефония.</w:t>
      </w:r>
    </w:p>
    <w:p w14:paraId="5DC5938A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Дополнительно в рамках общей площади здания удалось создать 8 кабинетов внеурочной деятельности, где учащиеся занимаются обучением с раннего утра до позднего вечера.</w:t>
      </w:r>
    </w:p>
    <w:p w14:paraId="7FBA103D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разработанным дизайн-проектом выполнена чистовая отделка помещений. Важной особенностью является то, что применяемые материалы при отделке имеют сертификат негорючести.</w:t>
      </w:r>
    </w:p>
    <w:p w14:paraId="200DDEB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Отдельно стоит остановиться на благоустройстве прилегающей территории. Выполнено строительство поля для игры в мини-футбол с искусственным газоном. Созданы площадки для игры в баскетбол и волейбол. Создана полоса препятствий, площадка с тренажерами и воркаут. </w:t>
      </w:r>
    </w:p>
    <w:p w14:paraId="4F25AAF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Выполнена укладка асфальта, создан беговой круг. На всей территории школы установлено уличное освещение. </w:t>
      </w:r>
    </w:p>
    <w:p w14:paraId="731D483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 процессе капитального ремонта школа полностью переоборудована. Это современное здание, укомплектованное новейшим оборудованием.</w:t>
      </w:r>
    </w:p>
    <w:p w14:paraId="4568F29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Капитальный ремонт способствовал обновлению не только внутреннего и внешнего интерьера школы, но и замене абсолютно всей материально-технической базы, используемой в процессе воспитания и обучения подрастающего поколения.</w:t>
      </w:r>
    </w:p>
    <w:p w14:paraId="662FB87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Для формирования современного образовательного процесса в школе установлено цифровое образовательное оборудование и новая мебель. </w:t>
      </w:r>
    </w:p>
    <w:p w14:paraId="4FC481C0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МБОУ «Центральная ООШ», МБОУ «Рассветская СОШ», МБОУ «Раздольинская ООШ», МБОУ «Шишинская СОШ», МБОУ «Зарубинская СОШ», МБОУ «Магистральная СОШ», МБОУ «ООШ № 4», МБОУ «СОШ № 2» произвели замену окон на пластиковые. В МБОУ д/с №11 «Дельфин» произведён ремонт мягкой кровли; прошла замена деревянных окон на пластиковые.</w:t>
      </w:r>
    </w:p>
    <w:p w14:paraId="40B2786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МБДОУ д/с №1 «Колосок» проведена замена окон; в МБДОУ д/с №7 «Солнышко» - ремонт помещения, ремонт кровли; МБДОУ д/с №10 «Огонек» - ремонт помещения, ремонт кровли. </w:t>
      </w:r>
    </w:p>
    <w:p w14:paraId="19C185C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рамках национального проекта «Образование» завершен ремонт спортивного зала МБОУ «Усть-Сосновская ООШ». В МБОУ «СОШ №2» проведен ремонт спортивного зала, кровли здания. По инициативе ученического, педагогического и родительского сообщества данной школы, модернизирован актовый зал.</w:t>
      </w:r>
    </w:p>
    <w:p w14:paraId="3035B08E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Завершено обустройство дошкольной группы в здании МБОУ «Раздольинская ООШ». Дошкольная группа располагалась в отдельно стоящем здании, которое требовало капитального ремонта и устранения ряда предписаний. В школе определены помещения, сделан капитальный ремонт по всем требованиям надзорных органов. </w:t>
      </w:r>
    </w:p>
    <w:p w14:paraId="16C31733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Третий год наши школы входят в региональный проект «Вкусная перемена». Проведен капитальный ремонт пищеблоков МБОУ «Раздольинская ООШ» и МБОУ «Рассветская СОШ». В 2025 году в данную программу вошла МБОУ «Топкинская ООШ». В ходе ремонта заменено все технологическое оборудование, сети энергоснабжения, водоотведения, канализации; вентиляция, проведено обустройство цехов пищеблока. </w:t>
      </w:r>
    </w:p>
    <w:p w14:paraId="555DAA4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Дважды на базе МБОУ «СОШ №8» прошел кулинарный конкурс «Учись Вкусно», в котором приняли участие юные кулинары всех школ. Результатом конкурса стали не только яркие эмоции, но и весомые денежные призы. </w:t>
      </w:r>
    </w:p>
    <w:p w14:paraId="055B8E0A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С 2025 года в Кузбассе реализуется проект школьного инициативного бюджетирования «Школьные идеи будущего». 11 школьных проектов будут реализованы в 2025 году, среди них проект МБОУ «СОШ №8» «7 нот». </w:t>
      </w:r>
    </w:p>
    <w:p w14:paraId="2464DA58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бесшовного образования между детскими садами и школой с 2025 года начинаем пилотный проект по технологическому </w:t>
      </w:r>
      <w:r>
        <w:rPr>
          <w:sz w:val="28"/>
        </w:rPr>
        <w:lastRenderedPageBreak/>
        <w:t xml:space="preserve">образованию детей. На базе МАДОУ детский сад № 5 «Малышка» и МБОУ «СОШ №8» запущены образовательные программы по «Робототехнике», «3-Д моделированию», «Электронике», «Программированию». </w:t>
      </w:r>
    </w:p>
    <w:p w14:paraId="4C192B1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С 2022 года разработана и успешно реализуется муниципальная программа «Я познаю Кузбасс». За этот период 1520 талантливых детей, отличившихся в учебе, творческих и спортивных конкурсах и соревнованиях, волонтерском движении, общественно – полезной деятельности, познакомились с достопримечательными местами и территориями Кузбасса в экскурсионных поездках и туристических походах. </w:t>
      </w:r>
    </w:p>
    <w:p w14:paraId="7C9742B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подготовки к новому учебному году установлено видеонаблюдение в 13-ти учреждениях, проведены работы по ограждению территорий школ МБОУ «ООШ №4», МБОУ «ООШ № 6», МБОУ «СОШ № 2», МБУ ДО «Дворец творчества детей и молодежи», МБДОУ- детский сад №2 «Ягодка», заменена автоматическая пожарная сигнализация, установлено аварийное освещение в 6 учреждениях. </w:t>
      </w:r>
    </w:p>
    <w:p w14:paraId="51E717C8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Движение Первых подвело итоги второго сезона конкурса первичных отделений! Среди победителей 3 образовательные организации нашего округа: МБОУ «Зарубинская общеобразовательная школа-интернат психолого-педагогической поддержки», МБОУ «Зарубинская СОШ» и МБУ ДО </w:t>
      </w:r>
      <w:proofErr w:type="spellStart"/>
      <w:r>
        <w:rPr>
          <w:sz w:val="28"/>
        </w:rPr>
        <w:t>ДТДиМ</w:t>
      </w:r>
      <w:proofErr w:type="spellEnd"/>
      <w:r>
        <w:rPr>
          <w:sz w:val="28"/>
        </w:rPr>
        <w:t>.</w:t>
      </w:r>
    </w:p>
    <w:p w14:paraId="29884194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МБОУ «СОШ №8» и МБОУ «Зарубинская СОШ» стали победителями всероссийского конкурса инициатив родительских сообществ. Проект МБОУ «СОШ №8» - создание туристского палаточного лагеря в городе Топки. МБОУ «Зарубинская СОШ» воплотит в жизнь проект по направлению «Духовно-нравственное воспитание» по организации в школе семейного клуба «Время доброго общения». </w:t>
      </w:r>
    </w:p>
    <w:p w14:paraId="6B48902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Подведены итоги конкурсного отбора проектов школьного инициативного бюджетирования «Школьные идеи будущего».</w:t>
      </w:r>
    </w:p>
    <w:p w14:paraId="59CEE34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числе проектов - победителей – медиаплощадки, театральные студии, киберпространство, зона здорового питания, коворкинг, спортивные площадки, технологический кружок. От Топкинского муниципального округа победителями стали МБОУ «Рассветская СОШ», МБОУ «Зарубинская СОШ», МБОУ «Глубокинская ООШ», МБОУ «Топкинская ООШ» и МБОУ «СОШ №8». Они получат премии на развитие.</w:t>
      </w:r>
    </w:p>
    <w:p w14:paraId="70F24D7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муниципальной системе образования созданы условия для обеспечения прав граждан на получение бесплатного дополнительного образования детей независимо от места проживания детей и социального статуса семей. Все организации дополнительного образования детей находятся в зоне пешеходной или транспортной доступности.</w:t>
      </w:r>
    </w:p>
    <w:p w14:paraId="1A93E325" w14:textId="77777777" w:rsidR="00834CF6" w:rsidRDefault="00000000">
      <w:pPr>
        <w:ind w:firstLine="709"/>
        <w:jc w:val="both"/>
        <w:rPr>
          <w:color w:val="000000" w:themeColor="dark1"/>
          <w:sz w:val="28"/>
        </w:rPr>
      </w:pPr>
      <w:r>
        <w:rPr>
          <w:sz w:val="28"/>
        </w:rPr>
        <w:lastRenderedPageBreak/>
        <w:t>В Топкинском муниципальном округе</w:t>
      </w:r>
      <w:r>
        <w:rPr>
          <w:color w:val="C0504D"/>
          <w:sz w:val="28"/>
        </w:rPr>
        <w:t xml:space="preserve"> </w:t>
      </w:r>
      <w:r>
        <w:rPr>
          <w:color w:val="000000" w:themeColor="dark1"/>
          <w:sz w:val="28"/>
        </w:rPr>
        <w:t>действуют 7 муниципальных организаций дополнительного образования (2 в сфере образования и 5 в сфере культуры и спорта).</w:t>
      </w:r>
    </w:p>
    <w:p w14:paraId="367DCC66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Подведомственные управлению образования администрации Топкинского муниципального округа:</w:t>
      </w:r>
    </w:p>
    <w:p w14:paraId="13172340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«Дворец творчества детей и молодежи»;</w:t>
      </w:r>
    </w:p>
    <w:p w14:paraId="79AFF895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«Детско-юношеская спортивная школа».</w:t>
      </w:r>
    </w:p>
    <w:p w14:paraId="6EE05E04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Подведомственные управлению культуры, спорта и молодёжной политики администрации Топкинского муниципального округа:</w:t>
      </w:r>
    </w:p>
    <w:p w14:paraId="3083C341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«Детская школа искусств № 5 г. Топки»;</w:t>
      </w:r>
    </w:p>
    <w:p w14:paraId="49E65B92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«Детская художественная школа № 17 г. Топки»;</w:t>
      </w:r>
    </w:p>
    <w:p w14:paraId="2553CA68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«Детская школа искусств № 40 пос. Шишино»;</w:t>
      </w:r>
    </w:p>
    <w:p w14:paraId="1A88AD82" w14:textId="77777777" w:rsidR="00834CF6" w:rsidRDefault="00000000">
      <w:pPr>
        <w:pStyle w:val="NoSpacing1"/>
        <w:ind w:firstLine="567"/>
        <w:jc w:val="both"/>
        <w:rPr>
          <w:sz w:val="28"/>
        </w:rPr>
      </w:pPr>
      <w:r>
        <w:rPr>
          <w:sz w:val="28"/>
        </w:rPr>
        <w:t>- муниципальное бюджетное учреждение дополнительного образования «Детская школа искусств № 16 с. Зарубино».</w:t>
      </w:r>
    </w:p>
    <w:p w14:paraId="087510C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Кроме того, развит рынок услуг негосударственного сектора дополнительного образования - 5 учреждений: 4 школы иностранного языка (НКО), школа бокса (ИП Милентьев Р.А.), рукопашный бой (ИП Грабко Д.И.).</w:t>
      </w:r>
    </w:p>
    <w:p w14:paraId="0E11266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13 общеобразовательных организаций и 13 дошкольных образовательных организаций имеют лицензии на дополнительное образование. В данных организациях занимается 81 % детей в возрасте от 5 до 18 лет. </w:t>
      </w:r>
    </w:p>
    <w:p w14:paraId="42FB89F9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Таким образом, в Топкинском муниципальном округе реализуются все 6 направленностей дополнительного образования.</w:t>
      </w:r>
    </w:p>
    <w:p w14:paraId="46E8EAA7" w14:textId="77777777" w:rsidR="00834CF6" w:rsidRDefault="00000000">
      <w:pPr>
        <w:ind w:firstLine="709"/>
        <w:jc w:val="both"/>
        <w:rPr>
          <w:sz w:val="28"/>
          <w:highlight w:val="white"/>
        </w:rPr>
      </w:pPr>
      <w:r>
        <w:rPr>
          <w:sz w:val="28"/>
        </w:rPr>
        <w:t>Открыты места по дополнительному образованию не только в МБУ ДО «</w:t>
      </w:r>
      <w:proofErr w:type="spellStart"/>
      <w:r>
        <w:rPr>
          <w:sz w:val="28"/>
        </w:rPr>
        <w:t>ДТДиМ</w:t>
      </w:r>
      <w:proofErr w:type="spellEnd"/>
      <w:r>
        <w:rPr>
          <w:sz w:val="28"/>
        </w:rPr>
        <w:t xml:space="preserve">» и МБОУ ДО ДЮСШ, но и в школах Топкинского муниципального округа. </w:t>
      </w:r>
    </w:p>
    <w:p w14:paraId="707ED04C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На 01.10.2025 года в Топкинском муниципальном округе 374 детей-сирот и детей, оставшихся без попечения родителей, что составляет 3,7 % от общего числа детей от 0 до 18 лет (10049):</w:t>
      </w:r>
    </w:p>
    <w:p w14:paraId="4C09E653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1. В замещающих семьях – 311 детей, из них:</w:t>
      </w:r>
    </w:p>
    <w:p w14:paraId="32D5DB97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- под опекой (попечительством)– 187;</w:t>
      </w:r>
    </w:p>
    <w:p w14:paraId="5155F6BD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- в приемных семьях– 124.</w:t>
      </w:r>
    </w:p>
    <w:p w14:paraId="69E7840E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 В учреждении для детей-сирот и детей, оставшихся без попечения родителей, </w:t>
      </w:r>
    </w:p>
    <w:p w14:paraId="71C1ED4B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- ГКУ Детский дом «Островок» - 19 детей (детей, оставшихся без попечения родителей – 17, по Соглашению о временном пребывании – 2);</w:t>
      </w:r>
    </w:p>
    <w:p w14:paraId="37B938C7" w14:textId="77777777" w:rsidR="00834CF6" w:rsidRDefault="00000000">
      <w:pPr>
        <w:ind w:firstLine="360"/>
        <w:jc w:val="both"/>
        <w:rPr>
          <w:sz w:val="28"/>
          <w:highlight w:val="white"/>
        </w:rPr>
      </w:pPr>
      <w:r>
        <w:rPr>
          <w:sz w:val="28"/>
          <w:highlight w:val="white"/>
        </w:rPr>
        <w:t>- ГОУ профессионального образования - 4 детей, оставшихся без попечения родителей.</w:t>
      </w:r>
    </w:p>
    <w:p w14:paraId="57C3FEBC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ab/>
        <w:t>Доля детей-сирот и детей, оставшихся без попечения родителей, воспитывающихся в государственных учреждениях, составляет 6,3 %.</w:t>
      </w:r>
    </w:p>
    <w:p w14:paraId="15106756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 xml:space="preserve">Совместно с администрацией детского дома целенаправленно проводится работа по устройству детей под опеку (попечительство), усыновление, в приемные семьи; поддерживается связь с родственниками воспитанников и лицами, принимающими детей в свои семьи на период каникул; предоставляется им информация о порядке передачи ребенка в семью из детского дома, учреждений профессионального образования в семьи граждан (под опеку, в приемную семью) устроено 4 воспитанника организаций. </w:t>
      </w:r>
    </w:p>
    <w:p w14:paraId="31591D71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>Используется и такая форма семейного воспитания, как временное пребывание воспитанников интернатных учреждений в семьях граждан в рамках областного проекта «Теплый дом»:</w:t>
      </w:r>
    </w:p>
    <w:p w14:paraId="42CB51AA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 xml:space="preserve">За истекший период 2 воспитанника ГКУ детский дом «Островок» были передан временно на воспитание в семьи в рамках акции «Теплый дом» </w:t>
      </w:r>
    </w:p>
    <w:p w14:paraId="0D08C9E4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>Проблема социального сиротства на территории находится на постоянном контроле. За 9 месяцев 2025 выявлено 14 детей-сирот и детей, оставшихся без попечения родителей. Из них 9 детей-сирот. Из числа выявленных 1 передан под надзор в гос. Учреждения (детский дом «Островок»), 12 переданы под опеку, 1 передан в приемную семью.</w:t>
      </w:r>
    </w:p>
    <w:p w14:paraId="2535EF38" w14:textId="77777777" w:rsidR="00834CF6" w:rsidRDefault="00000000"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ab/>
        <w:t>Устроено в семьи граждан за отчётный период 19 детей (4- приёмная семья, 10 – опека), усыновлено (удочерено) детей, воспитывающихся в приемных (опекунских) семьях – 5 чел.</w:t>
      </w:r>
    </w:p>
    <w:p w14:paraId="21270472" w14:textId="77777777" w:rsidR="00834CF6" w:rsidRDefault="00000000">
      <w:pPr>
        <w:jc w:val="both"/>
        <w:rPr>
          <w:sz w:val="28"/>
        </w:rPr>
      </w:pPr>
      <w:r>
        <w:rPr>
          <w:sz w:val="28"/>
          <w:highlight w:val="white"/>
        </w:rPr>
        <w:tab/>
        <w:t xml:space="preserve">За отчетный период лишено родительских прав 10 родителей в отношении 14 детей, ограничено в родительских правах (по состоянию здоровья, психическое заболевание) 1 родитель в отношении 1 ребенка, восстановлено в родительских правах 4 родителей в отношении 8 детей. </w:t>
      </w:r>
      <w:r>
        <w:rPr>
          <w:sz w:val="28"/>
        </w:rPr>
        <w:t>В образовательных организациях Топкинского муниципального округа создан банк данных о семьях, находящихся в социально опасном положении, разработан план профилактической работы с этими семьями и детьми. Профилактическая работа проводится по утверждённому плану с учётом социальных групп: состоящие на внутришкольном учёте, на учёте в отделении по делам несовершеннолетних, находящиеся под опекой, обучающиеся с ослабленным здоровьем. Выявление семей и детей, находящихся в социально опасном положении проводятся образовательными организациями в ходе ежегодного мониторинга семей. Собранные сведения о семье, несовершеннолетних детях в данной семье, сложившейся ситуации в данной семье вносятся в карточку учёта, где также отмечаются профилактические мероприятия, проводимые как образовательными организациями, так и органами опеки и попечительства. На основе учётных карточек в образовательных организациях сформирован банк данных, а также индивидуально-реабилитационные программы, в которых отражается работа с каждой семьей, проводимая образовательной организацией.</w:t>
      </w:r>
    </w:p>
    <w:p w14:paraId="70E25FBB" w14:textId="77777777" w:rsidR="00834CF6" w:rsidRDefault="00000000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Работа по выявлению и проведению профилактической работы с семьями, находящимися </w:t>
      </w:r>
      <w:proofErr w:type="gramStart"/>
      <w:r>
        <w:rPr>
          <w:sz w:val="28"/>
        </w:rPr>
        <w:t>в трудной жизненной ситуации</w:t>
      </w:r>
      <w:proofErr w:type="gramEnd"/>
      <w:r>
        <w:rPr>
          <w:sz w:val="28"/>
        </w:rPr>
        <w:t xml:space="preserve"> проводится совместно с другими органами и учреждениями системы профилактики. Проводятся совместные рейды в семьи и общественные места отдыха детей в вечернее время с целью обследования условий воспитания несовершеннолетних, соблюдению ими режима дня, проведению индивидуальных бесед с родителями, не осуществляющими контроль за поведением и обучением детей. В рейдах принимают участие члены муниципального родительского комитета, уполномоченные по правам участников образовательной деятельности, члены общественных комиссий по делам несовершеннолетних. Для повышения эффективности работы с семьями и детьми, находящимися в социально опасном положении, в ряде образовательных организаций введены ставки психологов, социальных педагогов, уполномоченных по правам участников образовательных отношений.</w:t>
      </w:r>
    </w:p>
    <w:p w14:paraId="377F6C5D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 каждой</w:t>
      </w:r>
      <w:r>
        <w:rPr>
          <w:rFonts w:ascii="Calibri" w:hAnsi="Calibri"/>
          <w:sz w:val="28"/>
        </w:rPr>
        <w:t xml:space="preserve"> </w:t>
      </w:r>
      <w:r>
        <w:rPr>
          <w:sz w:val="28"/>
        </w:rPr>
        <w:t>образовательной организации создан банк данных детей, состоящих на внутришкольном учете (совершившие правонарушения в образовательной организации), состоящих на учете в отделении по делам несовершеннолетних (далее ОПДН).</w:t>
      </w:r>
    </w:p>
    <w:p w14:paraId="2E6D0720" w14:textId="77777777" w:rsidR="00834CF6" w:rsidRDefault="00000000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Руководители, чьи обучающиеся являются правонарушителями, заслушиваются на комиссии по делам несовершеннолетних и защите их прав по вопросу проведения профилактической работы в образовательных организациях с подростками, совершившими преступления, направленной на предупреждение повторных преступлений несовершеннолетними. </w:t>
      </w:r>
    </w:p>
    <w:p w14:paraId="27B71A36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Топкинском муниципальном округе по состоянию на 2025г. На профилактическом учете в ПДН состоит 51 подросток (из них учащиеся школ – 42). За 42 подростками закреплены наставники (из них за депутатами ТМО – 2, ГИБДД – 1, культура – 2, работники сферы образования – 37, движение первых -1, отдел опеки – 1, КДН – 1, спорт – 2, КСЗН – 1, СЦО – 1. На внутришкольном учете состоит 97 несовершеннолетних.</w:t>
      </w:r>
    </w:p>
    <w:p w14:paraId="36755D50" w14:textId="77777777" w:rsidR="00834CF6" w:rsidRDefault="00000000">
      <w:pPr>
        <w:ind w:firstLine="708"/>
        <w:jc w:val="both"/>
        <w:rPr>
          <w:sz w:val="28"/>
        </w:rPr>
      </w:pPr>
      <w:r>
        <w:rPr>
          <w:sz w:val="28"/>
        </w:rPr>
        <w:t>Определены первоочередные меры по организации работы с подростками, совершившими правонарушения:</w:t>
      </w:r>
    </w:p>
    <w:p w14:paraId="4F899BC8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контроль за посещением обучающимися занятий, их успеваемостью и занятостью во внеурочное время (дневники наблюдений классных руководителей);</w:t>
      </w:r>
    </w:p>
    <w:p w14:paraId="6D2A19B3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индивидуальная профилактическая работа с детьми и их родителями об ответственности за их поступки;</w:t>
      </w:r>
    </w:p>
    <w:p w14:paraId="0328E443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привлечение к досуговым и спортивным мероприятиям класса, образовательной организации Топкинского муниципального округа;</w:t>
      </w:r>
    </w:p>
    <w:p w14:paraId="52C9981C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сотрудничество с инспекторами ОПДН по делам несовершеннолетних (профилактические беседы), оказание психологической, педагогической помощи подросткам;</w:t>
      </w:r>
    </w:p>
    <w:p w14:paraId="1ADD45BD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посещение семей с целью изучения психологического климата и проведения профилактических бесед;</w:t>
      </w:r>
    </w:p>
    <w:p w14:paraId="35C92CCB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- привлечение подростков к общественно-полезному труду, трудоустройство несовершеннолетних в летний период;</w:t>
      </w:r>
    </w:p>
    <w:p w14:paraId="01C82604" w14:textId="77777777" w:rsidR="00834CF6" w:rsidRDefault="0000000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- организация психолого-педагогической поддержки семьи, повышение компетентности родителей в вопросах воспитания и развития.</w:t>
      </w:r>
    </w:p>
    <w:p w14:paraId="766718C1" w14:textId="77777777" w:rsidR="00834CF6" w:rsidRDefault="00000000">
      <w:pPr>
        <w:ind w:firstLine="708"/>
        <w:jc w:val="both"/>
        <w:rPr>
          <w:sz w:val="28"/>
        </w:rPr>
      </w:pPr>
      <w:r>
        <w:rPr>
          <w:sz w:val="28"/>
        </w:rPr>
        <w:t>Уполномоченным органом является управление образования администрации Топкинского муниципального округа. Образовательные организации разбросаны по всему Топкинскому муниципальному округу. Это предъявляет особые требования к управлению системой образования, диктует необходимость совершенствования ее функциональной и территориальной структуры.</w:t>
      </w:r>
    </w:p>
    <w:p w14:paraId="6C2D91E2" w14:textId="77777777" w:rsidR="00834CF6" w:rsidRDefault="00000000">
      <w:pPr>
        <w:jc w:val="both"/>
        <w:rPr>
          <w:sz w:val="28"/>
        </w:rPr>
      </w:pPr>
      <w:r>
        <w:rPr>
          <w:sz w:val="28"/>
        </w:rPr>
        <w:tab/>
        <w:t>Вопрос о качестве муниципальных услуг в сфере образования актуален. Отмечается рост количества обращений граждан, относящихся к сфере образования.</w:t>
      </w:r>
    </w:p>
    <w:p w14:paraId="2B427FEB" w14:textId="77777777" w:rsidR="00834CF6" w:rsidRDefault="00000000">
      <w:pPr>
        <w:ind w:firstLine="708"/>
        <w:jc w:val="both"/>
        <w:rPr>
          <w:sz w:val="28"/>
        </w:rPr>
      </w:pPr>
      <w:r>
        <w:rPr>
          <w:sz w:val="28"/>
        </w:rPr>
        <w:t>Повышение доступности и качества услуг в сфере образования предполагает внедрение новых инструментов управления и бюджетирования, таких как ведомственные целевые программы, муниципальные задания, расширение автономии руководителей с повышением ответственности за конечный результат деятельности; электронные услуги, развитие механизмов информационной открытости и обратной связи с населением, модернизацию системы информационно-аналитического обеспечения управления.</w:t>
      </w:r>
    </w:p>
    <w:p w14:paraId="313214BE" w14:textId="77777777" w:rsidR="00834CF6" w:rsidRDefault="00000000">
      <w:pPr>
        <w:ind w:firstLine="708"/>
        <w:jc w:val="both"/>
        <w:rPr>
          <w:sz w:val="28"/>
        </w:rPr>
      </w:pPr>
      <w:r>
        <w:rPr>
          <w:sz w:val="28"/>
        </w:rPr>
        <w:t>Вопросы материально-технического обеспечения системы образования находятся в ведении управления образования администрации Топкинского муниципального округа. Все взаиморасчеты в рамках системы осуществляет муниципальное казенное учреждение «Централизованная бухгалтерия».</w:t>
      </w:r>
    </w:p>
    <w:p w14:paraId="6952839B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 xml:space="preserve">Предусмотренные муниципальной программой задачи модернизации содержания и технологий образования, развития кадрового потенциала не могут быть реализованы без масштабного методического сопровождения. При этом сама методическая служба требует технологической и кадровой модернизации, в т.ч. внедрения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  </w:t>
      </w:r>
    </w:p>
    <w:p w14:paraId="1D8FAF3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Несмотря на достигнутые в предыдущие годы позитивные результаты в системе образования Топкинского муниципального округа существуют вопросы, требующие дальнейшего рассмотрения и определяющие приоритетные направления развития.</w:t>
      </w:r>
    </w:p>
    <w:p w14:paraId="2C40DB7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Важным вопросом является обеспечение доступности общего образования.</w:t>
      </w:r>
    </w:p>
    <w:p w14:paraId="4F3151CE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Другим системным приоритетом является повышение качества результатов образования, формирование компетенций, востребованных в современной социальной жизни, и одновременно выравнивание образовательных возможностей населения независимо от места </w:t>
      </w:r>
      <w:r>
        <w:rPr>
          <w:sz w:val="28"/>
        </w:rPr>
        <w:lastRenderedPageBreak/>
        <w:t>жительства и социального статуса, сокращение разрыва в качестве образовательных результатов между образовательными организациями.</w:t>
      </w:r>
    </w:p>
    <w:p w14:paraId="321C2E4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современными требованиями к учебной деятельности продолжается развитие инфраструктуры и материально-технической базы образовательных организаций в целях создания современных условий обучения. Наряду с созданием базовых условий обучения  формируется единая высокотехнологичная информационная среда посредством наличия доступа образовательных организаций к информационно–телекоммуникационной сети «Интернет», внедрения нового поколения учебных материалов и образовательных электронных ресурсов, введения современных электронных систем управления образовательными организациями, детям с ограниченными возможностями здоровья создаются условия для освоения образовательных программ в дистанционной форме.</w:t>
      </w:r>
    </w:p>
    <w:p w14:paraId="7E28C0A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Достижение нового качества образования предполагает обновление кадрового, педагогического состава и их компетенций.  Для этого необходим комплекс мероприятий, включающий повышение среднего уровня заработной платы педагогических работников, так как уровень привлекательности заработной платы является важным фактором педагогической профессии, введение стандартов профессиональной деятельности для педагогов и руководителей образовательных организаций и основанных на них систем оплаты труда и аттестации, формирование новых моделей педагогической карьеры и сопровождения профессионального развития. Обновление профессиональных компетенций и повышение уровня подготовки управленческого и педагогического корпуса требуют также и большей мобильности, и гибкости системы повышения квалификации. </w:t>
      </w:r>
    </w:p>
    <w:p w14:paraId="7C736C21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Модель системы оценки качества образования включает кроме процедур лицензирования и аккредитации единый государственный экзамен, государственную (итоговую) аттестацию, всероссийские проверочные работы, учет внеучебных достижений школьников, конкурсные процедуры. </w:t>
      </w:r>
    </w:p>
    <w:p w14:paraId="7308274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Для решения задач по привлечению молодых учителей в образовательные организации реализуется система поддержки молодых специалистов, заключение договоров с учреждениями высшего образования в рамках квоты целевого приёма, работа по программе «Земский учитель», региональные меры поддержки.</w:t>
      </w:r>
    </w:p>
    <w:p w14:paraId="1AD86B73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Важным условием повышения человеческого капитала Топкинского муниципального округа остается выявление и поддержка одаренных детей, детей с высокой мотивацией к обучению. Создание условий для их развития и самореализации предполагает совершенствование методической и материально-технической базы образовательных организаций, повышение квалификации педагогических работников в сфере педагогики и психологии одаренности, развитие и совершенствование интеллектуальных </w:t>
      </w:r>
      <w:r>
        <w:rPr>
          <w:sz w:val="28"/>
        </w:rPr>
        <w:lastRenderedPageBreak/>
        <w:t>конкурсов, адресную индивидуальную поддержку талантливых детей и молодежи.</w:t>
      </w:r>
    </w:p>
    <w:p w14:paraId="7B9ED059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Имеются проблемы со зданиями образовательных учреждений. Информация о закрытых зданиях школ города Топки:</w:t>
      </w:r>
    </w:p>
    <w:p w14:paraId="16ABE1AB" w14:textId="77777777" w:rsidR="00834CF6" w:rsidRDefault="00000000">
      <w:pPr>
        <w:pStyle w:val="ListParagraph1"/>
        <w:widowControl w:val="0"/>
        <w:ind w:left="0" w:firstLine="680"/>
        <w:jc w:val="both"/>
        <w:rPr>
          <w:sz w:val="28"/>
        </w:rPr>
      </w:pPr>
      <w:r>
        <w:rPr>
          <w:sz w:val="28"/>
        </w:rPr>
        <w:t>1. МБОУ «Основная общеобразовательная школа №9», (г. Топки, улица Калинина, 4). Здание школы на 400 мест построено 1954 году, за весь период его эксплуатации капитальный ремонт не проводился.</w:t>
      </w:r>
    </w:p>
    <w:p w14:paraId="5AFD0FFF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августе 2021 установлено, что здание признано аварийным, образовательная деятельность в здании школы приостановлена, прекращена его эксплуатация, исключено нахождение в нём всех участников образовательных отношений.</w:t>
      </w:r>
    </w:p>
    <w:p w14:paraId="395B904A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течение четырех лет (2021/22, 2022/23, 2023/24, 2024/25 учебных годов) организована на базе других школ.</w:t>
      </w:r>
    </w:p>
    <w:p w14:paraId="08BB3AE2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настоящее время сформирован полный пакет документов для разработки проекта строительства школы №9 на 350 мест. </w:t>
      </w:r>
    </w:p>
    <w:p w14:paraId="11CE94F8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418 учащихся данной школы (16 классов – комплектов) в настоящее время распределены по 5 школам города (школы №1, №2, №4, №6, №8).</w:t>
      </w:r>
    </w:p>
    <w:p w14:paraId="3D35AFA8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2. МАОУ «Средняя общеобразовательная школа №1» (г. Топки, ул. Революции, 49, год постройки здания 1936). В 2024 году здание школы признано аварийным.</w:t>
      </w:r>
    </w:p>
    <w:p w14:paraId="4FA09766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2025 -2026 учебном году образовательная деятельность учащихся школы №1 организована на базе МБУ ДО «Дворец творчества детей и молодежи» (5-11 классы) и МБДОУ детский сад №1 «Светлячок» (1-4 классы). </w:t>
      </w:r>
    </w:p>
    <w:p w14:paraId="5EDCF5F3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На основании письма от 2.11.2024 года № АН-2218/09 министерства просвещения Российской Федерации объект МАОУ «Средняя общеобразовательная школа №1» включен в государственную программу РФ «Развитие образования» на проведение капитального ремонта в рамках реализации мероприятий «Модернизация школьных систем образования на 2026-2027 год.</w:t>
      </w:r>
    </w:p>
    <w:p w14:paraId="5DD45992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3. МБОУ «Основная общеобразовательная школа №6» (г. Топки, ул. Революции 76). Год постройки здания 1965, пристройка к зданию 1999г.</w:t>
      </w:r>
    </w:p>
    <w:p w14:paraId="367D1E44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15 июля 2025 года признано аварийным, образовательная деятельность в здании школы приостановлена, прекращена его эксплуатация, исключено нахождение в нём всех участников образовательных отношений.</w:t>
      </w:r>
    </w:p>
    <w:p w14:paraId="78FEE394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В 2025-2026 году распределение 497 человек:</w:t>
      </w:r>
    </w:p>
    <w:p w14:paraId="656D8C8A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1-4 классы в МБОУ «ООШ №4»- 151 учащихся;</w:t>
      </w:r>
    </w:p>
    <w:p w14:paraId="36B57A00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5-9 классы в МБОУ «СОШ №2»- 244 учащихся.</w:t>
      </w:r>
    </w:p>
    <w:p w14:paraId="6B16331B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Классы для детей с нарушением интеллекта в Муниципальное бюджетное учреждение «Топкинский комплексный центр социального обслуживания» - 102 учащихся.</w:t>
      </w:r>
    </w:p>
    <w:p w14:paraId="4DB37C3B" w14:textId="77777777" w:rsidR="00834CF6" w:rsidRDefault="000000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Реорганизованы две дошкольных группы при общеобразовательных учреждениях (при МБОУ «Раздольинская ООШ» </w:t>
      </w:r>
      <w:r>
        <w:rPr>
          <w:sz w:val="28"/>
        </w:rPr>
        <w:lastRenderedPageBreak/>
        <w:t>и при МБОУ «ООШ № 4»). Ликвидирован как юридическое лицо МБДОУ детский сад № 1 «Светлячок».</w:t>
      </w:r>
    </w:p>
    <w:p w14:paraId="79B1D326" w14:textId="77777777" w:rsidR="00834CF6" w:rsidRDefault="00834CF6">
      <w:pPr>
        <w:widowControl w:val="0"/>
        <w:ind w:firstLine="708"/>
        <w:jc w:val="both"/>
        <w:rPr>
          <w:sz w:val="28"/>
        </w:rPr>
      </w:pPr>
    </w:p>
    <w:p w14:paraId="35FE5257" w14:textId="77777777" w:rsidR="00834CF6" w:rsidRDefault="00000000">
      <w:pPr>
        <w:widowControl w:val="0"/>
        <w:ind w:firstLine="708"/>
        <w:jc w:val="center"/>
        <w:rPr>
          <w:sz w:val="28"/>
        </w:rPr>
      </w:pPr>
      <w:r>
        <w:rPr>
          <w:b/>
          <w:sz w:val="28"/>
        </w:rPr>
        <w:t>2. Описание приоритетов и целей муниципальной политики в сфере реализации муниципальной программы.</w:t>
      </w:r>
    </w:p>
    <w:p w14:paraId="78A99F0E" w14:textId="77777777" w:rsidR="00834CF6" w:rsidRDefault="00834CF6">
      <w:pPr>
        <w:widowControl w:val="0"/>
        <w:ind w:firstLine="708"/>
        <w:jc w:val="both"/>
        <w:rPr>
          <w:sz w:val="28"/>
        </w:rPr>
      </w:pPr>
    </w:p>
    <w:p w14:paraId="1E47D8EB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Приоритеты и цели муниципальной политики в сфере реализации муниципальной программы «Развитие системы образования Топкинского муниципального округа» на 2026-2028 годы – отражены в Государственной программе Кемеровской области – Кузбасса «Развитие системы образования Кузбасса» на 2024-2030 годы, Указе Президента Российской Федерации от 21.07.2020 № 474 «О национальных целях развития Российской Федерации на период до 2030 года». </w:t>
      </w:r>
    </w:p>
    <w:p w14:paraId="45597A8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В условиях возрастания роли человеческого капитала как основного фактора экономического развития, роста значимости знаний и информации как основных производственных ресурсов, всестороннее развитие экономики и внедрение инноваций невозможно без развития образовательной сферы.</w:t>
      </w:r>
    </w:p>
    <w:p w14:paraId="14BE47A4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Образование является одним из приоритетных направлений социально-экономического развития региона, обеспечивающим инновационный потенциал национальной экономики. Стратегической целью в области образования Топкинского муниципального округа является повышение доступности качественного образования, соответствующего требованиям общества и каждого гражданина, и обеспечение возможность его получения на протяжении всей жизни, что позволит гражданам быстрее адаптироваться к социально-экономической реальности.</w:t>
      </w:r>
    </w:p>
    <w:p w14:paraId="62CF13B3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Приоритетными направлениями комплексного развития системы образования является создание условий по обеспечению и сохранению доступности и качества общего, дошкольного и дополнительного образования, отвечающего запросам населения. </w:t>
      </w:r>
    </w:p>
    <w:p w14:paraId="3D33B1EA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Задачи муниципальной программы:</w:t>
      </w:r>
    </w:p>
    <w:p w14:paraId="033D2977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1. Развивать общее и дополнительное образование, направленное на достижение современного качества учебных результатов, создавать равные возможности для получения современного качественного образования. </w:t>
      </w:r>
    </w:p>
    <w:p w14:paraId="5C6C6A5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2. Совершенствовать систему выявления, развития и адресной поддержки талантливых детей и молодежи, обеспечивать условия для их личностной самореализации и профессионального самоопределения, успешной социализации.</w:t>
      </w:r>
    </w:p>
    <w:p w14:paraId="4638303F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3. Создавать необходимые условия для обучения детей с ограниченными возможностями здоровья – обеспечение доступности качественных образовательных услуг детям-инвалидам и лицам с ограниченными возможностями здоровья через реализацию мероприятий по созданию безбарьерной среды обучения, формирование </w:t>
      </w:r>
      <w:r>
        <w:rPr>
          <w:sz w:val="28"/>
        </w:rPr>
        <w:lastRenderedPageBreak/>
        <w:t>моделей инклюзивного образования, развитие технологий дистанционного обучения.</w:t>
      </w:r>
    </w:p>
    <w:p w14:paraId="749FCAE8" w14:textId="77777777" w:rsidR="00834CF6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>4. Совершенствовать условия для социальной адаптации и интеграции в общество детей-сирот и детей, оставшихся без попечения родителей.</w:t>
      </w:r>
      <w:r>
        <w:t xml:space="preserve"> </w:t>
      </w:r>
    </w:p>
    <w:p w14:paraId="3138274F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>Основные проблемы в рассматриваемой сфере следующие:</w:t>
      </w:r>
    </w:p>
    <w:p w14:paraId="5248D372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>- дефицит кадров;</w:t>
      </w:r>
    </w:p>
    <w:p w14:paraId="4EE49CC5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>- обучение в две смены во всех школах города Топки;</w:t>
      </w:r>
    </w:p>
    <w:p w14:paraId="335F2209" w14:textId="77777777" w:rsidR="00834CF6" w:rsidRDefault="00000000">
      <w:pPr>
        <w:ind w:firstLine="567"/>
        <w:jc w:val="both"/>
        <w:rPr>
          <w:sz w:val="28"/>
        </w:rPr>
      </w:pPr>
      <w:r>
        <w:rPr>
          <w:sz w:val="28"/>
        </w:rPr>
        <w:t>- необходимость капитального ремонта отдельных школ Топкинского муниципального округа;</w:t>
      </w:r>
    </w:p>
    <w:p w14:paraId="63A97F6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расширять возможности предоставления услуг общего и дополнительного образования детей;</w:t>
      </w:r>
    </w:p>
    <w:p w14:paraId="7889348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- создавать условия для получения качественного образования независимо от места жительства, социального и материального положения семей учащихся; </w:t>
      </w:r>
    </w:p>
    <w:p w14:paraId="42B051DE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формировать систему мониторинга уровня образовательной подготовки и социализации школьников;</w:t>
      </w:r>
    </w:p>
    <w:p w14:paraId="01418832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организовать подготовку и переподготовку современных педагогических кадров (модернизация педагогического образования);</w:t>
      </w:r>
    </w:p>
    <w:p w14:paraId="4A1291C6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развивать механизмы стимулирования непрерывного профессионального роста педагогов, их мотивацию к повышению качества работы, создавать условия для развития профессионализма работников образования;</w:t>
      </w:r>
    </w:p>
    <w:p w14:paraId="456F27D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развитие материальной среды образовательных организаций в соответствии с современными требованиями к учебному процессу;</w:t>
      </w:r>
    </w:p>
    <w:p w14:paraId="5457DF95" w14:textId="77777777" w:rsidR="00834CF6" w:rsidRDefault="00000000">
      <w:pPr>
        <w:ind w:firstLine="709"/>
        <w:jc w:val="both"/>
        <w:rPr>
          <w:sz w:val="28"/>
        </w:rPr>
      </w:pPr>
      <w:r>
        <w:rPr>
          <w:sz w:val="28"/>
        </w:rPr>
        <w:t>- капитальный ремонт и строительство школ в городе Топки;</w:t>
      </w:r>
    </w:p>
    <w:p w14:paraId="4A2942BA" w14:textId="77777777" w:rsidR="00834CF6" w:rsidRDefault="00000000">
      <w:pPr>
        <w:widowControl w:val="0"/>
        <w:spacing w:before="2"/>
        <w:ind w:right="57" w:firstLine="680"/>
        <w:jc w:val="both"/>
      </w:pPr>
      <w:r>
        <w:rPr>
          <w:sz w:val="28"/>
        </w:rPr>
        <w:t>- с</w:t>
      </w:r>
      <w:r>
        <w:rPr>
          <w:spacing w:val="-1"/>
          <w:sz w:val="28"/>
        </w:rPr>
        <w:t>о</w:t>
      </w:r>
      <w:r>
        <w:rPr>
          <w:sz w:val="28"/>
        </w:rPr>
        <w:t>хр</w:t>
      </w:r>
      <w:r>
        <w:rPr>
          <w:spacing w:val="-1"/>
          <w:sz w:val="28"/>
        </w:rPr>
        <w:t>а</w:t>
      </w:r>
      <w:r>
        <w:rPr>
          <w:sz w:val="28"/>
        </w:rPr>
        <w:t>н</w:t>
      </w:r>
      <w:r>
        <w:rPr>
          <w:spacing w:val="-1"/>
          <w:sz w:val="28"/>
        </w:rPr>
        <w:t>е</w:t>
      </w:r>
      <w:r>
        <w:rPr>
          <w:sz w:val="28"/>
        </w:rPr>
        <w:t>ние</w:t>
      </w:r>
      <w:r>
        <w:rPr>
          <w:spacing w:val="15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51"/>
          <w:sz w:val="28"/>
        </w:rPr>
        <w:t xml:space="preserve"> </w:t>
      </w:r>
      <w:r>
        <w:rPr>
          <w:sz w:val="28"/>
        </w:rPr>
        <w:t>зараб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тн</w:t>
      </w:r>
      <w:r>
        <w:rPr>
          <w:sz w:val="28"/>
        </w:rPr>
        <w:t>ой</w:t>
      </w:r>
      <w:r>
        <w:rPr>
          <w:spacing w:val="151"/>
          <w:sz w:val="28"/>
        </w:rPr>
        <w:t xml:space="preserve"> </w:t>
      </w:r>
      <w:r>
        <w:rPr>
          <w:sz w:val="28"/>
        </w:rPr>
        <w:t>пла</w:t>
      </w:r>
      <w:r>
        <w:rPr>
          <w:spacing w:val="-1"/>
          <w:sz w:val="28"/>
        </w:rPr>
        <w:t>т</w:t>
      </w:r>
      <w:r>
        <w:rPr>
          <w:sz w:val="28"/>
        </w:rPr>
        <w:t>ы</w:t>
      </w:r>
      <w:r>
        <w:rPr>
          <w:spacing w:val="153"/>
          <w:sz w:val="28"/>
        </w:rPr>
        <w:t xml:space="preserve"> </w:t>
      </w:r>
      <w:r>
        <w:rPr>
          <w:sz w:val="28"/>
        </w:rPr>
        <w:t>ра</w:t>
      </w:r>
      <w:r>
        <w:rPr>
          <w:spacing w:val="-1"/>
          <w:sz w:val="28"/>
        </w:rPr>
        <w:t>б</w:t>
      </w:r>
      <w:r>
        <w:rPr>
          <w:sz w:val="28"/>
        </w:rPr>
        <w:t>о</w:t>
      </w:r>
      <w:r>
        <w:rPr>
          <w:spacing w:val="-1"/>
          <w:sz w:val="28"/>
        </w:rPr>
        <w:t>т</w:t>
      </w:r>
      <w:r>
        <w:rPr>
          <w:sz w:val="28"/>
        </w:rPr>
        <w:t>н</w:t>
      </w:r>
      <w:r>
        <w:rPr>
          <w:spacing w:val="1"/>
          <w:sz w:val="28"/>
        </w:rPr>
        <w:t>и</w:t>
      </w:r>
      <w:r>
        <w:rPr>
          <w:spacing w:val="-1"/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в</w:t>
      </w:r>
      <w:r>
        <w:rPr>
          <w:spacing w:val="1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1"/>
          <w:sz w:val="28"/>
        </w:rPr>
        <w:t xml:space="preserve"> </w:t>
      </w:r>
      <w:r>
        <w:rPr>
          <w:sz w:val="28"/>
        </w:rPr>
        <w:t>в с</w:t>
      </w:r>
      <w:r>
        <w:rPr>
          <w:spacing w:val="-1"/>
          <w:sz w:val="28"/>
        </w:rPr>
        <w:t>о</w:t>
      </w:r>
      <w:r>
        <w:rPr>
          <w:sz w:val="28"/>
        </w:rPr>
        <w:t>ответств</w:t>
      </w:r>
      <w:r>
        <w:rPr>
          <w:spacing w:val="-1"/>
          <w:sz w:val="28"/>
        </w:rPr>
        <w:t>и</w:t>
      </w:r>
      <w:r>
        <w:rPr>
          <w:sz w:val="28"/>
        </w:rPr>
        <w:t>е</w:t>
      </w:r>
      <w:r>
        <w:rPr>
          <w:spacing w:val="154"/>
          <w:sz w:val="28"/>
        </w:rPr>
        <w:t xml:space="preserve"> </w:t>
      </w:r>
      <w:r>
        <w:rPr>
          <w:sz w:val="28"/>
        </w:rPr>
        <w:t>с</w:t>
      </w:r>
      <w:r>
        <w:rPr>
          <w:spacing w:val="155"/>
          <w:sz w:val="28"/>
        </w:rPr>
        <w:t xml:space="preserve"> </w:t>
      </w:r>
      <w:r>
        <w:rPr>
          <w:spacing w:val="1"/>
          <w:sz w:val="28"/>
        </w:rPr>
        <w:t>ц</w:t>
      </w:r>
      <w:r>
        <w:rPr>
          <w:sz w:val="28"/>
        </w:rPr>
        <w:t>ел</w:t>
      </w:r>
      <w:r>
        <w:rPr>
          <w:spacing w:val="1"/>
          <w:sz w:val="28"/>
        </w:rPr>
        <w:t>е</w:t>
      </w:r>
      <w:r>
        <w:rPr>
          <w:sz w:val="28"/>
        </w:rPr>
        <w:t>выми</w:t>
      </w:r>
      <w:r>
        <w:rPr>
          <w:spacing w:val="156"/>
          <w:sz w:val="28"/>
        </w:rPr>
        <w:t xml:space="preserve"> </w:t>
      </w:r>
      <w:r>
        <w:rPr>
          <w:sz w:val="28"/>
        </w:rPr>
        <w:t>показа</w:t>
      </w:r>
      <w:r>
        <w:rPr>
          <w:spacing w:val="-2"/>
          <w:sz w:val="28"/>
        </w:rPr>
        <w:t>т</w:t>
      </w:r>
      <w:r>
        <w:rPr>
          <w:sz w:val="28"/>
        </w:rPr>
        <w:t>ел</w:t>
      </w:r>
      <w:r>
        <w:rPr>
          <w:spacing w:val="-2"/>
          <w:sz w:val="28"/>
        </w:rPr>
        <w:t>я</w:t>
      </w:r>
      <w:r>
        <w:rPr>
          <w:sz w:val="28"/>
        </w:rPr>
        <w:t>ми</w:t>
      </w:r>
      <w:r>
        <w:rPr>
          <w:spacing w:val="156"/>
          <w:sz w:val="28"/>
        </w:rPr>
        <w:t xml:space="preserve"> </w:t>
      </w:r>
      <w:r>
        <w:rPr>
          <w:sz w:val="28"/>
        </w:rPr>
        <w:t>зараб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тн</w:t>
      </w:r>
      <w:r>
        <w:rPr>
          <w:sz w:val="28"/>
        </w:rPr>
        <w:t>ой</w:t>
      </w:r>
      <w:r>
        <w:rPr>
          <w:spacing w:val="156"/>
          <w:sz w:val="28"/>
        </w:rPr>
        <w:t xml:space="preserve"> </w:t>
      </w:r>
      <w:r>
        <w:rPr>
          <w:sz w:val="28"/>
        </w:rPr>
        <w:t>п</w:t>
      </w:r>
      <w:r>
        <w:rPr>
          <w:spacing w:val="-2"/>
          <w:sz w:val="28"/>
        </w:rPr>
        <w:t>л</w:t>
      </w:r>
      <w:r>
        <w:rPr>
          <w:sz w:val="28"/>
        </w:rPr>
        <w:t>аты</w:t>
      </w:r>
      <w:r>
        <w:rPr>
          <w:spacing w:val="156"/>
          <w:sz w:val="28"/>
        </w:rPr>
        <w:t xml:space="preserve"> </w:t>
      </w:r>
      <w:r>
        <w:rPr>
          <w:spacing w:val="1"/>
          <w:sz w:val="28"/>
        </w:rPr>
        <w:t>р</w:t>
      </w:r>
      <w:r>
        <w:rPr>
          <w:sz w:val="28"/>
        </w:rPr>
        <w:t>або</w:t>
      </w:r>
      <w:r>
        <w:rPr>
          <w:spacing w:val="-1"/>
          <w:sz w:val="28"/>
        </w:rPr>
        <w:t>т</w:t>
      </w:r>
      <w:r>
        <w:rPr>
          <w:sz w:val="28"/>
        </w:rPr>
        <w:t>ников обра</w:t>
      </w:r>
      <w:r>
        <w:rPr>
          <w:spacing w:val="-1"/>
          <w:sz w:val="28"/>
        </w:rPr>
        <w:t>з</w:t>
      </w:r>
      <w:r>
        <w:rPr>
          <w:sz w:val="28"/>
        </w:rPr>
        <w:t>ова</w:t>
      </w:r>
      <w:r>
        <w:rPr>
          <w:spacing w:val="-1"/>
          <w:sz w:val="28"/>
        </w:rPr>
        <w:t>н</w:t>
      </w:r>
      <w:r>
        <w:rPr>
          <w:sz w:val="28"/>
        </w:rPr>
        <w:t>и</w:t>
      </w:r>
      <w:r>
        <w:rPr>
          <w:spacing w:val="-1"/>
          <w:sz w:val="28"/>
        </w:rPr>
        <w:t>я</w:t>
      </w:r>
      <w:r>
        <w:rPr>
          <w:sz w:val="28"/>
        </w:rPr>
        <w:t xml:space="preserve">; </w:t>
      </w:r>
    </w:p>
    <w:p w14:paraId="2BF1AD1E" w14:textId="77777777" w:rsidR="00834CF6" w:rsidRDefault="00000000">
      <w:pPr>
        <w:widowControl w:val="0"/>
        <w:spacing w:before="2"/>
        <w:ind w:right="57" w:firstLine="680"/>
        <w:jc w:val="both"/>
      </w:pPr>
      <w:r>
        <w:rPr>
          <w:sz w:val="28"/>
        </w:rPr>
        <w:t>- обес</w:t>
      </w:r>
      <w:r>
        <w:rPr>
          <w:spacing w:val="-1"/>
          <w:sz w:val="28"/>
        </w:rPr>
        <w:t>п</w:t>
      </w:r>
      <w:r>
        <w:rPr>
          <w:sz w:val="28"/>
        </w:rPr>
        <w:t>еч</w:t>
      </w:r>
      <w:r>
        <w:rPr>
          <w:spacing w:val="-1"/>
          <w:sz w:val="28"/>
        </w:rPr>
        <w:t>е</w:t>
      </w:r>
      <w:r>
        <w:rPr>
          <w:sz w:val="28"/>
        </w:rPr>
        <w:t xml:space="preserve">ние </w:t>
      </w:r>
      <w:r>
        <w:rPr>
          <w:spacing w:val="-2"/>
          <w:sz w:val="28"/>
        </w:rPr>
        <w:t>ш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л</w:t>
      </w:r>
      <w:r>
        <w:rPr>
          <w:spacing w:val="-1"/>
          <w:sz w:val="28"/>
        </w:rPr>
        <w:t>ь</w:t>
      </w:r>
      <w:r>
        <w:rPr>
          <w:sz w:val="28"/>
        </w:rPr>
        <w:t>ни</w:t>
      </w:r>
      <w:r>
        <w:rPr>
          <w:spacing w:val="-1"/>
          <w:sz w:val="28"/>
        </w:rPr>
        <w:t>к</w:t>
      </w:r>
      <w:r>
        <w:rPr>
          <w:sz w:val="28"/>
        </w:rPr>
        <w:t>ов ор</w:t>
      </w:r>
      <w:r>
        <w:rPr>
          <w:spacing w:val="-2"/>
          <w:sz w:val="28"/>
        </w:rPr>
        <w:t>г</w:t>
      </w:r>
      <w:r>
        <w:rPr>
          <w:sz w:val="28"/>
        </w:rPr>
        <w:t>анизов</w:t>
      </w:r>
      <w:r>
        <w:rPr>
          <w:spacing w:val="-1"/>
          <w:sz w:val="28"/>
        </w:rPr>
        <w:t>а</w:t>
      </w:r>
      <w:r>
        <w:rPr>
          <w:sz w:val="28"/>
        </w:rPr>
        <w:t>нным гор</w:t>
      </w:r>
      <w:r>
        <w:rPr>
          <w:spacing w:val="-1"/>
          <w:sz w:val="28"/>
        </w:rPr>
        <w:t>я</w:t>
      </w:r>
      <w:r>
        <w:rPr>
          <w:sz w:val="28"/>
        </w:rPr>
        <w:t>чи</w:t>
      </w:r>
      <w:r>
        <w:rPr>
          <w:spacing w:val="1"/>
          <w:sz w:val="28"/>
        </w:rPr>
        <w:t>м</w:t>
      </w:r>
      <w:r>
        <w:rPr>
          <w:spacing w:val="-2"/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>и</w:t>
      </w:r>
      <w:r>
        <w:rPr>
          <w:spacing w:val="-2"/>
          <w:sz w:val="28"/>
        </w:rPr>
        <w:t>т</w:t>
      </w:r>
      <w:r>
        <w:rPr>
          <w:sz w:val="28"/>
        </w:rPr>
        <w:t>а</w:t>
      </w:r>
      <w:r>
        <w:rPr>
          <w:spacing w:val="-1"/>
          <w:sz w:val="28"/>
        </w:rPr>
        <w:t>ни</w:t>
      </w:r>
      <w:r>
        <w:rPr>
          <w:sz w:val="28"/>
        </w:rPr>
        <w:t xml:space="preserve">ем; </w:t>
      </w:r>
    </w:p>
    <w:p w14:paraId="718B1FAD" w14:textId="77777777" w:rsidR="00834CF6" w:rsidRDefault="00000000">
      <w:pPr>
        <w:widowControl w:val="0"/>
        <w:spacing w:before="2"/>
        <w:ind w:right="113" w:firstLine="680"/>
        <w:jc w:val="both"/>
      </w:pPr>
      <w:r>
        <w:rPr>
          <w:sz w:val="28"/>
        </w:rPr>
        <w:t>- обес</w:t>
      </w:r>
      <w:r>
        <w:rPr>
          <w:spacing w:val="-1"/>
          <w:sz w:val="28"/>
        </w:rPr>
        <w:t>п</w:t>
      </w:r>
      <w:r>
        <w:rPr>
          <w:sz w:val="28"/>
        </w:rPr>
        <w:t>еч</w:t>
      </w:r>
      <w:r>
        <w:rPr>
          <w:spacing w:val="-1"/>
          <w:sz w:val="28"/>
        </w:rPr>
        <w:t>е</w:t>
      </w:r>
      <w:r>
        <w:rPr>
          <w:sz w:val="28"/>
        </w:rPr>
        <w:t>ние</w:t>
      </w:r>
      <w:r>
        <w:rPr>
          <w:spacing w:val="147"/>
          <w:sz w:val="28"/>
        </w:rPr>
        <w:t xml:space="preserve"> </w:t>
      </w:r>
      <w:r>
        <w:rPr>
          <w:sz w:val="28"/>
        </w:rPr>
        <w:t>выпл</w:t>
      </w:r>
      <w:r>
        <w:rPr>
          <w:spacing w:val="-2"/>
          <w:sz w:val="28"/>
        </w:rPr>
        <w:t>а</w:t>
      </w:r>
      <w:r>
        <w:rPr>
          <w:sz w:val="28"/>
        </w:rPr>
        <w:t>т</w:t>
      </w:r>
      <w:r>
        <w:rPr>
          <w:spacing w:val="148"/>
          <w:sz w:val="28"/>
        </w:rPr>
        <w:t xml:space="preserve"> </w:t>
      </w:r>
      <w:r>
        <w:rPr>
          <w:sz w:val="28"/>
        </w:rPr>
        <w:t>педаго</w:t>
      </w:r>
      <w:r>
        <w:rPr>
          <w:spacing w:val="-1"/>
          <w:sz w:val="28"/>
        </w:rPr>
        <w:t>г</w:t>
      </w:r>
      <w:r>
        <w:rPr>
          <w:sz w:val="28"/>
        </w:rPr>
        <w:t>ическим</w:t>
      </w:r>
      <w:r>
        <w:rPr>
          <w:spacing w:val="146"/>
          <w:sz w:val="28"/>
        </w:rPr>
        <w:t xml:space="preserve"> </w:t>
      </w:r>
      <w:r>
        <w:rPr>
          <w:spacing w:val="1"/>
          <w:sz w:val="28"/>
        </w:rPr>
        <w:t>р</w:t>
      </w:r>
      <w:r>
        <w:rPr>
          <w:sz w:val="28"/>
        </w:rPr>
        <w:t>аботник</w:t>
      </w:r>
      <w:r>
        <w:rPr>
          <w:spacing w:val="-1"/>
          <w:sz w:val="28"/>
        </w:rPr>
        <w:t>а</w:t>
      </w:r>
      <w:r>
        <w:rPr>
          <w:sz w:val="28"/>
        </w:rPr>
        <w:t>м образовательных о</w:t>
      </w:r>
      <w:r>
        <w:rPr>
          <w:spacing w:val="1"/>
          <w:sz w:val="28"/>
        </w:rPr>
        <w:t>р</w:t>
      </w:r>
      <w:r>
        <w:rPr>
          <w:sz w:val="28"/>
        </w:rPr>
        <w:t>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ци</w:t>
      </w:r>
      <w:r>
        <w:rPr>
          <w:sz w:val="28"/>
        </w:rPr>
        <w:t>й;</w:t>
      </w:r>
    </w:p>
    <w:p w14:paraId="014B3081" w14:textId="77777777" w:rsidR="00834CF6" w:rsidRDefault="00000000">
      <w:pPr>
        <w:widowControl w:val="0"/>
        <w:ind w:firstLine="680"/>
        <w:jc w:val="both"/>
      </w:pPr>
      <w:r>
        <w:rPr>
          <w:sz w:val="28"/>
        </w:rPr>
        <w:t>- с</w:t>
      </w:r>
      <w:r>
        <w:rPr>
          <w:spacing w:val="-6"/>
          <w:sz w:val="28"/>
        </w:rPr>
        <w:t>о</w:t>
      </w:r>
      <w:r>
        <w:rPr>
          <w:spacing w:val="-1"/>
          <w:sz w:val="28"/>
        </w:rPr>
        <w:t>х</w:t>
      </w:r>
      <w:r>
        <w:rPr>
          <w:sz w:val="28"/>
        </w:rPr>
        <w:t>р</w:t>
      </w:r>
      <w:r>
        <w:rPr>
          <w:spacing w:val="-1"/>
          <w:sz w:val="28"/>
        </w:rPr>
        <w:t>а</w:t>
      </w:r>
      <w:r>
        <w:rPr>
          <w:sz w:val="28"/>
        </w:rPr>
        <w:t>н</w:t>
      </w:r>
      <w:r>
        <w:rPr>
          <w:spacing w:val="-1"/>
          <w:sz w:val="28"/>
        </w:rPr>
        <w:t>е</w:t>
      </w:r>
      <w:r>
        <w:rPr>
          <w:sz w:val="28"/>
        </w:rPr>
        <w:t>ние</w:t>
      </w:r>
      <w:r>
        <w:rPr>
          <w:spacing w:val="88"/>
          <w:sz w:val="28"/>
        </w:rPr>
        <w:t xml:space="preserve"> </w:t>
      </w:r>
      <w:r>
        <w:rPr>
          <w:sz w:val="28"/>
        </w:rPr>
        <w:t>и</w:t>
      </w:r>
      <w:r>
        <w:rPr>
          <w:spacing w:val="9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0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z w:val="28"/>
        </w:rPr>
        <w:t>ист</w:t>
      </w:r>
      <w:r>
        <w:rPr>
          <w:spacing w:val="-2"/>
          <w:sz w:val="28"/>
        </w:rPr>
        <w:t>е</w:t>
      </w:r>
      <w:r>
        <w:rPr>
          <w:sz w:val="28"/>
        </w:rPr>
        <w:t>мы</w:t>
      </w:r>
      <w:r>
        <w:rPr>
          <w:spacing w:val="91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z w:val="28"/>
        </w:rPr>
        <w:t>оц</w:t>
      </w:r>
      <w:r>
        <w:rPr>
          <w:spacing w:val="-1"/>
          <w:sz w:val="28"/>
        </w:rPr>
        <w:t>и</w:t>
      </w:r>
      <w:r>
        <w:rPr>
          <w:spacing w:val="1"/>
          <w:sz w:val="28"/>
        </w:rPr>
        <w:t>а</w:t>
      </w:r>
      <w:r>
        <w:rPr>
          <w:sz w:val="28"/>
        </w:rPr>
        <w:t>льной</w:t>
      </w:r>
      <w:r>
        <w:rPr>
          <w:spacing w:val="91"/>
          <w:sz w:val="28"/>
        </w:rPr>
        <w:t xml:space="preserve"> </w:t>
      </w:r>
      <w:r>
        <w:rPr>
          <w:sz w:val="28"/>
        </w:rPr>
        <w:t>п</w:t>
      </w:r>
      <w:r>
        <w:rPr>
          <w:spacing w:val="-7"/>
          <w:sz w:val="28"/>
        </w:rPr>
        <w:t>о</w:t>
      </w:r>
      <w:r>
        <w:rPr>
          <w:sz w:val="28"/>
        </w:rPr>
        <w:t>дд</w:t>
      </w:r>
      <w:r>
        <w:rPr>
          <w:spacing w:val="-1"/>
          <w:sz w:val="28"/>
        </w:rPr>
        <w:t>е</w:t>
      </w:r>
      <w:r>
        <w:rPr>
          <w:sz w:val="28"/>
        </w:rPr>
        <w:t>ржки</w:t>
      </w:r>
      <w:r>
        <w:rPr>
          <w:spacing w:val="90"/>
          <w:sz w:val="28"/>
        </w:rPr>
        <w:t xml:space="preserve"> </w:t>
      </w:r>
      <w:r>
        <w:rPr>
          <w:spacing w:val="1"/>
          <w:sz w:val="28"/>
        </w:rPr>
        <w:t>у</w:t>
      </w:r>
      <w:r>
        <w:rPr>
          <w:sz w:val="28"/>
        </w:rPr>
        <w:t>час</w:t>
      </w:r>
      <w:r>
        <w:rPr>
          <w:spacing w:val="-1"/>
          <w:sz w:val="28"/>
        </w:rPr>
        <w:t>т</w:t>
      </w:r>
      <w:r>
        <w:rPr>
          <w:sz w:val="28"/>
        </w:rPr>
        <w:t>ни</w:t>
      </w:r>
      <w:r>
        <w:rPr>
          <w:spacing w:val="-14"/>
          <w:sz w:val="28"/>
        </w:rPr>
        <w:t>к</w:t>
      </w:r>
      <w:r>
        <w:rPr>
          <w:sz w:val="28"/>
        </w:rPr>
        <w:t>ов обра</w:t>
      </w:r>
      <w:r>
        <w:rPr>
          <w:spacing w:val="-1"/>
          <w:sz w:val="28"/>
        </w:rPr>
        <w:t>з</w:t>
      </w:r>
      <w:r>
        <w:rPr>
          <w:sz w:val="28"/>
        </w:rPr>
        <w:t>о</w:t>
      </w:r>
      <w:r>
        <w:rPr>
          <w:spacing w:val="-4"/>
          <w:sz w:val="28"/>
        </w:rPr>
        <w:t>в</w:t>
      </w:r>
      <w:r>
        <w:rPr>
          <w:spacing w:val="-7"/>
          <w:sz w:val="28"/>
        </w:rPr>
        <w:t>а</w:t>
      </w:r>
      <w:r>
        <w:rPr>
          <w:sz w:val="28"/>
        </w:rPr>
        <w:t>те</w:t>
      </w:r>
      <w:r>
        <w:rPr>
          <w:spacing w:val="-1"/>
          <w:sz w:val="28"/>
        </w:rPr>
        <w:t>л</w:t>
      </w:r>
      <w:r>
        <w:rPr>
          <w:sz w:val="28"/>
        </w:rPr>
        <w:t>ь</w:t>
      </w:r>
      <w:r>
        <w:rPr>
          <w:spacing w:val="-1"/>
          <w:sz w:val="28"/>
        </w:rPr>
        <w:t>н</w:t>
      </w:r>
      <w:r>
        <w:rPr>
          <w:sz w:val="28"/>
        </w:rPr>
        <w:t>о</w:t>
      </w:r>
      <w:r>
        <w:rPr>
          <w:spacing w:val="-9"/>
          <w:sz w:val="28"/>
        </w:rPr>
        <w:t>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</w:t>
      </w:r>
      <w:r>
        <w:rPr>
          <w:sz w:val="28"/>
        </w:rPr>
        <w:t>о</w:t>
      </w:r>
      <w:r>
        <w:rPr>
          <w:spacing w:val="-1"/>
          <w:sz w:val="28"/>
        </w:rPr>
        <w:t>ц</w:t>
      </w:r>
      <w:r>
        <w:rPr>
          <w:spacing w:val="7"/>
          <w:sz w:val="28"/>
        </w:rPr>
        <w:t>е</w:t>
      </w:r>
      <w:r>
        <w:rPr>
          <w:sz w:val="28"/>
        </w:rPr>
        <w:t>с</w:t>
      </w:r>
      <w:r>
        <w:rPr>
          <w:spacing w:val="1"/>
          <w:sz w:val="28"/>
        </w:rPr>
        <w:t>с</w:t>
      </w:r>
      <w:r>
        <w:rPr>
          <w:sz w:val="28"/>
        </w:rPr>
        <w:t>а;</w:t>
      </w:r>
    </w:p>
    <w:p w14:paraId="3C9073B2" w14:textId="77777777" w:rsidR="00834CF6" w:rsidRDefault="00000000">
      <w:pPr>
        <w:widowControl w:val="0"/>
        <w:ind w:right="284" w:firstLine="707"/>
        <w:jc w:val="both"/>
      </w:pPr>
      <w:r>
        <w:rPr>
          <w:sz w:val="28"/>
        </w:rPr>
        <w:t>- со</w:t>
      </w:r>
      <w:r>
        <w:rPr>
          <w:spacing w:val="-5"/>
          <w:sz w:val="28"/>
        </w:rPr>
        <w:t>з</w:t>
      </w:r>
      <w:r>
        <w:rPr>
          <w:sz w:val="28"/>
        </w:rPr>
        <w:t>да</w:t>
      </w:r>
      <w:r>
        <w:rPr>
          <w:spacing w:val="-1"/>
          <w:sz w:val="28"/>
        </w:rPr>
        <w:t>н</w:t>
      </w:r>
      <w:r>
        <w:rPr>
          <w:sz w:val="28"/>
        </w:rPr>
        <w:t>ие</w:t>
      </w:r>
      <w:r>
        <w:rPr>
          <w:spacing w:val="102"/>
          <w:sz w:val="28"/>
        </w:rPr>
        <w:t xml:space="preserve"> </w:t>
      </w:r>
      <w:r>
        <w:rPr>
          <w:sz w:val="28"/>
        </w:rPr>
        <w:t>оптим</w:t>
      </w:r>
      <w:r>
        <w:rPr>
          <w:spacing w:val="1"/>
          <w:sz w:val="28"/>
        </w:rPr>
        <w:t>а</w:t>
      </w:r>
      <w:r>
        <w:rPr>
          <w:sz w:val="28"/>
        </w:rPr>
        <w:t>л</w:t>
      </w:r>
      <w:r>
        <w:rPr>
          <w:spacing w:val="-2"/>
          <w:sz w:val="28"/>
        </w:rPr>
        <w:t>ь</w:t>
      </w:r>
      <w:r>
        <w:rPr>
          <w:sz w:val="28"/>
        </w:rPr>
        <w:t>ных</w:t>
      </w:r>
      <w:r>
        <w:rPr>
          <w:spacing w:val="103"/>
          <w:sz w:val="28"/>
        </w:rPr>
        <w:t xml:space="preserve"> </w:t>
      </w:r>
      <w:r>
        <w:rPr>
          <w:spacing w:val="1"/>
          <w:sz w:val="28"/>
        </w:rPr>
        <w:t>у</w:t>
      </w:r>
      <w:r>
        <w:rPr>
          <w:sz w:val="28"/>
        </w:rPr>
        <w:t>с</w:t>
      </w:r>
      <w:r>
        <w:rPr>
          <w:spacing w:val="-2"/>
          <w:sz w:val="28"/>
        </w:rPr>
        <w:t>л</w:t>
      </w:r>
      <w:r>
        <w:rPr>
          <w:sz w:val="28"/>
        </w:rPr>
        <w:t>овий</w:t>
      </w:r>
      <w:r>
        <w:rPr>
          <w:spacing w:val="103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ля</w:t>
      </w:r>
      <w:r>
        <w:rPr>
          <w:spacing w:val="102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4"/>
          <w:sz w:val="28"/>
        </w:rPr>
        <w:t>т</w:t>
      </w:r>
      <w:r>
        <w:rPr>
          <w:sz w:val="28"/>
        </w:rPr>
        <w:t>ды</w:t>
      </w:r>
      <w:r>
        <w:rPr>
          <w:spacing w:val="-2"/>
          <w:sz w:val="28"/>
        </w:rPr>
        <w:t>х</w:t>
      </w:r>
      <w:r>
        <w:rPr>
          <w:sz w:val="28"/>
        </w:rPr>
        <w:t>а</w:t>
      </w:r>
      <w:r>
        <w:rPr>
          <w:spacing w:val="102"/>
          <w:sz w:val="28"/>
        </w:rPr>
        <w:t xml:space="preserve"> </w:t>
      </w:r>
      <w:r>
        <w:rPr>
          <w:sz w:val="28"/>
        </w:rPr>
        <w:t>дете</w:t>
      </w:r>
      <w:r>
        <w:rPr>
          <w:spacing w:val="-1"/>
          <w:sz w:val="28"/>
        </w:rPr>
        <w:t>й</w:t>
      </w:r>
      <w:r>
        <w:rPr>
          <w:spacing w:val="103"/>
          <w:sz w:val="28"/>
        </w:rPr>
        <w:t xml:space="preserve"> </w:t>
      </w:r>
      <w:r>
        <w:rPr>
          <w:sz w:val="28"/>
        </w:rPr>
        <w:t>и</w:t>
      </w:r>
      <w:r>
        <w:rPr>
          <w:spacing w:val="103"/>
          <w:sz w:val="28"/>
        </w:rPr>
        <w:t xml:space="preserve"> </w:t>
      </w:r>
      <w:r>
        <w:rPr>
          <w:sz w:val="28"/>
        </w:rPr>
        <w:t>п</w:t>
      </w:r>
      <w:r>
        <w:rPr>
          <w:spacing w:val="-7"/>
          <w:sz w:val="28"/>
        </w:rPr>
        <w:t>о</w:t>
      </w:r>
      <w:r>
        <w:rPr>
          <w:sz w:val="28"/>
        </w:rPr>
        <w:t>др</w:t>
      </w:r>
      <w:r>
        <w:rPr>
          <w:spacing w:val="7"/>
          <w:sz w:val="28"/>
        </w:rPr>
        <w:t>о</w:t>
      </w:r>
      <w:r>
        <w:rPr>
          <w:sz w:val="28"/>
        </w:rPr>
        <w:t>с</w:t>
      </w:r>
      <w:r>
        <w:rPr>
          <w:spacing w:val="-2"/>
          <w:sz w:val="28"/>
        </w:rPr>
        <w:t>т</w:t>
      </w:r>
      <w:r>
        <w:rPr>
          <w:spacing w:val="-12"/>
          <w:sz w:val="28"/>
        </w:rPr>
        <w:t>к</w:t>
      </w:r>
      <w:r>
        <w:rPr>
          <w:sz w:val="28"/>
        </w:rPr>
        <w:t>ов</w:t>
      </w:r>
      <w:r>
        <w:rPr>
          <w:spacing w:val="102"/>
          <w:sz w:val="28"/>
        </w:rPr>
        <w:t xml:space="preserve"> </w:t>
      </w:r>
      <w:r>
        <w:rPr>
          <w:sz w:val="28"/>
        </w:rPr>
        <w:t>в летний п</w:t>
      </w:r>
      <w:r>
        <w:rPr>
          <w:spacing w:val="-1"/>
          <w:sz w:val="28"/>
        </w:rPr>
        <w:t>ери</w:t>
      </w:r>
      <w:r>
        <w:rPr>
          <w:spacing w:val="-5"/>
          <w:sz w:val="28"/>
        </w:rPr>
        <w:t>о</w:t>
      </w:r>
      <w:r>
        <w:rPr>
          <w:spacing w:val="-1"/>
          <w:sz w:val="28"/>
        </w:rPr>
        <w:t>д</w:t>
      </w:r>
      <w:r>
        <w:rPr>
          <w:sz w:val="28"/>
        </w:rPr>
        <w:t>;</w:t>
      </w:r>
    </w:p>
    <w:p w14:paraId="0CB33B4D" w14:textId="77777777" w:rsidR="00834CF6" w:rsidRDefault="00000000">
      <w:pPr>
        <w:widowControl w:val="0"/>
        <w:ind w:firstLine="680"/>
        <w:jc w:val="both"/>
      </w:pPr>
      <w:r>
        <w:rPr>
          <w:sz w:val="28"/>
        </w:rPr>
        <w:t>- со</w:t>
      </w:r>
      <w:r>
        <w:rPr>
          <w:spacing w:val="-5"/>
          <w:sz w:val="28"/>
        </w:rPr>
        <w:t>з</w:t>
      </w:r>
      <w:r>
        <w:rPr>
          <w:sz w:val="28"/>
        </w:rPr>
        <w:t>да</w:t>
      </w:r>
      <w:r>
        <w:rPr>
          <w:spacing w:val="-1"/>
          <w:sz w:val="28"/>
        </w:rPr>
        <w:t>н</w:t>
      </w:r>
      <w:r>
        <w:rPr>
          <w:sz w:val="28"/>
        </w:rPr>
        <w:t>ие</w:t>
      </w:r>
      <w:r>
        <w:rPr>
          <w:spacing w:val="11"/>
          <w:sz w:val="28"/>
        </w:rPr>
        <w:t xml:space="preserve"> </w:t>
      </w:r>
      <w:r>
        <w:rPr>
          <w:sz w:val="28"/>
        </w:rPr>
        <w:t>д</w:t>
      </w:r>
      <w:r>
        <w:rPr>
          <w:spacing w:val="7"/>
          <w:sz w:val="28"/>
        </w:rPr>
        <w:t>о</w:t>
      </w:r>
      <w:r>
        <w:rPr>
          <w:sz w:val="28"/>
        </w:rPr>
        <w:t>с</w:t>
      </w:r>
      <w:r>
        <w:rPr>
          <w:spacing w:val="-4"/>
          <w:sz w:val="28"/>
        </w:rPr>
        <w:t>т</w:t>
      </w:r>
      <w:r>
        <w:rPr>
          <w:sz w:val="28"/>
        </w:rPr>
        <w:t>уп</w:t>
      </w:r>
      <w:r>
        <w:rPr>
          <w:spacing w:val="-1"/>
          <w:sz w:val="28"/>
        </w:rPr>
        <w:t>н</w:t>
      </w:r>
      <w:r>
        <w:rPr>
          <w:sz w:val="28"/>
        </w:rPr>
        <w:t>ой</w:t>
      </w:r>
      <w:r>
        <w:rPr>
          <w:spacing w:val="12"/>
          <w:sz w:val="28"/>
        </w:rPr>
        <w:t xml:space="preserve"> </w:t>
      </w:r>
      <w:r>
        <w:rPr>
          <w:sz w:val="28"/>
        </w:rPr>
        <w:t>ср</w:t>
      </w:r>
      <w:r>
        <w:rPr>
          <w:spacing w:val="-5"/>
          <w:sz w:val="28"/>
        </w:rPr>
        <w:t>е</w:t>
      </w:r>
      <w:r>
        <w:rPr>
          <w:sz w:val="28"/>
        </w:rPr>
        <w:t>ды</w:t>
      </w:r>
      <w:r>
        <w:rPr>
          <w:spacing w:val="12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ля</w:t>
      </w:r>
      <w:r>
        <w:rPr>
          <w:spacing w:val="10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е</w:t>
      </w:r>
      <w:r>
        <w:rPr>
          <w:spacing w:val="-1"/>
          <w:sz w:val="28"/>
        </w:rPr>
        <w:t>т</w:t>
      </w:r>
      <w:r>
        <w:rPr>
          <w:sz w:val="28"/>
        </w:rPr>
        <w:t>ей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z w:val="28"/>
        </w:rPr>
        <w:t>граничен</w:t>
      </w:r>
      <w:r>
        <w:rPr>
          <w:spacing w:val="-1"/>
          <w:sz w:val="28"/>
        </w:rPr>
        <w:t>н</w:t>
      </w:r>
      <w:r>
        <w:rPr>
          <w:sz w:val="28"/>
        </w:rPr>
        <w:t>ы</w:t>
      </w:r>
      <w:r>
        <w:rPr>
          <w:spacing w:val="-1"/>
          <w:sz w:val="28"/>
        </w:rPr>
        <w:t>м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z w:val="28"/>
        </w:rPr>
        <w:t>о</w:t>
      </w:r>
      <w:r>
        <w:rPr>
          <w:spacing w:val="-7"/>
          <w:sz w:val="28"/>
        </w:rPr>
        <w:t>з</w:t>
      </w:r>
      <w:r>
        <w:rPr>
          <w:sz w:val="28"/>
        </w:rPr>
        <w:t>м</w:t>
      </w:r>
      <w:r>
        <w:rPr>
          <w:spacing w:val="-5"/>
          <w:sz w:val="28"/>
        </w:rPr>
        <w:t>о</w:t>
      </w:r>
      <w:r>
        <w:rPr>
          <w:spacing w:val="-2"/>
          <w:sz w:val="28"/>
        </w:rPr>
        <w:t>ж</w:t>
      </w:r>
      <w:r>
        <w:rPr>
          <w:sz w:val="28"/>
        </w:rPr>
        <w:t>н</w:t>
      </w:r>
      <w:r>
        <w:rPr>
          <w:spacing w:val="6"/>
          <w:sz w:val="28"/>
        </w:rPr>
        <w:t>о</w:t>
      </w:r>
      <w:r>
        <w:rPr>
          <w:sz w:val="28"/>
        </w:rPr>
        <w:t>с</w:t>
      </w:r>
      <w:r>
        <w:rPr>
          <w:spacing w:val="-3"/>
          <w:sz w:val="28"/>
        </w:rPr>
        <w:t>т</w:t>
      </w:r>
      <w:r>
        <w:rPr>
          <w:sz w:val="28"/>
        </w:rPr>
        <w:t xml:space="preserve">ями </w:t>
      </w:r>
      <w:r>
        <w:rPr>
          <w:spacing w:val="-4"/>
          <w:sz w:val="28"/>
        </w:rPr>
        <w:t>з</w:t>
      </w:r>
      <w:r>
        <w:rPr>
          <w:sz w:val="28"/>
        </w:rPr>
        <w:t>до</w:t>
      </w:r>
      <w:r>
        <w:rPr>
          <w:spacing w:val="-1"/>
          <w:sz w:val="28"/>
        </w:rPr>
        <w:t>р</w:t>
      </w:r>
      <w:r>
        <w:rPr>
          <w:sz w:val="28"/>
        </w:rPr>
        <w:t>овья.</w:t>
      </w:r>
    </w:p>
    <w:p w14:paraId="52F6AA6D" w14:textId="77777777" w:rsidR="00834CF6" w:rsidRDefault="00000000">
      <w:pPr>
        <w:widowControl w:val="0"/>
        <w:ind w:left="708" w:right="-20"/>
        <w:jc w:val="both"/>
        <w:rPr>
          <w:sz w:val="28"/>
        </w:rPr>
      </w:pPr>
      <w:r>
        <w:rPr>
          <w:sz w:val="28"/>
        </w:rPr>
        <w:t>Эффе</w:t>
      </w:r>
      <w:r>
        <w:rPr>
          <w:spacing w:val="1"/>
          <w:sz w:val="28"/>
        </w:rPr>
        <w:t>кт</w:t>
      </w:r>
      <w:r>
        <w:rPr>
          <w:spacing w:val="-1"/>
          <w:sz w:val="28"/>
        </w:rPr>
        <w:t xml:space="preserve"> </w:t>
      </w:r>
      <w:r>
        <w:rPr>
          <w:sz w:val="28"/>
        </w:rPr>
        <w:t>от реше</w:t>
      </w:r>
      <w:r>
        <w:rPr>
          <w:spacing w:val="-1"/>
          <w:sz w:val="28"/>
        </w:rPr>
        <w:t>н</w:t>
      </w:r>
      <w:r>
        <w:rPr>
          <w:sz w:val="28"/>
        </w:rPr>
        <w:t>и</w:t>
      </w:r>
      <w:r>
        <w:rPr>
          <w:spacing w:val="-1"/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му</w:t>
      </w:r>
      <w:r>
        <w:rPr>
          <w:sz w:val="28"/>
        </w:rPr>
        <w:t>ниц</w:t>
      </w:r>
      <w:r>
        <w:rPr>
          <w:spacing w:val="-1"/>
          <w:sz w:val="28"/>
        </w:rPr>
        <w:t>и</w:t>
      </w:r>
      <w:r>
        <w:rPr>
          <w:sz w:val="28"/>
        </w:rPr>
        <w:t>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2"/>
          <w:sz w:val="28"/>
        </w:rPr>
        <w:t>м</w:t>
      </w:r>
      <w:r>
        <w:rPr>
          <w:sz w:val="28"/>
        </w:rPr>
        <w:t>ы:</w:t>
      </w:r>
    </w:p>
    <w:p w14:paraId="5BF4ECF1" w14:textId="77777777" w:rsidR="00834CF6" w:rsidRDefault="00000000">
      <w:pPr>
        <w:widowControl w:val="0"/>
        <w:ind w:left="14" w:right="269" w:firstLine="707"/>
        <w:jc w:val="both"/>
        <w:rPr>
          <w:sz w:val="28"/>
        </w:rPr>
      </w:pPr>
      <w:r>
        <w:rPr>
          <w:sz w:val="28"/>
        </w:rPr>
        <w:t>- созда</w:t>
      </w:r>
      <w:r>
        <w:rPr>
          <w:spacing w:val="-1"/>
          <w:sz w:val="28"/>
        </w:rPr>
        <w:t>н</w:t>
      </w:r>
      <w:r>
        <w:rPr>
          <w:sz w:val="28"/>
        </w:rPr>
        <w:t>ие</w:t>
      </w:r>
      <w:r>
        <w:rPr>
          <w:spacing w:val="135"/>
          <w:sz w:val="28"/>
        </w:rPr>
        <w:t xml:space="preserve"> </w:t>
      </w:r>
      <w:r>
        <w:rPr>
          <w:spacing w:val="1"/>
          <w:sz w:val="28"/>
        </w:rPr>
        <w:t>у</w:t>
      </w:r>
      <w:r>
        <w:rPr>
          <w:sz w:val="28"/>
        </w:rPr>
        <w:t>сло</w:t>
      </w:r>
      <w:r>
        <w:rPr>
          <w:spacing w:val="-1"/>
          <w:sz w:val="28"/>
        </w:rPr>
        <w:t>ви</w:t>
      </w:r>
      <w:r>
        <w:rPr>
          <w:sz w:val="28"/>
        </w:rPr>
        <w:t>й</w:t>
      </w:r>
      <w:r>
        <w:rPr>
          <w:spacing w:val="137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ля</w:t>
      </w:r>
      <w:r>
        <w:rPr>
          <w:spacing w:val="135"/>
          <w:sz w:val="28"/>
        </w:rPr>
        <w:t xml:space="preserve"> </w:t>
      </w:r>
      <w:r>
        <w:rPr>
          <w:spacing w:val="1"/>
          <w:sz w:val="28"/>
        </w:rPr>
        <w:t>по</w:t>
      </w:r>
      <w:r>
        <w:rPr>
          <w:spacing w:val="-2"/>
          <w:sz w:val="28"/>
        </w:rPr>
        <w:t>в</w:t>
      </w:r>
      <w:r>
        <w:rPr>
          <w:sz w:val="28"/>
        </w:rPr>
        <w:t>ыш</w:t>
      </w:r>
      <w:r>
        <w:rPr>
          <w:spacing w:val="-1"/>
          <w:sz w:val="28"/>
        </w:rPr>
        <w:t>е</w:t>
      </w:r>
      <w:r>
        <w:rPr>
          <w:sz w:val="28"/>
        </w:rPr>
        <w:t>ния</w:t>
      </w:r>
      <w:r>
        <w:rPr>
          <w:spacing w:val="136"/>
          <w:sz w:val="28"/>
        </w:rPr>
        <w:t xml:space="preserve"> </w:t>
      </w:r>
      <w:r>
        <w:rPr>
          <w:sz w:val="28"/>
        </w:rPr>
        <w:t>эффе</w:t>
      </w:r>
      <w:r>
        <w:rPr>
          <w:spacing w:val="1"/>
          <w:sz w:val="28"/>
        </w:rPr>
        <w:t>к</w:t>
      </w:r>
      <w:r>
        <w:rPr>
          <w:spacing w:val="-1"/>
          <w:sz w:val="28"/>
        </w:rPr>
        <w:t>т</w:t>
      </w:r>
      <w:r>
        <w:rPr>
          <w:sz w:val="28"/>
        </w:rPr>
        <w:t>ив</w:t>
      </w:r>
      <w:r>
        <w:rPr>
          <w:spacing w:val="-1"/>
          <w:sz w:val="28"/>
        </w:rPr>
        <w:t>н</w:t>
      </w:r>
      <w:r>
        <w:rPr>
          <w:sz w:val="28"/>
        </w:rPr>
        <w:t>ого</w:t>
      </w:r>
      <w:r>
        <w:rPr>
          <w:spacing w:val="137"/>
          <w:sz w:val="28"/>
        </w:rPr>
        <w:t xml:space="preserve"> </w:t>
      </w:r>
      <w:r>
        <w:rPr>
          <w:sz w:val="28"/>
        </w:rPr>
        <w:t>и</w:t>
      </w:r>
      <w:r>
        <w:rPr>
          <w:spacing w:val="13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2"/>
          <w:sz w:val="28"/>
        </w:rPr>
        <w:t>е</w:t>
      </w:r>
      <w:r>
        <w:rPr>
          <w:sz w:val="28"/>
        </w:rPr>
        <w:t>н</w:t>
      </w:r>
      <w:r>
        <w:rPr>
          <w:spacing w:val="-1"/>
          <w:sz w:val="28"/>
        </w:rPr>
        <w:t>н</w:t>
      </w:r>
      <w:r>
        <w:rPr>
          <w:sz w:val="28"/>
        </w:rPr>
        <w:t>о</w:t>
      </w:r>
      <w:r>
        <w:rPr>
          <w:spacing w:val="-1"/>
          <w:sz w:val="28"/>
        </w:rPr>
        <w:t>г</w:t>
      </w:r>
      <w:r>
        <w:rPr>
          <w:sz w:val="28"/>
        </w:rPr>
        <w:t>о д</w:t>
      </w:r>
      <w:r>
        <w:rPr>
          <w:spacing w:val="1"/>
          <w:sz w:val="28"/>
        </w:rPr>
        <w:t>о</w:t>
      </w:r>
      <w:r>
        <w:rPr>
          <w:sz w:val="28"/>
        </w:rPr>
        <w:t>шко</w:t>
      </w:r>
      <w:r>
        <w:rPr>
          <w:spacing w:val="1"/>
          <w:sz w:val="28"/>
        </w:rPr>
        <w:t>л</w:t>
      </w:r>
      <w:r>
        <w:rPr>
          <w:spacing w:val="-2"/>
          <w:sz w:val="28"/>
        </w:rPr>
        <w:t>ь</w:t>
      </w:r>
      <w:r>
        <w:rPr>
          <w:sz w:val="28"/>
        </w:rPr>
        <w:t>ного</w:t>
      </w:r>
      <w:r>
        <w:rPr>
          <w:spacing w:val="50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>р</w:t>
      </w:r>
      <w:r>
        <w:rPr>
          <w:sz w:val="28"/>
        </w:rPr>
        <w:t>азова</w:t>
      </w:r>
      <w:r>
        <w:rPr>
          <w:spacing w:val="-2"/>
          <w:sz w:val="28"/>
        </w:rPr>
        <w:t>н</w:t>
      </w:r>
      <w:r>
        <w:rPr>
          <w:sz w:val="28"/>
        </w:rPr>
        <w:t>ия</w:t>
      </w:r>
      <w:r>
        <w:rPr>
          <w:spacing w:val="51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соответс</w:t>
      </w:r>
      <w:r>
        <w:rPr>
          <w:spacing w:val="-2"/>
          <w:sz w:val="28"/>
        </w:rPr>
        <w:t>т</w:t>
      </w:r>
      <w:r>
        <w:rPr>
          <w:sz w:val="28"/>
        </w:rPr>
        <w:t>вии</w:t>
      </w:r>
      <w:r>
        <w:rPr>
          <w:spacing w:val="53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фед</w:t>
      </w:r>
      <w:r>
        <w:rPr>
          <w:spacing w:val="-1"/>
          <w:sz w:val="28"/>
        </w:rPr>
        <w:t>е</w:t>
      </w:r>
      <w:r>
        <w:rPr>
          <w:sz w:val="28"/>
        </w:rPr>
        <w:t>ральным</w:t>
      </w:r>
      <w:r>
        <w:rPr>
          <w:spacing w:val="50"/>
          <w:sz w:val="28"/>
        </w:rPr>
        <w:t xml:space="preserve"> </w:t>
      </w:r>
      <w:r>
        <w:rPr>
          <w:sz w:val="28"/>
        </w:rPr>
        <w:t>г</w:t>
      </w:r>
      <w:r>
        <w:rPr>
          <w:spacing w:val="1"/>
          <w:sz w:val="28"/>
        </w:rPr>
        <w:t>о</w:t>
      </w:r>
      <w:r>
        <w:rPr>
          <w:sz w:val="28"/>
        </w:rPr>
        <w:t>с</w:t>
      </w:r>
      <w:r>
        <w:rPr>
          <w:spacing w:val="-1"/>
          <w:sz w:val="28"/>
        </w:rPr>
        <w:t>у</w:t>
      </w:r>
      <w:r>
        <w:rPr>
          <w:sz w:val="28"/>
        </w:rPr>
        <w:t>да</w:t>
      </w:r>
      <w:r>
        <w:rPr>
          <w:spacing w:val="-1"/>
          <w:sz w:val="28"/>
        </w:rPr>
        <w:t>р</w:t>
      </w:r>
      <w:r>
        <w:rPr>
          <w:sz w:val="28"/>
        </w:rPr>
        <w:t>стве</w:t>
      </w:r>
      <w:r>
        <w:rPr>
          <w:spacing w:val="-1"/>
          <w:sz w:val="28"/>
        </w:rPr>
        <w:t>н</w:t>
      </w:r>
      <w:r>
        <w:rPr>
          <w:sz w:val="28"/>
        </w:rPr>
        <w:t>н</w:t>
      </w:r>
      <w:r>
        <w:rPr>
          <w:spacing w:val="-3"/>
          <w:sz w:val="28"/>
        </w:rPr>
        <w:t>ы</w:t>
      </w:r>
      <w:r>
        <w:rPr>
          <w:sz w:val="28"/>
        </w:rPr>
        <w:t>м обр</w:t>
      </w:r>
      <w:r>
        <w:rPr>
          <w:spacing w:val="1"/>
          <w:sz w:val="28"/>
        </w:rPr>
        <w:t>а</w:t>
      </w:r>
      <w:r>
        <w:rPr>
          <w:spacing w:val="-1"/>
          <w:sz w:val="28"/>
        </w:rPr>
        <w:t>з</w:t>
      </w:r>
      <w:r>
        <w:rPr>
          <w:sz w:val="28"/>
        </w:rPr>
        <w:t>овательным с</w:t>
      </w:r>
      <w:r>
        <w:rPr>
          <w:spacing w:val="-2"/>
          <w:sz w:val="28"/>
        </w:rPr>
        <w:t>т</w:t>
      </w:r>
      <w:r>
        <w:rPr>
          <w:sz w:val="28"/>
        </w:rPr>
        <w:t>андар</w:t>
      </w:r>
      <w:r>
        <w:rPr>
          <w:spacing w:val="-1"/>
          <w:sz w:val="28"/>
        </w:rPr>
        <w:t>т</w:t>
      </w:r>
      <w:r>
        <w:rPr>
          <w:sz w:val="28"/>
        </w:rPr>
        <w:t>ом</w:t>
      </w:r>
      <w:r>
        <w:rPr>
          <w:spacing w:val="-2"/>
          <w:sz w:val="28"/>
        </w:rPr>
        <w:t xml:space="preserve"> </w:t>
      </w:r>
      <w:r>
        <w:rPr>
          <w:sz w:val="28"/>
        </w:rPr>
        <w:t>д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ш</w:t>
      </w:r>
      <w:r>
        <w:rPr>
          <w:sz w:val="28"/>
        </w:rPr>
        <w:t>к</w:t>
      </w:r>
      <w:r>
        <w:rPr>
          <w:spacing w:val="1"/>
          <w:sz w:val="28"/>
        </w:rPr>
        <w:t>о</w:t>
      </w:r>
      <w:r>
        <w:rPr>
          <w:sz w:val="28"/>
        </w:rPr>
        <w:t>л</w:t>
      </w:r>
      <w:r>
        <w:rPr>
          <w:spacing w:val="-2"/>
          <w:sz w:val="28"/>
        </w:rPr>
        <w:t>ь</w:t>
      </w:r>
      <w:r>
        <w:rPr>
          <w:sz w:val="28"/>
        </w:rPr>
        <w:t xml:space="preserve">ного </w:t>
      </w:r>
      <w:r>
        <w:rPr>
          <w:spacing w:val="-1"/>
          <w:sz w:val="28"/>
        </w:rPr>
        <w:t>о</w:t>
      </w:r>
      <w:r>
        <w:rPr>
          <w:sz w:val="28"/>
        </w:rPr>
        <w:t>бра</w:t>
      </w:r>
      <w:r>
        <w:rPr>
          <w:spacing w:val="-2"/>
          <w:sz w:val="28"/>
        </w:rPr>
        <w:t>з</w:t>
      </w:r>
      <w:r>
        <w:rPr>
          <w:sz w:val="28"/>
        </w:rPr>
        <w:t>ов</w:t>
      </w:r>
      <w:r>
        <w:rPr>
          <w:spacing w:val="-2"/>
          <w:sz w:val="28"/>
        </w:rPr>
        <w:t>а</w:t>
      </w:r>
      <w:r>
        <w:rPr>
          <w:sz w:val="28"/>
        </w:rPr>
        <w:t>ния;</w:t>
      </w:r>
    </w:p>
    <w:p w14:paraId="5E32AF1E" w14:textId="77777777" w:rsidR="00834CF6" w:rsidRDefault="00000000">
      <w:pPr>
        <w:widowControl w:val="0"/>
        <w:ind w:left="14" w:right="219" w:firstLine="707"/>
        <w:jc w:val="both"/>
        <w:rPr>
          <w:sz w:val="28"/>
        </w:rPr>
      </w:pPr>
      <w:r>
        <w:rPr>
          <w:sz w:val="28"/>
        </w:rPr>
        <w:t>- доступность</w:t>
      </w:r>
      <w:r>
        <w:rPr>
          <w:spacing w:val="200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z w:val="28"/>
        </w:rPr>
        <w:t>бра</w:t>
      </w:r>
      <w:r>
        <w:rPr>
          <w:spacing w:val="-1"/>
          <w:sz w:val="28"/>
        </w:rPr>
        <w:t>з</w:t>
      </w:r>
      <w:r>
        <w:rPr>
          <w:sz w:val="28"/>
        </w:rPr>
        <w:t>ова</w:t>
      </w:r>
      <w:r>
        <w:rPr>
          <w:spacing w:val="-1"/>
          <w:sz w:val="28"/>
        </w:rPr>
        <w:t>н</w:t>
      </w:r>
      <w:r>
        <w:rPr>
          <w:sz w:val="28"/>
        </w:rPr>
        <w:t>ия,</w:t>
      </w:r>
      <w:r>
        <w:rPr>
          <w:spacing w:val="20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>в</w:t>
      </w:r>
      <w:r>
        <w:rPr>
          <w:sz w:val="28"/>
        </w:rPr>
        <w:t>ыш</w:t>
      </w:r>
      <w:r>
        <w:rPr>
          <w:spacing w:val="-1"/>
          <w:sz w:val="28"/>
        </w:rPr>
        <w:t>е</w:t>
      </w:r>
      <w:r>
        <w:rPr>
          <w:sz w:val="28"/>
        </w:rPr>
        <w:t>ние</w:t>
      </w:r>
      <w:r>
        <w:rPr>
          <w:spacing w:val="202"/>
          <w:sz w:val="28"/>
        </w:rPr>
        <w:t xml:space="preserve"> </w:t>
      </w:r>
      <w:r>
        <w:rPr>
          <w:sz w:val="28"/>
        </w:rPr>
        <w:t>качест</w:t>
      </w:r>
      <w:r>
        <w:rPr>
          <w:spacing w:val="-1"/>
          <w:sz w:val="28"/>
        </w:rPr>
        <w:t>ва</w:t>
      </w:r>
      <w:r>
        <w:rPr>
          <w:spacing w:val="203"/>
          <w:sz w:val="28"/>
        </w:rPr>
        <w:t xml:space="preserve"> </w:t>
      </w:r>
      <w:r>
        <w:rPr>
          <w:sz w:val="28"/>
        </w:rPr>
        <w:t>образовател</w:t>
      </w:r>
      <w:r>
        <w:rPr>
          <w:spacing w:val="-1"/>
          <w:sz w:val="28"/>
        </w:rPr>
        <w:t>ьн</w:t>
      </w:r>
      <w:r>
        <w:rPr>
          <w:spacing w:val="1"/>
          <w:sz w:val="28"/>
        </w:rPr>
        <w:t>ой деятельности</w:t>
      </w:r>
      <w:r>
        <w:rPr>
          <w:spacing w:val="-1"/>
          <w:sz w:val="28"/>
        </w:rPr>
        <w:t>;</w:t>
      </w:r>
    </w:p>
    <w:p w14:paraId="5974FC5F" w14:textId="77777777" w:rsidR="00834CF6" w:rsidRDefault="00000000">
      <w:pPr>
        <w:widowControl w:val="0"/>
        <w:tabs>
          <w:tab w:val="left" w:pos="1899"/>
          <w:tab w:val="left" w:pos="3457"/>
          <w:tab w:val="left" w:pos="4539"/>
          <w:tab w:val="left" w:pos="6352"/>
          <w:tab w:val="left" w:pos="6820"/>
          <w:tab w:val="left" w:pos="9211"/>
        </w:tabs>
        <w:ind w:left="14" w:right="268" w:firstLine="707"/>
        <w:jc w:val="both"/>
        <w:rPr>
          <w:sz w:val="28"/>
        </w:rPr>
      </w:pPr>
      <w:r>
        <w:rPr>
          <w:sz w:val="28"/>
        </w:rPr>
        <w:t>- о</w:t>
      </w:r>
      <w:r>
        <w:rPr>
          <w:spacing w:val="1"/>
          <w:sz w:val="28"/>
        </w:rPr>
        <w:t>р</w:t>
      </w:r>
      <w:r>
        <w:rPr>
          <w:sz w:val="28"/>
        </w:rPr>
        <w:t>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 xml:space="preserve">ия обеспечения детей </w:t>
      </w:r>
      <w:r>
        <w:rPr>
          <w:spacing w:val="1"/>
          <w:sz w:val="28"/>
        </w:rPr>
        <w:t>б</w:t>
      </w:r>
      <w:r>
        <w:rPr>
          <w:sz w:val="28"/>
        </w:rPr>
        <w:t>еспл</w:t>
      </w:r>
      <w:r>
        <w:rPr>
          <w:spacing w:val="1"/>
          <w:sz w:val="28"/>
        </w:rPr>
        <w:t>а</w:t>
      </w:r>
      <w:r>
        <w:rPr>
          <w:spacing w:val="-2"/>
          <w:sz w:val="28"/>
        </w:rPr>
        <w:t>т</w:t>
      </w:r>
      <w:r>
        <w:rPr>
          <w:sz w:val="28"/>
        </w:rPr>
        <w:t>н</w:t>
      </w:r>
      <w:r>
        <w:rPr>
          <w:spacing w:val="1"/>
          <w:sz w:val="28"/>
        </w:rPr>
        <w:t>ы</w:t>
      </w:r>
      <w:r>
        <w:rPr>
          <w:sz w:val="28"/>
        </w:rPr>
        <w:t>м</w:t>
      </w:r>
      <w:r>
        <w:rPr>
          <w:spacing w:val="167"/>
          <w:sz w:val="28"/>
        </w:rPr>
        <w:t xml:space="preserve"> </w:t>
      </w:r>
      <w:r>
        <w:rPr>
          <w:sz w:val="28"/>
        </w:rPr>
        <w:t>гор</w:t>
      </w:r>
      <w:r>
        <w:rPr>
          <w:spacing w:val="-2"/>
          <w:sz w:val="28"/>
        </w:rPr>
        <w:t>я</w:t>
      </w:r>
      <w:r>
        <w:rPr>
          <w:sz w:val="28"/>
        </w:rPr>
        <w:t>чим</w:t>
      </w:r>
      <w:r>
        <w:rPr>
          <w:spacing w:val="167"/>
          <w:sz w:val="28"/>
        </w:rPr>
        <w:t xml:space="preserve"> </w:t>
      </w:r>
      <w:r>
        <w:rPr>
          <w:sz w:val="28"/>
        </w:rPr>
        <w:lastRenderedPageBreak/>
        <w:t>питанием</w:t>
      </w:r>
      <w:r>
        <w:rPr>
          <w:spacing w:val="165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z w:val="28"/>
        </w:rPr>
        <w:t>бучаю</w:t>
      </w:r>
      <w:r>
        <w:rPr>
          <w:spacing w:val="-1"/>
          <w:sz w:val="28"/>
        </w:rPr>
        <w:t>щ</w:t>
      </w:r>
      <w:r>
        <w:rPr>
          <w:sz w:val="28"/>
        </w:rPr>
        <w:t>ихся, п</w:t>
      </w:r>
      <w:r>
        <w:rPr>
          <w:spacing w:val="1"/>
          <w:sz w:val="28"/>
        </w:rPr>
        <w:t>о</w:t>
      </w:r>
      <w:r>
        <w:rPr>
          <w:spacing w:val="-2"/>
          <w:sz w:val="28"/>
        </w:rPr>
        <w:t>л</w:t>
      </w:r>
      <w:r>
        <w:rPr>
          <w:spacing w:val="1"/>
          <w:sz w:val="28"/>
        </w:rPr>
        <w:t>у</w:t>
      </w:r>
      <w:r>
        <w:rPr>
          <w:sz w:val="28"/>
        </w:rPr>
        <w:t>ча</w:t>
      </w:r>
      <w:r>
        <w:rPr>
          <w:spacing w:val="1"/>
          <w:sz w:val="28"/>
        </w:rPr>
        <w:t>ю</w:t>
      </w:r>
      <w:r>
        <w:rPr>
          <w:spacing w:val="-1"/>
          <w:sz w:val="28"/>
        </w:rPr>
        <w:t>щ</w:t>
      </w:r>
      <w:r>
        <w:rPr>
          <w:sz w:val="28"/>
        </w:rPr>
        <w:t>их нача</w:t>
      </w:r>
      <w:r>
        <w:rPr>
          <w:spacing w:val="-1"/>
          <w:sz w:val="28"/>
        </w:rPr>
        <w:t>л</w:t>
      </w:r>
      <w:r>
        <w:rPr>
          <w:sz w:val="28"/>
        </w:rPr>
        <w:t xml:space="preserve">ьное </w:t>
      </w:r>
      <w:r>
        <w:rPr>
          <w:spacing w:val="-1"/>
          <w:sz w:val="28"/>
        </w:rPr>
        <w:t>о</w:t>
      </w:r>
      <w:r>
        <w:rPr>
          <w:spacing w:val="1"/>
          <w:sz w:val="28"/>
        </w:rPr>
        <w:t>б</w:t>
      </w:r>
      <w:r>
        <w:rPr>
          <w:sz w:val="28"/>
        </w:rPr>
        <w:t>щ</w:t>
      </w:r>
      <w:r>
        <w:rPr>
          <w:spacing w:val="-2"/>
          <w:sz w:val="28"/>
        </w:rPr>
        <w:t>е</w:t>
      </w:r>
      <w:r>
        <w:rPr>
          <w:sz w:val="28"/>
        </w:rPr>
        <w:t xml:space="preserve">е </w:t>
      </w:r>
      <w:r>
        <w:rPr>
          <w:spacing w:val="-1"/>
          <w:sz w:val="28"/>
        </w:rPr>
        <w:t>об</w:t>
      </w:r>
      <w:r>
        <w:rPr>
          <w:spacing w:val="1"/>
          <w:sz w:val="28"/>
        </w:rPr>
        <w:t>р</w:t>
      </w:r>
      <w:r>
        <w:rPr>
          <w:sz w:val="28"/>
        </w:rPr>
        <w:t>азо</w:t>
      </w:r>
      <w:r>
        <w:rPr>
          <w:spacing w:val="-1"/>
          <w:sz w:val="28"/>
        </w:rPr>
        <w:t>в</w:t>
      </w:r>
      <w:r>
        <w:rPr>
          <w:sz w:val="28"/>
        </w:rPr>
        <w:t>а</w:t>
      </w:r>
      <w:r>
        <w:rPr>
          <w:spacing w:val="-1"/>
          <w:sz w:val="28"/>
        </w:rPr>
        <w:t>н</w:t>
      </w:r>
      <w:r>
        <w:rPr>
          <w:sz w:val="28"/>
        </w:rPr>
        <w:t xml:space="preserve">ие </w:t>
      </w:r>
      <w:proofErr w:type="gramStart"/>
      <w:r>
        <w:rPr>
          <w:sz w:val="28"/>
        </w:rPr>
        <w:t>в муниципальные образовательных организациях</w:t>
      </w:r>
      <w:proofErr w:type="gramEnd"/>
      <w:r>
        <w:rPr>
          <w:sz w:val="28"/>
        </w:rPr>
        <w:t xml:space="preserve">; </w:t>
      </w:r>
    </w:p>
    <w:p w14:paraId="7802A69E" w14:textId="77777777" w:rsidR="00834CF6" w:rsidRDefault="00000000">
      <w:pPr>
        <w:widowControl w:val="0"/>
        <w:spacing w:before="2"/>
        <w:ind w:left="14" w:right="215" w:firstLine="707"/>
        <w:jc w:val="both"/>
        <w:rPr>
          <w:sz w:val="28"/>
        </w:rPr>
      </w:pPr>
      <w:r>
        <w:rPr>
          <w:sz w:val="28"/>
        </w:rPr>
        <w:t>- о</w:t>
      </w:r>
      <w:r>
        <w:rPr>
          <w:spacing w:val="1"/>
          <w:sz w:val="28"/>
        </w:rPr>
        <w:t>р</w:t>
      </w:r>
      <w:r>
        <w:rPr>
          <w:sz w:val="28"/>
        </w:rPr>
        <w:t>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>ия</w:t>
      </w:r>
      <w:r>
        <w:rPr>
          <w:spacing w:val="28"/>
          <w:sz w:val="28"/>
        </w:rPr>
        <w:t xml:space="preserve"> обеспечения </w:t>
      </w:r>
      <w:r>
        <w:rPr>
          <w:spacing w:val="1"/>
          <w:sz w:val="28"/>
        </w:rPr>
        <w:t>д</w:t>
      </w:r>
      <w:r>
        <w:rPr>
          <w:sz w:val="28"/>
        </w:rPr>
        <w:t>ете</w:t>
      </w:r>
      <w:r>
        <w:rPr>
          <w:spacing w:val="2"/>
          <w:sz w:val="28"/>
        </w:rPr>
        <w:t>й</w:t>
      </w:r>
      <w:r>
        <w:rPr>
          <w:sz w:val="28"/>
        </w:rPr>
        <w:t>-инва</w:t>
      </w:r>
      <w:r>
        <w:rPr>
          <w:spacing w:val="-2"/>
          <w:sz w:val="28"/>
        </w:rPr>
        <w:t>л</w:t>
      </w:r>
      <w:r>
        <w:rPr>
          <w:sz w:val="28"/>
        </w:rPr>
        <w:t>и</w:t>
      </w:r>
      <w:r>
        <w:rPr>
          <w:spacing w:val="-1"/>
          <w:sz w:val="28"/>
        </w:rPr>
        <w:t>д</w:t>
      </w:r>
      <w:r>
        <w:rPr>
          <w:sz w:val="28"/>
        </w:rPr>
        <w:t>о</w:t>
      </w:r>
      <w:r>
        <w:rPr>
          <w:spacing w:val="1"/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бе</w:t>
      </w:r>
      <w:r>
        <w:rPr>
          <w:spacing w:val="-1"/>
          <w:sz w:val="28"/>
        </w:rPr>
        <w:t>с</w:t>
      </w:r>
      <w:r>
        <w:rPr>
          <w:spacing w:val="-2"/>
          <w:sz w:val="28"/>
        </w:rPr>
        <w:t>п</w:t>
      </w:r>
      <w:r>
        <w:rPr>
          <w:sz w:val="28"/>
        </w:rPr>
        <w:t>латн</w:t>
      </w:r>
      <w:r>
        <w:rPr>
          <w:spacing w:val="1"/>
          <w:sz w:val="28"/>
        </w:rPr>
        <w:t>ы</w:t>
      </w:r>
      <w:r>
        <w:rPr>
          <w:sz w:val="28"/>
        </w:rPr>
        <w:t>м</w:t>
      </w:r>
      <w:r>
        <w:rPr>
          <w:spacing w:val="28"/>
          <w:sz w:val="28"/>
        </w:rPr>
        <w:t xml:space="preserve"> </w:t>
      </w:r>
      <w:r>
        <w:rPr>
          <w:spacing w:val="1"/>
          <w:sz w:val="28"/>
        </w:rPr>
        <w:t>д</w:t>
      </w:r>
      <w:r>
        <w:rPr>
          <w:sz w:val="28"/>
        </w:rPr>
        <w:t>вухразо</w:t>
      </w:r>
      <w:r>
        <w:rPr>
          <w:spacing w:val="-1"/>
          <w:sz w:val="28"/>
        </w:rPr>
        <w:t>в</w:t>
      </w:r>
      <w:r>
        <w:rPr>
          <w:sz w:val="28"/>
        </w:rPr>
        <w:t>ым</w:t>
      </w:r>
      <w:r>
        <w:rPr>
          <w:spacing w:val="30"/>
          <w:sz w:val="28"/>
        </w:rPr>
        <w:t xml:space="preserve"> </w:t>
      </w:r>
      <w:r>
        <w:rPr>
          <w:spacing w:val="1"/>
          <w:sz w:val="28"/>
        </w:rPr>
        <w:t>пи</w:t>
      </w:r>
      <w:r>
        <w:rPr>
          <w:sz w:val="28"/>
        </w:rPr>
        <w:t>т</w:t>
      </w:r>
      <w:r>
        <w:rPr>
          <w:spacing w:val="-2"/>
          <w:sz w:val="28"/>
        </w:rPr>
        <w:t>а</w:t>
      </w:r>
      <w:r>
        <w:rPr>
          <w:sz w:val="28"/>
        </w:rPr>
        <w:t>н</w:t>
      </w:r>
      <w:r>
        <w:rPr>
          <w:spacing w:val="1"/>
          <w:sz w:val="28"/>
        </w:rPr>
        <w:t>и</w:t>
      </w:r>
      <w:r>
        <w:rPr>
          <w:spacing w:val="-1"/>
          <w:sz w:val="28"/>
        </w:rPr>
        <w:t>е</w:t>
      </w:r>
      <w:r>
        <w:rPr>
          <w:sz w:val="28"/>
        </w:rPr>
        <w:t>м, не</w:t>
      </w:r>
      <w:r>
        <w:rPr>
          <w:spacing w:val="179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z w:val="28"/>
        </w:rPr>
        <w:t>ме</w:t>
      </w:r>
      <w:r>
        <w:rPr>
          <w:spacing w:val="1"/>
          <w:sz w:val="28"/>
        </w:rPr>
        <w:t>ю</w:t>
      </w:r>
      <w:r>
        <w:rPr>
          <w:spacing w:val="-1"/>
          <w:sz w:val="28"/>
        </w:rPr>
        <w:t>щ</w:t>
      </w:r>
      <w:r>
        <w:rPr>
          <w:sz w:val="28"/>
        </w:rPr>
        <w:t>им</w:t>
      </w:r>
      <w:r>
        <w:rPr>
          <w:spacing w:val="179"/>
          <w:sz w:val="28"/>
        </w:rPr>
        <w:t xml:space="preserve"> </w:t>
      </w:r>
      <w:r>
        <w:rPr>
          <w:spacing w:val="1"/>
          <w:sz w:val="28"/>
        </w:rPr>
        <w:t>о</w:t>
      </w:r>
      <w:r>
        <w:rPr>
          <w:sz w:val="28"/>
        </w:rPr>
        <w:t>граничен</w:t>
      </w:r>
      <w:r>
        <w:rPr>
          <w:spacing w:val="-1"/>
          <w:sz w:val="28"/>
        </w:rPr>
        <w:t>н</w:t>
      </w:r>
      <w:r>
        <w:rPr>
          <w:sz w:val="28"/>
        </w:rPr>
        <w:t>ых</w:t>
      </w:r>
      <w:r>
        <w:rPr>
          <w:spacing w:val="180"/>
          <w:sz w:val="28"/>
        </w:rPr>
        <w:t xml:space="preserve"> </w:t>
      </w:r>
      <w:r>
        <w:rPr>
          <w:sz w:val="28"/>
        </w:rPr>
        <w:t>возмож</w:t>
      </w:r>
      <w:r>
        <w:rPr>
          <w:spacing w:val="-1"/>
          <w:sz w:val="28"/>
        </w:rPr>
        <w:t>н</w:t>
      </w:r>
      <w:r>
        <w:rPr>
          <w:sz w:val="28"/>
        </w:rPr>
        <w:t>ос</w:t>
      </w:r>
      <w:r>
        <w:rPr>
          <w:spacing w:val="1"/>
          <w:sz w:val="28"/>
        </w:rPr>
        <w:t>т</w:t>
      </w:r>
      <w:r>
        <w:rPr>
          <w:spacing w:val="-1"/>
          <w:sz w:val="28"/>
        </w:rPr>
        <w:t>е</w:t>
      </w:r>
      <w:r>
        <w:rPr>
          <w:sz w:val="28"/>
        </w:rPr>
        <w:t>й</w:t>
      </w:r>
      <w:r>
        <w:rPr>
          <w:spacing w:val="179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76"/>
          <w:sz w:val="28"/>
        </w:rPr>
        <w:t xml:space="preserve"> </w:t>
      </w:r>
      <w:r>
        <w:rPr>
          <w:spacing w:val="1"/>
          <w:sz w:val="28"/>
        </w:rPr>
        <w:t>об</w:t>
      </w:r>
      <w:r>
        <w:rPr>
          <w:sz w:val="28"/>
        </w:rPr>
        <w:t>учаю</w:t>
      </w:r>
      <w:r>
        <w:rPr>
          <w:spacing w:val="-2"/>
          <w:sz w:val="28"/>
        </w:rPr>
        <w:t>щ</w:t>
      </w:r>
      <w:r>
        <w:rPr>
          <w:sz w:val="28"/>
        </w:rPr>
        <w:t>и</w:t>
      </w:r>
      <w:r>
        <w:rPr>
          <w:spacing w:val="1"/>
          <w:sz w:val="28"/>
        </w:rPr>
        <w:t>м</w:t>
      </w:r>
      <w:r>
        <w:rPr>
          <w:sz w:val="28"/>
        </w:rPr>
        <w:t>ся</w:t>
      </w:r>
      <w:r>
        <w:rPr>
          <w:spacing w:val="178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z w:val="28"/>
        </w:rPr>
        <w:t xml:space="preserve"> м</w:t>
      </w:r>
      <w:r>
        <w:rPr>
          <w:spacing w:val="1"/>
          <w:sz w:val="28"/>
        </w:rPr>
        <w:t>у</w:t>
      </w:r>
      <w:r>
        <w:rPr>
          <w:sz w:val="28"/>
        </w:rPr>
        <w:t>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</w:t>
      </w:r>
      <w:r>
        <w:rPr>
          <w:spacing w:val="-3"/>
          <w:sz w:val="28"/>
        </w:rPr>
        <w:t>ь</w:t>
      </w:r>
      <w:r>
        <w:rPr>
          <w:sz w:val="28"/>
        </w:rPr>
        <w:t>н</w:t>
      </w:r>
      <w:r>
        <w:rPr>
          <w:spacing w:val="-1"/>
          <w:sz w:val="28"/>
        </w:rPr>
        <w:t>ы</w:t>
      </w:r>
      <w:r>
        <w:rPr>
          <w:sz w:val="28"/>
        </w:rPr>
        <w:t>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>и</w:t>
      </w:r>
      <w:r>
        <w:rPr>
          <w:spacing w:val="-1"/>
          <w:sz w:val="28"/>
        </w:rPr>
        <w:t>ях</w:t>
      </w:r>
      <w:r>
        <w:rPr>
          <w:sz w:val="28"/>
        </w:rPr>
        <w:t xml:space="preserve">; </w:t>
      </w:r>
    </w:p>
    <w:p w14:paraId="18BF0100" w14:textId="77777777" w:rsidR="00834CF6" w:rsidRDefault="00000000">
      <w:pPr>
        <w:widowControl w:val="0"/>
        <w:spacing w:before="2"/>
        <w:ind w:left="14" w:right="215" w:firstLine="707"/>
        <w:jc w:val="both"/>
        <w:rPr>
          <w:sz w:val="28"/>
        </w:rPr>
      </w:pPr>
      <w:r>
        <w:rPr>
          <w:sz w:val="28"/>
        </w:rPr>
        <w:t>- о</w:t>
      </w:r>
      <w:r>
        <w:rPr>
          <w:spacing w:val="1"/>
          <w:sz w:val="28"/>
        </w:rPr>
        <w:t>р</w:t>
      </w:r>
      <w:r>
        <w:rPr>
          <w:sz w:val="28"/>
        </w:rPr>
        <w:t>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>ия</w:t>
      </w:r>
      <w:r>
        <w:rPr>
          <w:spacing w:val="28"/>
          <w:sz w:val="28"/>
        </w:rPr>
        <w:t xml:space="preserve"> обеспечения бесплатным питанием </w:t>
      </w:r>
      <w:r>
        <w:rPr>
          <w:spacing w:val="1"/>
          <w:sz w:val="28"/>
        </w:rPr>
        <w:t>д</w:t>
      </w:r>
      <w:r>
        <w:rPr>
          <w:sz w:val="28"/>
        </w:rPr>
        <w:t>ете</w:t>
      </w:r>
      <w:r>
        <w:rPr>
          <w:spacing w:val="2"/>
          <w:sz w:val="28"/>
        </w:rPr>
        <w:t xml:space="preserve">й </w:t>
      </w:r>
      <w:r>
        <w:rPr>
          <w:sz w:val="28"/>
        </w:rPr>
        <w:t xml:space="preserve">с </w:t>
      </w:r>
      <w:r>
        <w:rPr>
          <w:spacing w:val="1"/>
          <w:sz w:val="28"/>
        </w:rPr>
        <w:t>о</w:t>
      </w:r>
      <w:r>
        <w:rPr>
          <w:sz w:val="28"/>
        </w:rPr>
        <w:t>граничен</w:t>
      </w:r>
      <w:r>
        <w:rPr>
          <w:spacing w:val="-1"/>
          <w:sz w:val="28"/>
        </w:rPr>
        <w:t>н</w:t>
      </w:r>
      <w:r>
        <w:rPr>
          <w:sz w:val="28"/>
        </w:rPr>
        <w:t>ыми</w:t>
      </w:r>
      <w:r>
        <w:rPr>
          <w:spacing w:val="180"/>
          <w:sz w:val="28"/>
        </w:rPr>
        <w:t xml:space="preserve"> </w:t>
      </w:r>
      <w:r>
        <w:rPr>
          <w:sz w:val="28"/>
        </w:rPr>
        <w:t>возмож</w:t>
      </w:r>
      <w:r>
        <w:rPr>
          <w:spacing w:val="-1"/>
          <w:sz w:val="28"/>
        </w:rPr>
        <w:t>н</w:t>
      </w:r>
      <w:r>
        <w:rPr>
          <w:sz w:val="28"/>
        </w:rPr>
        <w:t>ос</w:t>
      </w:r>
      <w:r>
        <w:rPr>
          <w:spacing w:val="1"/>
          <w:sz w:val="28"/>
        </w:rPr>
        <w:t>тями</w:t>
      </w:r>
      <w:r>
        <w:rPr>
          <w:spacing w:val="179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76"/>
          <w:sz w:val="28"/>
        </w:rPr>
        <w:t xml:space="preserve"> </w:t>
      </w:r>
      <w:r>
        <w:rPr>
          <w:spacing w:val="1"/>
          <w:sz w:val="28"/>
        </w:rPr>
        <w:t>об</w:t>
      </w:r>
      <w:r>
        <w:rPr>
          <w:sz w:val="28"/>
        </w:rPr>
        <w:t>учаю</w:t>
      </w:r>
      <w:r>
        <w:rPr>
          <w:spacing w:val="-2"/>
          <w:sz w:val="28"/>
        </w:rPr>
        <w:t>щ</w:t>
      </w:r>
      <w:r>
        <w:rPr>
          <w:sz w:val="28"/>
        </w:rPr>
        <w:t>и</w:t>
      </w:r>
      <w:r>
        <w:rPr>
          <w:spacing w:val="1"/>
          <w:sz w:val="28"/>
        </w:rPr>
        <w:t>м</w:t>
      </w:r>
      <w:r>
        <w:rPr>
          <w:sz w:val="28"/>
        </w:rPr>
        <w:t>ся</w:t>
      </w:r>
      <w:r>
        <w:rPr>
          <w:spacing w:val="178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z w:val="28"/>
        </w:rPr>
        <w:t xml:space="preserve"> м</w:t>
      </w:r>
      <w:r>
        <w:rPr>
          <w:spacing w:val="1"/>
          <w:sz w:val="28"/>
        </w:rPr>
        <w:t>у</w:t>
      </w:r>
      <w:r>
        <w:rPr>
          <w:sz w:val="28"/>
        </w:rPr>
        <w:t>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</w:t>
      </w:r>
      <w:r>
        <w:rPr>
          <w:spacing w:val="-3"/>
          <w:sz w:val="28"/>
        </w:rPr>
        <w:t>ь</w:t>
      </w:r>
      <w:r>
        <w:rPr>
          <w:sz w:val="28"/>
        </w:rPr>
        <w:t>н</w:t>
      </w:r>
      <w:r>
        <w:rPr>
          <w:spacing w:val="-1"/>
          <w:sz w:val="28"/>
        </w:rPr>
        <w:t>ы</w:t>
      </w:r>
      <w:r>
        <w:rPr>
          <w:sz w:val="28"/>
        </w:rPr>
        <w:t>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</w:t>
      </w:r>
      <w:r>
        <w:rPr>
          <w:spacing w:val="-1"/>
          <w:sz w:val="28"/>
        </w:rPr>
        <w:t>н</w:t>
      </w:r>
      <w:r>
        <w:rPr>
          <w:sz w:val="28"/>
        </w:rPr>
        <w:t>иза</w:t>
      </w:r>
      <w:r>
        <w:rPr>
          <w:spacing w:val="-1"/>
          <w:sz w:val="28"/>
        </w:rPr>
        <w:t>ц</w:t>
      </w:r>
      <w:r>
        <w:rPr>
          <w:sz w:val="28"/>
        </w:rPr>
        <w:t>и</w:t>
      </w:r>
      <w:r>
        <w:rPr>
          <w:spacing w:val="-1"/>
          <w:sz w:val="28"/>
        </w:rPr>
        <w:t>ях</w:t>
      </w:r>
      <w:r>
        <w:rPr>
          <w:sz w:val="28"/>
        </w:rPr>
        <w:t xml:space="preserve">; </w:t>
      </w:r>
    </w:p>
    <w:p w14:paraId="72960B61" w14:textId="77777777" w:rsidR="00834CF6" w:rsidRDefault="00000000">
      <w:pPr>
        <w:widowControl w:val="0"/>
        <w:spacing w:before="2"/>
        <w:ind w:left="14" w:right="215" w:firstLine="707"/>
        <w:jc w:val="both"/>
        <w:rPr>
          <w:sz w:val="28"/>
        </w:rPr>
      </w:pPr>
      <w:r>
        <w:rPr>
          <w:sz w:val="28"/>
        </w:rPr>
        <w:t>- вы</w:t>
      </w:r>
      <w:r>
        <w:rPr>
          <w:spacing w:val="1"/>
          <w:sz w:val="28"/>
        </w:rPr>
        <w:t>п</w:t>
      </w:r>
      <w:r>
        <w:rPr>
          <w:sz w:val="28"/>
        </w:rPr>
        <w:t>лата</w:t>
      </w:r>
      <w:r>
        <w:rPr>
          <w:sz w:val="28"/>
        </w:rPr>
        <w:tab/>
        <w:t>д</w:t>
      </w:r>
      <w:r>
        <w:rPr>
          <w:spacing w:val="-1"/>
          <w:sz w:val="28"/>
        </w:rPr>
        <w:t>е</w:t>
      </w:r>
      <w:r>
        <w:rPr>
          <w:sz w:val="28"/>
        </w:rPr>
        <w:t>н</w:t>
      </w:r>
      <w:r>
        <w:rPr>
          <w:spacing w:val="-1"/>
          <w:sz w:val="28"/>
        </w:rPr>
        <w:t>е</w:t>
      </w:r>
      <w:r>
        <w:rPr>
          <w:sz w:val="28"/>
        </w:rPr>
        <w:t>жно</w:t>
      </w:r>
      <w:r>
        <w:rPr>
          <w:spacing w:val="-2"/>
          <w:sz w:val="28"/>
        </w:rPr>
        <w:t>г</w:t>
      </w:r>
      <w:r>
        <w:rPr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z w:val="28"/>
        </w:rPr>
        <w:t>озна</w:t>
      </w:r>
      <w:r>
        <w:rPr>
          <w:spacing w:val="-1"/>
          <w:sz w:val="28"/>
        </w:rPr>
        <w:t>г</w:t>
      </w:r>
      <w:r>
        <w:rPr>
          <w:sz w:val="28"/>
        </w:rPr>
        <w:t>р</w:t>
      </w:r>
      <w:r>
        <w:rPr>
          <w:spacing w:val="-1"/>
          <w:sz w:val="28"/>
        </w:rPr>
        <w:t>а</w:t>
      </w:r>
      <w:r>
        <w:rPr>
          <w:sz w:val="28"/>
        </w:rPr>
        <w:t>ж</w:t>
      </w:r>
      <w:r>
        <w:rPr>
          <w:spacing w:val="1"/>
          <w:sz w:val="28"/>
        </w:rPr>
        <w:t>д</w:t>
      </w:r>
      <w:r>
        <w:rPr>
          <w:spacing w:val="-1"/>
          <w:sz w:val="28"/>
        </w:rPr>
        <w:t>ен</w:t>
      </w:r>
      <w:r>
        <w:rPr>
          <w:sz w:val="28"/>
        </w:rPr>
        <w:t>ия</w:t>
      </w:r>
      <w:r>
        <w:rPr>
          <w:sz w:val="28"/>
        </w:rPr>
        <w:tab/>
        <w:t>за классное руководство, пр</w:t>
      </w:r>
      <w:r>
        <w:rPr>
          <w:spacing w:val="-1"/>
          <w:sz w:val="28"/>
        </w:rPr>
        <w:t>е</w:t>
      </w:r>
      <w:r>
        <w:rPr>
          <w:spacing w:val="-2"/>
          <w:sz w:val="28"/>
        </w:rPr>
        <w:t>д</w:t>
      </w:r>
      <w:r>
        <w:rPr>
          <w:sz w:val="28"/>
        </w:rPr>
        <w:t>оставля</w:t>
      </w:r>
      <w:r>
        <w:rPr>
          <w:spacing w:val="-1"/>
          <w:sz w:val="28"/>
        </w:rPr>
        <w:t>е</w:t>
      </w:r>
      <w:r>
        <w:rPr>
          <w:sz w:val="28"/>
        </w:rPr>
        <w:t>мая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</w:t>
      </w:r>
      <w:r>
        <w:rPr>
          <w:spacing w:val="-2"/>
          <w:sz w:val="28"/>
        </w:rPr>
        <w:t>г</w:t>
      </w:r>
      <w:r>
        <w:rPr>
          <w:sz w:val="28"/>
        </w:rPr>
        <w:t>огичес</w:t>
      </w:r>
      <w:r>
        <w:rPr>
          <w:spacing w:val="-1"/>
          <w:sz w:val="28"/>
        </w:rPr>
        <w:t>к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рабо</w:t>
      </w:r>
      <w:r>
        <w:rPr>
          <w:spacing w:val="-2"/>
          <w:sz w:val="28"/>
        </w:rPr>
        <w:t>т</w:t>
      </w:r>
      <w:r>
        <w:rPr>
          <w:sz w:val="28"/>
        </w:rPr>
        <w:t>н</w:t>
      </w:r>
      <w:r>
        <w:rPr>
          <w:spacing w:val="1"/>
          <w:sz w:val="28"/>
        </w:rPr>
        <w:t>и</w:t>
      </w:r>
      <w:r>
        <w:rPr>
          <w:sz w:val="28"/>
        </w:rPr>
        <w:t>кам образо</w:t>
      </w:r>
      <w:r>
        <w:rPr>
          <w:spacing w:val="-2"/>
          <w:sz w:val="28"/>
        </w:rPr>
        <w:t>в</w:t>
      </w:r>
      <w:r>
        <w:rPr>
          <w:sz w:val="28"/>
        </w:rPr>
        <w:t>ате</w:t>
      </w:r>
      <w:r>
        <w:rPr>
          <w:spacing w:val="-1"/>
          <w:sz w:val="28"/>
        </w:rPr>
        <w:t>л</w:t>
      </w:r>
      <w:r>
        <w:rPr>
          <w:sz w:val="28"/>
        </w:rPr>
        <w:t>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z w:val="28"/>
        </w:rPr>
        <w:t>рг</w:t>
      </w:r>
      <w:r>
        <w:rPr>
          <w:spacing w:val="-1"/>
          <w:sz w:val="28"/>
        </w:rPr>
        <w:t>а</w:t>
      </w:r>
      <w:r>
        <w:rPr>
          <w:sz w:val="28"/>
        </w:rPr>
        <w:t>н</w:t>
      </w:r>
      <w:r>
        <w:rPr>
          <w:spacing w:val="1"/>
          <w:sz w:val="28"/>
        </w:rPr>
        <w:t>и</w:t>
      </w:r>
      <w:r>
        <w:rPr>
          <w:spacing w:val="-2"/>
          <w:sz w:val="28"/>
        </w:rPr>
        <w:t>з</w:t>
      </w:r>
      <w:r>
        <w:rPr>
          <w:sz w:val="28"/>
        </w:rPr>
        <w:t>а</w:t>
      </w:r>
      <w:r>
        <w:rPr>
          <w:spacing w:val="-1"/>
          <w:sz w:val="28"/>
        </w:rPr>
        <w:t>ц</w:t>
      </w:r>
      <w:r>
        <w:rPr>
          <w:sz w:val="28"/>
        </w:rPr>
        <w:t>ий;</w:t>
      </w:r>
    </w:p>
    <w:p w14:paraId="013F72CA" w14:textId="77777777" w:rsidR="00834CF6" w:rsidRDefault="00000000">
      <w:pPr>
        <w:widowControl w:val="0"/>
        <w:ind w:left="14" w:right="260" w:firstLine="707"/>
        <w:jc w:val="both"/>
        <w:rPr>
          <w:sz w:val="28"/>
        </w:rPr>
      </w:pPr>
      <w:r>
        <w:rPr>
          <w:spacing w:val="-3"/>
          <w:sz w:val="28"/>
        </w:rPr>
        <w:t>- 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ни</w:t>
      </w:r>
      <w:r>
        <w:rPr>
          <w:sz w:val="28"/>
        </w:rPr>
        <w:t>е</w:t>
      </w:r>
      <w:r>
        <w:rPr>
          <w:spacing w:val="147"/>
          <w:sz w:val="28"/>
        </w:rPr>
        <w:t xml:space="preserve"> </w:t>
      </w:r>
      <w:r>
        <w:rPr>
          <w:spacing w:val="-4"/>
          <w:sz w:val="28"/>
        </w:rPr>
        <w:t>мер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р</w:t>
      </w:r>
      <w:r>
        <w:rPr>
          <w:spacing w:val="-4"/>
          <w:sz w:val="28"/>
        </w:rPr>
        <w:t>ия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и</w:t>
      </w:r>
      <w:r>
        <w:rPr>
          <w:sz w:val="28"/>
        </w:rPr>
        <w:t>я</w:t>
      </w:r>
      <w:r>
        <w:rPr>
          <w:spacing w:val="147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z w:val="28"/>
        </w:rPr>
        <w:t>о</w:t>
      </w:r>
      <w:r>
        <w:rPr>
          <w:spacing w:val="149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3"/>
          <w:sz w:val="28"/>
        </w:rPr>
        <w:t>б</w:t>
      </w:r>
      <w:r>
        <w:rPr>
          <w:spacing w:val="-5"/>
          <w:sz w:val="28"/>
        </w:rPr>
        <w:t>ес</w:t>
      </w:r>
      <w:r>
        <w:rPr>
          <w:spacing w:val="-3"/>
          <w:sz w:val="28"/>
        </w:rPr>
        <w:t>п</w:t>
      </w:r>
      <w:r>
        <w:rPr>
          <w:spacing w:val="-5"/>
          <w:sz w:val="28"/>
        </w:rPr>
        <w:t>еч</w:t>
      </w:r>
      <w:r>
        <w:rPr>
          <w:spacing w:val="-1"/>
          <w:sz w:val="28"/>
        </w:rPr>
        <w:t>е</w:t>
      </w:r>
      <w:r>
        <w:rPr>
          <w:spacing w:val="-4"/>
          <w:sz w:val="28"/>
        </w:rPr>
        <w:t>ни</w:t>
      </w:r>
      <w:r>
        <w:rPr>
          <w:sz w:val="28"/>
        </w:rPr>
        <w:t>ю</w:t>
      </w:r>
      <w:r>
        <w:rPr>
          <w:spacing w:val="147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ея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е</w:t>
      </w:r>
      <w:r>
        <w:rPr>
          <w:spacing w:val="-6"/>
          <w:sz w:val="28"/>
        </w:rPr>
        <w:t>л</w:t>
      </w:r>
      <w:r>
        <w:rPr>
          <w:spacing w:val="-5"/>
          <w:sz w:val="28"/>
        </w:rPr>
        <w:t>ь</w:t>
      </w:r>
      <w:r>
        <w:rPr>
          <w:spacing w:val="-4"/>
          <w:sz w:val="28"/>
        </w:rPr>
        <w:t>нос</w:t>
      </w:r>
      <w:r>
        <w:rPr>
          <w:spacing w:val="-5"/>
          <w:sz w:val="28"/>
        </w:rPr>
        <w:t>т</w:t>
      </w:r>
      <w:r>
        <w:rPr>
          <w:sz w:val="28"/>
        </w:rPr>
        <w:t>и</w:t>
      </w:r>
      <w:r>
        <w:rPr>
          <w:spacing w:val="151"/>
          <w:sz w:val="28"/>
        </w:rPr>
        <w:t xml:space="preserve"> </w:t>
      </w:r>
      <w:r>
        <w:rPr>
          <w:spacing w:val="-4"/>
          <w:sz w:val="28"/>
        </w:rPr>
        <w:t>со</w:t>
      </w:r>
      <w:r>
        <w:rPr>
          <w:spacing w:val="-5"/>
          <w:sz w:val="28"/>
        </w:rPr>
        <w:t>в</w:t>
      </w:r>
      <w:r>
        <w:rPr>
          <w:spacing w:val="-2"/>
          <w:sz w:val="28"/>
        </w:rPr>
        <w:t>е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о</w:t>
      </w:r>
      <w:r>
        <w:rPr>
          <w:sz w:val="28"/>
        </w:rPr>
        <w:t xml:space="preserve">в </w:t>
      </w:r>
      <w:r>
        <w:rPr>
          <w:spacing w:val="-3"/>
          <w:sz w:val="28"/>
        </w:rPr>
        <w:t>ди</w:t>
      </w:r>
      <w:r>
        <w:rPr>
          <w:spacing w:val="-4"/>
          <w:sz w:val="28"/>
        </w:rPr>
        <w:t>ректо</w:t>
      </w:r>
      <w:r>
        <w:rPr>
          <w:spacing w:val="-3"/>
          <w:sz w:val="28"/>
        </w:rPr>
        <w:t>р</w:t>
      </w:r>
      <w:r>
        <w:rPr>
          <w:sz w:val="28"/>
        </w:rPr>
        <w:t>а</w:t>
      </w:r>
      <w:r>
        <w:rPr>
          <w:spacing w:val="108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о</w:t>
      </w:r>
      <w:r>
        <w:rPr>
          <w:spacing w:val="1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с</w:t>
      </w:r>
      <w:r>
        <w:rPr>
          <w:spacing w:val="-7"/>
          <w:sz w:val="28"/>
        </w:rPr>
        <w:t>п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1"/>
          <w:sz w:val="28"/>
        </w:rPr>
        <w:t>ю</w:t>
      </w:r>
      <w:r>
        <w:rPr>
          <w:spacing w:val="108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pacing w:val="110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аимо</w:t>
      </w:r>
      <w:r>
        <w:rPr>
          <w:spacing w:val="-1"/>
          <w:sz w:val="28"/>
        </w:rPr>
        <w:t>д</w:t>
      </w:r>
      <w:r>
        <w:rPr>
          <w:spacing w:val="-4"/>
          <w:sz w:val="28"/>
        </w:rPr>
        <w:t>ейс</w:t>
      </w:r>
      <w:r>
        <w:rPr>
          <w:spacing w:val="-6"/>
          <w:sz w:val="28"/>
        </w:rPr>
        <w:t>тв</w:t>
      </w:r>
      <w:r>
        <w:rPr>
          <w:spacing w:val="-3"/>
          <w:sz w:val="28"/>
        </w:rPr>
        <w:t>и</w:t>
      </w:r>
      <w:r>
        <w:rPr>
          <w:sz w:val="28"/>
        </w:rPr>
        <w:t>ю</w:t>
      </w:r>
      <w:r>
        <w:rPr>
          <w:spacing w:val="108"/>
          <w:sz w:val="28"/>
        </w:rPr>
        <w:t xml:space="preserve"> </w:t>
      </w:r>
      <w:r>
        <w:rPr>
          <w:sz w:val="28"/>
        </w:rPr>
        <w:t>с</w:t>
      </w:r>
      <w:r>
        <w:rPr>
          <w:spacing w:val="109"/>
          <w:sz w:val="28"/>
        </w:rPr>
        <w:t xml:space="preserve"> </w:t>
      </w:r>
      <w:r>
        <w:rPr>
          <w:spacing w:val="-2"/>
          <w:sz w:val="28"/>
        </w:rPr>
        <w:t>де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ск</w:t>
      </w:r>
      <w:r>
        <w:rPr>
          <w:spacing w:val="-3"/>
          <w:sz w:val="28"/>
        </w:rPr>
        <w:t>им</w:t>
      </w:r>
      <w:r>
        <w:rPr>
          <w:sz w:val="28"/>
        </w:rPr>
        <w:t>и</w:t>
      </w:r>
      <w:r>
        <w:rPr>
          <w:spacing w:val="110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4"/>
          <w:sz w:val="28"/>
        </w:rPr>
        <w:t>бще</w:t>
      </w:r>
      <w:r>
        <w:rPr>
          <w:spacing w:val="-5"/>
          <w:sz w:val="28"/>
        </w:rPr>
        <w:t>стве</w:t>
      </w:r>
      <w:r>
        <w:rPr>
          <w:spacing w:val="-4"/>
          <w:sz w:val="28"/>
        </w:rPr>
        <w:t>нн</w:t>
      </w:r>
      <w:r>
        <w:rPr>
          <w:spacing w:val="-3"/>
          <w:sz w:val="28"/>
        </w:rPr>
        <w:t>ы</w:t>
      </w:r>
      <w:r>
        <w:rPr>
          <w:spacing w:val="-7"/>
          <w:sz w:val="28"/>
        </w:rPr>
        <w:t>м</w:t>
      </w:r>
      <w:r>
        <w:rPr>
          <w:sz w:val="28"/>
        </w:rPr>
        <w:t xml:space="preserve">и </w:t>
      </w:r>
      <w:r>
        <w:rPr>
          <w:spacing w:val="-3"/>
          <w:sz w:val="28"/>
        </w:rPr>
        <w:t>объ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д</w:t>
      </w:r>
      <w:r>
        <w:rPr>
          <w:spacing w:val="-5"/>
          <w:sz w:val="28"/>
        </w:rPr>
        <w:t>и</w:t>
      </w:r>
      <w:r>
        <w:rPr>
          <w:spacing w:val="-4"/>
          <w:sz w:val="28"/>
        </w:rPr>
        <w:t>нения</w:t>
      </w:r>
      <w:r>
        <w:rPr>
          <w:spacing w:val="-5"/>
          <w:sz w:val="28"/>
        </w:rPr>
        <w:t>м</w:t>
      </w:r>
      <w:r>
        <w:rPr>
          <w:spacing w:val="-3"/>
          <w:sz w:val="28"/>
        </w:rPr>
        <w:t>и</w:t>
      </w:r>
      <w:r>
        <w:rPr>
          <w:sz w:val="28"/>
        </w:rPr>
        <w:t>;</w:t>
      </w:r>
    </w:p>
    <w:p w14:paraId="7A236E3F" w14:textId="77777777" w:rsidR="00834CF6" w:rsidRDefault="00000000">
      <w:pPr>
        <w:widowControl w:val="0"/>
        <w:tabs>
          <w:tab w:val="left" w:pos="56"/>
        </w:tabs>
        <w:ind w:right="170" w:firstLine="737"/>
        <w:jc w:val="both"/>
        <w:rPr>
          <w:sz w:val="28"/>
        </w:rPr>
      </w:pPr>
      <w:r>
        <w:rPr>
          <w:spacing w:val="-5"/>
          <w:sz w:val="28"/>
        </w:rPr>
        <w:t>- 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т</w:t>
      </w:r>
      <w:r>
        <w:rPr>
          <w:sz w:val="28"/>
        </w:rPr>
        <w:t>а</w:t>
      </w:r>
      <w:r>
        <w:rPr>
          <w:sz w:val="28"/>
        </w:rPr>
        <w:tab/>
      </w:r>
      <w:r>
        <w:rPr>
          <w:spacing w:val="-4"/>
          <w:sz w:val="28"/>
        </w:rPr>
        <w:t>еж</w:t>
      </w:r>
      <w:r>
        <w:rPr>
          <w:spacing w:val="-5"/>
          <w:sz w:val="28"/>
        </w:rPr>
        <w:t>емес</w:t>
      </w:r>
      <w:r>
        <w:rPr>
          <w:spacing w:val="-2"/>
          <w:sz w:val="28"/>
        </w:rPr>
        <w:t>я</w:t>
      </w:r>
      <w:r>
        <w:rPr>
          <w:spacing w:val="-4"/>
          <w:sz w:val="28"/>
        </w:rPr>
        <w:t>чног</w:t>
      </w:r>
      <w:r>
        <w:rPr>
          <w:spacing w:val="-1"/>
          <w:sz w:val="28"/>
        </w:rPr>
        <w:t>о</w:t>
      </w:r>
      <w:r>
        <w:rPr>
          <w:sz w:val="28"/>
        </w:rPr>
        <w:tab/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ене</w:t>
      </w:r>
      <w:r>
        <w:rPr>
          <w:spacing w:val="-5"/>
          <w:sz w:val="28"/>
        </w:rPr>
        <w:t>ж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ог</w:t>
      </w:r>
      <w:r>
        <w:rPr>
          <w:sz w:val="28"/>
        </w:rPr>
        <w:t>о</w:t>
      </w:r>
      <w:r>
        <w:rPr>
          <w:sz w:val="28"/>
        </w:rPr>
        <w:tab/>
      </w:r>
      <w:r>
        <w:rPr>
          <w:spacing w:val="-5"/>
          <w:sz w:val="28"/>
        </w:rPr>
        <w:t>в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н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граж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z w:val="28"/>
        </w:rPr>
        <w:t xml:space="preserve">я советникам </w:t>
      </w:r>
      <w:r>
        <w:rPr>
          <w:spacing w:val="-3"/>
          <w:sz w:val="28"/>
        </w:rPr>
        <w:t>ди</w:t>
      </w:r>
      <w:r>
        <w:rPr>
          <w:spacing w:val="-4"/>
          <w:sz w:val="28"/>
        </w:rPr>
        <w:t>ректо</w:t>
      </w:r>
      <w:r>
        <w:rPr>
          <w:spacing w:val="-3"/>
          <w:sz w:val="28"/>
        </w:rPr>
        <w:t>ро</w:t>
      </w: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z w:val="28"/>
        </w:rPr>
        <w:t>о</w:t>
      </w:r>
      <w:r>
        <w:rPr>
          <w:spacing w:val="8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с</w:t>
      </w:r>
      <w:r>
        <w:rPr>
          <w:spacing w:val="-4"/>
          <w:sz w:val="28"/>
        </w:rPr>
        <w:t>пи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а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</w:t>
      </w:r>
      <w:r>
        <w:rPr>
          <w:sz w:val="28"/>
        </w:rPr>
        <w:t>ю</w:t>
      </w:r>
      <w:r>
        <w:rPr>
          <w:spacing w:val="87"/>
          <w:sz w:val="28"/>
        </w:rPr>
        <w:t xml:space="preserve"> </w:t>
      </w:r>
      <w:r>
        <w:rPr>
          <w:sz w:val="28"/>
        </w:rPr>
        <w:t>и</w:t>
      </w:r>
      <w:r>
        <w:rPr>
          <w:spacing w:val="89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5"/>
          <w:sz w:val="28"/>
        </w:rPr>
        <w:t>за</w:t>
      </w:r>
      <w:r>
        <w:rPr>
          <w:spacing w:val="-4"/>
          <w:sz w:val="28"/>
        </w:rPr>
        <w:t>и</w:t>
      </w:r>
      <w:r>
        <w:rPr>
          <w:spacing w:val="-5"/>
          <w:sz w:val="28"/>
        </w:rPr>
        <w:t>м</w:t>
      </w:r>
      <w:r>
        <w:rPr>
          <w:spacing w:val="-3"/>
          <w:sz w:val="28"/>
        </w:rPr>
        <w:t>од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й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тв</w:t>
      </w:r>
      <w:r>
        <w:rPr>
          <w:spacing w:val="-3"/>
          <w:sz w:val="28"/>
        </w:rPr>
        <w:t>и</w:t>
      </w:r>
      <w:r>
        <w:rPr>
          <w:sz w:val="28"/>
        </w:rPr>
        <w:t>ю</w:t>
      </w:r>
      <w:r>
        <w:rPr>
          <w:spacing w:val="89"/>
          <w:sz w:val="28"/>
        </w:rPr>
        <w:t xml:space="preserve"> </w:t>
      </w:r>
      <w:r>
        <w:rPr>
          <w:sz w:val="28"/>
        </w:rPr>
        <w:t>с</w:t>
      </w:r>
      <w:r>
        <w:rPr>
          <w:spacing w:val="88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2"/>
          <w:sz w:val="28"/>
        </w:rPr>
        <w:t>т</w:t>
      </w:r>
      <w:r>
        <w:rPr>
          <w:spacing w:val="-5"/>
          <w:sz w:val="28"/>
        </w:rPr>
        <w:t>ск</w:t>
      </w:r>
      <w:r>
        <w:rPr>
          <w:spacing w:val="-3"/>
          <w:sz w:val="28"/>
        </w:rPr>
        <w:t>и</w:t>
      </w:r>
      <w:r>
        <w:rPr>
          <w:spacing w:val="-2"/>
          <w:sz w:val="28"/>
        </w:rPr>
        <w:t>м</w:t>
      </w:r>
      <w:r>
        <w:rPr>
          <w:spacing w:val="-1"/>
          <w:sz w:val="28"/>
        </w:rPr>
        <w:t>и</w:t>
      </w:r>
      <w:r>
        <w:rPr>
          <w:spacing w:val="89"/>
          <w:sz w:val="28"/>
        </w:rPr>
        <w:t xml:space="preserve"> </w:t>
      </w:r>
      <w:r>
        <w:rPr>
          <w:spacing w:val="-3"/>
          <w:sz w:val="28"/>
        </w:rPr>
        <w:t>об</w:t>
      </w:r>
      <w:r>
        <w:rPr>
          <w:spacing w:val="-4"/>
          <w:sz w:val="28"/>
        </w:rPr>
        <w:t>щ</w:t>
      </w:r>
      <w:r>
        <w:rPr>
          <w:spacing w:val="-5"/>
          <w:sz w:val="28"/>
        </w:rPr>
        <w:t>еств</w:t>
      </w:r>
      <w:r>
        <w:rPr>
          <w:spacing w:val="-4"/>
          <w:sz w:val="28"/>
        </w:rPr>
        <w:t>енным</w:t>
      </w:r>
      <w:r>
        <w:rPr>
          <w:sz w:val="28"/>
        </w:rPr>
        <w:t xml:space="preserve">и </w:t>
      </w:r>
      <w:r>
        <w:rPr>
          <w:spacing w:val="-3"/>
          <w:sz w:val="28"/>
        </w:rPr>
        <w:t>объ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д</w:t>
      </w:r>
      <w:r>
        <w:rPr>
          <w:spacing w:val="-5"/>
          <w:sz w:val="28"/>
        </w:rPr>
        <w:t>и</w:t>
      </w:r>
      <w:r>
        <w:rPr>
          <w:spacing w:val="-4"/>
          <w:sz w:val="28"/>
        </w:rPr>
        <w:t>нения</w:t>
      </w:r>
      <w:r>
        <w:rPr>
          <w:spacing w:val="-5"/>
          <w:sz w:val="28"/>
        </w:rPr>
        <w:t>м</w:t>
      </w:r>
      <w:r>
        <w:rPr>
          <w:spacing w:val="-3"/>
          <w:sz w:val="28"/>
        </w:rPr>
        <w:t>и</w:t>
      </w:r>
      <w:r>
        <w:rPr>
          <w:sz w:val="28"/>
        </w:rPr>
        <w:t xml:space="preserve">; </w:t>
      </w:r>
    </w:p>
    <w:p w14:paraId="3C494FF0" w14:textId="77777777" w:rsidR="00834CF6" w:rsidRDefault="00000000">
      <w:pPr>
        <w:widowControl w:val="0"/>
        <w:tabs>
          <w:tab w:val="left" w:pos="2075"/>
          <w:tab w:val="left" w:pos="4112"/>
          <w:tab w:val="left" w:pos="5755"/>
          <w:tab w:val="left" w:pos="8024"/>
        </w:tabs>
        <w:ind w:left="14" w:right="263" w:firstLine="707"/>
        <w:jc w:val="both"/>
        <w:rPr>
          <w:sz w:val="28"/>
        </w:rPr>
      </w:pPr>
      <w:r>
        <w:rPr>
          <w:spacing w:val="-3"/>
          <w:sz w:val="28"/>
        </w:rPr>
        <w:t>- ро</w:t>
      </w:r>
      <w:r>
        <w:rPr>
          <w:spacing w:val="-5"/>
          <w:sz w:val="28"/>
        </w:rPr>
        <w:t>с</w:t>
      </w:r>
      <w:r>
        <w:rPr>
          <w:sz w:val="28"/>
        </w:rPr>
        <w:t>т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3"/>
          <w:sz w:val="28"/>
        </w:rPr>
        <w:t>ро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н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х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т</w:t>
      </w:r>
      <w:r>
        <w:rPr>
          <w:spacing w:val="-1"/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1"/>
          <w:sz w:val="28"/>
        </w:rPr>
        <w:t>й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до</w:t>
      </w:r>
      <w:r>
        <w:rPr>
          <w:spacing w:val="-4"/>
          <w:sz w:val="28"/>
        </w:rPr>
        <w:t>п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</w:t>
      </w:r>
      <w:r>
        <w:rPr>
          <w:spacing w:val="-6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1"/>
          <w:sz w:val="28"/>
        </w:rPr>
        <w:t>ы</w:t>
      </w:r>
      <w:r>
        <w:rPr>
          <w:sz w:val="28"/>
        </w:rPr>
        <w:t>м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б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з</w:t>
      </w:r>
      <w:r>
        <w:rPr>
          <w:spacing w:val="-3"/>
          <w:sz w:val="28"/>
        </w:rPr>
        <w:t>о</w:t>
      </w:r>
      <w:r>
        <w:rPr>
          <w:spacing w:val="-6"/>
          <w:sz w:val="28"/>
        </w:rPr>
        <w:t>в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ние</w:t>
      </w:r>
      <w:r>
        <w:rPr>
          <w:spacing w:val="-5"/>
          <w:sz w:val="28"/>
        </w:rPr>
        <w:t>м</w:t>
      </w:r>
      <w:r>
        <w:rPr>
          <w:sz w:val="28"/>
        </w:rPr>
        <w:t xml:space="preserve">; </w:t>
      </w:r>
    </w:p>
    <w:p w14:paraId="638C8287" w14:textId="77777777" w:rsidR="00834CF6" w:rsidRDefault="00000000">
      <w:pPr>
        <w:widowControl w:val="0"/>
        <w:tabs>
          <w:tab w:val="left" w:pos="2075"/>
          <w:tab w:val="left" w:pos="4112"/>
          <w:tab w:val="left" w:pos="5755"/>
          <w:tab w:val="left" w:pos="8024"/>
        </w:tabs>
        <w:ind w:left="14" w:right="263" w:firstLine="70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т</w:t>
      </w:r>
      <w:r>
        <w:rPr>
          <w:sz w:val="28"/>
        </w:rPr>
        <w:t>а</w:t>
      </w:r>
      <w:r>
        <w:rPr>
          <w:spacing w:val="75"/>
          <w:sz w:val="28"/>
        </w:rPr>
        <w:t xml:space="preserve"> </w:t>
      </w:r>
      <w:r>
        <w:rPr>
          <w:spacing w:val="-3"/>
          <w:sz w:val="28"/>
        </w:rPr>
        <w:t>ко</w:t>
      </w:r>
      <w:r>
        <w:rPr>
          <w:spacing w:val="-5"/>
          <w:sz w:val="28"/>
        </w:rPr>
        <w:t>м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ен</w:t>
      </w:r>
      <w:r>
        <w:rPr>
          <w:spacing w:val="-5"/>
          <w:sz w:val="28"/>
        </w:rPr>
        <w:t>са</w:t>
      </w:r>
      <w:r>
        <w:rPr>
          <w:spacing w:val="-4"/>
          <w:sz w:val="28"/>
        </w:rPr>
        <w:t>ци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pacing w:val="-4"/>
          <w:sz w:val="28"/>
        </w:rPr>
        <w:t>ча</w:t>
      </w:r>
      <w:r>
        <w:rPr>
          <w:spacing w:val="-5"/>
          <w:sz w:val="28"/>
        </w:rPr>
        <w:t>ст</w:t>
      </w:r>
      <w:r>
        <w:rPr>
          <w:spacing w:val="-1"/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2"/>
          <w:sz w:val="28"/>
        </w:rPr>
        <w:t>а</w:t>
      </w:r>
      <w:r>
        <w:rPr>
          <w:spacing w:val="-5"/>
          <w:sz w:val="28"/>
        </w:rPr>
        <w:t>т</w:t>
      </w:r>
      <w:r>
        <w:rPr>
          <w:spacing w:val="-1"/>
          <w:sz w:val="28"/>
        </w:rPr>
        <w:t>ы</w:t>
      </w:r>
      <w:r>
        <w:rPr>
          <w:spacing w:val="75"/>
          <w:sz w:val="28"/>
        </w:rPr>
        <w:t xml:space="preserve"> </w:t>
      </w:r>
      <w:r>
        <w:rPr>
          <w:spacing w:val="-5"/>
          <w:sz w:val="28"/>
        </w:rPr>
        <w:t>з</w:t>
      </w:r>
      <w:r>
        <w:rPr>
          <w:sz w:val="28"/>
        </w:rPr>
        <w:t>а</w:t>
      </w:r>
      <w:r>
        <w:rPr>
          <w:spacing w:val="75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см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т</w:t>
      </w:r>
      <w:r>
        <w:rPr>
          <w:sz w:val="28"/>
        </w:rPr>
        <w:t>р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pacing w:val="-3"/>
          <w:sz w:val="28"/>
        </w:rPr>
        <w:t>уход</w:t>
      </w:r>
      <w:r>
        <w:rPr>
          <w:sz w:val="28"/>
        </w:rPr>
        <w:t>,</w:t>
      </w:r>
      <w:r>
        <w:rPr>
          <w:spacing w:val="73"/>
          <w:sz w:val="28"/>
        </w:rPr>
        <w:t xml:space="preserve"> </w:t>
      </w:r>
      <w:r>
        <w:rPr>
          <w:spacing w:val="-5"/>
          <w:sz w:val="28"/>
        </w:rPr>
        <w:t>вз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м</w:t>
      </w:r>
      <w:r>
        <w:rPr>
          <w:spacing w:val="-1"/>
          <w:sz w:val="28"/>
        </w:rPr>
        <w:t>а</w:t>
      </w:r>
      <w:r>
        <w:rPr>
          <w:spacing w:val="-5"/>
          <w:sz w:val="28"/>
        </w:rPr>
        <w:t>ем</w:t>
      </w:r>
      <w:r>
        <w:rPr>
          <w:spacing w:val="-3"/>
          <w:sz w:val="28"/>
        </w:rPr>
        <w:t>о</w:t>
      </w:r>
      <w:r>
        <w:rPr>
          <w:sz w:val="28"/>
        </w:rPr>
        <w:t>й</w:t>
      </w:r>
      <w:r>
        <w:rPr>
          <w:spacing w:val="74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3"/>
          <w:sz w:val="28"/>
        </w:rPr>
        <w:t>ро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ле</w:t>
      </w:r>
      <w:r>
        <w:rPr>
          <w:sz w:val="28"/>
        </w:rPr>
        <w:t>й</w:t>
      </w:r>
      <w:r>
        <w:rPr>
          <w:spacing w:val="81"/>
          <w:sz w:val="28"/>
        </w:rPr>
        <w:t xml:space="preserve"> </w:t>
      </w:r>
      <w:r>
        <w:rPr>
          <w:spacing w:val="-4"/>
          <w:sz w:val="28"/>
        </w:rPr>
        <w:t>(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ак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н</w:t>
      </w:r>
      <w:r>
        <w:rPr>
          <w:spacing w:val="-6"/>
          <w:sz w:val="28"/>
        </w:rPr>
        <w:t>ы</w:t>
      </w:r>
      <w:r>
        <w:rPr>
          <w:spacing w:val="-1"/>
          <w:sz w:val="28"/>
        </w:rPr>
        <w:t>х</w:t>
      </w:r>
      <w:r>
        <w:rPr>
          <w:spacing w:val="82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4"/>
          <w:sz w:val="28"/>
        </w:rPr>
        <w:t>ре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став</w:t>
      </w:r>
      <w:r>
        <w:rPr>
          <w:spacing w:val="-4"/>
          <w:sz w:val="28"/>
        </w:rPr>
        <w:t>и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ле</w:t>
      </w:r>
      <w:r>
        <w:rPr>
          <w:spacing w:val="-4"/>
          <w:sz w:val="28"/>
        </w:rPr>
        <w:t>й</w:t>
      </w:r>
      <w:r>
        <w:rPr>
          <w:spacing w:val="-1"/>
          <w:sz w:val="28"/>
        </w:rPr>
        <w:t>)</w:t>
      </w:r>
      <w:r>
        <w:rPr>
          <w:spacing w:val="83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ей</w:t>
      </w:r>
      <w:r>
        <w:rPr>
          <w:sz w:val="28"/>
        </w:rPr>
        <w:t>,</w:t>
      </w:r>
      <w:r>
        <w:rPr>
          <w:spacing w:val="81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ва</w:t>
      </w:r>
      <w:r>
        <w:rPr>
          <w:spacing w:val="-4"/>
          <w:sz w:val="28"/>
        </w:rPr>
        <w:t>и</w:t>
      </w:r>
      <w:r>
        <w:rPr>
          <w:spacing w:val="-6"/>
          <w:sz w:val="28"/>
        </w:rPr>
        <w:t>в</w:t>
      </w:r>
      <w:r>
        <w:rPr>
          <w:spacing w:val="-2"/>
          <w:sz w:val="28"/>
        </w:rPr>
        <w:t>а</w:t>
      </w:r>
      <w:r>
        <w:rPr>
          <w:spacing w:val="-6"/>
          <w:sz w:val="28"/>
        </w:rPr>
        <w:t>ю</w:t>
      </w:r>
      <w:r>
        <w:rPr>
          <w:spacing w:val="-4"/>
          <w:sz w:val="28"/>
        </w:rPr>
        <w:t>щ</w:t>
      </w:r>
      <w:r>
        <w:rPr>
          <w:spacing w:val="-1"/>
          <w:sz w:val="28"/>
        </w:rPr>
        <w:t>их</w:t>
      </w:r>
      <w:r>
        <w:rPr>
          <w:spacing w:val="82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4"/>
          <w:sz w:val="28"/>
        </w:rPr>
        <w:t>б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з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вате</w:t>
      </w:r>
      <w:r>
        <w:rPr>
          <w:spacing w:val="-6"/>
          <w:sz w:val="28"/>
        </w:rPr>
        <w:t>л</w:t>
      </w:r>
      <w:r>
        <w:rPr>
          <w:spacing w:val="-5"/>
          <w:sz w:val="28"/>
        </w:rPr>
        <w:t>ь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ы</w:t>
      </w:r>
      <w:r>
        <w:rPr>
          <w:spacing w:val="-1"/>
          <w:sz w:val="28"/>
        </w:rPr>
        <w:t>е</w:t>
      </w:r>
      <w:r>
        <w:rPr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гра</w:t>
      </w:r>
      <w:r>
        <w:rPr>
          <w:spacing w:val="-5"/>
          <w:sz w:val="28"/>
        </w:rPr>
        <w:t>м</w:t>
      </w:r>
      <w:r>
        <w:rPr>
          <w:spacing w:val="-4"/>
          <w:sz w:val="28"/>
        </w:rPr>
        <w:t>м</w:t>
      </w:r>
      <w:r>
        <w:rPr>
          <w:sz w:val="28"/>
        </w:rPr>
        <w:t>ы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ш</w:t>
      </w:r>
      <w:r>
        <w:rPr>
          <w:spacing w:val="-4"/>
          <w:sz w:val="28"/>
        </w:rPr>
        <w:t>к</w:t>
      </w:r>
      <w:r>
        <w:rPr>
          <w:spacing w:val="-2"/>
          <w:sz w:val="28"/>
        </w:rPr>
        <w:t>о</w:t>
      </w:r>
      <w:r>
        <w:rPr>
          <w:spacing w:val="-6"/>
          <w:sz w:val="28"/>
        </w:rPr>
        <w:t>л</w:t>
      </w:r>
      <w:r>
        <w:rPr>
          <w:spacing w:val="-5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ог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бр</w:t>
      </w:r>
      <w:r>
        <w:rPr>
          <w:spacing w:val="-4"/>
          <w:sz w:val="28"/>
        </w:rPr>
        <w:t>а</w:t>
      </w:r>
      <w:r>
        <w:rPr>
          <w:spacing w:val="-6"/>
          <w:sz w:val="28"/>
        </w:rPr>
        <w:t>з</w:t>
      </w:r>
      <w:r>
        <w:rPr>
          <w:spacing w:val="-4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я</w:t>
      </w:r>
      <w:r>
        <w:rPr>
          <w:sz w:val="28"/>
        </w:rPr>
        <w:t xml:space="preserve">; </w:t>
      </w:r>
    </w:p>
    <w:p w14:paraId="207854CE" w14:textId="77777777" w:rsidR="00834CF6" w:rsidRDefault="00000000">
      <w:pPr>
        <w:widowControl w:val="0"/>
        <w:tabs>
          <w:tab w:val="left" w:pos="2075"/>
          <w:tab w:val="left" w:pos="4112"/>
          <w:tab w:val="left" w:pos="5755"/>
          <w:tab w:val="left" w:pos="8024"/>
        </w:tabs>
        <w:ind w:left="14" w:right="263" w:firstLine="707"/>
        <w:jc w:val="both"/>
        <w:rPr>
          <w:sz w:val="28"/>
        </w:rPr>
      </w:pPr>
      <w:r>
        <w:rPr>
          <w:spacing w:val="-3"/>
          <w:sz w:val="28"/>
        </w:rPr>
        <w:t>- 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ни</w:t>
      </w:r>
      <w:r>
        <w:rPr>
          <w:sz w:val="28"/>
        </w:rPr>
        <w:t>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а</w:t>
      </w:r>
      <w:r>
        <w:rPr>
          <w:spacing w:val="-5"/>
          <w:sz w:val="28"/>
        </w:rPr>
        <w:t>к</w:t>
      </w:r>
      <w:r>
        <w:rPr>
          <w:spacing w:val="-3"/>
          <w:sz w:val="28"/>
        </w:rPr>
        <w:t>ци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r>
        <w:rPr>
          <w:spacing w:val="-8"/>
          <w:sz w:val="28"/>
        </w:rPr>
        <w:t xml:space="preserve">Первое </w:t>
      </w:r>
      <w:r>
        <w:rPr>
          <w:spacing w:val="-5"/>
          <w:sz w:val="28"/>
        </w:rPr>
        <w:t>се</w:t>
      </w:r>
      <w:r>
        <w:rPr>
          <w:spacing w:val="-4"/>
          <w:sz w:val="28"/>
        </w:rPr>
        <w:t>нтя</w:t>
      </w:r>
      <w:r>
        <w:rPr>
          <w:spacing w:val="-5"/>
          <w:sz w:val="28"/>
        </w:rPr>
        <w:t>б</w:t>
      </w:r>
      <w:r>
        <w:rPr>
          <w:spacing w:val="-3"/>
          <w:sz w:val="28"/>
        </w:rPr>
        <w:t>р</w:t>
      </w:r>
      <w:r>
        <w:rPr>
          <w:sz w:val="28"/>
        </w:rPr>
        <w:t>я</w:t>
      </w:r>
      <w:r>
        <w:rPr>
          <w:spacing w:val="-10"/>
          <w:sz w:val="28"/>
        </w:rPr>
        <w:t xml:space="preserve"> к</w:t>
      </w:r>
      <w:r>
        <w:rPr>
          <w:spacing w:val="-4"/>
          <w:sz w:val="28"/>
        </w:rPr>
        <w:t>аж</w:t>
      </w:r>
      <w:r>
        <w:rPr>
          <w:spacing w:val="-3"/>
          <w:sz w:val="28"/>
        </w:rPr>
        <w:t>до</w:t>
      </w:r>
      <w:r>
        <w:rPr>
          <w:spacing w:val="-5"/>
          <w:sz w:val="28"/>
        </w:rPr>
        <w:t>м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ш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л</w:t>
      </w:r>
      <w:r>
        <w:rPr>
          <w:spacing w:val="-6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ик</w:t>
      </w:r>
      <w:r>
        <w:rPr>
          <w:spacing w:val="-3"/>
          <w:sz w:val="28"/>
        </w:rPr>
        <w:t>у»</w:t>
      </w:r>
      <w:r>
        <w:rPr>
          <w:sz w:val="28"/>
        </w:rPr>
        <w:t xml:space="preserve">; </w:t>
      </w:r>
    </w:p>
    <w:p w14:paraId="435A1B8F" w14:textId="77777777" w:rsidR="00834CF6" w:rsidRDefault="00000000">
      <w:pPr>
        <w:widowControl w:val="0"/>
        <w:spacing w:before="2"/>
        <w:ind w:left="14" w:right="259" w:firstLine="707"/>
        <w:jc w:val="both"/>
        <w:rPr>
          <w:spacing w:val="-8"/>
          <w:sz w:val="28"/>
        </w:rPr>
      </w:pPr>
      <w:r>
        <w:rPr>
          <w:spacing w:val="-5"/>
          <w:sz w:val="28"/>
        </w:rPr>
        <w:t>- 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п</w:t>
      </w:r>
      <w:r>
        <w:rPr>
          <w:spacing w:val="-6"/>
          <w:sz w:val="28"/>
        </w:rPr>
        <w:t>л</w:t>
      </w:r>
      <w:r>
        <w:rPr>
          <w:spacing w:val="-11"/>
          <w:sz w:val="28"/>
        </w:rPr>
        <w:t>а</w:t>
      </w:r>
      <w:r>
        <w:rPr>
          <w:spacing w:val="-2"/>
          <w:sz w:val="28"/>
        </w:rPr>
        <w:t>т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pacing w:val="-4"/>
          <w:sz w:val="28"/>
        </w:rPr>
        <w:t>г</w:t>
      </w:r>
      <w:r>
        <w:rPr>
          <w:spacing w:val="-8"/>
          <w:sz w:val="28"/>
        </w:rPr>
        <w:t>у</w:t>
      </w:r>
      <w:r>
        <w:rPr>
          <w:spacing w:val="-6"/>
          <w:sz w:val="28"/>
        </w:rPr>
        <w:t>б</w:t>
      </w:r>
      <w:r>
        <w:rPr>
          <w:spacing w:val="-4"/>
          <w:sz w:val="28"/>
        </w:rPr>
        <w:t>ерн</w:t>
      </w:r>
      <w:r>
        <w:rPr>
          <w:spacing w:val="-11"/>
          <w:sz w:val="28"/>
        </w:rPr>
        <w:t>а</w:t>
      </w:r>
      <w:r>
        <w:rPr>
          <w:spacing w:val="-10"/>
          <w:sz w:val="28"/>
        </w:rPr>
        <w:t>т</w:t>
      </w:r>
      <w:r>
        <w:rPr>
          <w:spacing w:val="-3"/>
          <w:sz w:val="28"/>
        </w:rPr>
        <w:t>ор</w:t>
      </w:r>
      <w:r>
        <w:rPr>
          <w:spacing w:val="-5"/>
          <w:sz w:val="28"/>
        </w:rPr>
        <w:t>с</w:t>
      </w:r>
      <w:r>
        <w:rPr>
          <w:spacing w:val="-19"/>
          <w:sz w:val="28"/>
        </w:rPr>
        <w:t>к</w:t>
      </w:r>
      <w:r>
        <w:rPr>
          <w:spacing w:val="-3"/>
          <w:sz w:val="28"/>
        </w:rPr>
        <w:t>о</w:t>
      </w:r>
      <w:r>
        <w:rPr>
          <w:sz w:val="28"/>
        </w:rPr>
        <w:t>й</w:t>
      </w:r>
      <w:r>
        <w:rPr>
          <w:spacing w:val="70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ди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pacing w:val="-8"/>
          <w:sz w:val="28"/>
        </w:rPr>
        <w:t>о</w:t>
      </w:r>
      <w:r>
        <w:rPr>
          <w:spacing w:val="-12"/>
          <w:sz w:val="28"/>
        </w:rPr>
        <w:t>т</w:t>
      </w:r>
      <w:r>
        <w:rPr>
          <w:spacing w:val="-3"/>
          <w:sz w:val="28"/>
        </w:rPr>
        <w:t>ли</w:t>
      </w:r>
      <w:r>
        <w:rPr>
          <w:spacing w:val="-4"/>
          <w:sz w:val="28"/>
        </w:rPr>
        <w:t>чн</w:t>
      </w:r>
      <w:r>
        <w:rPr>
          <w:spacing w:val="-3"/>
          <w:sz w:val="28"/>
        </w:rPr>
        <w:t>и</w:t>
      </w:r>
      <w:r>
        <w:rPr>
          <w:spacing w:val="-9"/>
          <w:sz w:val="28"/>
        </w:rPr>
        <w:t>к</w:t>
      </w:r>
      <w:r>
        <w:rPr>
          <w:spacing w:val="-4"/>
          <w:sz w:val="28"/>
        </w:rPr>
        <w:t>а</w:t>
      </w:r>
      <w:r>
        <w:rPr>
          <w:sz w:val="28"/>
        </w:rPr>
        <w:t>м</w:t>
      </w:r>
      <w:r>
        <w:rPr>
          <w:spacing w:val="69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4"/>
          <w:sz w:val="28"/>
        </w:rPr>
        <w:t>че</w:t>
      </w:r>
      <w:r>
        <w:rPr>
          <w:spacing w:val="-3"/>
          <w:sz w:val="28"/>
        </w:rPr>
        <w:t>б</w:t>
      </w:r>
      <w:r>
        <w:rPr>
          <w:spacing w:val="-4"/>
          <w:sz w:val="28"/>
        </w:rPr>
        <w:t>ы</w:t>
      </w:r>
      <w:r>
        <w:rPr>
          <w:sz w:val="28"/>
        </w:rPr>
        <w:t>,</w:t>
      </w:r>
      <w:r>
        <w:rPr>
          <w:spacing w:val="68"/>
          <w:sz w:val="28"/>
        </w:rPr>
        <w:t xml:space="preserve"> </w:t>
      </w:r>
      <w:r>
        <w:rPr>
          <w:sz w:val="28"/>
        </w:rPr>
        <w:t>п</w:t>
      </w:r>
      <w:r>
        <w:rPr>
          <w:spacing w:val="-1"/>
          <w:sz w:val="28"/>
        </w:rPr>
        <w:t>о</w:t>
      </w:r>
      <w:r>
        <w:rPr>
          <w:spacing w:val="-4"/>
          <w:sz w:val="28"/>
        </w:rPr>
        <w:t>бед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л</w:t>
      </w:r>
      <w:r>
        <w:rPr>
          <w:spacing w:val="-4"/>
          <w:sz w:val="28"/>
        </w:rPr>
        <w:t>я</w:t>
      </w:r>
      <w:r>
        <w:rPr>
          <w:sz w:val="28"/>
        </w:rPr>
        <w:t>м</w:t>
      </w:r>
      <w:r>
        <w:rPr>
          <w:spacing w:val="68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зе</w:t>
      </w:r>
      <w:r>
        <w:rPr>
          <w:spacing w:val="-4"/>
          <w:sz w:val="28"/>
        </w:rPr>
        <w:t>ра</w:t>
      </w:r>
      <w:r>
        <w:rPr>
          <w:spacing w:val="-1"/>
          <w:sz w:val="28"/>
        </w:rPr>
        <w:t>м</w:t>
      </w:r>
      <w:r>
        <w:rPr>
          <w:spacing w:val="150"/>
          <w:sz w:val="28"/>
        </w:rPr>
        <w:t xml:space="preserve"> 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г</w:t>
      </w:r>
      <w:r>
        <w:rPr>
          <w:spacing w:val="-4"/>
          <w:sz w:val="28"/>
        </w:rPr>
        <w:t>и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на</w:t>
      </w:r>
      <w:r>
        <w:rPr>
          <w:spacing w:val="-5"/>
          <w:sz w:val="28"/>
        </w:rPr>
        <w:t>ль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г</w:t>
      </w:r>
      <w:r>
        <w:rPr>
          <w:sz w:val="28"/>
        </w:rPr>
        <w:t>о</w:t>
      </w:r>
      <w:r>
        <w:rPr>
          <w:spacing w:val="152"/>
          <w:sz w:val="28"/>
        </w:rPr>
        <w:t xml:space="preserve"> </w:t>
      </w:r>
      <w:r>
        <w:rPr>
          <w:spacing w:val="-5"/>
          <w:sz w:val="28"/>
        </w:rPr>
        <w:t>э</w:t>
      </w:r>
      <w:r>
        <w:rPr>
          <w:spacing w:val="-4"/>
          <w:sz w:val="28"/>
        </w:rPr>
        <w:t>т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п</w:t>
      </w:r>
      <w:r>
        <w:rPr>
          <w:sz w:val="28"/>
        </w:rPr>
        <w:t>а</w:t>
      </w:r>
      <w:r>
        <w:rPr>
          <w:spacing w:val="151"/>
          <w:sz w:val="28"/>
        </w:rPr>
        <w:t xml:space="preserve"> </w:t>
      </w:r>
      <w:r>
        <w:rPr>
          <w:spacing w:val="-4"/>
          <w:sz w:val="28"/>
        </w:rPr>
        <w:t>вс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рос</w:t>
      </w:r>
      <w:r>
        <w:rPr>
          <w:spacing w:val="-5"/>
          <w:sz w:val="28"/>
        </w:rPr>
        <w:t>с</w:t>
      </w:r>
      <w:r>
        <w:rPr>
          <w:spacing w:val="-4"/>
          <w:sz w:val="28"/>
        </w:rPr>
        <w:t>ий</w:t>
      </w:r>
      <w:r>
        <w:rPr>
          <w:spacing w:val="-5"/>
          <w:sz w:val="28"/>
        </w:rPr>
        <w:t>с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о</w:t>
      </w:r>
      <w:r>
        <w:rPr>
          <w:sz w:val="28"/>
        </w:rPr>
        <w:t>й</w:t>
      </w:r>
      <w:r>
        <w:rPr>
          <w:spacing w:val="151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им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иа</w:t>
      </w:r>
      <w:r>
        <w:rPr>
          <w:spacing w:val="-6"/>
          <w:sz w:val="28"/>
        </w:rPr>
        <w:t>д</w:t>
      </w:r>
      <w:r>
        <w:rPr>
          <w:sz w:val="28"/>
        </w:rPr>
        <w:t>ы</w:t>
      </w:r>
      <w:r>
        <w:rPr>
          <w:spacing w:val="152"/>
          <w:sz w:val="28"/>
        </w:rPr>
        <w:t xml:space="preserve"> </w:t>
      </w:r>
      <w:r>
        <w:rPr>
          <w:spacing w:val="-4"/>
          <w:sz w:val="28"/>
        </w:rPr>
        <w:t>шк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л</w:t>
      </w:r>
      <w:r>
        <w:rPr>
          <w:spacing w:val="-6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ик</w:t>
      </w:r>
      <w:r>
        <w:rPr>
          <w:spacing w:val="-3"/>
          <w:sz w:val="28"/>
        </w:rPr>
        <w:t>о</w:t>
      </w:r>
      <w:r>
        <w:rPr>
          <w:sz w:val="28"/>
        </w:rPr>
        <w:t>в</w:t>
      </w:r>
      <w:r>
        <w:rPr>
          <w:spacing w:val="-1"/>
          <w:sz w:val="28"/>
        </w:rPr>
        <w:t>,</w:t>
      </w:r>
      <w:r>
        <w:rPr>
          <w:spacing w:val="-8"/>
          <w:sz w:val="28"/>
        </w:rPr>
        <w:t xml:space="preserve"> </w:t>
      </w:r>
    </w:p>
    <w:p w14:paraId="72E003AE" w14:textId="77777777" w:rsidR="00834CF6" w:rsidRDefault="00000000">
      <w:pPr>
        <w:widowControl w:val="0"/>
        <w:spacing w:before="2"/>
        <w:ind w:left="14" w:right="259" w:firstLine="707"/>
        <w:jc w:val="both"/>
        <w:rPr>
          <w:sz w:val="28"/>
        </w:rPr>
      </w:pPr>
      <w:r>
        <w:rPr>
          <w:spacing w:val="-8"/>
          <w:sz w:val="28"/>
        </w:rPr>
        <w:t xml:space="preserve">- </w:t>
      </w:r>
      <w:r>
        <w:rPr>
          <w:spacing w:val="-5"/>
          <w:sz w:val="28"/>
        </w:rPr>
        <w:t>с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ци</w:t>
      </w:r>
      <w:r>
        <w:rPr>
          <w:spacing w:val="-2"/>
          <w:sz w:val="28"/>
        </w:rPr>
        <w:t>а</w:t>
      </w:r>
      <w:r>
        <w:rPr>
          <w:spacing w:val="-5"/>
          <w:sz w:val="28"/>
        </w:rPr>
        <w:t>л</w:t>
      </w:r>
      <w:r>
        <w:rPr>
          <w:spacing w:val="-7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5"/>
          <w:sz w:val="28"/>
        </w:rPr>
        <w:t>а</w:t>
      </w:r>
      <w:r>
        <w:rPr>
          <w:spacing w:val="-1"/>
          <w:sz w:val="28"/>
        </w:rPr>
        <w:t>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</w:t>
      </w:r>
      <w:r>
        <w:rPr>
          <w:spacing w:val="-10"/>
          <w:sz w:val="28"/>
        </w:rPr>
        <w:t>о</w:t>
      </w:r>
      <w:r>
        <w:rPr>
          <w:spacing w:val="-3"/>
          <w:sz w:val="28"/>
        </w:rPr>
        <w:t>дд</w:t>
      </w:r>
      <w:r>
        <w:rPr>
          <w:spacing w:val="-4"/>
          <w:sz w:val="28"/>
        </w:rPr>
        <w:t>ерж</w:t>
      </w:r>
      <w:r>
        <w:rPr>
          <w:spacing w:val="-8"/>
          <w:sz w:val="28"/>
        </w:rPr>
        <w:t>к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ра</w:t>
      </w:r>
      <w:r>
        <w:rPr>
          <w:spacing w:val="-3"/>
          <w:sz w:val="28"/>
        </w:rPr>
        <w:t>б</w:t>
      </w:r>
      <w:r>
        <w:rPr>
          <w:spacing w:val="-8"/>
          <w:sz w:val="28"/>
        </w:rPr>
        <w:t>о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</w:t>
      </w:r>
      <w:r>
        <w:rPr>
          <w:spacing w:val="-18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z w:val="28"/>
        </w:rPr>
        <w:t>;</w:t>
      </w:r>
    </w:p>
    <w:p w14:paraId="16FA1609" w14:textId="77777777" w:rsidR="00834CF6" w:rsidRDefault="00000000">
      <w:pPr>
        <w:widowControl w:val="0"/>
        <w:ind w:left="14" w:right="262" w:firstLine="707"/>
        <w:jc w:val="both"/>
        <w:rPr>
          <w:sz w:val="28"/>
        </w:rPr>
      </w:pPr>
      <w:r>
        <w:rPr>
          <w:spacing w:val="-4"/>
          <w:sz w:val="28"/>
        </w:rPr>
        <w:t>- со</w:t>
      </w:r>
      <w:r>
        <w:rPr>
          <w:spacing w:val="-3"/>
          <w:sz w:val="28"/>
        </w:rPr>
        <w:t>ц</w:t>
      </w:r>
      <w:r>
        <w:rPr>
          <w:spacing w:val="-5"/>
          <w:sz w:val="28"/>
        </w:rPr>
        <w:t>и</w:t>
      </w:r>
      <w:r>
        <w:rPr>
          <w:spacing w:val="-1"/>
          <w:sz w:val="28"/>
        </w:rPr>
        <w:t>а</w:t>
      </w:r>
      <w:r>
        <w:rPr>
          <w:spacing w:val="-6"/>
          <w:sz w:val="28"/>
        </w:rPr>
        <w:t>ль</w:t>
      </w:r>
      <w:r>
        <w:rPr>
          <w:spacing w:val="-3"/>
          <w:sz w:val="28"/>
        </w:rPr>
        <w:t>н</w:t>
      </w:r>
      <w:r>
        <w:rPr>
          <w:spacing w:val="-5"/>
          <w:sz w:val="28"/>
        </w:rPr>
        <w:t>а</w:t>
      </w:r>
      <w:r>
        <w:rPr>
          <w:spacing w:val="-1"/>
          <w:sz w:val="28"/>
        </w:rPr>
        <w:t>я</w:t>
      </w:r>
      <w:r>
        <w:rPr>
          <w:spacing w:val="114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10"/>
          <w:sz w:val="28"/>
        </w:rPr>
        <w:t>о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р</w:t>
      </w:r>
      <w:r>
        <w:rPr>
          <w:spacing w:val="-4"/>
          <w:sz w:val="28"/>
        </w:rPr>
        <w:t>ж</w:t>
      </w:r>
      <w:r>
        <w:rPr>
          <w:spacing w:val="-9"/>
          <w:sz w:val="28"/>
        </w:rPr>
        <w:t>к</w:t>
      </w:r>
      <w:r>
        <w:rPr>
          <w:sz w:val="28"/>
        </w:rPr>
        <w:t>а</w:t>
      </w:r>
      <w:r>
        <w:rPr>
          <w:spacing w:val="114"/>
          <w:sz w:val="28"/>
        </w:rPr>
        <w:t xml:space="preserve"> </w:t>
      </w:r>
      <w:r>
        <w:rPr>
          <w:spacing w:val="-4"/>
          <w:sz w:val="28"/>
        </w:rPr>
        <w:t>г</w:t>
      </w:r>
      <w:r>
        <w:rPr>
          <w:spacing w:val="-3"/>
          <w:sz w:val="28"/>
        </w:rPr>
        <w:t>р</w:t>
      </w:r>
      <w:r>
        <w:rPr>
          <w:spacing w:val="-5"/>
          <w:sz w:val="28"/>
        </w:rPr>
        <w:t>аж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а</w:t>
      </w:r>
      <w:r>
        <w:rPr>
          <w:sz w:val="28"/>
        </w:rPr>
        <w:t>н</w:t>
      </w:r>
      <w:r>
        <w:rPr>
          <w:spacing w:val="115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р</w:t>
      </w:r>
      <w:r>
        <w:rPr>
          <w:sz w:val="28"/>
        </w:rPr>
        <w:t>и</w:t>
      </w:r>
      <w:r>
        <w:rPr>
          <w:spacing w:val="113"/>
          <w:sz w:val="28"/>
        </w:rPr>
        <w:t xml:space="preserve"> </w:t>
      </w:r>
      <w:r>
        <w:rPr>
          <w:spacing w:val="-7"/>
          <w:sz w:val="28"/>
        </w:rPr>
        <w:t>в</w:t>
      </w:r>
      <w:r>
        <w:rPr>
          <w:sz w:val="28"/>
        </w:rPr>
        <w:t>с</w:t>
      </w:r>
      <w:r>
        <w:rPr>
          <w:spacing w:val="-9"/>
          <w:sz w:val="28"/>
        </w:rPr>
        <w:t>е</w:t>
      </w:r>
      <w:r>
        <w:rPr>
          <w:spacing w:val="-1"/>
          <w:sz w:val="28"/>
        </w:rPr>
        <w:t>х</w:t>
      </w:r>
      <w:r>
        <w:rPr>
          <w:spacing w:val="115"/>
          <w:sz w:val="28"/>
        </w:rPr>
        <w:t xml:space="preserve"> </w:t>
      </w:r>
      <w:r>
        <w:rPr>
          <w:spacing w:val="-3"/>
          <w:sz w:val="28"/>
        </w:rPr>
        <w:t>фо</w:t>
      </w:r>
      <w:r>
        <w:rPr>
          <w:spacing w:val="-8"/>
          <w:sz w:val="28"/>
        </w:rPr>
        <w:t>р</w:t>
      </w:r>
      <w:r>
        <w:rPr>
          <w:spacing w:val="-7"/>
          <w:sz w:val="28"/>
        </w:rPr>
        <w:t>м</w:t>
      </w:r>
      <w:r>
        <w:rPr>
          <w:spacing w:val="-4"/>
          <w:sz w:val="28"/>
        </w:rPr>
        <w:t>а</w:t>
      </w:r>
      <w:r>
        <w:rPr>
          <w:sz w:val="28"/>
        </w:rPr>
        <w:t>х</w:t>
      </w:r>
      <w:r>
        <w:rPr>
          <w:spacing w:val="115"/>
          <w:sz w:val="28"/>
        </w:rPr>
        <w:t xml:space="preserve"> </w:t>
      </w:r>
      <w:r>
        <w:rPr>
          <w:spacing w:val="-2"/>
          <w:sz w:val="28"/>
        </w:rPr>
        <w:t>у</w:t>
      </w:r>
      <w:r>
        <w:rPr>
          <w:spacing w:val="-5"/>
          <w:sz w:val="28"/>
        </w:rPr>
        <w:t>с</w:t>
      </w:r>
      <w:r>
        <w:rPr>
          <w:spacing w:val="-3"/>
          <w:sz w:val="28"/>
        </w:rPr>
        <w:t>тр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й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pacing w:val="-10"/>
          <w:sz w:val="28"/>
        </w:rPr>
        <w:t>в</w:t>
      </w:r>
      <w:r>
        <w:rPr>
          <w:sz w:val="28"/>
        </w:rPr>
        <w:t>а</w:t>
      </w:r>
      <w:r>
        <w:rPr>
          <w:spacing w:val="113"/>
          <w:sz w:val="28"/>
        </w:rPr>
        <w:t xml:space="preserve"> </w:t>
      </w:r>
      <w:r>
        <w:rPr>
          <w:spacing w:val="-2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1"/>
          <w:sz w:val="28"/>
        </w:rPr>
        <w:t>й</w:t>
      </w:r>
      <w:r>
        <w:rPr>
          <w:sz w:val="28"/>
        </w:rPr>
        <w:t xml:space="preserve">, 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ишен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ы</w:t>
      </w:r>
      <w:r>
        <w:rPr>
          <w:sz w:val="28"/>
        </w:rPr>
        <w:t>х</w:t>
      </w:r>
      <w:r>
        <w:rPr>
          <w:spacing w:val="152"/>
          <w:sz w:val="28"/>
        </w:rPr>
        <w:t xml:space="preserve"> </w:t>
      </w:r>
      <w:r>
        <w:rPr>
          <w:spacing w:val="-3"/>
          <w:sz w:val="28"/>
        </w:rPr>
        <w:t>р</w:t>
      </w:r>
      <w:r>
        <w:rPr>
          <w:spacing w:val="-10"/>
          <w:sz w:val="28"/>
        </w:rPr>
        <w:t>о</w:t>
      </w:r>
      <w:r>
        <w:rPr>
          <w:spacing w:val="-6"/>
          <w:sz w:val="28"/>
        </w:rPr>
        <w:t>д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ль</w:t>
      </w:r>
      <w:r>
        <w:rPr>
          <w:spacing w:val="-4"/>
          <w:sz w:val="28"/>
        </w:rPr>
        <w:t>с</w:t>
      </w:r>
      <w:r>
        <w:rPr>
          <w:spacing w:val="-18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12"/>
          <w:sz w:val="28"/>
        </w:rPr>
        <w:t>г</w:t>
      </w:r>
      <w:r>
        <w:rPr>
          <w:sz w:val="28"/>
        </w:rPr>
        <w:t>о</w:t>
      </w:r>
      <w:r>
        <w:rPr>
          <w:spacing w:val="151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п</w:t>
      </w:r>
      <w:r>
        <w:rPr>
          <w:spacing w:val="-12"/>
          <w:sz w:val="28"/>
        </w:rPr>
        <w:t>е</w:t>
      </w:r>
      <w:r>
        <w:rPr>
          <w:spacing w:val="-5"/>
          <w:sz w:val="28"/>
        </w:rPr>
        <w:t>ч</w:t>
      </w:r>
      <w:r>
        <w:rPr>
          <w:spacing w:val="-4"/>
          <w:sz w:val="28"/>
        </w:rPr>
        <w:t>ения</w:t>
      </w:r>
      <w:r>
        <w:rPr>
          <w:sz w:val="28"/>
        </w:rPr>
        <w:t>,</w:t>
      </w:r>
      <w:r>
        <w:rPr>
          <w:spacing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152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м</w:t>
      </w:r>
      <w:r>
        <w:rPr>
          <w:spacing w:val="-3"/>
          <w:sz w:val="28"/>
        </w:rPr>
        <w:t>ь</w:t>
      </w:r>
      <w:r>
        <w:rPr>
          <w:spacing w:val="-1"/>
          <w:sz w:val="28"/>
        </w:rPr>
        <w:t>ю</w:t>
      </w:r>
      <w:r>
        <w:rPr>
          <w:spacing w:val="150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ып</w:t>
      </w:r>
      <w:r>
        <w:rPr>
          <w:spacing w:val="-5"/>
          <w:sz w:val="28"/>
        </w:rPr>
        <w:t>л</w:t>
      </w:r>
      <w:r>
        <w:rPr>
          <w:spacing w:val="-10"/>
          <w:sz w:val="28"/>
        </w:rPr>
        <w:t>а</w:t>
      </w:r>
      <w:r>
        <w:rPr>
          <w:spacing w:val="-5"/>
          <w:sz w:val="28"/>
        </w:rPr>
        <w:t>т</w:t>
      </w:r>
      <w:r>
        <w:rPr>
          <w:sz w:val="28"/>
        </w:rPr>
        <w:t>ы</w:t>
      </w:r>
      <w:r>
        <w:rPr>
          <w:spacing w:val="151"/>
          <w:sz w:val="28"/>
        </w:rPr>
        <w:t xml:space="preserve"> </w:t>
      </w:r>
      <w:r>
        <w:rPr>
          <w:spacing w:val="-3"/>
          <w:sz w:val="28"/>
        </w:rPr>
        <w:t>н</w:t>
      </w:r>
      <w:r>
        <w:rPr>
          <w:sz w:val="28"/>
        </w:rPr>
        <w:t>а</w:t>
      </w:r>
      <w:r>
        <w:rPr>
          <w:spacing w:val="149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-11"/>
          <w:sz w:val="28"/>
        </w:rPr>
        <w:t>о</w:t>
      </w:r>
      <w:r>
        <w:rPr>
          <w:spacing w:val="-3"/>
          <w:sz w:val="28"/>
        </w:rPr>
        <w:t>д</w:t>
      </w:r>
      <w:r>
        <w:rPr>
          <w:spacing w:val="-5"/>
          <w:sz w:val="28"/>
        </w:rPr>
        <w:t>е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ж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1"/>
          <w:sz w:val="28"/>
        </w:rPr>
        <w:t>е</w:t>
      </w:r>
      <w:r>
        <w:rPr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11"/>
          <w:sz w:val="28"/>
        </w:rPr>
        <w:t>о</w:t>
      </w:r>
      <w:r>
        <w:rPr>
          <w:spacing w:val="-5"/>
          <w:sz w:val="28"/>
        </w:rPr>
        <w:t>д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п</w:t>
      </w:r>
      <w:r>
        <w:rPr>
          <w:spacing w:val="-11"/>
          <w:sz w:val="28"/>
        </w:rPr>
        <w:t>е</w:t>
      </w:r>
      <w:r>
        <w:rPr>
          <w:spacing w:val="-4"/>
          <w:sz w:val="28"/>
        </w:rPr>
        <w:t>чн</w:t>
      </w:r>
      <w:r>
        <w:rPr>
          <w:spacing w:val="-3"/>
          <w:sz w:val="28"/>
        </w:rPr>
        <w:t>ы</w:t>
      </w:r>
      <w:r>
        <w:rPr>
          <w:sz w:val="28"/>
        </w:rPr>
        <w:t>х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те</w:t>
      </w:r>
      <w:r>
        <w:rPr>
          <w:spacing w:val="-4"/>
          <w:sz w:val="28"/>
        </w:rPr>
        <w:t>й</w:t>
      </w:r>
      <w:r>
        <w:rPr>
          <w:spacing w:val="-1"/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12"/>
          <w:sz w:val="28"/>
        </w:rPr>
        <w:t>а</w:t>
      </w:r>
      <w:r>
        <w:rPr>
          <w:spacing w:val="-3"/>
          <w:sz w:val="28"/>
        </w:rPr>
        <w:t>т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т</w:t>
      </w:r>
      <w:r>
        <w:rPr>
          <w:spacing w:val="-8"/>
          <w:sz w:val="28"/>
        </w:rPr>
        <w:t>р</w:t>
      </w:r>
      <w:r>
        <w:rPr>
          <w:spacing w:val="-20"/>
          <w:sz w:val="28"/>
        </w:rPr>
        <w:t>у</w:t>
      </w:r>
      <w:r>
        <w:rPr>
          <w:spacing w:val="-4"/>
          <w:sz w:val="28"/>
        </w:rPr>
        <w:t>д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ем</w:t>
      </w:r>
      <w:r>
        <w:rPr>
          <w:spacing w:val="-3"/>
          <w:sz w:val="28"/>
        </w:rPr>
        <w:t>н</w:t>
      </w:r>
      <w:r>
        <w:rPr>
          <w:spacing w:val="-6"/>
          <w:sz w:val="28"/>
        </w:rPr>
        <w:t>ы</w:t>
      </w:r>
      <w:r>
        <w:rPr>
          <w:sz w:val="28"/>
        </w:rPr>
        <w:t>х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р</w:t>
      </w:r>
      <w:r>
        <w:rPr>
          <w:spacing w:val="-11"/>
          <w:sz w:val="28"/>
        </w:rPr>
        <w:t>о</w:t>
      </w:r>
      <w:r>
        <w:rPr>
          <w:spacing w:val="-3"/>
          <w:sz w:val="28"/>
        </w:rPr>
        <w:t>ди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ле</w:t>
      </w:r>
      <w:r>
        <w:rPr>
          <w:spacing w:val="-4"/>
          <w:sz w:val="28"/>
        </w:rPr>
        <w:t>й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3"/>
          <w:sz w:val="28"/>
        </w:rPr>
        <w:t>п</w:t>
      </w:r>
      <w:r>
        <w:rPr>
          <w:spacing w:val="-5"/>
          <w:sz w:val="28"/>
        </w:rPr>
        <w:t>е</w:t>
      </w:r>
      <w:r>
        <w:rPr>
          <w:spacing w:val="-10"/>
          <w:sz w:val="28"/>
        </w:rPr>
        <w:t>к</w:t>
      </w:r>
      <w:r>
        <w:rPr>
          <w:spacing w:val="-3"/>
          <w:sz w:val="28"/>
        </w:rPr>
        <w:t>ун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к</w:t>
      </w:r>
      <w:r>
        <w:rPr>
          <w:spacing w:val="-3"/>
          <w:sz w:val="28"/>
        </w:rPr>
        <w:t>и</w:t>
      </w:r>
      <w:r>
        <w:rPr>
          <w:sz w:val="28"/>
        </w:rPr>
        <w:t>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</w:t>
      </w:r>
      <w:r>
        <w:rPr>
          <w:spacing w:val="2"/>
          <w:sz w:val="28"/>
        </w:rPr>
        <w:t>о</w:t>
      </w:r>
      <w:r>
        <w:rPr>
          <w:spacing w:val="-2"/>
          <w:sz w:val="28"/>
        </w:rPr>
        <w:t>с</w:t>
      </w:r>
      <w:r>
        <w:rPr>
          <w:spacing w:val="-4"/>
          <w:sz w:val="28"/>
        </w:rPr>
        <w:t>обия</w:t>
      </w:r>
      <w:r>
        <w:rPr>
          <w:spacing w:val="-5"/>
          <w:sz w:val="28"/>
        </w:rPr>
        <w:t>)</w:t>
      </w:r>
      <w:r>
        <w:rPr>
          <w:sz w:val="28"/>
        </w:rPr>
        <w:t xml:space="preserve">; </w:t>
      </w:r>
    </w:p>
    <w:p w14:paraId="132C196F" w14:textId="77777777" w:rsidR="00834CF6" w:rsidRDefault="00000000">
      <w:pPr>
        <w:widowControl w:val="0"/>
        <w:ind w:left="14" w:right="262" w:firstLine="707"/>
        <w:jc w:val="both"/>
        <w:rPr>
          <w:spacing w:val="-1"/>
          <w:sz w:val="28"/>
        </w:rPr>
      </w:pPr>
      <w:r>
        <w:rPr>
          <w:spacing w:val="-5"/>
          <w:sz w:val="28"/>
        </w:rPr>
        <w:t>- 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п</w:t>
      </w:r>
      <w:r>
        <w:rPr>
          <w:spacing w:val="-6"/>
          <w:sz w:val="28"/>
        </w:rPr>
        <w:t>л</w:t>
      </w:r>
      <w:r>
        <w:rPr>
          <w:spacing w:val="-11"/>
          <w:sz w:val="28"/>
        </w:rPr>
        <w:t>а</w:t>
      </w:r>
      <w:r>
        <w:rPr>
          <w:spacing w:val="-2"/>
          <w:sz w:val="28"/>
        </w:rPr>
        <w:t>т</w:t>
      </w:r>
      <w:r>
        <w:rPr>
          <w:sz w:val="28"/>
        </w:rPr>
        <w:t>а</w:t>
      </w:r>
      <w:r>
        <w:rPr>
          <w:spacing w:val="59"/>
          <w:sz w:val="28"/>
        </w:rPr>
        <w:t xml:space="preserve"> </w:t>
      </w:r>
      <w:r>
        <w:rPr>
          <w:spacing w:val="-9"/>
          <w:sz w:val="28"/>
        </w:rPr>
        <w:t>е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р</w:t>
      </w:r>
      <w:r>
        <w:rPr>
          <w:spacing w:val="-5"/>
          <w:sz w:val="28"/>
        </w:rPr>
        <w:t>ем</w:t>
      </w:r>
      <w:r>
        <w:rPr>
          <w:spacing w:val="-4"/>
          <w:sz w:val="28"/>
        </w:rPr>
        <w:t>ен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о</w:t>
      </w:r>
      <w:r>
        <w:rPr>
          <w:spacing w:val="-11"/>
          <w:sz w:val="28"/>
        </w:rPr>
        <w:t>г</w:t>
      </w:r>
      <w:r>
        <w:rPr>
          <w:sz w:val="28"/>
        </w:rPr>
        <w:t>о</w:t>
      </w:r>
      <w:r>
        <w:rPr>
          <w:spacing w:val="56"/>
          <w:sz w:val="28"/>
        </w:rPr>
        <w:t xml:space="preserve"> </w:t>
      </w:r>
      <w:r>
        <w:rPr>
          <w:spacing w:val="-3"/>
          <w:sz w:val="28"/>
        </w:rPr>
        <w:t>п</w:t>
      </w:r>
      <w:r>
        <w:rPr>
          <w:spacing w:val="2"/>
          <w:sz w:val="28"/>
        </w:rPr>
        <w:t>о</w:t>
      </w:r>
      <w:r>
        <w:rPr>
          <w:spacing w:val="-4"/>
          <w:sz w:val="28"/>
        </w:rPr>
        <w:t>с</w:t>
      </w:r>
      <w:r>
        <w:rPr>
          <w:spacing w:val="-3"/>
          <w:sz w:val="28"/>
        </w:rPr>
        <w:t>об</w:t>
      </w:r>
      <w:r>
        <w:rPr>
          <w:spacing w:val="-4"/>
          <w:sz w:val="28"/>
        </w:rPr>
        <w:t>и</w:t>
      </w:r>
      <w:r>
        <w:rPr>
          <w:sz w:val="28"/>
        </w:rPr>
        <w:t>я</w:t>
      </w:r>
      <w:r>
        <w:rPr>
          <w:spacing w:val="54"/>
          <w:sz w:val="28"/>
        </w:rPr>
        <w:t xml:space="preserve"> </w:t>
      </w:r>
      <w:r>
        <w:rPr>
          <w:spacing w:val="-3"/>
          <w:sz w:val="28"/>
        </w:rPr>
        <w:t>пр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pacing w:val="-7"/>
          <w:sz w:val="28"/>
        </w:rPr>
        <w:t>в</w:t>
      </w:r>
      <w:r>
        <w:rPr>
          <w:sz w:val="28"/>
        </w:rPr>
        <w:t>с</w:t>
      </w:r>
      <w:r>
        <w:rPr>
          <w:spacing w:val="-9"/>
          <w:sz w:val="28"/>
        </w:rPr>
        <w:t>е</w:t>
      </w:r>
      <w:r>
        <w:rPr>
          <w:spacing w:val="-1"/>
          <w:sz w:val="28"/>
        </w:rPr>
        <w:t>х</w:t>
      </w:r>
      <w:r>
        <w:rPr>
          <w:spacing w:val="55"/>
          <w:sz w:val="28"/>
        </w:rPr>
        <w:t xml:space="preserve"> </w:t>
      </w:r>
      <w:r>
        <w:rPr>
          <w:spacing w:val="-3"/>
          <w:sz w:val="28"/>
        </w:rPr>
        <w:t>фо</w:t>
      </w:r>
      <w:r>
        <w:rPr>
          <w:spacing w:val="-8"/>
          <w:sz w:val="28"/>
        </w:rPr>
        <w:t>р</w:t>
      </w:r>
      <w:r>
        <w:rPr>
          <w:spacing w:val="-7"/>
          <w:sz w:val="28"/>
        </w:rPr>
        <w:t>м</w:t>
      </w:r>
      <w:r>
        <w:rPr>
          <w:spacing w:val="-4"/>
          <w:sz w:val="28"/>
        </w:rPr>
        <w:t>а</w:t>
      </w:r>
      <w:r>
        <w:rPr>
          <w:sz w:val="28"/>
        </w:rPr>
        <w:t>х</w:t>
      </w:r>
      <w:r>
        <w:rPr>
          <w:spacing w:val="57"/>
          <w:sz w:val="28"/>
        </w:rPr>
        <w:t xml:space="preserve"> </w:t>
      </w:r>
      <w:r>
        <w:rPr>
          <w:spacing w:val="-2"/>
          <w:sz w:val="28"/>
        </w:rPr>
        <w:t>ус</w:t>
      </w:r>
      <w:r>
        <w:rPr>
          <w:spacing w:val="-3"/>
          <w:sz w:val="28"/>
        </w:rPr>
        <w:t>тро</w:t>
      </w:r>
      <w:r>
        <w:rPr>
          <w:spacing w:val="-5"/>
          <w:sz w:val="28"/>
        </w:rPr>
        <w:t>й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pacing w:val="-10"/>
          <w:sz w:val="28"/>
        </w:rPr>
        <w:t>в</w:t>
      </w:r>
      <w:r>
        <w:rPr>
          <w:sz w:val="28"/>
        </w:rPr>
        <w:t>а</w:t>
      </w:r>
      <w:r>
        <w:rPr>
          <w:spacing w:val="57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2"/>
          <w:sz w:val="28"/>
        </w:rPr>
        <w:t>е</w:t>
      </w:r>
      <w:r>
        <w:rPr>
          <w:spacing w:val="-5"/>
          <w:sz w:val="28"/>
        </w:rPr>
        <w:t>те</w:t>
      </w:r>
      <w:r>
        <w:rPr>
          <w:spacing w:val="-4"/>
          <w:sz w:val="28"/>
        </w:rPr>
        <w:t>й</w:t>
      </w:r>
      <w:r>
        <w:rPr>
          <w:sz w:val="28"/>
        </w:rPr>
        <w:t xml:space="preserve">, 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ишен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ы</w:t>
      </w:r>
      <w:r>
        <w:rPr>
          <w:sz w:val="28"/>
        </w:rPr>
        <w:t>х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р</w:t>
      </w:r>
      <w:r>
        <w:rPr>
          <w:spacing w:val="-10"/>
          <w:sz w:val="28"/>
        </w:rPr>
        <w:t>о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льс</w:t>
      </w:r>
      <w:r>
        <w:rPr>
          <w:spacing w:val="-19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12"/>
          <w:sz w:val="28"/>
        </w:rPr>
        <w:t>г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</w:t>
      </w:r>
      <w:r>
        <w:rPr>
          <w:spacing w:val="-3"/>
          <w:sz w:val="28"/>
        </w:rPr>
        <w:t>оп</w:t>
      </w:r>
      <w:r>
        <w:rPr>
          <w:spacing w:val="-12"/>
          <w:sz w:val="28"/>
        </w:rPr>
        <w:t>е</w:t>
      </w:r>
      <w:r>
        <w:rPr>
          <w:spacing w:val="-5"/>
          <w:sz w:val="28"/>
        </w:rPr>
        <w:t>че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ия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>ем</w:t>
      </w:r>
      <w:r>
        <w:rPr>
          <w:spacing w:val="-4"/>
          <w:sz w:val="28"/>
        </w:rPr>
        <w:t>ь</w:t>
      </w:r>
      <w:r>
        <w:rPr>
          <w:spacing w:val="-6"/>
          <w:sz w:val="28"/>
        </w:rPr>
        <w:t>ю</w:t>
      </w:r>
      <w:r>
        <w:rPr>
          <w:spacing w:val="-1"/>
          <w:sz w:val="28"/>
        </w:rPr>
        <w:t xml:space="preserve">; </w:t>
      </w:r>
    </w:p>
    <w:p w14:paraId="1DD879B7" w14:textId="77777777" w:rsidR="00834CF6" w:rsidRDefault="00000000">
      <w:pPr>
        <w:widowControl w:val="0"/>
        <w:ind w:left="14" w:right="262" w:firstLine="707"/>
        <w:jc w:val="both"/>
        <w:rPr>
          <w:sz w:val="28"/>
        </w:rPr>
      </w:pPr>
      <w:r>
        <w:rPr>
          <w:spacing w:val="-1"/>
          <w:sz w:val="28"/>
        </w:rPr>
        <w:t xml:space="preserve">- </w:t>
      </w:r>
      <w:r>
        <w:rPr>
          <w:spacing w:val="-4"/>
          <w:sz w:val="28"/>
        </w:rPr>
        <w:t>со</w:t>
      </w:r>
      <w:r>
        <w:rPr>
          <w:spacing w:val="-3"/>
          <w:sz w:val="28"/>
        </w:rPr>
        <w:t>ц</w:t>
      </w:r>
      <w:r>
        <w:rPr>
          <w:spacing w:val="-5"/>
          <w:sz w:val="28"/>
        </w:rPr>
        <w:t>и</w:t>
      </w:r>
      <w:r>
        <w:rPr>
          <w:spacing w:val="-1"/>
          <w:sz w:val="28"/>
        </w:rPr>
        <w:t>а</w:t>
      </w:r>
      <w:r>
        <w:rPr>
          <w:spacing w:val="-6"/>
          <w:sz w:val="28"/>
        </w:rPr>
        <w:t>ль</w:t>
      </w:r>
      <w:r>
        <w:rPr>
          <w:spacing w:val="-3"/>
          <w:sz w:val="28"/>
        </w:rPr>
        <w:t>н</w:t>
      </w:r>
      <w:r>
        <w:rPr>
          <w:spacing w:val="-5"/>
          <w:sz w:val="28"/>
        </w:rPr>
        <w:t>а</w:t>
      </w:r>
      <w:r>
        <w:rPr>
          <w:spacing w:val="-1"/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</w:t>
      </w:r>
      <w:r>
        <w:rPr>
          <w:spacing w:val="-10"/>
          <w:sz w:val="28"/>
        </w:rPr>
        <w:t>о</w:t>
      </w:r>
      <w:r>
        <w:rPr>
          <w:spacing w:val="-3"/>
          <w:sz w:val="28"/>
        </w:rPr>
        <w:t>дд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р</w:t>
      </w:r>
      <w:r>
        <w:rPr>
          <w:spacing w:val="-7"/>
          <w:sz w:val="28"/>
        </w:rPr>
        <w:t>ж</w:t>
      </w:r>
      <w:r>
        <w:rPr>
          <w:spacing w:val="-8"/>
          <w:sz w:val="28"/>
        </w:rPr>
        <w:t>к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м</w:t>
      </w:r>
      <w:r>
        <w:rPr>
          <w:spacing w:val="-4"/>
          <w:sz w:val="28"/>
        </w:rPr>
        <w:t>е</w:t>
      </w:r>
      <w:r>
        <w:rPr>
          <w:spacing w:val="-1"/>
          <w:sz w:val="28"/>
        </w:rPr>
        <w:t>й</w:t>
      </w:r>
      <w:r>
        <w:rPr>
          <w:spacing w:val="-7"/>
          <w:sz w:val="28"/>
        </w:rPr>
        <w:t xml:space="preserve"> детей участников СВО</w:t>
      </w:r>
      <w:r>
        <w:rPr>
          <w:sz w:val="28"/>
        </w:rPr>
        <w:t xml:space="preserve">; </w:t>
      </w:r>
    </w:p>
    <w:p w14:paraId="14C21269" w14:textId="77777777" w:rsidR="00834CF6" w:rsidRDefault="00000000">
      <w:pPr>
        <w:widowControl w:val="0"/>
        <w:ind w:left="14" w:right="262" w:firstLine="70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pacing w:val="-3"/>
          <w:sz w:val="28"/>
        </w:rPr>
        <w:t>ор</w:t>
      </w:r>
      <w:r>
        <w:rPr>
          <w:spacing w:val="-5"/>
          <w:sz w:val="28"/>
        </w:rPr>
        <w:t>г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за</w:t>
      </w:r>
      <w:r>
        <w:rPr>
          <w:spacing w:val="-4"/>
          <w:sz w:val="28"/>
        </w:rPr>
        <w:t>ци</w:t>
      </w:r>
      <w:r>
        <w:rPr>
          <w:sz w:val="28"/>
        </w:rPr>
        <w:t>я</w:t>
      </w:r>
      <w:r>
        <w:rPr>
          <w:spacing w:val="200"/>
          <w:sz w:val="28"/>
        </w:rPr>
        <w:t xml:space="preserve"> </w:t>
      </w:r>
      <w:r>
        <w:rPr>
          <w:spacing w:val="-7"/>
          <w:sz w:val="28"/>
        </w:rPr>
        <w:t>б</w:t>
      </w:r>
      <w:r>
        <w:rPr>
          <w:spacing w:val="1"/>
          <w:sz w:val="28"/>
        </w:rPr>
        <w:t>е</w:t>
      </w:r>
      <w:r>
        <w:rPr>
          <w:spacing w:val="-3"/>
          <w:sz w:val="28"/>
        </w:rPr>
        <w:t>с</w:t>
      </w:r>
      <w:r>
        <w:rPr>
          <w:spacing w:val="-4"/>
          <w:sz w:val="28"/>
        </w:rPr>
        <w:t>п</w:t>
      </w:r>
      <w:r>
        <w:rPr>
          <w:spacing w:val="-5"/>
          <w:sz w:val="28"/>
        </w:rPr>
        <w:t>л</w:t>
      </w:r>
      <w:r>
        <w:rPr>
          <w:spacing w:val="-12"/>
          <w:sz w:val="28"/>
        </w:rPr>
        <w:t>а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о</w:t>
      </w:r>
      <w:r>
        <w:rPr>
          <w:spacing w:val="-11"/>
          <w:sz w:val="28"/>
        </w:rPr>
        <w:t>г</w:t>
      </w:r>
      <w:r>
        <w:rPr>
          <w:sz w:val="28"/>
        </w:rPr>
        <w:t>о</w:t>
      </w:r>
      <w:r>
        <w:rPr>
          <w:spacing w:val="201"/>
          <w:sz w:val="28"/>
        </w:rPr>
        <w:t xml:space="preserve"> </w:t>
      </w:r>
      <w:r>
        <w:rPr>
          <w:spacing w:val="-3"/>
          <w:sz w:val="28"/>
        </w:rPr>
        <w:t>пи</w:t>
      </w:r>
      <w:r>
        <w:rPr>
          <w:spacing w:val="-2"/>
          <w:sz w:val="28"/>
        </w:rPr>
        <w:t>т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ни</w:t>
      </w:r>
      <w:r>
        <w:rPr>
          <w:sz w:val="28"/>
        </w:rPr>
        <w:t>я</w:t>
      </w:r>
      <w:r>
        <w:rPr>
          <w:spacing w:val="200"/>
          <w:sz w:val="28"/>
        </w:rPr>
        <w:t xml:space="preserve">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те</w:t>
      </w:r>
      <w:r>
        <w:rPr>
          <w:sz w:val="28"/>
        </w:rPr>
        <w:t>й</w:t>
      </w:r>
      <w:r>
        <w:rPr>
          <w:spacing w:val="201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z w:val="28"/>
        </w:rPr>
        <w:t>з</w:t>
      </w:r>
      <w:r>
        <w:rPr>
          <w:spacing w:val="200"/>
          <w:sz w:val="28"/>
        </w:rPr>
        <w:t xml:space="preserve"> </w:t>
      </w:r>
      <w:r>
        <w:rPr>
          <w:spacing w:val="-4"/>
          <w:sz w:val="28"/>
        </w:rPr>
        <w:t>м</w:t>
      </w:r>
      <w:r>
        <w:rPr>
          <w:spacing w:val="-3"/>
          <w:sz w:val="28"/>
        </w:rPr>
        <w:t>но</w:t>
      </w:r>
      <w:r>
        <w:rPr>
          <w:spacing w:val="-12"/>
          <w:sz w:val="28"/>
        </w:rPr>
        <w:t>г</w:t>
      </w:r>
      <w:r>
        <w:rPr>
          <w:spacing w:val="-10"/>
          <w:sz w:val="28"/>
        </w:rPr>
        <w:t>о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ы</w:t>
      </w:r>
      <w:r>
        <w:rPr>
          <w:sz w:val="28"/>
        </w:rPr>
        <w:t>х</w:t>
      </w:r>
      <w:r>
        <w:rPr>
          <w:spacing w:val="202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5"/>
          <w:sz w:val="28"/>
        </w:rPr>
        <w:t>еме</w:t>
      </w:r>
      <w:r>
        <w:rPr>
          <w:spacing w:val="-4"/>
          <w:sz w:val="28"/>
        </w:rPr>
        <w:t>й</w:t>
      </w:r>
      <w:r>
        <w:rPr>
          <w:spacing w:val="-1"/>
          <w:sz w:val="28"/>
        </w:rPr>
        <w:t>;</w:t>
      </w:r>
      <w:r>
        <w:rPr>
          <w:sz w:val="28"/>
        </w:rPr>
        <w:t xml:space="preserve"> </w:t>
      </w:r>
    </w:p>
    <w:p w14:paraId="74491112" w14:textId="77777777" w:rsidR="00834CF6" w:rsidRDefault="00000000">
      <w:pPr>
        <w:widowControl w:val="0"/>
        <w:ind w:left="14" w:right="262" w:firstLine="707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pacing w:val="-3"/>
          <w:sz w:val="28"/>
        </w:rPr>
        <w:t>ор</w:t>
      </w:r>
      <w:r>
        <w:rPr>
          <w:spacing w:val="-5"/>
          <w:sz w:val="28"/>
        </w:rPr>
        <w:t>г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за</w:t>
      </w:r>
      <w:r>
        <w:rPr>
          <w:spacing w:val="-4"/>
          <w:sz w:val="28"/>
        </w:rPr>
        <w:t>ци</w:t>
      </w:r>
      <w:r>
        <w:rPr>
          <w:sz w:val="28"/>
        </w:rPr>
        <w:t xml:space="preserve">я деятельности </w:t>
      </w:r>
      <w:r>
        <w:rPr>
          <w:spacing w:val="-8"/>
          <w:sz w:val="28"/>
        </w:rPr>
        <w:t>к</w:t>
      </w:r>
      <w:r>
        <w:rPr>
          <w:spacing w:val="-4"/>
          <w:sz w:val="28"/>
        </w:rPr>
        <w:t>адет</w:t>
      </w:r>
      <w:r>
        <w:rPr>
          <w:spacing w:val="-2"/>
          <w:sz w:val="28"/>
        </w:rPr>
        <w:t>с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и</w:t>
      </w:r>
      <w:r>
        <w:rPr>
          <w:sz w:val="28"/>
        </w:rPr>
        <w:t>х</w:t>
      </w:r>
      <w:r>
        <w:rPr>
          <w:spacing w:val="175"/>
          <w:sz w:val="28"/>
        </w:rPr>
        <w:t xml:space="preserve"> </w:t>
      </w:r>
      <w:r>
        <w:rPr>
          <w:spacing w:val="-4"/>
          <w:sz w:val="28"/>
        </w:rPr>
        <w:t>(</w:t>
      </w:r>
      <w:r>
        <w:rPr>
          <w:spacing w:val="-9"/>
          <w:sz w:val="28"/>
        </w:rPr>
        <w:t>к</w:t>
      </w:r>
      <w:r>
        <w:rPr>
          <w:spacing w:val="-4"/>
          <w:sz w:val="28"/>
        </w:rPr>
        <w:t>а</w:t>
      </w:r>
      <w:r>
        <w:rPr>
          <w:spacing w:val="-3"/>
          <w:sz w:val="28"/>
        </w:rPr>
        <w:t>з</w:t>
      </w:r>
      <w:r>
        <w:rPr>
          <w:spacing w:val="-16"/>
          <w:sz w:val="28"/>
        </w:rPr>
        <w:t>а</w:t>
      </w:r>
      <w:r>
        <w:rPr>
          <w:spacing w:val="-5"/>
          <w:sz w:val="28"/>
        </w:rPr>
        <w:t>ч</w:t>
      </w:r>
      <w:r>
        <w:rPr>
          <w:spacing w:val="-4"/>
          <w:sz w:val="28"/>
        </w:rPr>
        <w:t>ьи</w:t>
      </w:r>
      <w:r>
        <w:rPr>
          <w:spacing w:val="-3"/>
          <w:sz w:val="28"/>
        </w:rPr>
        <w:t>х</w:t>
      </w:r>
      <w:r>
        <w:rPr>
          <w:sz w:val="28"/>
        </w:rPr>
        <w:t>)</w:t>
      </w:r>
      <w:r>
        <w:rPr>
          <w:spacing w:val="177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3"/>
          <w:sz w:val="28"/>
        </w:rPr>
        <w:t>л</w:t>
      </w:r>
      <w:r>
        <w:rPr>
          <w:spacing w:val="-5"/>
          <w:sz w:val="28"/>
        </w:rPr>
        <w:t>асс</w:t>
      </w:r>
      <w:r>
        <w:rPr>
          <w:spacing w:val="-4"/>
          <w:sz w:val="28"/>
        </w:rPr>
        <w:t>о</w:t>
      </w:r>
      <w:r>
        <w:rPr>
          <w:sz w:val="28"/>
        </w:rPr>
        <w:t>в</w:t>
      </w:r>
      <w:r>
        <w:rPr>
          <w:spacing w:val="177"/>
          <w:sz w:val="28"/>
        </w:rPr>
        <w:t xml:space="preserve"> </w:t>
      </w:r>
      <w:r>
        <w:rPr>
          <w:sz w:val="28"/>
        </w:rPr>
        <w:t>в</w:t>
      </w:r>
      <w:r>
        <w:rPr>
          <w:spacing w:val="176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3"/>
          <w:sz w:val="28"/>
        </w:rPr>
        <w:t>б</w:t>
      </w:r>
      <w:r>
        <w:rPr>
          <w:spacing w:val="-5"/>
          <w:sz w:val="28"/>
        </w:rPr>
        <w:t>щ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обр</w:t>
      </w:r>
      <w:r>
        <w:rPr>
          <w:spacing w:val="-5"/>
          <w:sz w:val="28"/>
        </w:rPr>
        <w:t>а</w:t>
      </w:r>
      <w:r>
        <w:rPr>
          <w:spacing w:val="-8"/>
          <w:sz w:val="28"/>
        </w:rPr>
        <w:t>з</w:t>
      </w:r>
      <w:r>
        <w:rPr>
          <w:spacing w:val="-3"/>
          <w:sz w:val="28"/>
        </w:rPr>
        <w:t>о</w:t>
      </w:r>
      <w:r>
        <w:rPr>
          <w:spacing w:val="-10"/>
          <w:sz w:val="28"/>
        </w:rPr>
        <w:t>ва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3"/>
          <w:sz w:val="28"/>
        </w:rPr>
        <w:t>л</w:t>
      </w:r>
      <w:r>
        <w:rPr>
          <w:spacing w:val="-6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ы</w:t>
      </w:r>
      <w:r>
        <w:rPr>
          <w:sz w:val="28"/>
        </w:rPr>
        <w:t xml:space="preserve">х </w:t>
      </w:r>
      <w:r>
        <w:rPr>
          <w:spacing w:val="-3"/>
          <w:sz w:val="28"/>
        </w:rPr>
        <w:t>ор</w:t>
      </w:r>
      <w:r>
        <w:rPr>
          <w:spacing w:val="-5"/>
          <w:sz w:val="28"/>
        </w:rPr>
        <w:t>г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за</w:t>
      </w:r>
      <w:r>
        <w:rPr>
          <w:spacing w:val="-4"/>
          <w:sz w:val="28"/>
        </w:rPr>
        <w:t>циях</w:t>
      </w:r>
      <w:r>
        <w:rPr>
          <w:sz w:val="28"/>
        </w:rPr>
        <w:t xml:space="preserve">; </w:t>
      </w:r>
    </w:p>
    <w:p w14:paraId="3220D1F5" w14:textId="77777777" w:rsidR="00834CF6" w:rsidRDefault="00000000">
      <w:pPr>
        <w:widowControl w:val="0"/>
        <w:ind w:left="14" w:right="-20" w:firstLine="706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pacing w:val="-2"/>
          <w:sz w:val="28"/>
        </w:rPr>
        <w:t>о</w:t>
      </w:r>
      <w:r>
        <w:rPr>
          <w:sz w:val="28"/>
        </w:rPr>
        <w:t>бе</w:t>
      </w:r>
      <w:r>
        <w:rPr>
          <w:spacing w:val="-2"/>
          <w:sz w:val="28"/>
        </w:rPr>
        <w:t>с</w:t>
      </w:r>
      <w:r>
        <w:rPr>
          <w:sz w:val="28"/>
        </w:rPr>
        <w:t>пе</w:t>
      </w:r>
      <w:r>
        <w:rPr>
          <w:spacing w:val="-1"/>
          <w:sz w:val="28"/>
        </w:rPr>
        <w:t>ч</w:t>
      </w:r>
      <w:r>
        <w:rPr>
          <w:sz w:val="28"/>
        </w:rPr>
        <w:t>е</w:t>
      </w:r>
      <w:r>
        <w:rPr>
          <w:spacing w:val="-2"/>
          <w:sz w:val="28"/>
        </w:rPr>
        <w:t>н</w:t>
      </w:r>
      <w:r>
        <w:rPr>
          <w:sz w:val="28"/>
        </w:rPr>
        <w:t>ие</w:t>
      </w:r>
      <w:r>
        <w:rPr>
          <w:sz w:val="28"/>
        </w:rPr>
        <w:tab/>
        <w:t>э</w:t>
      </w:r>
      <w:r>
        <w:rPr>
          <w:spacing w:val="-1"/>
          <w:sz w:val="28"/>
        </w:rPr>
        <w:t>фф</w:t>
      </w:r>
      <w:r>
        <w:rPr>
          <w:sz w:val="28"/>
        </w:rPr>
        <w:t>екти</w:t>
      </w:r>
      <w:r>
        <w:rPr>
          <w:spacing w:val="-1"/>
          <w:sz w:val="28"/>
        </w:rPr>
        <w:t>в</w:t>
      </w:r>
      <w:r>
        <w:rPr>
          <w:sz w:val="28"/>
        </w:rPr>
        <w:t>ного</w:t>
      </w:r>
      <w:r>
        <w:rPr>
          <w:sz w:val="28"/>
        </w:rPr>
        <w:tab/>
        <w:t>управ</w:t>
      </w:r>
      <w:r>
        <w:rPr>
          <w:spacing w:val="-2"/>
          <w:sz w:val="28"/>
        </w:rPr>
        <w:t>л</w:t>
      </w:r>
      <w:r>
        <w:rPr>
          <w:sz w:val="28"/>
        </w:rPr>
        <w:t xml:space="preserve">ения функционированием и развитием </w:t>
      </w:r>
      <w:r>
        <w:rPr>
          <w:spacing w:val="-2"/>
          <w:sz w:val="28"/>
        </w:rPr>
        <w:t>с</w:t>
      </w:r>
      <w:r>
        <w:rPr>
          <w:sz w:val="28"/>
        </w:rPr>
        <w:t>исте</w:t>
      </w:r>
      <w:r>
        <w:rPr>
          <w:spacing w:val="-2"/>
          <w:sz w:val="28"/>
        </w:rPr>
        <w:t>м</w:t>
      </w:r>
      <w:r>
        <w:rPr>
          <w:sz w:val="28"/>
        </w:rPr>
        <w:t>ы</w:t>
      </w:r>
      <w:r>
        <w:rPr>
          <w:spacing w:val="-2"/>
          <w:sz w:val="28"/>
        </w:rPr>
        <w:t xml:space="preserve"> </w:t>
      </w:r>
      <w:r>
        <w:rPr>
          <w:sz w:val="28"/>
        </w:rPr>
        <w:t>обра</w:t>
      </w:r>
      <w:r>
        <w:rPr>
          <w:spacing w:val="-1"/>
          <w:sz w:val="28"/>
        </w:rPr>
        <w:t>з</w:t>
      </w:r>
      <w:r>
        <w:rPr>
          <w:sz w:val="28"/>
        </w:rPr>
        <w:t>ова</w:t>
      </w:r>
      <w:r>
        <w:rPr>
          <w:spacing w:val="-2"/>
          <w:sz w:val="28"/>
        </w:rPr>
        <w:t>н</w:t>
      </w:r>
      <w:r>
        <w:rPr>
          <w:sz w:val="28"/>
        </w:rPr>
        <w:t>ия;</w:t>
      </w:r>
    </w:p>
    <w:p w14:paraId="30236591" w14:textId="77777777" w:rsidR="00834CF6" w:rsidRDefault="00000000">
      <w:pPr>
        <w:widowControl w:val="0"/>
        <w:ind w:left="14" w:right="214" w:firstLine="707"/>
        <w:jc w:val="both"/>
        <w:rPr>
          <w:sz w:val="28"/>
        </w:rPr>
      </w:pPr>
      <w:r>
        <w:rPr>
          <w:spacing w:val="-3"/>
          <w:sz w:val="28"/>
        </w:rPr>
        <w:t>- п</w:t>
      </w:r>
      <w:r>
        <w:rPr>
          <w:spacing w:val="-4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ы</w:t>
      </w:r>
      <w:r>
        <w:rPr>
          <w:spacing w:val="-4"/>
          <w:sz w:val="28"/>
        </w:rPr>
        <w:t>ш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ни</w:t>
      </w:r>
      <w:r>
        <w:rPr>
          <w:sz w:val="28"/>
        </w:rPr>
        <w:t>е</w:t>
      </w:r>
      <w:r>
        <w:rPr>
          <w:spacing w:val="42"/>
          <w:sz w:val="28"/>
        </w:rPr>
        <w:t xml:space="preserve"> </w:t>
      </w:r>
      <w:r>
        <w:rPr>
          <w:spacing w:val="-8"/>
          <w:sz w:val="28"/>
        </w:rPr>
        <w:t>к</w:t>
      </w:r>
      <w:r>
        <w:rPr>
          <w:spacing w:val="-16"/>
          <w:sz w:val="28"/>
        </w:rPr>
        <w:t>а</w:t>
      </w:r>
      <w:r>
        <w:rPr>
          <w:spacing w:val="-4"/>
          <w:sz w:val="28"/>
        </w:rPr>
        <w:t>ч</w:t>
      </w:r>
      <w:r>
        <w:rPr>
          <w:spacing w:val="1"/>
          <w:sz w:val="28"/>
        </w:rPr>
        <w:t>е</w:t>
      </w:r>
      <w:r>
        <w:rPr>
          <w:spacing w:val="-4"/>
          <w:sz w:val="28"/>
        </w:rPr>
        <w:t>с</w:t>
      </w:r>
      <w:r>
        <w:rPr>
          <w:spacing w:val="-3"/>
          <w:sz w:val="28"/>
        </w:rPr>
        <w:t>т</w:t>
      </w:r>
      <w:r>
        <w:rPr>
          <w:spacing w:val="-10"/>
          <w:sz w:val="28"/>
        </w:rPr>
        <w:t>в</w:t>
      </w:r>
      <w:r>
        <w:rPr>
          <w:sz w:val="28"/>
        </w:rPr>
        <w:t>а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pacing w:val="-7"/>
          <w:sz w:val="28"/>
        </w:rPr>
        <w:t>э</w:t>
      </w:r>
      <w:r>
        <w:rPr>
          <w:spacing w:val="-6"/>
          <w:sz w:val="28"/>
        </w:rPr>
        <w:t>ф</w:t>
      </w:r>
      <w:r>
        <w:rPr>
          <w:spacing w:val="-4"/>
          <w:sz w:val="28"/>
        </w:rPr>
        <w:t>фе</w:t>
      </w:r>
      <w:r>
        <w:rPr>
          <w:spacing w:val="-6"/>
          <w:sz w:val="28"/>
        </w:rPr>
        <w:t>к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в</w:t>
      </w:r>
      <w:r>
        <w:rPr>
          <w:spacing w:val="-4"/>
          <w:sz w:val="28"/>
        </w:rPr>
        <w:t>н</w:t>
      </w:r>
      <w:r>
        <w:rPr>
          <w:spacing w:val="2"/>
          <w:sz w:val="28"/>
        </w:rPr>
        <w:t>о</w:t>
      </w:r>
      <w:r>
        <w:rPr>
          <w:spacing w:val="-3"/>
          <w:sz w:val="28"/>
        </w:rPr>
        <w:t>с</w:t>
      </w:r>
      <w:r>
        <w:rPr>
          <w:spacing w:val="-5"/>
          <w:sz w:val="28"/>
        </w:rPr>
        <w:t>т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pacing w:val="-1"/>
          <w:sz w:val="28"/>
        </w:rPr>
        <w:t>м</w:t>
      </w:r>
      <w:r>
        <w:rPr>
          <w:spacing w:val="-3"/>
          <w:sz w:val="28"/>
        </w:rPr>
        <w:t>у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ц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п</w:t>
      </w:r>
      <w:r>
        <w:rPr>
          <w:spacing w:val="-1"/>
          <w:sz w:val="28"/>
        </w:rPr>
        <w:t>а</w:t>
      </w:r>
      <w:r>
        <w:rPr>
          <w:spacing w:val="-6"/>
          <w:sz w:val="28"/>
        </w:rPr>
        <w:t>л</w:t>
      </w:r>
      <w:r>
        <w:rPr>
          <w:spacing w:val="-5"/>
          <w:sz w:val="28"/>
        </w:rPr>
        <w:t>ь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ы</w:t>
      </w:r>
      <w:r>
        <w:rPr>
          <w:sz w:val="28"/>
        </w:rPr>
        <w:t>х</w:t>
      </w:r>
      <w:r>
        <w:rPr>
          <w:spacing w:val="44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л</w:t>
      </w:r>
      <w:r>
        <w:rPr>
          <w:spacing w:val="-6"/>
          <w:sz w:val="28"/>
        </w:rPr>
        <w:t>у</w:t>
      </w:r>
      <w:r>
        <w:rPr>
          <w:spacing w:val="-1"/>
          <w:sz w:val="28"/>
        </w:rPr>
        <w:t>г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pacing w:val="-4"/>
          <w:sz w:val="28"/>
        </w:rPr>
        <w:t>си</w:t>
      </w:r>
      <w:r>
        <w:rPr>
          <w:spacing w:val="-5"/>
          <w:sz w:val="28"/>
        </w:rPr>
        <w:t>стем</w:t>
      </w:r>
      <w:r>
        <w:rPr>
          <w:sz w:val="28"/>
        </w:rPr>
        <w:t xml:space="preserve">е </w:t>
      </w:r>
      <w:r>
        <w:rPr>
          <w:spacing w:val="-3"/>
          <w:sz w:val="28"/>
        </w:rPr>
        <w:t>обр</w:t>
      </w:r>
      <w:r>
        <w:rPr>
          <w:spacing w:val="-5"/>
          <w:sz w:val="28"/>
        </w:rPr>
        <w:t>а</w:t>
      </w:r>
      <w:r>
        <w:rPr>
          <w:spacing w:val="-8"/>
          <w:sz w:val="28"/>
        </w:rPr>
        <w:t>з</w:t>
      </w:r>
      <w:r>
        <w:rPr>
          <w:spacing w:val="-3"/>
          <w:sz w:val="28"/>
        </w:rPr>
        <w:t>о</w:t>
      </w:r>
      <w:r>
        <w:rPr>
          <w:spacing w:val="-10"/>
          <w:sz w:val="28"/>
        </w:rPr>
        <w:t>в</w:t>
      </w:r>
      <w:r>
        <w:rPr>
          <w:spacing w:val="-5"/>
          <w:sz w:val="28"/>
        </w:rPr>
        <w:t>а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я</w:t>
      </w:r>
      <w:r>
        <w:rPr>
          <w:sz w:val="28"/>
        </w:rPr>
        <w:t>;</w:t>
      </w:r>
    </w:p>
    <w:p w14:paraId="58FC430A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4"/>
          <w:sz w:val="28"/>
        </w:rPr>
        <w:t>- создани</w:t>
      </w:r>
      <w:r>
        <w:rPr>
          <w:sz w:val="28"/>
        </w:rPr>
        <w:t>е</w:t>
      </w:r>
      <w:r>
        <w:rPr>
          <w:spacing w:val="49"/>
          <w:sz w:val="28"/>
        </w:rPr>
        <w:t xml:space="preserve"> </w:t>
      </w:r>
      <w:r>
        <w:rPr>
          <w:spacing w:val="-3"/>
          <w:sz w:val="28"/>
        </w:rPr>
        <w:t>у</w:t>
      </w:r>
      <w:r>
        <w:rPr>
          <w:spacing w:val="-5"/>
          <w:sz w:val="28"/>
        </w:rPr>
        <w:t>с</w:t>
      </w:r>
      <w:r>
        <w:rPr>
          <w:spacing w:val="-6"/>
          <w:sz w:val="28"/>
        </w:rPr>
        <w:t>л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ий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д</w:t>
      </w:r>
      <w:r>
        <w:rPr>
          <w:spacing w:val="-5"/>
          <w:sz w:val="28"/>
        </w:rPr>
        <w:t>л</w:t>
      </w:r>
      <w:r>
        <w:rPr>
          <w:sz w:val="28"/>
        </w:rPr>
        <w:t>я</w:t>
      </w:r>
      <w:r>
        <w:rPr>
          <w:spacing w:val="49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5"/>
          <w:sz w:val="28"/>
        </w:rPr>
        <w:t>л</w:t>
      </w:r>
      <w:r>
        <w:rPr>
          <w:spacing w:val="-4"/>
          <w:sz w:val="28"/>
        </w:rPr>
        <w:t>н</w:t>
      </w:r>
      <w:r>
        <w:rPr>
          <w:spacing w:val="-3"/>
          <w:sz w:val="28"/>
        </w:rPr>
        <w:t>оц</w:t>
      </w:r>
      <w:r>
        <w:rPr>
          <w:spacing w:val="-5"/>
          <w:sz w:val="28"/>
        </w:rPr>
        <w:t>е</w:t>
      </w:r>
      <w:r>
        <w:rPr>
          <w:spacing w:val="-4"/>
          <w:sz w:val="28"/>
        </w:rPr>
        <w:t>нн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г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7"/>
          <w:sz w:val="28"/>
        </w:rPr>
        <w:t>т</w:t>
      </w:r>
      <w:r>
        <w:rPr>
          <w:spacing w:val="-3"/>
          <w:sz w:val="28"/>
        </w:rPr>
        <w:t>дых</w:t>
      </w:r>
      <w:r>
        <w:rPr>
          <w:spacing w:val="-4"/>
          <w:sz w:val="28"/>
        </w:rPr>
        <w:t>а</w:t>
      </w:r>
      <w:r>
        <w:rPr>
          <w:sz w:val="28"/>
        </w:rPr>
        <w:t>,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оро</w:t>
      </w:r>
      <w:r>
        <w:rPr>
          <w:spacing w:val="-5"/>
          <w:sz w:val="28"/>
        </w:rPr>
        <w:t>вле</w:t>
      </w:r>
      <w:r>
        <w:rPr>
          <w:spacing w:val="-4"/>
          <w:sz w:val="28"/>
        </w:rPr>
        <w:t>ни</w:t>
      </w:r>
      <w:r>
        <w:rPr>
          <w:sz w:val="28"/>
        </w:rPr>
        <w:t>я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pacing w:val="-5"/>
          <w:sz w:val="28"/>
        </w:rPr>
        <w:t>з</w:t>
      </w:r>
      <w:r>
        <w:rPr>
          <w:spacing w:val="-4"/>
          <w:sz w:val="28"/>
        </w:rPr>
        <w:t>аня</w:t>
      </w:r>
      <w:r>
        <w:rPr>
          <w:spacing w:val="-7"/>
          <w:sz w:val="28"/>
        </w:rPr>
        <w:t>т</w:t>
      </w:r>
      <w:r>
        <w:rPr>
          <w:spacing w:val="-3"/>
          <w:sz w:val="28"/>
        </w:rPr>
        <w:t>о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z w:val="28"/>
        </w:rPr>
        <w:t xml:space="preserve">и </w:t>
      </w:r>
      <w:r>
        <w:rPr>
          <w:spacing w:val="-3"/>
          <w:sz w:val="28"/>
        </w:rPr>
        <w:t>д</w:t>
      </w:r>
      <w:r>
        <w:rPr>
          <w:spacing w:val="-4"/>
          <w:sz w:val="28"/>
        </w:rPr>
        <w:t>е</w:t>
      </w:r>
      <w:r>
        <w:rPr>
          <w:spacing w:val="-6"/>
          <w:sz w:val="28"/>
        </w:rPr>
        <w:t>т</w:t>
      </w:r>
      <w:r>
        <w:rPr>
          <w:spacing w:val="-4"/>
          <w:sz w:val="28"/>
        </w:rPr>
        <w:t>е</w:t>
      </w:r>
      <w:r>
        <w:rPr>
          <w:spacing w:val="-1"/>
          <w:sz w:val="28"/>
        </w:rPr>
        <w:t>й</w:t>
      </w:r>
      <w:r>
        <w:rPr>
          <w:spacing w:val="81"/>
          <w:sz w:val="28"/>
        </w:rPr>
        <w:t xml:space="preserve"> </w:t>
      </w:r>
      <w:r>
        <w:rPr>
          <w:spacing w:val="1"/>
          <w:sz w:val="28"/>
        </w:rPr>
        <w:t>и</w:t>
      </w:r>
      <w:r>
        <w:rPr>
          <w:spacing w:val="82"/>
          <w:sz w:val="28"/>
        </w:rPr>
        <w:t xml:space="preserve"> </w:t>
      </w:r>
      <w:r>
        <w:rPr>
          <w:spacing w:val="-3"/>
          <w:sz w:val="28"/>
        </w:rPr>
        <w:t>по</w:t>
      </w:r>
      <w:r>
        <w:rPr>
          <w:spacing w:val="-4"/>
          <w:sz w:val="28"/>
        </w:rPr>
        <w:t>д</w:t>
      </w:r>
      <w:r>
        <w:rPr>
          <w:spacing w:val="-3"/>
          <w:sz w:val="28"/>
        </w:rPr>
        <w:t>ро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>т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о</w:t>
      </w:r>
      <w:r>
        <w:rPr>
          <w:spacing w:val="-5"/>
          <w:sz w:val="28"/>
        </w:rPr>
        <w:t>в</w:t>
      </w:r>
      <w:r>
        <w:rPr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spacing w:val="-3"/>
          <w:sz w:val="28"/>
        </w:rPr>
        <w:t>про</w:t>
      </w:r>
      <w:r>
        <w:rPr>
          <w:spacing w:val="-4"/>
          <w:sz w:val="28"/>
        </w:rPr>
        <w:t>ж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ва</w:t>
      </w:r>
      <w:r>
        <w:rPr>
          <w:spacing w:val="-6"/>
          <w:sz w:val="28"/>
        </w:rPr>
        <w:t>ю</w:t>
      </w:r>
      <w:r>
        <w:rPr>
          <w:spacing w:val="-5"/>
          <w:sz w:val="28"/>
        </w:rPr>
        <w:t>щ</w:t>
      </w:r>
      <w:r>
        <w:rPr>
          <w:spacing w:val="-3"/>
          <w:sz w:val="28"/>
        </w:rPr>
        <w:t>и</w:t>
      </w:r>
      <w:r>
        <w:rPr>
          <w:sz w:val="28"/>
        </w:rPr>
        <w:t>х</w:t>
      </w:r>
      <w:r>
        <w:rPr>
          <w:spacing w:val="82"/>
          <w:sz w:val="28"/>
        </w:rPr>
        <w:t xml:space="preserve"> </w:t>
      </w:r>
      <w:r>
        <w:rPr>
          <w:spacing w:val="-3"/>
          <w:sz w:val="28"/>
        </w:rPr>
        <w:t>н</w:t>
      </w:r>
      <w:r>
        <w:rPr>
          <w:sz w:val="28"/>
        </w:rPr>
        <w:t>а</w:t>
      </w:r>
      <w:r>
        <w:rPr>
          <w:spacing w:val="82"/>
          <w:sz w:val="28"/>
        </w:rPr>
        <w:t xml:space="preserve"> </w:t>
      </w:r>
      <w:r>
        <w:rPr>
          <w:spacing w:val="-4"/>
          <w:sz w:val="28"/>
        </w:rPr>
        <w:t>те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р</w:t>
      </w:r>
      <w:r>
        <w:rPr>
          <w:spacing w:val="-3"/>
          <w:sz w:val="28"/>
        </w:rPr>
        <w:t>и</w:t>
      </w:r>
      <w:r>
        <w:rPr>
          <w:spacing w:val="-5"/>
          <w:sz w:val="28"/>
        </w:rPr>
        <w:t>т</w:t>
      </w:r>
      <w:r>
        <w:rPr>
          <w:spacing w:val="-3"/>
          <w:sz w:val="28"/>
        </w:rPr>
        <w:t>ор</w:t>
      </w:r>
      <w:r>
        <w:rPr>
          <w:spacing w:val="-4"/>
          <w:sz w:val="28"/>
        </w:rPr>
        <w:t>и</w:t>
      </w:r>
      <w:r>
        <w:rPr>
          <w:sz w:val="28"/>
        </w:rPr>
        <w:t>и Топкинского муниципального</w:t>
      </w:r>
      <w:r>
        <w:rPr>
          <w:spacing w:val="82"/>
          <w:sz w:val="28"/>
        </w:rPr>
        <w:t xml:space="preserve"> </w:t>
      </w:r>
      <w:r>
        <w:rPr>
          <w:spacing w:val="-3"/>
          <w:sz w:val="28"/>
        </w:rPr>
        <w:t>округа</w:t>
      </w:r>
      <w:r>
        <w:rPr>
          <w:sz w:val="28"/>
        </w:rPr>
        <w:t>,</w:t>
      </w:r>
      <w:r>
        <w:rPr>
          <w:spacing w:val="81"/>
          <w:sz w:val="28"/>
        </w:rPr>
        <w:t xml:space="preserve"> </w:t>
      </w:r>
      <w:r>
        <w:rPr>
          <w:spacing w:val="1"/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pacing w:val="-3"/>
          <w:sz w:val="28"/>
        </w:rPr>
        <w:t>к</w:t>
      </w:r>
      <w:r>
        <w:rPr>
          <w:spacing w:val="-4"/>
          <w:sz w:val="28"/>
        </w:rPr>
        <w:t>ан</w:t>
      </w:r>
      <w:r>
        <w:rPr>
          <w:spacing w:val="-3"/>
          <w:sz w:val="28"/>
        </w:rPr>
        <w:t>и</w:t>
      </w:r>
      <w:r>
        <w:rPr>
          <w:spacing w:val="-4"/>
          <w:sz w:val="28"/>
        </w:rPr>
        <w:t>к</w:t>
      </w:r>
      <w:r>
        <w:rPr>
          <w:spacing w:val="-3"/>
          <w:sz w:val="28"/>
        </w:rPr>
        <w:t>у</w:t>
      </w:r>
      <w:r>
        <w:rPr>
          <w:spacing w:val="-6"/>
          <w:sz w:val="28"/>
        </w:rPr>
        <w:t>л</w:t>
      </w:r>
      <w:r>
        <w:rPr>
          <w:spacing w:val="-4"/>
          <w:sz w:val="28"/>
        </w:rPr>
        <w:t>яр</w:t>
      </w:r>
      <w:r>
        <w:rPr>
          <w:spacing w:val="-3"/>
          <w:sz w:val="28"/>
        </w:rPr>
        <w:t>н</w:t>
      </w:r>
      <w:r>
        <w:rPr>
          <w:spacing w:val="-4"/>
          <w:sz w:val="28"/>
        </w:rPr>
        <w:t>о</w:t>
      </w:r>
      <w:r>
        <w:rPr>
          <w:spacing w:val="-1"/>
          <w:sz w:val="28"/>
        </w:rPr>
        <w:t>е</w:t>
      </w:r>
      <w:r>
        <w:rPr>
          <w:sz w:val="28"/>
        </w:rPr>
        <w:t xml:space="preserve"> </w:t>
      </w:r>
      <w:r>
        <w:rPr>
          <w:spacing w:val="-5"/>
          <w:sz w:val="28"/>
        </w:rPr>
        <w:t>в</w:t>
      </w:r>
      <w:r>
        <w:rPr>
          <w:spacing w:val="-3"/>
          <w:sz w:val="28"/>
        </w:rPr>
        <w:t>р</w:t>
      </w:r>
      <w:r>
        <w:rPr>
          <w:spacing w:val="-4"/>
          <w:sz w:val="28"/>
        </w:rPr>
        <w:t>е</w:t>
      </w:r>
      <w:r>
        <w:rPr>
          <w:spacing w:val="-5"/>
          <w:sz w:val="28"/>
        </w:rPr>
        <w:t>м</w:t>
      </w:r>
      <w:r>
        <w:rPr>
          <w:spacing w:val="-4"/>
          <w:sz w:val="28"/>
        </w:rPr>
        <w:t>я</w:t>
      </w:r>
      <w:r>
        <w:rPr>
          <w:spacing w:val="-1"/>
          <w:sz w:val="28"/>
        </w:rPr>
        <w:t>.</w:t>
      </w:r>
    </w:p>
    <w:p w14:paraId="60A4CEE4" w14:textId="77777777" w:rsidR="00834CF6" w:rsidRDefault="00834CF6">
      <w:pPr>
        <w:widowControl w:val="0"/>
        <w:spacing w:line="216" w:lineRule="auto"/>
        <w:ind w:left="14" w:right="261" w:firstLine="707"/>
        <w:jc w:val="both"/>
        <w:rPr>
          <w:sz w:val="28"/>
        </w:rPr>
      </w:pPr>
    </w:p>
    <w:p w14:paraId="2DA1EF20" w14:textId="77777777" w:rsidR="00834CF6" w:rsidRDefault="00000000">
      <w:pPr>
        <w:widowControl w:val="0"/>
        <w:spacing w:line="216" w:lineRule="auto"/>
        <w:ind w:left="14" w:right="261" w:firstLine="707"/>
        <w:jc w:val="center"/>
        <w:rPr>
          <w:b/>
        </w:rPr>
      </w:pPr>
      <w:r>
        <w:rPr>
          <w:b/>
          <w:spacing w:val="-1"/>
          <w:sz w:val="28"/>
        </w:rPr>
        <w:t xml:space="preserve">3. Сведения о взаимосвязи со стратегическими </w:t>
      </w:r>
      <w:r>
        <w:rPr>
          <w:b/>
          <w:spacing w:val="-1"/>
          <w:sz w:val="28"/>
        </w:rPr>
        <w:lastRenderedPageBreak/>
        <w:t>приоритетами, целями и показателями государственных программ Кемеровской области — Кузбасса</w:t>
      </w:r>
    </w:p>
    <w:p w14:paraId="385F607D" w14:textId="77777777" w:rsidR="00834CF6" w:rsidRDefault="00834CF6">
      <w:pPr>
        <w:widowControl w:val="0"/>
        <w:spacing w:line="216" w:lineRule="auto"/>
        <w:ind w:left="14" w:right="261" w:firstLine="707"/>
        <w:jc w:val="both"/>
        <w:rPr>
          <w:sz w:val="28"/>
        </w:rPr>
      </w:pPr>
    </w:p>
    <w:p w14:paraId="3E056849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В муниципальной программе отражена взаимосвязь с целями и показателями государственной программы Кемеровской области – Кузбасса «Развитие системы образования Кузбасса», утверждённой постановлением Правительства Кемеровской области – Кузбасса от 28.11.2023 № 784 «Об утверждении государственной программы Кемеровской области – Кузбасса «Развитие системы образования Кузбасса».</w:t>
      </w:r>
    </w:p>
    <w:p w14:paraId="707EA04B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Государственная программа Кемеровской области – Кузбасса «Развитие системы образования Кемеровской области – Кузбасса» включает:</w:t>
      </w:r>
    </w:p>
    <w:p w14:paraId="44D84D0A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цель 1. 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детьми;</w:t>
      </w:r>
    </w:p>
    <w:p w14:paraId="391052C6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цель 2.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14:paraId="42443D1D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цель 3. Создание условий для получения качественного образования до 81,25% в 2030 году. В соответствии установленными целями государственной программы Кемеровской области – Кузбасса «Развитие системы образования Кемеровской области – Кузбасса» сформированы показатели:</w:t>
      </w:r>
    </w:p>
    <w:p w14:paraId="4EE94A71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- доступность дошкольного образования для детей в возрасте от 3 до 7 лет; - уровень образования;</w:t>
      </w:r>
    </w:p>
    <w:p w14:paraId="66D9A0C6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- эффективность системы выявления, поддержки и развития способностей и талантов у детей и молодежи.</w:t>
      </w:r>
    </w:p>
    <w:p w14:paraId="45F9AFF5" w14:textId="77777777" w:rsidR="00834CF6" w:rsidRDefault="00000000">
      <w:pPr>
        <w:widowControl w:val="0"/>
        <w:spacing w:line="216" w:lineRule="auto"/>
        <w:ind w:left="14" w:right="261" w:firstLine="707"/>
        <w:jc w:val="both"/>
        <w:rPr>
          <w:sz w:val="28"/>
        </w:rPr>
      </w:pPr>
      <w:r>
        <w:rPr>
          <w:spacing w:val="-1"/>
          <w:sz w:val="28"/>
        </w:rPr>
        <w:t>Указанные показатели и цели отражены с учетом муниципальной декомпозиции в структурных элементах муниципальной программы, в том числе в паспортах муниципальных проектов, обеспечивающих достижение целей, показателей и результатов региональных и федеральных проектов в рамках национальных проектов «Молодежь и дети», «Инфраструктура для жизни» на муниципальном уровне, что в совокупности позволяет достичь соответствующих запланированных параметров на уровне национального проекта и целей государственной программы Кемеровской области – Кузбасса «Развитие системы образования Кузбасса».</w:t>
      </w:r>
    </w:p>
    <w:p w14:paraId="16E036A7" w14:textId="77777777" w:rsidR="00834CF6" w:rsidRDefault="00834CF6">
      <w:pPr>
        <w:widowControl w:val="0"/>
        <w:spacing w:line="216" w:lineRule="auto"/>
        <w:ind w:left="14" w:right="261" w:firstLine="707"/>
        <w:jc w:val="both"/>
        <w:rPr>
          <w:sz w:val="28"/>
        </w:rPr>
      </w:pPr>
    </w:p>
    <w:p w14:paraId="329D66AE" w14:textId="77777777" w:rsidR="00834CF6" w:rsidRDefault="00000000">
      <w:pPr>
        <w:pStyle w:val="a0"/>
        <w:widowControl w:val="0"/>
        <w:spacing w:line="216" w:lineRule="auto"/>
        <w:ind w:left="14" w:right="261" w:firstLine="707"/>
        <w:jc w:val="center"/>
        <w:rPr>
          <w:b/>
        </w:rPr>
      </w:pPr>
      <w:r>
        <w:rPr>
          <w:b/>
        </w:rPr>
        <w:t>4. Задачи муниципального управления, способы их эффективного решения в сфере образования</w:t>
      </w:r>
    </w:p>
    <w:p w14:paraId="5B78FC06" w14:textId="77777777" w:rsidR="00834CF6" w:rsidRDefault="00834CF6">
      <w:pPr>
        <w:pStyle w:val="a0"/>
        <w:widowControl w:val="0"/>
        <w:spacing w:line="216" w:lineRule="auto"/>
        <w:ind w:left="14" w:right="261" w:firstLine="707"/>
        <w:jc w:val="center"/>
      </w:pPr>
    </w:p>
    <w:p w14:paraId="4B6951B6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Основной целью муниципальной программы является повышение доступности качественного образования и воспитания, соответствующего требованиям общества и каждого гражданина, и обеспечение возможности их получения.</w:t>
      </w:r>
    </w:p>
    <w:p w14:paraId="2270A3A9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Основными задачами муниципальной программы являются:</w:t>
      </w:r>
    </w:p>
    <w:p w14:paraId="56435D7D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lastRenderedPageBreak/>
        <w:t>- создание условий для доступного и качественного непрерывного образования в соответствии с индивидуальными запросами, способностями и потребностями населения, условия для организации отдыха, оздоровления детей школьного возраста от 6 до 18 лет;</w:t>
      </w:r>
    </w:p>
    <w:p w14:paraId="71666F1B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- создание равных возможностей в системе дошкольного, общего и дополнительного образования для получения детьми современного качественного образования и социализации детей;</w:t>
      </w:r>
    </w:p>
    <w:p w14:paraId="01C151D4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- финансовое обеспечение реализации профессионального развития педагогических работников;</w:t>
      </w:r>
    </w:p>
    <w:p w14:paraId="706CDE98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- обеспечение строительства, ремонта, модернизации и регулярного переоснащения объектов образования;</w:t>
      </w:r>
    </w:p>
    <w:p w14:paraId="1BA47059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- обеспечение функционирования системы социальной поддержки, социальных гарантий, условия для личностной самореализации и профессионального самоопределения, успешной социализации воспитанников и учащихся.</w:t>
      </w:r>
    </w:p>
    <w:p w14:paraId="0E76CBF2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Достижение целей муниципальной программы обеспечивается посредством реализации комплекса процессных мероприятий подпрограмм:</w:t>
      </w:r>
    </w:p>
    <w:p w14:paraId="7E7AAC92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1. «Развитие дошкольного образования».</w:t>
      </w:r>
    </w:p>
    <w:p w14:paraId="433B5CF1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2. «Развитие школьного образования».</w:t>
      </w:r>
    </w:p>
    <w:p w14:paraId="576965C9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3. «Развитие дополнительного образования».</w:t>
      </w:r>
    </w:p>
    <w:p w14:paraId="0172C0DE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4. «Воспитание и устройство детей-сирот и детей, оставшихся без попечения родителей».</w:t>
      </w:r>
    </w:p>
    <w:p w14:paraId="2A5DA6E4" w14:textId="77777777" w:rsidR="00834CF6" w:rsidRDefault="00000000">
      <w:pPr>
        <w:pStyle w:val="a0"/>
        <w:widowControl w:val="0"/>
        <w:spacing w:line="216" w:lineRule="auto"/>
        <w:ind w:left="14" w:right="261" w:firstLine="707"/>
      </w:pPr>
      <w:r>
        <w:t>5. «Профилактика правонарушений несовершеннолетних».</w:t>
      </w:r>
    </w:p>
    <w:p w14:paraId="65D8530A" w14:textId="77777777" w:rsidR="00834CF6" w:rsidRDefault="00000000">
      <w:pPr>
        <w:pStyle w:val="a0"/>
        <w:widowControl w:val="0"/>
        <w:spacing w:line="216" w:lineRule="auto"/>
        <w:ind w:left="14" w:right="261" w:firstLine="707"/>
        <w:sectPr w:rsidR="00834CF6" w:rsidSect="009301F3">
          <w:headerReference w:type="even" r:id="rId8"/>
          <w:headerReference w:type="default" r:id="rId9"/>
          <w:headerReference w:type="first" r:id="rId10"/>
          <w:pgSz w:w="11906" w:h="16838"/>
          <w:pgMar w:top="720" w:right="1418" w:bottom="1134" w:left="1701" w:header="0" w:footer="0" w:gutter="0"/>
          <w:cols w:space="720"/>
          <w:formProt w:val="0"/>
          <w:docGrid w:linePitch="100" w:charSpace="32768"/>
        </w:sectPr>
      </w:pPr>
      <w:r>
        <w:t>6. «Управление качеством образования».</w:t>
      </w:r>
    </w:p>
    <w:p w14:paraId="36F6A6A6" w14:textId="77777777" w:rsidR="00834CF6" w:rsidRDefault="00000000">
      <w:pPr>
        <w:widowControl w:val="0"/>
        <w:jc w:val="center"/>
        <w:rPr>
          <w:rFonts w:ascii="PT Astra Serif" w:hAnsi="PT Astra Serif"/>
          <w:b/>
          <w:sz w:val="26"/>
        </w:rPr>
      </w:pPr>
      <w:r>
        <w:rPr>
          <w:rFonts w:ascii="PT Astra Serif" w:hAnsi="PT Astra Serif"/>
          <w:b/>
          <w:sz w:val="26"/>
        </w:rPr>
        <w:lastRenderedPageBreak/>
        <w:t>Реестр документов, входящих в состав муниципальной программы</w:t>
      </w:r>
    </w:p>
    <w:p w14:paraId="2F6401C7" w14:textId="77777777" w:rsidR="00834CF6" w:rsidRDefault="00834CF6">
      <w:pPr>
        <w:widowControl w:val="0"/>
        <w:jc w:val="center"/>
        <w:rPr>
          <w:rFonts w:ascii="PT Astra Serif" w:hAnsi="PT Astra Serif"/>
          <w:b/>
          <w:sz w:val="2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1663"/>
        <w:gridCol w:w="1323"/>
        <w:gridCol w:w="1415"/>
        <w:gridCol w:w="1328"/>
        <w:gridCol w:w="1323"/>
        <w:gridCol w:w="1427"/>
      </w:tblGrid>
      <w:tr w:rsidR="00834CF6" w14:paraId="5F9772A3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F01C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1A39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Тип документа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AB16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 документа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558A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документа</w:t>
            </w:r>
          </w:p>
          <w:p w14:paraId="17247437" w14:textId="77777777" w:rsidR="00834CF6" w:rsidRDefault="00834CF6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16CD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Реквизиты</w:t>
            </w:r>
          </w:p>
          <w:p w14:paraId="2EF6B8D9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(дата и номер)</w:t>
            </w:r>
          </w:p>
          <w:p w14:paraId="4A1E38C5" w14:textId="77777777" w:rsidR="00834CF6" w:rsidRDefault="00834CF6">
            <w:pPr>
              <w:widowControl w:val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B28A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Разработчик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0ADD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Гиперссылка на текст документа</w:t>
            </w:r>
          </w:p>
        </w:tc>
      </w:tr>
      <w:tr w:rsidR="00834CF6" w14:paraId="4AF17A76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B37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339E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235E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A770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48CF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EDDD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07C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</w:tr>
      <w:tr w:rsidR="00834CF6" w14:paraId="247E67E2" w14:textId="77777777" w:rsidTr="009301F3">
        <w:trPr>
          <w:trHeight w:val="141"/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EAAB" w14:textId="77777777" w:rsidR="00834CF6" w:rsidRDefault="00000000">
            <w:pPr>
              <w:widowControl w:val="0"/>
              <w:jc w:val="both"/>
              <w:rPr>
                <w:b/>
              </w:rPr>
            </w:pPr>
            <w:r>
              <w:rPr>
                <w:rFonts w:ascii="PT Astra Serif" w:hAnsi="PT Astra Serif"/>
                <w:b/>
                <w:i/>
                <w:sz w:val="22"/>
              </w:rPr>
              <w:t>Муниципальная программа «Развитие системы образования Топкинского муниципального округа» на 2026-2028 годы</w:t>
            </w:r>
          </w:p>
        </w:tc>
      </w:tr>
      <w:tr w:rsidR="00834CF6" w14:paraId="0FB94647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00B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45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субъекта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E11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05A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«Об утверждении государственной программы</w:t>
            </w:r>
          </w:p>
          <w:p w14:paraId="75A354D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Кемеровской области – Кузбасса «Развитие системы образования Кузбасса»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D9E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28.11.2023 № 784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3B4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Правительство Кемеровской области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982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389490EA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C75E" w14:textId="77777777" w:rsidR="00834CF6" w:rsidRDefault="00000000">
            <w:pPr>
              <w:widowControl w:val="0"/>
              <w:jc w:val="center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361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субъекта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F5F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Закон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C3A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5" w:name="__DdeLink__25549_4086509802"/>
            <w:r>
              <w:rPr>
                <w:rFonts w:ascii="PT Astra Serif" w:hAnsi="PT Astra Serif"/>
                <w:sz w:val="22"/>
              </w:rPr>
              <w:t>«Об утверждении Стратегии социально-экономического развития Кемеровской области – Кузбасса на период до 2035 года»</w:t>
            </w:r>
            <w:bookmarkEnd w:id="5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AD5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26.12.2018 №122-ОЗ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934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Законодательное Собрание Кемеровской области – Кузбасса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605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185FCAE" w14:textId="77777777" w:rsidTr="009301F3">
        <w:trPr>
          <w:trHeight w:val="383"/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F29" w14:textId="77777777" w:rsidR="00834CF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«Развитие дошкольного образования»</w:t>
            </w:r>
          </w:p>
        </w:tc>
      </w:tr>
      <w:tr w:rsidR="00834CF6" w14:paraId="7F536EC9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6F50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0A3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6B4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0691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Tinos" w:hAnsi="Tinos"/>
                <w:b w:val="0"/>
                <w:sz w:val="22"/>
              </w:rPr>
            </w:pPr>
            <w:r>
              <w:rPr>
                <w:rFonts w:ascii="Tinos" w:hAnsi="Tinos"/>
                <w:b w:val="0"/>
                <w:sz w:val="22"/>
              </w:rPr>
              <w:t>«Об утверждении федерального государственного образовательного стандарта дошкольного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DF37" w14:textId="77777777" w:rsidR="00834CF6" w:rsidRDefault="00000000">
            <w:pPr>
              <w:widowControl w:val="0"/>
              <w:jc w:val="both"/>
              <w:rPr>
                <w:rFonts w:ascii="PT Astra Serif" w:hAnsi="PT Astra Serif"/>
                <w:sz w:val="22"/>
              </w:rPr>
            </w:pPr>
            <w:bookmarkStart w:id="6" w:name="__DdeLink__25254_1145492541"/>
            <w:r>
              <w:rPr>
                <w:rFonts w:ascii="PT Astra Serif" w:hAnsi="PT Astra Serif"/>
                <w:sz w:val="22"/>
              </w:rPr>
              <w:t>от 17.10.2013 №</w:t>
            </w:r>
            <w:proofErr w:type="gramStart"/>
            <w:r>
              <w:rPr>
                <w:rFonts w:ascii="PT Astra Serif" w:hAnsi="PT Astra Serif"/>
                <w:sz w:val="22"/>
              </w:rPr>
              <w:t xml:space="preserve">1155, </w:t>
            </w:r>
            <w:bookmarkEnd w:id="6"/>
            <w:r>
              <w:rPr>
                <w:rFonts w:ascii="PT Astra Serif" w:hAnsi="PT Astra Serif"/>
                <w:sz w:val="22"/>
              </w:rPr>
              <w:t xml:space="preserve"> (</w:t>
            </w:r>
            <w:proofErr w:type="gramEnd"/>
            <w:r>
              <w:rPr>
                <w:rFonts w:ascii="PT Astra Serif" w:hAnsi="PT Astra Serif"/>
                <w:sz w:val="22"/>
              </w:rPr>
              <w:t>Зарегистрирован в Минюсте России 14 ноября 2013 г., регистрационный № 30384).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0218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Минобрнауки России</w:t>
            </w:r>
          </w:p>
          <w:p w14:paraId="128026A4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25D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229C569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1260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C25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Нормативно правовой акт Российской </w:t>
            </w:r>
            <w:r>
              <w:rPr>
                <w:rFonts w:ascii="PT Astra Serif" w:hAnsi="PT Astra Serif"/>
                <w:sz w:val="22"/>
              </w:rPr>
              <w:lastRenderedPageBreak/>
              <w:t>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73A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AFE7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b w:val="0"/>
              </w:rPr>
            </w:pPr>
            <w:r>
              <w:rPr>
                <w:rFonts w:ascii="PT Astra Serif" w:hAnsi="PT Astra Serif"/>
                <w:b w:val="0"/>
                <w:sz w:val="22"/>
              </w:rPr>
              <w:t xml:space="preserve">«Об утверждении </w:t>
            </w:r>
            <w:r>
              <w:rPr>
                <w:rFonts w:ascii="PT Astra Serif" w:hAnsi="PT Astra Serif"/>
                <w:b w:val="0"/>
                <w:sz w:val="22"/>
              </w:rPr>
              <w:lastRenderedPageBreak/>
              <w:t>федеральной образовательной программы дошкольного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06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7" w:name="__DdeLink__25259_1145492541"/>
            <w:r>
              <w:rPr>
                <w:rFonts w:ascii="PT Astra Serif" w:hAnsi="PT Astra Serif"/>
                <w:sz w:val="22"/>
              </w:rPr>
              <w:lastRenderedPageBreak/>
              <w:t>о</w:t>
            </w:r>
            <w:bookmarkStart w:id="8" w:name="__DdeLink__25553_4086509802"/>
            <w:r>
              <w:rPr>
                <w:rFonts w:ascii="PT Astra Serif" w:hAnsi="PT Astra Serif"/>
                <w:sz w:val="22"/>
              </w:rPr>
              <w:t>т 25.112022 №1028,</w:t>
            </w:r>
            <w:bookmarkEnd w:id="8"/>
            <w:r>
              <w:rPr>
                <w:rFonts w:ascii="PT Astra Serif" w:hAnsi="PT Astra Serif"/>
                <w:sz w:val="22"/>
              </w:rPr>
              <w:t xml:space="preserve"> </w:t>
            </w:r>
            <w:bookmarkEnd w:id="7"/>
            <w:r>
              <w:rPr>
                <w:rFonts w:ascii="PT Astra Serif" w:hAnsi="PT Astra Serif"/>
                <w:sz w:val="22"/>
              </w:rPr>
              <w:lastRenderedPageBreak/>
              <w:t>(зарегистрирован в Минюсте России 28 декабря 2022 г., регистрационный № 71847)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D80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lastRenderedPageBreak/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244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Справочно- информационная </w:t>
            </w:r>
            <w:r>
              <w:rPr>
                <w:rFonts w:ascii="PT Astra Serif" w:hAnsi="PT Astra Serif"/>
                <w:sz w:val="22"/>
              </w:rPr>
              <w:lastRenderedPageBreak/>
              <w:t>система «Консультант Плюс»</w:t>
            </w:r>
          </w:p>
        </w:tc>
      </w:tr>
      <w:tr w:rsidR="00834CF6" w14:paraId="135B58E2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0C4F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3.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114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F3A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9" w:name="__DdeLink__25261_1145492541"/>
            <w:r>
              <w:rPr>
                <w:rFonts w:ascii="PT Astra Serif" w:hAnsi="PT Astra Serif"/>
                <w:sz w:val="22"/>
              </w:rPr>
              <w:t>П</w:t>
            </w:r>
            <w:bookmarkEnd w:id="9"/>
            <w:r>
              <w:rPr>
                <w:rFonts w:ascii="PT Astra Serif" w:hAnsi="PT Astra Serif"/>
                <w:sz w:val="22"/>
              </w:rPr>
              <w:t>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565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071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</w:t>
            </w:r>
            <w:bookmarkStart w:id="10" w:name="__DdeLink__25560_4086509802"/>
            <w:r>
              <w:rPr>
                <w:rFonts w:ascii="PT Astra Serif" w:hAnsi="PT Astra Serif"/>
                <w:sz w:val="22"/>
              </w:rPr>
              <w:t xml:space="preserve">т 31.07.2020 </w:t>
            </w:r>
            <w:bookmarkEnd w:id="10"/>
            <w:r>
              <w:rPr>
                <w:rFonts w:ascii="PT Astra Serif" w:hAnsi="PT Astra Serif"/>
                <w:sz w:val="22"/>
              </w:rPr>
              <w:t>№ 373</w:t>
            </w:r>
          </w:p>
          <w:p w14:paraId="532F119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(Зарегистрировано в Минюсте России 31 августа 2020 г. № 59599)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5FD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AB7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EA8F226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A47A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B60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54D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1" w:name="__DdeLink__25265_1145492541"/>
            <w:bookmarkStart w:id="12" w:name="__DdeLink__25263_1145492541"/>
            <w:r>
              <w:rPr>
                <w:rFonts w:ascii="PT Astra Serif" w:hAnsi="PT Astra Serif"/>
                <w:sz w:val="22"/>
              </w:rPr>
              <w:t>П</w:t>
            </w:r>
            <w:bookmarkEnd w:id="11"/>
            <w:bookmarkEnd w:id="12"/>
            <w:r>
              <w:rPr>
                <w:rFonts w:ascii="PT Astra Serif" w:hAnsi="PT Astra Serif"/>
                <w:sz w:val="22"/>
              </w:rPr>
              <w:t>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44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</w:t>
            </w:r>
            <w:r>
              <w:rPr>
                <w:rFonts w:ascii="PT Astra Serif" w:hAnsi="PT Astra Serif"/>
                <w:sz w:val="22"/>
              </w:rPr>
              <w:lastRenderedPageBreak/>
              <w:t>организации, осуществляющие образовательную деятельность по образовательным программам соответствующих уровня и направленности»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321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о</w:t>
            </w:r>
            <w:bookmarkStart w:id="13" w:name="__DdeLink__25562_4086509802"/>
            <w:r>
              <w:rPr>
                <w:rFonts w:ascii="PT Astra Serif" w:hAnsi="PT Astra Serif"/>
                <w:sz w:val="22"/>
              </w:rPr>
              <w:t>т 09.12.2024 № 862</w:t>
            </w:r>
            <w:bookmarkEnd w:id="13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B64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990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5E86692C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434C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638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C5E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E9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«Об утверждении Порядка приема на обучение по образовательным программам дошкольного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DDD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</w:t>
            </w:r>
            <w:bookmarkStart w:id="14" w:name="__DdeLink__25564_4086509802"/>
            <w:r>
              <w:rPr>
                <w:rFonts w:ascii="PT Astra Serif" w:hAnsi="PT Astra Serif"/>
                <w:sz w:val="22"/>
              </w:rPr>
              <w:t>т 15.05.2020 № 236</w:t>
            </w:r>
            <w:bookmarkEnd w:id="14"/>
            <w:r>
              <w:rPr>
                <w:rFonts w:ascii="PT Astra Serif" w:hAnsi="PT Astra Serif"/>
                <w:sz w:val="22"/>
              </w:rPr>
              <w:t xml:space="preserve"> (зарегистрирован в Минюсте России 17 июня 2020 г., регистрационный № 58681)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45E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C5B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2851AFC" w14:textId="77777777" w:rsidTr="009301F3">
        <w:trPr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B491" w14:textId="77777777" w:rsidR="00834CF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«Развитие школьного образования»</w:t>
            </w:r>
          </w:p>
        </w:tc>
      </w:tr>
      <w:tr w:rsidR="00834CF6" w14:paraId="7E2E3A4F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F622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663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537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4C3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</w:t>
            </w:r>
            <w:r>
              <w:rPr>
                <w:rFonts w:ascii="PT Astra Serif" w:hAnsi="PT Astra Serif"/>
                <w:sz w:val="22"/>
              </w:rPr>
              <w:lastRenderedPageBreak/>
              <w:t>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302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от 22.03.2021 № 115</w:t>
            </w:r>
            <w:r>
              <w:rPr>
                <w:sz w:val="22"/>
              </w:rPr>
              <w:t xml:space="preserve"> (зарегистрирован Министерством юстиции Российской Федерации 16 декабря 2020 г., регистрационный № 61494)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43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04E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B0458C4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E1B5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C41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1F9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5" w:name="__DdeLink__25271_1145492541"/>
            <w:r>
              <w:rPr>
                <w:rFonts w:ascii="PT Astra Serif" w:hAnsi="PT Astra Serif"/>
                <w:sz w:val="22"/>
              </w:rPr>
              <w:t>П</w:t>
            </w:r>
            <w:bookmarkEnd w:id="15"/>
            <w:r>
              <w:rPr>
                <w:rFonts w:ascii="PT Astra Serif" w:hAnsi="PT Astra Serif"/>
                <w:sz w:val="22"/>
              </w:rPr>
              <w:t>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9689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«Порядок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F11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02.09.2020 № 458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F73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Минпросвещения России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AAF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7FD1CC2E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101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3.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7D9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Нормативно-правовой акт министерства образования Кузбасса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2D9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6" w:name="__DdeLink__25273_1145492541"/>
            <w:r>
              <w:rPr>
                <w:rFonts w:ascii="PT Astra Serif" w:hAnsi="PT Astra Serif"/>
                <w:sz w:val="22"/>
              </w:rPr>
              <w:t>П</w:t>
            </w:r>
            <w:bookmarkEnd w:id="16"/>
            <w:r>
              <w:rPr>
                <w:rFonts w:ascii="PT Astra Serif" w:hAnsi="PT Astra Serif"/>
                <w:sz w:val="22"/>
              </w:rPr>
              <w:t>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EF9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«Регламент заполнения модуля, обеспечивающего автоматизацию деятельности общеобразовательных организаций и модуля, обеспечивающего функционирование личных кабинетов обучающихся и их родителей (законных представителей), государственной информационной </w:t>
            </w:r>
            <w:r>
              <w:rPr>
                <w:rFonts w:ascii="PT Astra Serif" w:hAnsi="PT Astra Serif"/>
                <w:sz w:val="22"/>
              </w:rPr>
              <w:lastRenderedPageBreak/>
              <w:t>системы «Электронный Кузбасс. Образование»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9B5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7" w:name="__DdeLink__25275_1145492541"/>
            <w:r>
              <w:rPr>
                <w:rFonts w:ascii="PT Astra Serif" w:hAnsi="PT Astra Serif"/>
                <w:sz w:val="22"/>
              </w:rPr>
              <w:lastRenderedPageBreak/>
              <w:t>от 15.10.2025 № 3152</w:t>
            </w:r>
            <w:bookmarkEnd w:id="17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716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образования Кузбасса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5E3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proofErr w:type="gramStart"/>
            <w:r>
              <w:rPr>
                <w:rFonts w:ascii="PT Astra Serif" w:hAnsi="PT Astra Serif"/>
                <w:sz w:val="22"/>
              </w:rPr>
              <w:t>Сайт  министерства</w:t>
            </w:r>
            <w:proofErr w:type="gramEnd"/>
            <w:r>
              <w:rPr>
                <w:rFonts w:ascii="PT Astra Serif" w:hAnsi="PT Astra Serif"/>
                <w:sz w:val="22"/>
              </w:rPr>
              <w:t xml:space="preserve"> образования Кузбасса</w:t>
            </w:r>
          </w:p>
        </w:tc>
      </w:tr>
      <w:tr w:rsidR="00834CF6" w14:paraId="5BA65F3C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FD3E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4.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092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81B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  <w:p w14:paraId="0B928A05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B11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«Об утверждении федерального государственного образовательного стандарта среднего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85F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8" w:name="__DdeLink__25277_1145492541"/>
            <w:r>
              <w:rPr>
                <w:rFonts w:ascii="PT Astra Serif" w:hAnsi="PT Astra Serif"/>
                <w:sz w:val="22"/>
              </w:rPr>
              <w:t>от 17.05.2012</w:t>
            </w:r>
          </w:p>
          <w:p w14:paraId="1C51FD5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413</w:t>
            </w:r>
            <w:bookmarkEnd w:id="18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DDA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образования и науки Российской Федерации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255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46CC32E1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5877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94A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0F0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42E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19" w:name="__DdeLink__25571_4086509802"/>
            <w:r>
              <w:rPr>
                <w:rFonts w:ascii="PT Astra Serif" w:hAnsi="PT Astra Serif"/>
                <w:sz w:val="22"/>
              </w:rPr>
              <w:t>«</w:t>
            </w:r>
            <w:bookmarkEnd w:id="19"/>
            <w:r>
              <w:rPr>
                <w:rFonts w:ascii="PT Astra Serif" w:hAnsi="PT Astra Serif"/>
                <w:sz w:val="22"/>
              </w:rPr>
              <w:t>Об утверждении федерального государственного образовательного стандарта основного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7D1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0" w:name="__DdeLink__25284_1145492541"/>
            <w:r>
              <w:rPr>
                <w:rFonts w:ascii="PT Astra Serif" w:hAnsi="PT Astra Serif"/>
                <w:sz w:val="22"/>
              </w:rPr>
              <w:t>от 31.05.2021№ 287</w:t>
            </w:r>
            <w:bookmarkEnd w:id="20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FD9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8DC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35C7CD84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AEB1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84A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F2E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A29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«Об утверждении федерального государственного образовательного стандарта начального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4B0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31.05.2021 № 268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591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7F4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EFEB1C1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0B0F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0A9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983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  <w:p w14:paraId="71878F0E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0FCF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 xml:space="preserve">«Об утверждении федеральной образовательной программы начального общего </w:t>
            </w:r>
            <w:r>
              <w:rPr>
                <w:rFonts w:ascii="PT Astra Serif" w:hAnsi="PT Astra Serif"/>
                <w:b w:val="0"/>
                <w:sz w:val="22"/>
              </w:rPr>
              <w:lastRenderedPageBreak/>
              <w:t>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5EA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1" w:name="__DdeLink__25288_1145492541"/>
            <w:r>
              <w:rPr>
                <w:rFonts w:ascii="PT Astra Serif" w:hAnsi="PT Astra Serif"/>
                <w:sz w:val="22"/>
              </w:rPr>
              <w:lastRenderedPageBreak/>
              <w:t>от 18.05.2023 №372</w:t>
            </w:r>
            <w:bookmarkEnd w:id="21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05A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B63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658A831A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F50E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FFE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881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3976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«Об утверждении федеральной образовательной программы основного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47A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2" w:name="__DdeLink__25290_1145492541"/>
            <w:r>
              <w:rPr>
                <w:rFonts w:ascii="PT Astra Serif" w:hAnsi="PT Astra Serif"/>
                <w:sz w:val="22"/>
              </w:rPr>
              <w:t>от 18.05.2023 №370</w:t>
            </w:r>
            <w:bookmarkEnd w:id="22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693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A47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46826A77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68C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C42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F37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  <w:p w14:paraId="5496EF06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AE5E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rFonts w:ascii="PT Astra Serif" w:hAnsi="PT Astra Serif"/>
                <w:b w:val="0"/>
                <w:sz w:val="22"/>
              </w:rPr>
            </w:pPr>
            <w:r>
              <w:rPr>
                <w:rFonts w:ascii="PT Astra Serif" w:hAnsi="PT Astra Serif"/>
                <w:b w:val="0"/>
                <w:sz w:val="22"/>
              </w:rPr>
              <w:t>«Об утверждении федеральной образовательной программы среднего общего образования»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2949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3" w:name="__DdeLink__25292_1145492541"/>
            <w:r>
              <w:rPr>
                <w:rFonts w:ascii="PT Astra Serif" w:hAnsi="PT Astra Serif"/>
                <w:sz w:val="22"/>
              </w:rPr>
              <w:t>от 18.05.2023 №371</w:t>
            </w:r>
            <w:bookmarkEnd w:id="23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A6E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5CB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3539019F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217D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6C1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54C0" w14:textId="77777777" w:rsidR="00834CF6" w:rsidRDefault="00000000">
            <w:pPr>
              <w:widowControl w:val="0"/>
              <w:jc w:val="both"/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16C7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b w:val="0"/>
              </w:rPr>
            </w:pPr>
            <w:r>
              <w:rPr>
                <w:rFonts w:ascii="PT Astra Serif" w:hAnsi="PT Astra Serif"/>
                <w:b w:val="0"/>
                <w:sz w:val="22"/>
              </w:rPr>
              <w:t>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9FA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24.11.2022 № 1025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E2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530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1E4FF0CD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EE93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77F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DEAF" w14:textId="77777777" w:rsidR="00834CF6" w:rsidRDefault="00000000">
            <w:pPr>
              <w:widowControl w:val="0"/>
              <w:jc w:val="both"/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94C7" w14:textId="77777777" w:rsidR="00834CF6" w:rsidRDefault="00000000">
            <w:pPr>
              <w:pStyle w:val="1"/>
              <w:widowControl w:val="0"/>
              <w:numPr>
                <w:ilvl w:val="0"/>
                <w:numId w:val="0"/>
              </w:numPr>
              <w:jc w:val="both"/>
              <w:rPr>
                <w:b w:val="0"/>
              </w:rPr>
            </w:pPr>
            <w:r>
              <w:rPr>
                <w:rFonts w:ascii="PT Astra Serif" w:hAnsi="PT Astra Serif"/>
                <w:b w:val="0"/>
                <w:sz w:val="22"/>
              </w:rPr>
              <w:t xml:space="preserve">«Об утверждении федеральной адаптированной образовательной программы начального </w:t>
            </w:r>
            <w:r>
              <w:rPr>
                <w:rFonts w:ascii="PT Astra Serif" w:hAnsi="PT Astra Serif"/>
                <w:b w:val="0"/>
                <w:sz w:val="22"/>
              </w:rPr>
              <w:lastRenderedPageBreak/>
              <w:t>общего образования для обучающихся с ограниченными возможностями здоровья»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486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4" w:name="__DdeLink__61955_222278910"/>
            <w:r>
              <w:rPr>
                <w:rFonts w:ascii="PT Astra Serif" w:hAnsi="PT Astra Serif"/>
                <w:sz w:val="22"/>
              </w:rPr>
              <w:lastRenderedPageBreak/>
              <w:t>от 24.11.2022 № 1023</w:t>
            </w:r>
            <w:bookmarkEnd w:id="24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1E9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778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17B93EF0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A6E2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381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C9B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DCF3" w14:textId="77777777" w:rsidR="00834CF6" w:rsidRDefault="00000000">
            <w:pPr>
              <w:widowControl w:val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38F6" w14:textId="77777777" w:rsidR="00834CF6" w:rsidRDefault="00000000">
            <w:pPr>
              <w:widowControl w:val="0"/>
              <w:jc w:val="both"/>
              <w:rPr>
                <w:rFonts w:ascii="PT Astra Serif" w:hAnsi="PT Astra Serif"/>
                <w:sz w:val="22"/>
              </w:rPr>
            </w:pPr>
            <w:bookmarkStart w:id="25" w:name="__DdeLink__61957_222278910"/>
            <w:r>
              <w:rPr>
                <w:rFonts w:ascii="PT Astra Serif" w:hAnsi="PT Astra Serif"/>
                <w:sz w:val="22"/>
              </w:rPr>
              <w:t>от 24.11.2022</w:t>
            </w:r>
          </w:p>
          <w:p w14:paraId="5D1FF162" w14:textId="77777777" w:rsidR="00834CF6" w:rsidRDefault="00000000">
            <w:pPr>
              <w:widowControl w:val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№ 1026</w:t>
            </w:r>
            <w:bookmarkEnd w:id="25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296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FE0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5ACB8BD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371C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13.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F04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 правовой акт органа местного самоуправления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D6F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F05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«Об утверждении Положения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</w:t>
            </w:r>
            <w:r>
              <w:rPr>
                <w:rFonts w:ascii="PT Astra Serif" w:hAnsi="PT Astra Serif"/>
                <w:sz w:val="22"/>
              </w:rPr>
              <w:lastRenderedPageBreak/>
              <w:t>программам в муниципальных</w:t>
            </w:r>
            <w:r>
              <w:rPr>
                <w:rFonts w:ascii="PT Astra Serif" w:hAnsi="PT Astra Serif"/>
                <w:b/>
                <w:sz w:val="22"/>
              </w:rPr>
              <w:t xml:space="preserve"> </w:t>
            </w:r>
            <w:r>
              <w:rPr>
                <w:rFonts w:ascii="PT Astra Serif" w:hAnsi="PT Astra Serif"/>
                <w:sz w:val="22"/>
              </w:rPr>
              <w:t>образовательных организациях Топкинского муниципального округа»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C93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от 16.09.2025 № 1780-п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545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Администрация Топкинского муниципального округа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762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6" w:name="__DdeLink__62472_457097067"/>
            <w:r>
              <w:rPr>
                <w:rFonts w:ascii="PT Astra Serif" w:hAnsi="PT Astra Serif"/>
                <w:sz w:val="22"/>
              </w:rPr>
              <w:t>Сайт администрации Топкинского муниципального округа в информационно-телекоммуникационной сети «Интернет»</w:t>
            </w:r>
            <w:bookmarkEnd w:id="26"/>
          </w:p>
        </w:tc>
      </w:tr>
      <w:tr w:rsidR="00834CF6" w14:paraId="75B5784F" w14:textId="77777777" w:rsidTr="009301F3">
        <w:trPr>
          <w:trHeight w:val="404"/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0219" w14:textId="77777777" w:rsidR="00834CF6" w:rsidRDefault="00000000">
            <w:pPr>
              <w:widowControl w:val="0"/>
              <w:rPr>
                <w:b/>
              </w:rPr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«Развитие дополнительного образования»</w:t>
            </w:r>
          </w:p>
        </w:tc>
      </w:tr>
      <w:tr w:rsidR="00834CF6" w14:paraId="6E660E3F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5906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0B6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Методические рекомендации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430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7" w:name="__DdeLink__25251_1123609658"/>
            <w:bookmarkStart w:id="28" w:name="__DdeLink__25248_1123609658"/>
            <w:r>
              <w:rPr>
                <w:rFonts w:ascii="PT Astra Serif" w:hAnsi="PT Astra Serif"/>
                <w:sz w:val="22"/>
              </w:rPr>
              <w:t>П</w:t>
            </w:r>
            <w:bookmarkEnd w:id="27"/>
            <w:bookmarkEnd w:id="28"/>
            <w:r>
              <w:rPr>
                <w:rFonts w:ascii="PT Astra Serif" w:hAnsi="PT Astra Serif"/>
                <w:sz w:val="22"/>
              </w:rPr>
              <w:t>исьмо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CCCCD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bookmarkStart w:id="29" w:name="__DdeLink__25248_1123609658_Копия_1"/>
            <w:r>
              <w:rPr>
                <w:rFonts w:ascii="PT Astra Serif" w:hAnsi="PT Astra Serif"/>
                <w:sz w:val="22"/>
              </w:rPr>
              <w:t>Методические рекомендации по внедрению системы персонифицированного учета и персонифицированного финансирования дополнительного образования детей</w:t>
            </w:r>
            <w:bookmarkEnd w:id="29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72D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29.12.2022 № АБ-3915/06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AB6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180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2FB27321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8630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D0A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Нормативно-правовой акт органа местного самоуправления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821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7E81" w14:textId="77777777" w:rsidR="00834CF6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«Об утверждении Положения об организации предоставления                     дополнительного образования детей в образовательных организациях на территории Топкинского муниципального округа»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113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08.12.2025 № 2415-п</w:t>
            </w:r>
          </w:p>
          <w:p w14:paraId="3BFE9DCA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2A9F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администрации Топкинского муниципального округа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E03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Сайт администрации Топкинского муниципального округа в информационно-телекоммуникационной сети «Интернет»</w:t>
            </w:r>
          </w:p>
        </w:tc>
      </w:tr>
      <w:tr w:rsidR="00834CF6" w14:paraId="13D7000B" w14:textId="77777777" w:rsidTr="009301F3">
        <w:trPr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9333" w14:textId="77777777" w:rsidR="00834CF6" w:rsidRDefault="00000000">
            <w:pPr>
              <w:widowControl w:val="0"/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«Воспитание и устройство детей-сирот и детей, оставшихся без попечения родителей»</w:t>
            </w:r>
          </w:p>
        </w:tc>
      </w:tr>
      <w:tr w:rsidR="00834CF6" w14:paraId="05A5917F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6ADB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2AA0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 xml:space="preserve">Нормативно </w:t>
            </w:r>
            <w:r>
              <w:rPr>
                <w:rFonts w:ascii="PT Astra Serif" w:hAnsi="PT Astra Serif"/>
                <w:sz w:val="22"/>
              </w:rPr>
              <w:lastRenderedPageBreak/>
              <w:t>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1884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lastRenderedPageBreak/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320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 xml:space="preserve">«Об </w:t>
            </w:r>
            <w:r>
              <w:rPr>
                <w:rFonts w:ascii="PT Astra Serif" w:hAnsi="PT Astra Serif"/>
                <w:sz w:val="22"/>
              </w:rPr>
              <w:lastRenderedPageBreak/>
              <w:t>Экспертном совете Министерства просвещения Российской Федерации по вопросам опеки и попечительства в отношении несовершеннолетних граждан»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3718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lastRenderedPageBreak/>
              <w:t xml:space="preserve">от </w:t>
            </w:r>
            <w:r>
              <w:rPr>
                <w:rFonts w:ascii="PT Astra Serif" w:hAnsi="PT Astra Serif"/>
                <w:sz w:val="22"/>
              </w:rPr>
              <w:lastRenderedPageBreak/>
              <w:t>03.04.2025 № 264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485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lastRenderedPageBreak/>
              <w:t>Министер</w:t>
            </w:r>
            <w:r>
              <w:rPr>
                <w:rFonts w:ascii="PT Astra Serif" w:hAnsi="PT Astra Serif"/>
                <w:sz w:val="22"/>
              </w:rPr>
              <w:lastRenderedPageBreak/>
              <w:t>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38E5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lastRenderedPageBreak/>
              <w:t xml:space="preserve">Справочно- </w:t>
            </w:r>
            <w:r>
              <w:rPr>
                <w:rFonts w:ascii="PT Astra Serif" w:hAnsi="PT Astra Serif"/>
                <w:sz w:val="22"/>
              </w:rPr>
              <w:lastRenderedPageBreak/>
              <w:t>информационная система «Консультант Плюс»</w:t>
            </w:r>
          </w:p>
        </w:tc>
      </w:tr>
      <w:tr w:rsidR="00834CF6" w14:paraId="73C89579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629E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lastRenderedPageBreak/>
              <w:t>2.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2B0F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81E5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Приказ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E71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 реализации отдельных вопросов осуществления опеки и попечительства в отношении несовершеннолетних граждан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945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10.01.2019 № 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31E9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Министерство Просвещения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A317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F5440C2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4747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3.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669B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0CDE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Федеральный закон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8235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Об основных гарантиях прав ребенка в Российской Федерации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F1C3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24.07.1998 № 124-ФЗ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9CC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Государственная Дума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8CE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7DD099B8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123E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4.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9E1B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3384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5A9F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Об отдельных вопросах осуществления опеки и попечительства в отношении несовершеннолетних граждан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F6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от 18.05.2009 № 423</w:t>
            </w:r>
          </w:p>
          <w:p w14:paraId="44FC848D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F668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Правительство РФ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BDD0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7B81CA0B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1AC9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5.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5D1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6363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Федеральный закон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C3E1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 xml:space="preserve">О государственном банке данных о детях, оставшихся без </w:t>
            </w:r>
            <w:r>
              <w:rPr>
                <w:rFonts w:ascii="PT Astra Serif" w:hAnsi="PT Astra Serif"/>
                <w:sz w:val="22"/>
              </w:rPr>
              <w:lastRenderedPageBreak/>
              <w:t>попечения родителей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4C54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16.04.2001 № 44-ФЗ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183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Государственная Дума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FC4B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17EDE89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117D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6.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CE3D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субъекта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CE3B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Закон Кемеровской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FA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 некоторых вопросах в сфере опеки и попечительства несовершеннолетних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274A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от 14.12.2010 № 124-ОЗ</w:t>
            </w:r>
          </w:p>
          <w:p w14:paraId="23993FFD" w14:textId="77777777" w:rsidR="00834CF6" w:rsidRDefault="00834CF6">
            <w:pPr>
              <w:widowControl w:val="0"/>
              <w:rPr>
                <w:rFonts w:ascii="PT Astra Serif" w:hAnsi="PT Astra Serif"/>
                <w:sz w:val="2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9B5C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Совет народных депутатов</w:t>
            </w:r>
          </w:p>
          <w:p w14:paraId="1BACF915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Кемеровской области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5A3E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3824DFB1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D15B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7.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9AFA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субъекта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50E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Закон Кемеровской области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AED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 наделении органов местного самоуправления отдельными государственными полномочиями Кемеровской области в сфере социальной поддержки детей-сирот и детей, оставшихся без попечения родителей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E511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от 14.11.2005 № 124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9764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Совет народных</w:t>
            </w:r>
          </w:p>
          <w:p w14:paraId="236CA57B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депутатов Кемеровской области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2478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036023F" w14:textId="77777777" w:rsidTr="009301F3">
        <w:trPr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69CE" w14:textId="77777777" w:rsidR="00834CF6" w:rsidRDefault="00000000">
            <w:pPr>
              <w:widowControl w:val="0"/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«Профилактика правонарушений несовершеннолетних»</w:t>
            </w:r>
          </w:p>
        </w:tc>
      </w:tr>
      <w:tr w:rsidR="00834CF6" w14:paraId="0FF7CE45" w14:textId="77777777" w:rsidTr="009301F3">
        <w:trPr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C87C" w14:textId="77777777" w:rsidR="00834CF6" w:rsidRDefault="00000000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D39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Российской Федерации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334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Федеральный закон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A760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</w:t>
            </w:r>
            <w:bookmarkStart w:id="30" w:name="__DdeLink__25579_4086509802"/>
            <w:r>
              <w:rPr>
                <w:rFonts w:ascii="PT Astra Serif" w:hAnsi="PT Astra Serif"/>
                <w:sz w:val="22"/>
              </w:rPr>
              <w:t>б основах системы профилактики безнадзорности и правонарушений несовершеннолетних</w:t>
            </w:r>
            <w:bookmarkEnd w:id="30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06E2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от 24.06.1999 № 120-ФЗ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F35A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Государственная Дума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A93A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Справочно- информационная система «Консультант Плюс»</w:t>
            </w:r>
          </w:p>
        </w:tc>
      </w:tr>
      <w:tr w:rsidR="00834CF6" w14:paraId="0DF636E9" w14:textId="77777777" w:rsidTr="009301F3">
        <w:trPr>
          <w:jc w:val="center"/>
        </w:trPr>
        <w:tc>
          <w:tcPr>
            <w:tcW w:w="14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E963" w14:textId="77777777" w:rsidR="00834CF6" w:rsidRDefault="00000000">
            <w:pPr>
              <w:widowControl w:val="0"/>
            </w:pPr>
            <w:proofErr w:type="spellStart"/>
            <w:r>
              <w:rPr>
                <w:rFonts w:ascii="PT Astra Serif" w:hAnsi="PT Astra Serif"/>
                <w:b/>
                <w:i/>
                <w:sz w:val="22"/>
              </w:rPr>
              <w:t>Cтруктурный</w:t>
            </w:r>
            <w:proofErr w:type="spellEnd"/>
            <w:r>
              <w:rPr>
                <w:rFonts w:ascii="PT Astra Serif" w:hAnsi="PT Astra Serif"/>
                <w:b/>
                <w:i/>
                <w:sz w:val="22"/>
              </w:rPr>
              <w:t xml:space="preserve"> элемент подпрограммы «Управление качеством образования»</w:t>
            </w:r>
          </w:p>
        </w:tc>
      </w:tr>
      <w:tr w:rsidR="00834CF6" w14:paraId="34FA189D" w14:textId="77777777" w:rsidTr="009301F3">
        <w:trPr>
          <w:trHeight w:val="54"/>
          <w:jc w:val="center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481C" w14:textId="77777777" w:rsidR="00834CF6" w:rsidRDefault="00000000">
            <w:pPr>
              <w:widowControl w:val="0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E3F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  <w:sz w:val="22"/>
              </w:rPr>
              <w:t>Нормативно правовой акт органа местного самоуправления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D2B7" w14:textId="77777777" w:rsidR="00834CF6" w:rsidRDefault="00000000">
            <w:pPr>
              <w:widowControl w:val="0"/>
            </w:pPr>
            <w:r>
              <w:rPr>
                <w:rFonts w:ascii="PT Astra Serif" w:hAnsi="PT Astra Serif"/>
              </w:rPr>
              <w:t>Постановление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C0A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Положение об учете детей, подлежащих обучению по</w:t>
            </w:r>
          </w:p>
          <w:p w14:paraId="4B51780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образовате</w:t>
            </w:r>
            <w:r>
              <w:rPr>
                <w:rFonts w:ascii="PT Astra Serif" w:hAnsi="PT Astra Serif"/>
                <w:sz w:val="22"/>
              </w:rPr>
              <w:lastRenderedPageBreak/>
              <w:t>льным программам дошкольного, начального общего, основного</w:t>
            </w:r>
          </w:p>
          <w:p w14:paraId="0F7732B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общего и среднего общего образования на территории Топкинского</w:t>
            </w:r>
          </w:p>
          <w:p w14:paraId="6AE22FF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rFonts w:ascii="PT Astra Serif" w:hAnsi="PT Astra Serif"/>
                <w:sz w:val="22"/>
              </w:rPr>
              <w:t>муниципального округа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C0A6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от 07.11.2022 № 1462-п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5B92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администрация Топкинского муниципального округа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3E1" w14:textId="77777777" w:rsidR="00834CF6" w:rsidRDefault="00000000">
            <w:pPr>
              <w:widowControl w:val="0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Сайт администрации Топкинского муниципального </w:t>
            </w:r>
            <w:r>
              <w:rPr>
                <w:rFonts w:ascii="PT Astra Serif" w:hAnsi="PT Astra Serif"/>
                <w:sz w:val="22"/>
              </w:rPr>
              <w:lastRenderedPageBreak/>
              <w:t>округа в информационно-телекоммуникационной сети «Интернет»</w:t>
            </w:r>
          </w:p>
        </w:tc>
      </w:tr>
    </w:tbl>
    <w:p w14:paraId="798F0BD5" w14:textId="77777777" w:rsidR="00834CF6" w:rsidRDefault="00834CF6">
      <w:pPr>
        <w:pStyle w:val="ConsPlusNonformat11"/>
        <w:widowControl/>
        <w:ind w:left="57"/>
        <w:jc w:val="center"/>
        <w:rPr>
          <w:b/>
          <w:sz w:val="28"/>
        </w:rPr>
      </w:pPr>
    </w:p>
    <w:p w14:paraId="7FC5F18C" w14:textId="77777777" w:rsidR="00834CF6" w:rsidRDefault="00000000">
      <w:pPr>
        <w:pStyle w:val="ConsPlusNonformat11"/>
        <w:widowControl/>
        <w:jc w:val="center"/>
        <w:rPr>
          <w:b/>
          <w:sz w:val="28"/>
        </w:rPr>
      </w:pPr>
      <w:r>
        <w:rPr>
          <w:rFonts w:ascii="Times New Roman" w:hAnsi="Times New Roman"/>
          <w:b/>
          <w:sz w:val="28"/>
        </w:rPr>
        <w:t>II. Паспорт муниципальной программы</w:t>
      </w:r>
    </w:p>
    <w:p w14:paraId="67D07BC5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«Развитие системы образования </w:t>
      </w:r>
    </w:p>
    <w:p w14:paraId="442934C5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>Топкинского муниципального округа»</w:t>
      </w:r>
    </w:p>
    <w:p w14:paraId="7BDA3B3C" w14:textId="77777777" w:rsidR="00834CF6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 на 2026-2028 годы</w:t>
      </w:r>
    </w:p>
    <w:p w14:paraId="7E1F6C8C" w14:textId="77777777" w:rsidR="00834CF6" w:rsidRDefault="00834CF6">
      <w:pPr>
        <w:jc w:val="center"/>
        <w:rPr>
          <w:b/>
          <w:sz w:val="28"/>
        </w:rPr>
      </w:pPr>
    </w:p>
    <w:p w14:paraId="16942B87" w14:textId="77777777" w:rsidR="00834CF6" w:rsidRDefault="00000000">
      <w:pPr>
        <w:numPr>
          <w:ilvl w:val="0"/>
          <w:numId w:val="2"/>
        </w:numPr>
        <w:ind w:left="113" w:firstLine="0"/>
        <w:jc w:val="center"/>
        <w:rPr>
          <w:b/>
          <w:sz w:val="16"/>
        </w:rPr>
      </w:pPr>
      <w:r>
        <w:rPr>
          <w:b/>
          <w:sz w:val="28"/>
        </w:rPr>
        <w:t xml:space="preserve"> Основные положения.</w:t>
      </w:r>
    </w:p>
    <w:p w14:paraId="4D56867A" w14:textId="77777777" w:rsidR="00834CF6" w:rsidRDefault="00834CF6">
      <w:pPr>
        <w:pStyle w:val="ConsPlusNormal11"/>
        <w:widowControl/>
        <w:ind w:firstLine="0"/>
        <w:rPr>
          <w:rFonts w:ascii="Times New Roman" w:hAnsi="Times New Roman"/>
          <w:b/>
          <w:sz w:val="1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7006"/>
      </w:tblGrid>
      <w:tr w:rsidR="00834CF6" w14:paraId="22077424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C526" w14:textId="77777777" w:rsidR="00834CF6" w:rsidRDefault="00000000">
            <w:pPr>
              <w:widowControl w:val="0"/>
              <w:tabs>
                <w:tab w:val="left" w:pos="0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Куратор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F994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Заместитель главы администрации Топкинского муниципального округа по социальным вопросам</w:t>
            </w:r>
          </w:p>
        </w:tc>
      </w:tr>
      <w:tr w:rsidR="00834CF6" w14:paraId="5CBD5BB7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4699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13ED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Начальник управления образования администрации Топкинского муниципального округа</w:t>
            </w:r>
          </w:p>
        </w:tc>
      </w:tr>
      <w:tr w:rsidR="00834CF6" w14:paraId="002A51EF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558B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 реализации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9C12" w14:textId="77777777" w:rsidR="00834CF6" w:rsidRDefault="00000000">
            <w:pPr>
              <w:widowControl w:val="0"/>
              <w:jc w:val="both"/>
              <w:rPr>
                <w:highlight w:val="yellow"/>
              </w:rPr>
            </w:pPr>
            <w:r>
              <w:rPr>
                <w:sz w:val="28"/>
              </w:rPr>
              <w:t>2026-2028 годы</w:t>
            </w:r>
          </w:p>
        </w:tc>
      </w:tr>
      <w:tr w:rsidR="00834CF6" w14:paraId="1DD0CCC8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E6CF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>Цели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7AC0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Выравнивание стартовых возможностей детей дошкольного возраста за счет обеспечения и сохранения 100% доступности качественного дошкольного образования, в том числе присмотра и ухода за детьми.</w:t>
            </w:r>
          </w:p>
          <w:p w14:paraId="3BA60106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</w:t>
            </w:r>
            <w:r>
              <w:rPr>
                <w:sz w:val="28"/>
              </w:rPr>
              <w:lastRenderedPageBreak/>
              <w:t>всеобщности и направленной на самоопределение и профессиональную ориентацию всех обучающихся</w:t>
            </w:r>
          </w:p>
          <w:p w14:paraId="6A8224F5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увеличения уровня образования до 82,1% в 2028 году</w:t>
            </w:r>
          </w:p>
        </w:tc>
      </w:tr>
      <w:tr w:rsidR="00834CF6" w14:paraId="68EE1236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DF35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Направление (подпрограммы) муниципальной программы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EA32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1: Развитие дошкольного образования.</w:t>
            </w:r>
          </w:p>
          <w:p w14:paraId="47F4300B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2: Развитие школьного образования.</w:t>
            </w:r>
          </w:p>
          <w:p w14:paraId="7DE3F274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Подпрограмма 3: Развитие дополнительного образования.</w:t>
            </w:r>
          </w:p>
          <w:p w14:paraId="2CD951E4" w14:textId="77777777" w:rsidR="00834CF6" w:rsidRDefault="00000000">
            <w:pPr>
              <w:widowControl w:val="0"/>
              <w:jc w:val="both"/>
            </w:pPr>
            <w:r>
              <w:rPr>
                <w:sz w:val="28"/>
              </w:rPr>
              <w:t>Подпрограмма 4: Воспитание и устройство детей-сирот и детей, оставшихся без попечения родителей.</w:t>
            </w:r>
          </w:p>
          <w:p w14:paraId="28275426" w14:textId="77777777" w:rsidR="00834CF6" w:rsidRDefault="00000000">
            <w:pPr>
              <w:widowControl w:val="0"/>
              <w:jc w:val="both"/>
            </w:pPr>
            <w:r>
              <w:rPr>
                <w:sz w:val="28"/>
              </w:rPr>
              <w:t>Подпрограмма 5: Профилактика правонарушений несовершеннолетних.</w:t>
            </w:r>
          </w:p>
          <w:p w14:paraId="07D3F1C0" w14:textId="77777777" w:rsidR="00834CF6" w:rsidRDefault="00000000">
            <w:pPr>
              <w:widowControl w:val="0"/>
              <w:jc w:val="both"/>
            </w:pPr>
            <w:r>
              <w:rPr>
                <w:sz w:val="28"/>
              </w:rPr>
              <w:t>Подпрограмма 6: Управление качеством образования.</w:t>
            </w:r>
          </w:p>
        </w:tc>
      </w:tr>
      <w:tr w:rsidR="00834CF6" w14:paraId="36D94F7C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D9C0E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>Объемы финансового обеспечения за весь период реализации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70EC" w14:textId="77777777" w:rsidR="00834CF6" w:rsidRDefault="00000000">
            <w:pPr>
              <w:widowControl w:val="0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Объем финансирования программы составляет, 2 975 594,8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 w:themeColor="dark1"/>
                <w:sz w:val="28"/>
              </w:rPr>
              <w:t>тыс. руб., в том числе:</w:t>
            </w:r>
          </w:p>
          <w:p w14:paraId="4130CB2D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962 085,0 тыс. руб.;</w:t>
            </w:r>
          </w:p>
          <w:p w14:paraId="07EF5518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1 061 896,7 тыс. руб.;</w:t>
            </w:r>
          </w:p>
          <w:p w14:paraId="03A021BC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2028 год – 951 613,1 тыс. руб.</w:t>
            </w:r>
          </w:p>
          <w:p w14:paraId="313ADCA0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Источники финансирования программы:</w:t>
            </w:r>
          </w:p>
          <w:p w14:paraId="3A2EA9DC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средства из местного бюджета, всего</w:t>
            </w:r>
          </w:p>
          <w:p w14:paraId="2B373E8E" w14:textId="77777777" w:rsidR="00834CF6" w:rsidRDefault="00000000">
            <w:pPr>
              <w:widowControl w:val="0"/>
              <w:jc w:val="both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913 320,5 тыс. руб., в том числе:</w:t>
            </w:r>
          </w:p>
          <w:p w14:paraId="01679B11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297 819,1 тыс. руб.;</w:t>
            </w:r>
          </w:p>
          <w:p w14:paraId="7EB4879B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309 382,1 тыс. руб.;</w:t>
            </w:r>
          </w:p>
          <w:p w14:paraId="6EC33A7F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2028 год – 306 119,3 тыс. руб.</w:t>
            </w:r>
          </w:p>
          <w:p w14:paraId="52A802D0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средства из федерального бюджета, всего</w:t>
            </w:r>
          </w:p>
          <w:p w14:paraId="1280B5F7" w14:textId="77777777" w:rsidR="00834CF6" w:rsidRDefault="00000000">
            <w:pPr>
              <w:widowControl w:val="0"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322 002,4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 w:themeColor="dark1"/>
                <w:sz w:val="28"/>
              </w:rPr>
              <w:t>тыс. руб., в том числе:</w:t>
            </w:r>
          </w:p>
          <w:p w14:paraId="6ED17462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93 446,2 тыс. руб.;</w:t>
            </w:r>
          </w:p>
          <w:p w14:paraId="746AC185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149 053,7 тыс. руб.;</w:t>
            </w:r>
          </w:p>
          <w:p w14:paraId="3E8EF723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2028 год </w:t>
            </w:r>
            <w:proofErr w:type="gramStart"/>
            <w:r>
              <w:rPr>
                <w:sz w:val="28"/>
              </w:rPr>
              <w:t>–  79</w:t>
            </w:r>
            <w:proofErr w:type="gramEnd"/>
            <w:r>
              <w:rPr>
                <w:sz w:val="28"/>
              </w:rPr>
              <w:t xml:space="preserve"> 502,5 тыс. руб.</w:t>
            </w:r>
          </w:p>
          <w:p w14:paraId="0DABE23E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средства из областного бюджета, всего</w:t>
            </w:r>
          </w:p>
          <w:p w14:paraId="161326EA" w14:textId="77777777" w:rsidR="00834CF6" w:rsidRDefault="00000000">
            <w:pPr>
              <w:widowControl w:val="0"/>
              <w:jc w:val="both"/>
              <w:rPr>
                <w:color w:val="000000" w:themeColor="dark1"/>
                <w:sz w:val="28"/>
              </w:rPr>
            </w:pPr>
            <w:r>
              <w:rPr>
                <w:color w:val="000000" w:themeColor="dark1"/>
                <w:sz w:val="28"/>
              </w:rPr>
              <w:t>1 582 972,6 тыс. руб., в том числе:</w:t>
            </w:r>
          </w:p>
          <w:p w14:paraId="77C88FEF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518 386,6 тыс. руб.;</w:t>
            </w:r>
          </w:p>
          <w:p w14:paraId="6446B51D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551 027,8</w:t>
            </w:r>
            <w:r>
              <w:t xml:space="preserve"> </w:t>
            </w:r>
            <w:r>
              <w:rPr>
                <w:sz w:val="28"/>
              </w:rPr>
              <w:t>тыс. руб.;</w:t>
            </w:r>
          </w:p>
          <w:p w14:paraId="079F0BF4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2028 год – 513 558,2</w:t>
            </w:r>
            <w:r>
              <w:t xml:space="preserve"> </w:t>
            </w:r>
            <w:r>
              <w:rPr>
                <w:sz w:val="28"/>
              </w:rPr>
              <w:t>тыс. руб.</w:t>
            </w:r>
          </w:p>
          <w:p w14:paraId="7B9A5120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- средства от приносящей доход деятельности, всего</w:t>
            </w:r>
          </w:p>
          <w:p w14:paraId="6A272F62" w14:textId="77777777" w:rsidR="00834CF6" w:rsidRDefault="00000000">
            <w:pPr>
              <w:widowControl w:val="0"/>
              <w:jc w:val="both"/>
              <w:rPr>
                <w:color w:val="FF0000"/>
                <w:sz w:val="28"/>
              </w:rPr>
            </w:pPr>
            <w:r>
              <w:rPr>
                <w:color w:val="000000" w:themeColor="dark1"/>
                <w:sz w:val="28"/>
              </w:rPr>
              <w:t>157 299,3 тыс. руб., в том числе:</w:t>
            </w:r>
          </w:p>
          <w:p w14:paraId="7C51BF0E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2026 год – 52 433,1 тыс. руб.;</w:t>
            </w:r>
          </w:p>
          <w:p w14:paraId="671B70F9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2027 год – 52 433,1 тыс. руб.;</w:t>
            </w:r>
          </w:p>
          <w:p w14:paraId="22C9E816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2028 год – 52 433,1 тыс. руб.</w:t>
            </w:r>
          </w:p>
        </w:tc>
      </w:tr>
      <w:tr w:rsidR="00834CF6" w14:paraId="034D3617" w14:textId="77777777" w:rsidTr="009301F3">
        <w:trPr>
          <w:jc w:val="center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2A6D" w14:textId="77777777" w:rsidR="00834CF6" w:rsidRDefault="00000000">
            <w:pPr>
              <w:pStyle w:val="11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b/>
                <w:sz w:val="28"/>
              </w:rPr>
              <w:lastRenderedPageBreak/>
              <w:t>государственной программой Российской Федерации, Кемеровской области- Кузбасса</w:t>
            </w:r>
          </w:p>
        </w:tc>
        <w:tc>
          <w:tcPr>
            <w:tcW w:w="1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8466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bookmarkStart w:id="31" w:name="__DdeLink__4438_4118630478"/>
            <w:bookmarkStart w:id="32" w:name="__DdeLink__4441_4118630478"/>
            <w:r>
              <w:rPr>
                <w:sz w:val="28"/>
              </w:rPr>
              <w:lastRenderedPageBreak/>
              <w:t>Государственная программа Кемеровской области – Кузбасса «Развитие системы образования Кузбасса»</w:t>
            </w:r>
            <w:bookmarkEnd w:id="31"/>
            <w:bookmarkEnd w:id="32"/>
          </w:p>
          <w:p w14:paraId="110EE6A5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bookmarkStart w:id="33" w:name="__DdeLink__4444_4118630478"/>
            <w:r>
              <w:rPr>
                <w:sz w:val="28"/>
              </w:rPr>
              <w:t xml:space="preserve">Стратегия социально-экономического развития Кемеровской области – Кузбасса на период до 2035 года, утвержденной </w:t>
            </w:r>
            <w:bookmarkStart w:id="34" w:name="__DdeLink__4406_4118630478"/>
            <w:r>
              <w:rPr>
                <w:sz w:val="28"/>
              </w:rPr>
              <w:t>Законом Кемеровской области от 26.12.2018 № 122-ОЗ</w:t>
            </w:r>
            <w:bookmarkEnd w:id="33"/>
            <w:bookmarkEnd w:id="34"/>
          </w:p>
          <w:p w14:paraId="03B2F427" w14:textId="77777777" w:rsidR="00834CF6" w:rsidRDefault="00000000">
            <w:pPr>
              <w:widowControl w:val="0"/>
              <w:jc w:val="both"/>
              <w:rPr>
                <w:sz w:val="28"/>
              </w:rPr>
            </w:pPr>
            <w:bookmarkStart w:id="35" w:name="__DdeLink__4446_4118630478"/>
            <w:r>
              <w:rPr>
                <w:sz w:val="28"/>
              </w:rPr>
              <w:lastRenderedPageBreak/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  <w:bookmarkEnd w:id="35"/>
          </w:p>
        </w:tc>
      </w:tr>
    </w:tbl>
    <w:p w14:paraId="4420D37E" w14:textId="77777777" w:rsidR="00834CF6" w:rsidRDefault="00000000">
      <w:pPr>
        <w:ind w:left="567" w:right="505"/>
        <w:jc w:val="center"/>
        <w:outlineLvl w:val="0"/>
        <w:rPr>
          <w:sz w:val="28"/>
        </w:rPr>
      </w:pPr>
      <w:r>
        <w:lastRenderedPageBreak/>
        <w:br w:type="page"/>
      </w:r>
      <w:r>
        <w:rPr>
          <w:rFonts w:ascii="Calibri" w:hAnsi="Calibri"/>
          <w:b/>
          <w:sz w:val="28"/>
        </w:rPr>
        <w:lastRenderedPageBreak/>
        <w:t xml:space="preserve">2. </w:t>
      </w:r>
      <w:r>
        <w:rPr>
          <w:b/>
          <w:sz w:val="28"/>
        </w:rPr>
        <w:t>Показатели муниципальной программы (МП)</w:t>
      </w:r>
    </w:p>
    <w:p w14:paraId="3A5E5906" w14:textId="77777777" w:rsidR="00834CF6" w:rsidRDefault="00834CF6">
      <w:pPr>
        <w:ind w:left="1440"/>
        <w:rPr>
          <w:sz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86"/>
        <w:gridCol w:w="920"/>
        <w:gridCol w:w="620"/>
        <w:gridCol w:w="760"/>
        <w:gridCol w:w="738"/>
        <w:gridCol w:w="869"/>
        <w:gridCol w:w="792"/>
        <w:gridCol w:w="732"/>
        <w:gridCol w:w="729"/>
        <w:gridCol w:w="724"/>
        <w:gridCol w:w="824"/>
        <w:gridCol w:w="909"/>
      </w:tblGrid>
      <w:tr w:rsidR="00834CF6" w14:paraId="53B578A6" w14:textId="77777777" w:rsidTr="009301F3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1A43" w14:textId="77777777" w:rsidR="00834CF6" w:rsidRDefault="00000000">
            <w:pPr>
              <w:widowControl w:val="0"/>
            </w:pPr>
            <w:r>
              <w:t>№</w:t>
            </w:r>
          </w:p>
          <w:p w14:paraId="5D1E696F" w14:textId="77777777" w:rsidR="00834CF6" w:rsidRDefault="00000000">
            <w:pPr>
              <w:widowControl w:val="0"/>
            </w:pPr>
            <w:r>
              <w:t>п/п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B325" w14:textId="77777777" w:rsidR="00834CF6" w:rsidRDefault="00000000">
            <w:pPr>
              <w:widowControl w:val="0"/>
            </w:pPr>
            <w:r>
              <w:t>Наименование</w:t>
            </w:r>
          </w:p>
          <w:p w14:paraId="3F487AE4" w14:textId="77777777" w:rsidR="00834CF6" w:rsidRDefault="00000000">
            <w:pPr>
              <w:widowControl w:val="0"/>
            </w:pPr>
            <w:r>
              <w:t>показателя</w:t>
            </w:r>
          </w:p>
          <w:p w14:paraId="5A9F5EC2" w14:textId="77777777" w:rsidR="00834CF6" w:rsidRDefault="00834CF6">
            <w:pPr>
              <w:widowControl w:val="0"/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21D4" w14:textId="77777777" w:rsidR="00834CF6" w:rsidRDefault="00000000">
            <w:pPr>
              <w:widowControl w:val="0"/>
            </w:pPr>
            <w:r>
              <w:t>Уровень</w:t>
            </w:r>
          </w:p>
          <w:p w14:paraId="26358454" w14:textId="77777777" w:rsidR="00834CF6" w:rsidRDefault="00000000">
            <w:pPr>
              <w:widowControl w:val="0"/>
            </w:pPr>
            <w:proofErr w:type="gramStart"/>
            <w:r>
              <w:t>показа-теля</w:t>
            </w:r>
            <w:proofErr w:type="gramEnd"/>
          </w:p>
          <w:p w14:paraId="6E225AD6" w14:textId="77777777" w:rsidR="00834CF6" w:rsidRDefault="00834CF6">
            <w:pPr>
              <w:widowControl w:val="0"/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B928" w14:textId="77777777" w:rsidR="00834CF6" w:rsidRDefault="00000000">
            <w:pPr>
              <w:widowControl w:val="0"/>
            </w:pPr>
            <w:r>
              <w:t>Признак</w:t>
            </w:r>
          </w:p>
          <w:p w14:paraId="24E2FF49" w14:textId="77777777" w:rsidR="00834CF6" w:rsidRDefault="00000000">
            <w:pPr>
              <w:widowControl w:val="0"/>
            </w:pPr>
            <w:proofErr w:type="spellStart"/>
            <w:r>
              <w:t>возрастанияния</w:t>
            </w:r>
            <w:proofErr w:type="spellEnd"/>
            <w:r>
              <w:t>/</w:t>
            </w:r>
          </w:p>
          <w:p w14:paraId="33685F7F" w14:textId="77777777" w:rsidR="00834CF6" w:rsidRDefault="00000000">
            <w:pPr>
              <w:widowControl w:val="0"/>
            </w:pPr>
            <w:r>
              <w:t>убывания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6C05" w14:textId="77777777" w:rsidR="00834CF6" w:rsidRDefault="00000000">
            <w:pPr>
              <w:widowControl w:val="0"/>
            </w:pPr>
            <w:r>
              <w:t>Единица</w:t>
            </w:r>
          </w:p>
          <w:p w14:paraId="7E50D055" w14:textId="77777777" w:rsidR="00834CF6" w:rsidRDefault="00000000">
            <w:pPr>
              <w:widowControl w:val="0"/>
            </w:pPr>
            <w:r>
              <w:t>измерения</w:t>
            </w:r>
          </w:p>
          <w:p w14:paraId="7D5548E2" w14:textId="77777777" w:rsidR="00834CF6" w:rsidRDefault="00000000">
            <w:pPr>
              <w:widowControl w:val="0"/>
            </w:pPr>
            <w:r>
              <w:t>(по ОКЕИ)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F79E" w14:textId="77777777" w:rsidR="00834CF6" w:rsidRDefault="00000000">
            <w:pPr>
              <w:widowControl w:val="0"/>
            </w:pPr>
            <w:r>
              <w:t>Базовое</w:t>
            </w:r>
          </w:p>
          <w:p w14:paraId="03FD496F" w14:textId="77777777" w:rsidR="00834CF6" w:rsidRDefault="00000000">
            <w:pPr>
              <w:widowControl w:val="0"/>
            </w:pPr>
            <w:r>
              <w:t>значение</w:t>
            </w:r>
          </w:p>
          <w:p w14:paraId="26F6E36B" w14:textId="77777777" w:rsidR="00834CF6" w:rsidRDefault="00000000">
            <w:pPr>
              <w:widowControl w:val="0"/>
            </w:pPr>
            <w:r>
              <w:t xml:space="preserve">за год, </w:t>
            </w:r>
            <w:proofErr w:type="spellStart"/>
            <w:r>
              <w:t>предшеству-ющий</w:t>
            </w:r>
            <w:proofErr w:type="spellEnd"/>
            <w:r>
              <w:t xml:space="preserve"> году разработки</w:t>
            </w:r>
          </w:p>
          <w:p w14:paraId="687F4D45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4241" w14:textId="77777777" w:rsidR="00834CF6" w:rsidRDefault="00000000">
            <w:pPr>
              <w:widowControl w:val="0"/>
            </w:pPr>
            <w:r>
              <w:t>Значение показателя по годам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B0EC" w14:textId="77777777" w:rsidR="00834CF6" w:rsidRDefault="00000000">
            <w:pPr>
              <w:widowControl w:val="0"/>
            </w:pPr>
            <w:r>
              <w:t>Документ</w:t>
            </w:r>
          </w:p>
          <w:p w14:paraId="34462A9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(10)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FEE8" w14:textId="77777777" w:rsidR="00834CF6" w:rsidRDefault="00000000">
            <w:pPr>
              <w:widowControl w:val="0"/>
            </w:pPr>
            <w:r>
              <w:t>Ответственный за достижение показателя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B1EB" w14:textId="77777777" w:rsidR="00834CF6" w:rsidRDefault="00000000">
            <w:pPr>
              <w:widowControl w:val="0"/>
            </w:pPr>
            <w:r>
              <w:t>Связь с показателями национальных</w:t>
            </w:r>
          </w:p>
          <w:p w14:paraId="308C6196" w14:textId="77777777" w:rsidR="00834CF6" w:rsidRDefault="00000000">
            <w:pPr>
              <w:widowControl w:val="0"/>
              <w:ind w:right="-242"/>
            </w:pPr>
            <w:r>
              <w:t>целей</w:t>
            </w:r>
          </w:p>
          <w:p w14:paraId="1488807A" w14:textId="77777777" w:rsidR="00834CF6" w:rsidRDefault="00834CF6">
            <w:pPr>
              <w:widowControl w:val="0"/>
            </w:pPr>
          </w:p>
        </w:tc>
      </w:tr>
      <w:tr w:rsidR="00834CF6" w14:paraId="144BA258" w14:textId="77777777" w:rsidTr="009301F3">
        <w:trPr>
          <w:jc w:val="center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5836" w14:textId="77777777" w:rsidR="00834CF6" w:rsidRDefault="00834CF6"/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FCA3" w14:textId="77777777" w:rsidR="00834CF6" w:rsidRDefault="00834CF6"/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DE25" w14:textId="77777777" w:rsidR="00834CF6" w:rsidRDefault="00834CF6"/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FE9E" w14:textId="77777777" w:rsidR="00834CF6" w:rsidRDefault="00834CF6"/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D0B0" w14:textId="77777777" w:rsidR="00834CF6" w:rsidRDefault="00834CF6"/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A8E3" w14:textId="77777777" w:rsidR="00834CF6" w:rsidRDefault="00834CF6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1BE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4F1F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294E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87D4" w14:textId="77777777" w:rsidR="00834CF6" w:rsidRDefault="00834CF6"/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9878" w14:textId="77777777" w:rsidR="00834CF6" w:rsidRDefault="00834CF6"/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4263D" w14:textId="77777777" w:rsidR="00834CF6" w:rsidRDefault="00834CF6"/>
        </w:tc>
      </w:tr>
      <w:tr w:rsidR="00834CF6" w14:paraId="5E5D9DBE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B59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C92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430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97C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82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D66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E83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363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BAF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3BF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7ED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F1D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834CF6" w14:paraId="77D664A1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7DA8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Цель: Обеспечение и сохранение доступности и качества дошкольного образования, обеспечивающего потребности населения</w:t>
            </w:r>
          </w:p>
        </w:tc>
      </w:tr>
      <w:tr w:rsidR="00834CF6" w14:paraId="4CC3A9E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6314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FA5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A49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0B5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605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27D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6AD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CC3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3B9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C384" w14:textId="77777777" w:rsidR="00834CF6" w:rsidRDefault="00834CF6">
            <w:pPr>
              <w:widowControl w:val="0"/>
              <w:rPr>
                <w:sz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4B6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547FE3CA" w14:textId="77777777" w:rsidR="00834CF6" w:rsidRDefault="00834CF6">
            <w:pPr>
              <w:pStyle w:val="118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B085" w14:textId="77777777" w:rsidR="00834CF6" w:rsidRDefault="00000000">
            <w:pPr>
              <w:widowControl w:val="0"/>
            </w:pPr>
            <w:r>
              <w:t>Сохранение населения, укрепление здоровья и повышение благополучия людей, поддержка</w:t>
            </w:r>
          </w:p>
          <w:p w14:paraId="044ACCFD" w14:textId="77777777" w:rsidR="00834CF6" w:rsidRDefault="00834CF6">
            <w:pPr>
              <w:widowControl w:val="0"/>
            </w:pPr>
          </w:p>
          <w:p w14:paraId="44A6C440" w14:textId="77777777" w:rsidR="00834CF6" w:rsidRDefault="00000000">
            <w:pPr>
              <w:widowControl w:val="0"/>
              <w:rPr>
                <w:color w:val="C9211E"/>
              </w:rPr>
            </w:pPr>
            <w:r>
              <w:t>Доступность дошкольного образования для детей в возрасте от 1,5 до 7 лет.</w:t>
            </w:r>
          </w:p>
        </w:tc>
      </w:tr>
      <w:tr w:rsidR="00834CF6" w14:paraId="53B8BCF0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CC1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9FE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7A0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2F1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694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E16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236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EB5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93A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AECE" w14:textId="77777777" w:rsidR="00834CF6" w:rsidRDefault="00834CF6">
            <w:pPr>
              <w:widowControl w:val="0"/>
              <w:rPr>
                <w:sz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DF7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6E26AEC5" w14:textId="77777777" w:rsidR="00834CF6" w:rsidRDefault="00834CF6">
            <w:pPr>
              <w:widowControl w:val="0"/>
              <w:rPr>
                <w:sz w:val="2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B3E6" w14:textId="77777777" w:rsidR="00834CF6" w:rsidRDefault="00000000">
            <w:pPr>
              <w:widowControl w:val="0"/>
            </w:pPr>
            <w:r>
              <w:t>Сохранение населения, укрепление здоровья и повышение благополучия людей, поддержка</w:t>
            </w:r>
          </w:p>
          <w:p w14:paraId="250173F8" w14:textId="77777777" w:rsidR="00834CF6" w:rsidRDefault="00834CF6">
            <w:pPr>
              <w:widowControl w:val="0"/>
            </w:pPr>
          </w:p>
          <w:p w14:paraId="43CABCC5" w14:textId="77777777" w:rsidR="00834CF6" w:rsidRDefault="00000000">
            <w:pPr>
              <w:widowControl w:val="0"/>
              <w:rPr>
                <w:sz w:val="26"/>
              </w:rPr>
            </w:pPr>
            <w:r>
              <w:t xml:space="preserve">Доступность </w:t>
            </w:r>
            <w:r>
              <w:lastRenderedPageBreak/>
              <w:t>дошкольного образования для детей в возрасте от 1,5 до 7 лет.</w:t>
            </w:r>
          </w:p>
        </w:tc>
      </w:tr>
      <w:tr w:rsidR="00834CF6" w14:paraId="1CC4D77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2830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3F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2427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D2D2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964A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39BF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3C5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ABE5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3A1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A220" w14:textId="77777777" w:rsidR="00834CF6" w:rsidRDefault="00834CF6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7A7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1B4F3292" w14:textId="77777777" w:rsidR="00834CF6" w:rsidRDefault="00834CF6">
            <w:pPr>
              <w:widowControl w:val="0"/>
              <w:rPr>
                <w:sz w:val="2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C5A2" w14:textId="77777777" w:rsidR="00834CF6" w:rsidRDefault="00000000">
            <w:pPr>
              <w:widowControl w:val="0"/>
            </w:pPr>
            <w:r>
              <w:t>Сохранение населения, укрепление здоровья и повышение благополучия людей, поддержка</w:t>
            </w:r>
          </w:p>
          <w:p w14:paraId="50D1B357" w14:textId="77777777" w:rsidR="00834CF6" w:rsidRDefault="00834CF6">
            <w:pPr>
              <w:widowControl w:val="0"/>
            </w:pPr>
          </w:p>
          <w:p w14:paraId="17D9E221" w14:textId="77777777" w:rsidR="00834CF6" w:rsidRDefault="00000000">
            <w:pPr>
              <w:widowControl w:val="0"/>
              <w:rPr>
                <w:sz w:val="26"/>
              </w:rPr>
            </w:pPr>
            <w:r>
              <w:t>Доступность дошкольного образования для детей в возрасте от 1,5 до 7 лет.</w:t>
            </w:r>
          </w:p>
        </w:tc>
      </w:tr>
      <w:tr w:rsidR="00834CF6" w14:paraId="4CA88F6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E085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1952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 xml:space="preserve">Доля родителей (законных представителей) воспитанников, получивших компенсация </w:t>
            </w:r>
            <w:r>
              <w:rPr>
                <w:sz w:val="18"/>
              </w:rPr>
              <w:lastRenderedPageBreak/>
              <w:t>части 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31D0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B5ED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3C3C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9C4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C290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59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11E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09C3" w14:textId="77777777" w:rsidR="00834CF6" w:rsidRDefault="00834CF6">
            <w:pPr>
              <w:widowControl w:val="0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49D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</w:t>
            </w:r>
            <w:r>
              <w:rPr>
                <w:rFonts w:ascii="Liberation Serif" w:hAnsi="Liberation Serif"/>
              </w:rPr>
              <w:lastRenderedPageBreak/>
              <w:t>ого округа</w:t>
            </w:r>
          </w:p>
          <w:p w14:paraId="2536B7CF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4B8" w14:textId="77777777" w:rsidR="00834CF6" w:rsidRDefault="00000000">
            <w:pPr>
              <w:widowControl w:val="0"/>
            </w:pPr>
            <w:r>
              <w:lastRenderedPageBreak/>
              <w:t>Сохранение населения, укрепление здоровья и повышение благопо</w:t>
            </w:r>
            <w:r>
              <w:lastRenderedPageBreak/>
              <w:t>лучия людей, поддержка</w:t>
            </w:r>
          </w:p>
          <w:p w14:paraId="225CEC7D" w14:textId="77777777" w:rsidR="00834CF6" w:rsidRDefault="00834CF6">
            <w:pPr>
              <w:widowControl w:val="0"/>
            </w:pPr>
          </w:p>
          <w:p w14:paraId="61E9427D" w14:textId="77777777" w:rsidR="00834CF6" w:rsidRDefault="00000000">
            <w:pPr>
              <w:widowControl w:val="0"/>
              <w:rPr>
                <w:sz w:val="26"/>
              </w:rPr>
            </w:pPr>
            <w:r>
              <w:t>Доступность дошкольного образования для детей в возрасте от 1,5 до 7 лет.</w:t>
            </w:r>
          </w:p>
        </w:tc>
      </w:tr>
      <w:tr w:rsidR="00834CF6" w14:paraId="753C19E7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1BA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rFonts w:ascii="Liberation Serif" w:hAnsi="Liberation Serif"/>
              </w:rPr>
              <w:lastRenderedPageBreak/>
              <w:t>Обеспечение и сохранение доступности и качества общего и дополнительного образования, обеспечивающего потребности населения</w:t>
            </w:r>
          </w:p>
        </w:tc>
      </w:tr>
      <w:tr w:rsidR="00834CF6" w14:paraId="273BF7D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55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90A2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  <w:p w14:paraId="3B3162D4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3FE5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2F13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C18B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E2F1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B2D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FCF5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1426" w14:textId="77777777" w:rsidR="00834CF6" w:rsidRDefault="00000000">
            <w:pPr>
              <w:widowControl w:val="0"/>
            </w:pPr>
            <w:r>
              <w:t>81,25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EB24" w14:textId="77777777" w:rsidR="00834CF6" w:rsidRDefault="00000000">
            <w:pPr>
              <w:widowControl w:val="0"/>
            </w:pPr>
            <w:r>
              <w:t>ОО-2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AF26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2DDF344D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2C3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4D66DAAA" w14:textId="77777777" w:rsidTr="009301F3">
        <w:trPr>
          <w:trHeight w:val="2315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476C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D80B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240407B9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0312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B296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17A9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68EB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AD86" w14:textId="77777777" w:rsidR="00834CF6" w:rsidRDefault="00000000">
            <w:pPr>
              <w:widowControl w:val="0"/>
            </w:pPr>
            <w:r>
              <w:t>5000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E9AF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D004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0370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E5A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bookmarkStart w:id="36" w:name="__DdeLink__28669_2955943180"/>
            <w:bookmarkEnd w:id="36"/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1D0A558B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  <w:bookmarkStart w:id="37" w:name="__DdeLink__28669_2955943180_Копия_1"/>
            <w:bookmarkEnd w:id="37"/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847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3EC6A487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9B3F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CAE2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579AF17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CA0E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7B24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7E3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0810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3D87" w14:textId="77777777" w:rsidR="00834CF6" w:rsidRDefault="00000000">
            <w:pPr>
              <w:widowControl w:val="0"/>
              <w:jc w:val="center"/>
            </w:pPr>
            <w:r>
              <w:t>79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5D94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C212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F511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86C9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9F5D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161D3328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9E8A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099F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31E2EB69" w14:textId="77777777" w:rsidR="00834CF6" w:rsidRDefault="00834CF6">
            <w:pPr>
              <w:widowControl w:val="0"/>
              <w:jc w:val="bot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DC08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0449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3525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9100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8E8F" w14:textId="77777777" w:rsidR="00834CF6" w:rsidRDefault="00000000">
            <w:pPr>
              <w:widowControl w:val="0"/>
            </w:pPr>
            <w:r>
              <w:t>19,3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CA76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C16C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1AB0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8C3C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</w:t>
            </w:r>
            <w:r>
              <w:rPr>
                <w:rFonts w:ascii="Liberation Serif" w:hAnsi="Liberation Serif"/>
              </w:rPr>
              <w:lastRenderedPageBreak/>
              <w:t>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996A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lastRenderedPageBreak/>
              <w:t xml:space="preserve">Внедрение на уровнях основного общего и </w:t>
            </w:r>
            <w:r>
              <w:rPr>
                <w:sz w:val="18"/>
              </w:rPr>
              <w:lastRenderedPageBreak/>
              <w:t>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415D0C78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401F" w14:textId="77777777" w:rsidR="00834CF6" w:rsidRDefault="00000000">
            <w:pPr>
              <w:widowControl w:val="0"/>
            </w:pPr>
            <w:r>
              <w:lastRenderedPageBreak/>
              <w:t>5.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71D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1521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8BC6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FD47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582B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5F7C" w14:textId="77777777" w:rsidR="00834CF6" w:rsidRDefault="00000000">
            <w:pPr>
              <w:widowControl w:val="0"/>
            </w:pPr>
            <w:r>
              <w:t>17,5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E72D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55A1" w14:textId="77777777" w:rsidR="00834CF6" w:rsidRDefault="00000000">
            <w:pPr>
              <w:widowControl w:val="0"/>
            </w:pPr>
            <w:r>
              <w:t>17,0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E8BD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802F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8FFF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4BA9396E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217A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FC8A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69093550" w14:textId="77777777" w:rsidR="00834CF6" w:rsidRDefault="00834CF6">
            <w:pPr>
              <w:widowControl w:val="0"/>
              <w:jc w:val="both"/>
            </w:pPr>
          </w:p>
          <w:p w14:paraId="214F2F95" w14:textId="77777777" w:rsidR="00834CF6" w:rsidRDefault="00834CF6">
            <w:pPr>
              <w:widowControl w:val="0"/>
              <w:jc w:val="bot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21B8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91B1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B42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7BC2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A2F" w14:textId="77777777" w:rsidR="00834CF6" w:rsidRDefault="00000000">
            <w:pPr>
              <w:widowControl w:val="0"/>
            </w:pPr>
            <w:r>
              <w:t>86,7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8EE5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975F" w14:textId="77777777" w:rsidR="00834CF6" w:rsidRDefault="00000000">
            <w:pPr>
              <w:widowControl w:val="0"/>
            </w:pPr>
            <w:r>
              <w:t>87,0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97C" w14:textId="77777777" w:rsidR="00834CF6" w:rsidRDefault="00000000">
            <w:pPr>
              <w:widowControl w:val="0"/>
            </w:pPr>
            <w:r>
              <w:t>Школа 2.0</w:t>
            </w:r>
          </w:p>
          <w:p w14:paraId="7B1308F1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1005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5D11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6842E5A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0C4D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DA98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A6A6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DDA8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6E70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BAE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A982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956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4F17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ECB0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F2C7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AA22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6E7F7957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B831" w14:textId="77777777" w:rsidR="00834CF6" w:rsidRDefault="00000000">
            <w:pPr>
              <w:widowControl w:val="0"/>
            </w:pPr>
            <w:r>
              <w:t>8.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140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</w:t>
            </w:r>
            <w:r>
              <w:lastRenderedPageBreak/>
              <w:t>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3846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B171" w14:textId="77777777" w:rsidR="00834CF6" w:rsidRDefault="00000000">
            <w:pPr>
              <w:widowControl w:val="0"/>
            </w:pPr>
            <w:r>
              <w:t>увели</w:t>
            </w:r>
            <w:r>
              <w:lastRenderedPageBreak/>
              <w:t>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17FC" w14:textId="77777777" w:rsidR="00834CF6" w:rsidRDefault="00000000">
            <w:pPr>
              <w:widowControl w:val="0"/>
            </w:pPr>
            <w:r>
              <w:lastRenderedPageBreak/>
              <w:t>челов</w:t>
            </w:r>
            <w:r>
              <w:lastRenderedPageBreak/>
              <w:t>ек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19E1" w14:textId="77777777" w:rsidR="00834CF6" w:rsidRDefault="00000000">
            <w:pPr>
              <w:widowControl w:val="0"/>
            </w:pPr>
            <w:r>
              <w:lastRenderedPageBreak/>
              <w:t>61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A5FA" w14:textId="77777777" w:rsidR="00834CF6" w:rsidRDefault="00000000">
            <w:pPr>
              <w:widowControl w:val="0"/>
            </w:pPr>
            <w:r>
              <w:t>63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4E78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4C19" w14:textId="77777777" w:rsidR="00834CF6" w:rsidRDefault="00000000">
            <w:pPr>
              <w:widowControl w:val="0"/>
            </w:pPr>
            <w:r>
              <w:t>65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5AB0" w14:textId="77777777" w:rsidR="00834CF6" w:rsidRDefault="00000000">
            <w:pPr>
              <w:widowControl w:val="0"/>
            </w:pPr>
            <w:r>
              <w:t>ОО-1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D23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</w:t>
            </w:r>
            <w:r>
              <w:rPr>
                <w:rFonts w:ascii="Liberation Serif" w:hAnsi="Liberation Serif"/>
              </w:rPr>
              <w:lastRenderedPageBreak/>
              <w:t>ение образования администрации Топкинского муниципального округа</w:t>
            </w:r>
          </w:p>
          <w:p w14:paraId="2669CF11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8A67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4959E2C3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FC56" w14:textId="77777777" w:rsidR="00834CF6" w:rsidRDefault="00000000">
            <w:pPr>
              <w:widowControl w:val="0"/>
            </w:pPr>
            <w:r>
              <w:t>9.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4149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89BF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6AE3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3BB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A11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57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2A2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C45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DAE0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847C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bookmarkStart w:id="38" w:name="__DdeLink__28793_2955943180"/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  <w:bookmarkEnd w:id="38"/>
          </w:p>
          <w:p w14:paraId="58C08354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1823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6453498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29FC" w14:textId="77777777" w:rsidR="00834CF6" w:rsidRDefault="00000000">
            <w:pPr>
              <w:widowControl w:val="0"/>
            </w:pPr>
            <w:r>
              <w:t>10.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658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</w:t>
            </w:r>
            <w:r>
              <w:rPr>
                <w:sz w:val="18"/>
              </w:rPr>
              <w:lastRenderedPageBreak/>
              <w:t>альных общеобразовательных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336D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C3B4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8178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B176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BFAD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3873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5D23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B487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43FC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E313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21234143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F8EF" w14:textId="77777777" w:rsidR="00834CF6" w:rsidRDefault="00000000">
            <w:pPr>
              <w:widowControl w:val="0"/>
            </w:pPr>
            <w:r>
              <w:t>11.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DA9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C2C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D979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D7FD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E75E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CE8E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C30D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9CAB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28E1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3AFE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1AD6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51CE5F1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5FAF" w14:textId="77777777" w:rsidR="00834CF6" w:rsidRDefault="00000000">
            <w:pPr>
              <w:widowControl w:val="0"/>
            </w:pPr>
            <w:r>
              <w:t>12.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AD3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Обеспечение образовательной деятельности образовательных </w:t>
            </w:r>
            <w:r>
              <w:rPr>
                <w:sz w:val="18"/>
              </w:rPr>
              <w:lastRenderedPageBreak/>
              <w:t>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0ADD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A6DD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395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816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80B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078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92B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AFA1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86F6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управление образования администрации </w:t>
            </w:r>
            <w:r>
              <w:rPr>
                <w:rFonts w:ascii="Liberation Serif" w:hAnsi="Liberation Serif"/>
              </w:rPr>
              <w:lastRenderedPageBreak/>
              <w:t>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4C2F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35250C0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FD01" w14:textId="77777777" w:rsidR="00834CF6" w:rsidRDefault="00000000">
            <w:pPr>
              <w:widowControl w:val="0"/>
            </w:pPr>
            <w:r>
              <w:t>13.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F9E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44E0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0810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61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160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EF2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42A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C81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5EB7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55D8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FE42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023BB113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6C5F" w14:textId="77777777" w:rsidR="00834CF6" w:rsidRDefault="00000000">
            <w:pPr>
              <w:widowControl w:val="0"/>
            </w:pPr>
            <w:r>
              <w:t>14.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58F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0CFD" w14:textId="77777777" w:rsidR="00834CF6" w:rsidRDefault="00000000">
            <w:pPr>
              <w:widowControl w:val="0"/>
            </w:pPr>
            <w:r>
              <w:t>ФП</w:t>
            </w:r>
          </w:p>
          <w:p w14:paraId="3BD20DEB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B935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8A5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4A17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40A1" w14:textId="77777777" w:rsidR="00834CF6" w:rsidRDefault="00000000">
            <w:pPr>
              <w:widowControl w:val="0"/>
              <w:jc w:val="center"/>
            </w:pPr>
            <w:r>
              <w:t>1940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2606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7D3C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4474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184A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C5B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5F72938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DA5A" w14:textId="77777777" w:rsidR="00834CF6" w:rsidRDefault="00000000">
            <w:pPr>
              <w:widowControl w:val="0"/>
            </w:pPr>
            <w:r>
              <w:t>15.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8E3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Выполнение мероприятий по модерни</w:t>
            </w:r>
            <w:r>
              <w:rPr>
                <w:sz w:val="18"/>
              </w:rPr>
              <w:lastRenderedPageBreak/>
              <w:t>зации школьных систем образования (капитальный ремонт МАОУ «СОШ №1»)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4E9D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  <w:p w14:paraId="685ECD6D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BA1F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03D7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1B01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F5A5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6D3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D29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FA3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F872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управление образования </w:t>
            </w:r>
            <w:r>
              <w:rPr>
                <w:rFonts w:ascii="Liberation Serif" w:hAnsi="Liberation Serif"/>
              </w:rPr>
              <w:lastRenderedPageBreak/>
              <w:t>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0B26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668B40A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BE60" w14:textId="77777777" w:rsidR="00834CF6" w:rsidRDefault="00000000">
            <w:pPr>
              <w:widowControl w:val="0"/>
            </w:pPr>
            <w:r>
              <w:t>16.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322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F4BC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FB8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445D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7A8D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5A1A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59FC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D769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C033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AF7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868A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умений.</w:t>
            </w:r>
          </w:p>
        </w:tc>
      </w:tr>
      <w:tr w:rsidR="00834CF6" w14:paraId="21EFD410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70A4" w14:textId="77777777" w:rsidR="00834CF6" w:rsidRDefault="00000000">
            <w:pPr>
              <w:widowControl w:val="0"/>
            </w:pPr>
            <w:r>
              <w:t>17.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6E8B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9E76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DBC0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825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F3A7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09D7" w14:textId="77777777" w:rsidR="00834CF6" w:rsidRDefault="00000000">
            <w:pPr>
              <w:widowControl w:val="0"/>
              <w:jc w:val="center"/>
            </w:pPr>
            <w:r>
              <w:t>265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2B1D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D63D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D22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D2F4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BDEB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18"/>
              </w:rPr>
              <w:t>Внедрение 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</w:t>
            </w:r>
            <w:r>
              <w:rPr>
                <w:sz w:val="18"/>
              </w:rPr>
              <w:lastRenderedPageBreak/>
              <w:t>щимися базовых навыков и умений.</w:t>
            </w:r>
          </w:p>
        </w:tc>
      </w:tr>
      <w:tr w:rsidR="00834CF6" w14:paraId="3888459C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2EAD" w14:textId="77777777" w:rsidR="00834CF6" w:rsidRDefault="00000000">
            <w:pPr>
              <w:widowControl w:val="0"/>
            </w:pPr>
            <w:r>
              <w:lastRenderedPageBreak/>
              <w:t>18.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6538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249C" w14:textId="77777777" w:rsidR="00834CF6" w:rsidRDefault="00000000">
            <w:pPr>
              <w:widowControl w:val="0"/>
            </w:pPr>
            <w:r>
              <w:t>МП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4D1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2BB8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0CCE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284F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20A3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E110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E01A" w14:textId="77777777" w:rsidR="00834CF6" w:rsidRDefault="00000000">
            <w:pPr>
              <w:widowControl w:val="0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359D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EA7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4E92EC41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3C73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rFonts w:ascii="Liberation Serif" w:hAnsi="Liberation Serif"/>
              </w:rPr>
              <w:t>Обеспечение и сохранение доступности и качества дополнительного образования, обеспечивающего потребности населения</w:t>
            </w:r>
          </w:p>
        </w:tc>
      </w:tr>
      <w:tr w:rsidR="00834CF6" w14:paraId="30677EBF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69B4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1468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908E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68F5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62E3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56D0" w14:textId="77777777" w:rsidR="00834CF6" w:rsidRDefault="00000000">
            <w:pPr>
              <w:widowControl w:val="0"/>
              <w:jc w:val="center"/>
            </w:pPr>
            <w:r>
              <w:t>7000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33D0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B2FE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7A7D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DA6F" w14:textId="77777777" w:rsidR="00834CF6" w:rsidRDefault="00000000">
            <w:pPr>
              <w:widowControl w:val="0"/>
              <w:jc w:val="center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CA0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1548A2E6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0D0D" w14:textId="77777777" w:rsidR="00834CF6" w:rsidRDefault="00000000">
            <w:pPr>
              <w:widowControl w:val="0"/>
              <w:rPr>
                <w:sz w:val="14"/>
              </w:rPr>
            </w:pPr>
            <w:r>
              <w:rPr>
                <w:color w:val="333333"/>
                <w:sz w:val="14"/>
                <w:highlight w:val="white"/>
              </w:rPr>
              <w:t>Формирование 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834CF6" w14:paraId="286DC769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22C2" w14:textId="77777777" w:rsidR="00834CF6" w:rsidRDefault="00000000">
            <w:pPr>
              <w:widowControl w:val="0"/>
            </w:pPr>
            <w:r>
              <w:t>2.</w:t>
            </w:r>
          </w:p>
          <w:p w14:paraId="082016E4" w14:textId="77777777" w:rsidR="00834CF6" w:rsidRDefault="00834CF6">
            <w:pPr>
              <w:widowControl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D4F6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</w:t>
            </w:r>
            <w:r>
              <w:lastRenderedPageBreak/>
              <w:t>х организациях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BAAE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92D5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540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1A37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9462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5CBB" w14:textId="77777777" w:rsidR="00834CF6" w:rsidRDefault="000000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1F6A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092A" w14:textId="77777777" w:rsidR="00834CF6" w:rsidRDefault="00000000">
            <w:pPr>
              <w:widowControl w:val="0"/>
              <w:jc w:val="center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7110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66BB" w14:textId="77777777" w:rsidR="00834CF6" w:rsidRDefault="00000000">
            <w:pPr>
              <w:widowControl w:val="0"/>
              <w:rPr>
                <w:sz w:val="14"/>
              </w:rPr>
            </w:pPr>
            <w:r>
              <w:rPr>
                <w:color w:val="333333"/>
                <w:sz w:val="14"/>
                <w:highlight w:val="white"/>
              </w:rPr>
              <w:t>Формирование 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</w:t>
            </w:r>
            <w:r>
              <w:rPr>
                <w:color w:val="333333"/>
                <w:sz w:val="14"/>
                <w:highlight w:val="white"/>
              </w:rPr>
              <w:lastRenderedPageBreak/>
              <w:t>хся.</w:t>
            </w:r>
          </w:p>
        </w:tc>
      </w:tr>
      <w:tr w:rsidR="00834CF6" w14:paraId="631D62C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D8D2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A350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28A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5A6C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AD37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181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F006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C577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0AF3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BFE8" w14:textId="77777777" w:rsidR="00834CF6" w:rsidRDefault="00000000">
            <w:pPr>
              <w:widowControl w:val="0"/>
              <w:jc w:val="center"/>
            </w:pPr>
            <w:r>
              <w:t>ЕСО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E087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6C31" w14:textId="77777777" w:rsidR="00834CF6" w:rsidRDefault="00000000">
            <w:pPr>
              <w:widowControl w:val="0"/>
              <w:rPr>
                <w:sz w:val="14"/>
              </w:rPr>
            </w:pPr>
            <w:r>
              <w:rPr>
                <w:color w:val="333333"/>
                <w:sz w:val="14"/>
                <w:highlight w:val="white"/>
              </w:rPr>
              <w:t>Формирование 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834CF6" w14:paraId="05ACD05B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100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BC7E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</w:t>
            </w:r>
            <w:r>
              <w:lastRenderedPageBreak/>
              <w:t>го образования детей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1266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D12A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E05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70A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901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177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871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845" w14:textId="77777777" w:rsidR="00834CF6" w:rsidRDefault="00000000">
            <w:pPr>
              <w:widowControl w:val="0"/>
              <w:jc w:val="center"/>
            </w:pPr>
            <w:r>
              <w:t>ОО-2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62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1BA4E6FC" w14:textId="77777777" w:rsidR="00834CF6" w:rsidRDefault="00834CF6">
            <w:pPr>
              <w:widowControl w:val="0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00AE" w14:textId="77777777" w:rsidR="00834CF6" w:rsidRDefault="00000000">
            <w:pPr>
              <w:widowControl w:val="0"/>
              <w:rPr>
                <w:sz w:val="14"/>
              </w:rPr>
            </w:pPr>
            <w:r>
              <w:rPr>
                <w:color w:val="333333"/>
                <w:sz w:val="14"/>
                <w:highlight w:val="white"/>
              </w:rPr>
              <w:t>Формирование эффективной системы выявления, поддержки и развития способностей и талантов у детей и молодёжи,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  <w:tr w:rsidR="00834CF6" w14:paraId="17F7D8F6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EEE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Сохранение качества содержания и воспитания детей-сирот и детей, оставшихся без попечения родителей в замещающих семьях</w:t>
            </w:r>
          </w:p>
        </w:tc>
      </w:tr>
      <w:tr w:rsidR="00834CF6" w14:paraId="387C2B7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0732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DAFC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DCE0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435C" w14:textId="77777777" w:rsidR="00834CF6" w:rsidRDefault="00000000">
            <w:pPr>
              <w:widowControl w:val="0"/>
              <w:jc w:val="center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ECEC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0507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E1F1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2E4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B496" w14:textId="77777777" w:rsidR="00834CF6" w:rsidRDefault="00000000">
            <w:pPr>
              <w:widowControl w:val="0"/>
            </w:pPr>
            <w:r>
              <w:t>321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BD94" w14:textId="77777777" w:rsidR="00834CF6" w:rsidRDefault="00000000">
            <w:pPr>
              <w:widowControl w:val="0"/>
            </w:pPr>
            <w:r>
              <w:t>Показатели эффективности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9D80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FCF5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5BBA97A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E313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12E4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7724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7068" w14:textId="77777777" w:rsidR="00834CF6" w:rsidRDefault="00000000">
            <w:pPr>
              <w:widowControl w:val="0"/>
              <w:jc w:val="center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EE7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3D45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6B96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C83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EA2C" w14:textId="77777777" w:rsidR="00834CF6" w:rsidRDefault="00000000">
            <w:pPr>
              <w:widowControl w:val="0"/>
            </w:pPr>
            <w:r>
              <w:t>3,6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6BE" w14:textId="77777777" w:rsidR="00834CF6" w:rsidRDefault="00000000">
            <w:pPr>
              <w:widowControl w:val="0"/>
            </w:pPr>
            <w:r>
              <w:t>Показатели эффективности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5DBF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32A3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408E2817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554F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6C4C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8D1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20A4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0E6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F1D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7577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2954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3FDB" w14:textId="77777777" w:rsidR="00834CF6" w:rsidRDefault="00000000">
            <w:pPr>
              <w:widowControl w:val="0"/>
            </w:pPr>
            <w:r>
              <w:t>94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5AD9" w14:textId="77777777" w:rsidR="00834CF6" w:rsidRDefault="00000000">
            <w:pPr>
              <w:widowControl w:val="0"/>
            </w:pPr>
            <w:r>
              <w:t>Показатели эффективности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09B5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142F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23AACDAB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CC1B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Формирование условий социальной и психолого-педагогической поддержки несовершеннолетним подросткам, оказавшимся в сложной жизненной ситуации и их семьям;</w:t>
            </w:r>
          </w:p>
          <w:p w14:paraId="5536E1CD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подростковой преступности, уровня антиобщественной деятельности подростков;</w:t>
            </w:r>
          </w:p>
          <w:p w14:paraId="358165F1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детской безнадзорности и недопущение беспризорности;</w:t>
            </w:r>
          </w:p>
          <w:p w14:paraId="40309AAE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rFonts w:ascii="Liberation Serif" w:hAnsi="Liberation Serif"/>
              </w:rPr>
              <w:lastRenderedPageBreak/>
              <w:t>- обеспечение защиты прав и законных интересов несовершеннолетних</w:t>
            </w:r>
          </w:p>
        </w:tc>
      </w:tr>
      <w:tr w:rsidR="00834CF6" w14:paraId="48F0BA5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E565" w14:textId="77777777" w:rsidR="00834CF6" w:rsidRDefault="00000000">
            <w:pPr>
              <w:widowControl w:val="0"/>
            </w:pPr>
            <w:r>
              <w:lastRenderedPageBreak/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5073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7D540FCF" w14:textId="77777777" w:rsidR="00834CF6" w:rsidRDefault="00834CF6">
            <w:pPr>
              <w:widowControl w:val="0"/>
              <w:jc w:val="bot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75B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5DD2" w14:textId="77777777" w:rsidR="00834CF6" w:rsidRDefault="00000000">
            <w:pPr>
              <w:widowControl w:val="0"/>
              <w:jc w:val="center"/>
            </w:pPr>
            <w:r>
              <w:t>уменьшение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1C8E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3035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12B6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7F19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7A7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45C7" w14:textId="77777777" w:rsidR="00834CF6" w:rsidRDefault="00000000">
            <w:pPr>
              <w:widowControl w:val="0"/>
            </w:pPr>
            <w:r>
              <w:t>ИС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C167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6BA6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6A44BE4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8F9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193C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419FBEEE" w14:textId="77777777" w:rsidR="00834CF6" w:rsidRDefault="00834CF6">
            <w:pPr>
              <w:widowControl w:val="0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89C7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5E8C" w14:textId="77777777" w:rsidR="00834CF6" w:rsidRDefault="00000000">
            <w:pPr>
              <w:widowControl w:val="0"/>
              <w:jc w:val="center"/>
            </w:pPr>
            <w:r>
              <w:t>уменьшение</w:t>
            </w:r>
          </w:p>
          <w:p w14:paraId="61AE1718" w14:textId="77777777" w:rsidR="00834CF6" w:rsidRDefault="00834CF6">
            <w:pPr>
              <w:widowControl w:val="0"/>
              <w:jc w:val="center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E5AF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4EFA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B5F3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8B0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8E4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6E44" w14:textId="77777777" w:rsidR="00834CF6" w:rsidRDefault="00000000">
            <w:pPr>
              <w:widowControl w:val="0"/>
            </w:pPr>
            <w:r>
              <w:t>ИС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FCF2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AC61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5C4BB75A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C94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4B77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60B7FE2D" w14:textId="77777777" w:rsidR="00834CF6" w:rsidRDefault="00834CF6">
            <w:pPr>
              <w:widowControl w:val="0"/>
              <w:jc w:val="both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FE69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B180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4D8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C9BB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C48E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4935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7D5B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AC5A" w14:textId="77777777" w:rsidR="00834CF6" w:rsidRDefault="00000000">
            <w:pPr>
              <w:widowControl w:val="0"/>
            </w:pPr>
            <w:r>
              <w:t>ИС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DD8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32253BE5" w14:textId="77777777" w:rsidR="00834CF6" w:rsidRDefault="00834CF6">
            <w:pPr>
              <w:widowControl w:val="0"/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9994" w14:textId="77777777" w:rsidR="00834CF6" w:rsidRDefault="00834CF6">
            <w:pPr>
              <w:widowControl w:val="0"/>
              <w:rPr>
                <w:sz w:val="26"/>
              </w:rPr>
            </w:pPr>
          </w:p>
        </w:tc>
      </w:tr>
      <w:tr w:rsidR="00834CF6" w14:paraId="272D3B04" w14:textId="77777777" w:rsidTr="009301F3">
        <w:trPr>
          <w:jc w:val="center"/>
        </w:trPr>
        <w:tc>
          <w:tcPr>
            <w:tcW w:w="150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5E9CF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Повышение эффективности деятельности по обеспечению потребностей граждан и общества в муниципальных образовательных услугах.</w:t>
            </w:r>
          </w:p>
          <w:p w14:paraId="46A79C8A" w14:textId="77777777" w:rsidR="00834CF6" w:rsidRDefault="00000000">
            <w:pPr>
              <w:widowControl w:val="0"/>
              <w:jc w:val="both"/>
            </w:pPr>
            <w:r>
              <w:t>Обеспечение эффективного управления функционированием и развитием системы образования;</w:t>
            </w:r>
          </w:p>
        </w:tc>
      </w:tr>
      <w:tr w:rsidR="00834CF6" w14:paraId="2276957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DCFA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121A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A87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00AC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7FB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FA1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C6A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CCE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0BF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B57D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4851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FEF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7B678C52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A536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DE2F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9B8B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27F9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345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4F2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A1A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CF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3B55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074A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92CD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921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0F3CA770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168E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2DA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689191B2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49AF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8742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A9CB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C124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473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BBB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0D8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2739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B4B5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7F7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6B2E02D4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37CD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6B3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2294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5C6F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F1E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141D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9DA2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4EDA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FCE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FF7D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285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266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52AF6BAA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7A0C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021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</w:t>
            </w:r>
            <w:r>
              <w:rPr>
                <w:rFonts w:ascii="Liberation Serif" w:hAnsi="Liberation Serif"/>
              </w:rPr>
              <w:lastRenderedPageBreak/>
              <w:t>ующих отечественные мессенджеры в своей деятельности, в том числе при организации ДО</w:t>
            </w:r>
          </w:p>
          <w:p w14:paraId="6CDEFD20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AD7C" w14:textId="77777777" w:rsidR="00834CF6" w:rsidRDefault="00000000">
            <w:pPr>
              <w:widowControl w:val="0"/>
              <w:jc w:val="center"/>
            </w:pPr>
            <w:r>
              <w:lastRenderedPageBreak/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476F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61E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19C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19D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47C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A4B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FC7D" w14:textId="77777777" w:rsidR="00834CF6" w:rsidRDefault="00000000">
            <w:pPr>
              <w:widowControl w:val="0"/>
            </w:pPr>
            <w:r>
              <w:t xml:space="preserve">Мотивирующий </w:t>
            </w:r>
            <w:r>
              <w:lastRenderedPageBreak/>
              <w:t>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27D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управление образования </w:t>
            </w:r>
            <w:r>
              <w:rPr>
                <w:rFonts w:ascii="Liberation Serif" w:hAnsi="Liberation Serif"/>
              </w:rPr>
              <w:lastRenderedPageBreak/>
              <w:t>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1F6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lastRenderedPageBreak/>
              <w:t>укрепить статус страны на междуна</w:t>
            </w:r>
            <w:r>
              <w:rPr>
                <w:sz w:val="18"/>
              </w:rPr>
              <w:lastRenderedPageBreak/>
              <w:t>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6F509A16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9E8" w14:textId="77777777" w:rsidR="00834CF6" w:rsidRDefault="00000000">
            <w:pPr>
              <w:widowControl w:val="0"/>
            </w:pPr>
            <w:r>
              <w:lastRenderedPageBreak/>
              <w:t>6.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784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  <w:p w14:paraId="30E840B0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6911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95CD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D78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3744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2FE0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E19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3A3C" w14:textId="77777777" w:rsidR="00834CF6" w:rsidRDefault="00000000">
            <w:pPr>
              <w:widowControl w:val="0"/>
              <w:jc w:val="center"/>
            </w:pPr>
            <w:r>
              <w:t>85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F1E2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15AA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4D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  <w:tr w:rsidR="00834CF6" w14:paraId="39D623EE" w14:textId="77777777" w:rsidTr="009301F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2C5E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B4B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экзаменов (ОГЭ, ЕГЭ), охваченных общественным </w:t>
            </w:r>
            <w:proofErr w:type="gramStart"/>
            <w:r>
              <w:rPr>
                <w:rFonts w:ascii="Liberation Serif" w:hAnsi="Liberation Serif"/>
              </w:rPr>
              <w:t>наблюдением ,</w:t>
            </w:r>
            <w:proofErr w:type="gramEnd"/>
            <w:r>
              <w:rPr>
                <w:rFonts w:ascii="Liberation Serif" w:hAnsi="Liberation Serif"/>
              </w:rPr>
              <w:t xml:space="preserve"> в общей численности экзаменов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BA06" w14:textId="77777777" w:rsidR="00834CF6" w:rsidRDefault="00000000">
            <w:pPr>
              <w:pStyle w:val="118"/>
              <w:jc w:val="center"/>
            </w:pPr>
            <w:r>
              <w:t>ФП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7337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C258" w14:textId="77777777" w:rsidR="00834CF6" w:rsidRDefault="00000000">
            <w:pPr>
              <w:pStyle w:val="11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A11B" w14:textId="77777777" w:rsidR="00834CF6" w:rsidRDefault="00834CF6">
            <w:pPr>
              <w:widowControl w:val="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5B4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98A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05ED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250C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0FE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  <w:p w14:paraId="2589FDBF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4B8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укрепить статус страны на международном уровне как великой державы в сфере образования, культуры, искусства, науки, высоких технологий и экономики.</w:t>
            </w:r>
          </w:p>
        </w:tc>
      </w:tr>
    </w:tbl>
    <w:p w14:paraId="672D298A" w14:textId="77777777" w:rsidR="00834CF6" w:rsidRDefault="00000000">
      <w:pPr>
        <w:pStyle w:val="119"/>
        <w:spacing w:before="76"/>
        <w:ind w:left="1440" w:right="80" w:firstLine="720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Структура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138"/>
        <w:gridCol w:w="12"/>
        <w:gridCol w:w="1607"/>
        <w:gridCol w:w="21"/>
        <w:gridCol w:w="1329"/>
        <w:gridCol w:w="1727"/>
        <w:gridCol w:w="1723"/>
      </w:tblGrid>
      <w:tr w:rsidR="00834CF6" w14:paraId="5E4A49C3" w14:textId="77777777" w:rsidTr="009301F3">
        <w:trPr>
          <w:jc w:val="center"/>
        </w:trPr>
        <w:tc>
          <w:tcPr>
            <w:tcW w:w="850" w:type="dxa"/>
          </w:tcPr>
          <w:p w14:paraId="4A9F894B" w14:textId="77777777" w:rsidR="00834CF6" w:rsidRDefault="00000000">
            <w:pPr>
              <w:pStyle w:val="119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6562ED3E" w14:textId="77777777" w:rsidR="00834CF6" w:rsidRDefault="00000000">
            <w:pPr>
              <w:pStyle w:val="119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</w:t>
            </w:r>
            <w:r>
              <w:rPr>
                <w:rFonts w:ascii="Times New Roman" w:hAnsi="Times New Roman"/>
                <w:b/>
              </w:rPr>
              <w:lastRenderedPageBreak/>
              <w:t>п</w:t>
            </w:r>
          </w:p>
        </w:tc>
        <w:tc>
          <w:tcPr>
            <w:tcW w:w="5818" w:type="dxa"/>
            <w:gridSpan w:val="2"/>
          </w:tcPr>
          <w:p w14:paraId="1F344C0D" w14:textId="77777777" w:rsidR="00834CF6" w:rsidRDefault="00000000">
            <w:pPr>
              <w:pStyle w:val="119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Задачи структурного </w:t>
            </w:r>
            <w:r>
              <w:rPr>
                <w:rFonts w:ascii="Times New Roman" w:hAnsi="Times New Roman"/>
                <w:b/>
              </w:rPr>
              <w:lastRenderedPageBreak/>
              <w:t>элемента</w:t>
            </w:r>
          </w:p>
        </w:tc>
        <w:tc>
          <w:tcPr>
            <w:tcW w:w="4300" w:type="dxa"/>
            <w:gridSpan w:val="2"/>
          </w:tcPr>
          <w:p w14:paraId="3456511C" w14:textId="77777777" w:rsidR="00834CF6" w:rsidRDefault="00000000">
            <w:pPr>
              <w:pStyle w:val="119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Краткое описание </w:t>
            </w:r>
            <w:r>
              <w:rPr>
                <w:rFonts w:ascii="Times New Roman" w:hAnsi="Times New Roman"/>
                <w:b/>
              </w:rPr>
              <w:lastRenderedPageBreak/>
              <w:t>ожидаемых эффектов от реализации задачи структурного элемента</w:t>
            </w:r>
          </w:p>
        </w:tc>
        <w:tc>
          <w:tcPr>
            <w:tcW w:w="3429" w:type="dxa"/>
          </w:tcPr>
          <w:p w14:paraId="6E727676" w14:textId="77777777" w:rsidR="00834CF6" w:rsidRDefault="00000000">
            <w:pPr>
              <w:pStyle w:val="119"/>
              <w:ind w:left="0"/>
            </w:pPr>
            <w:r>
              <w:rPr>
                <w:rFonts w:ascii="Times New Roman" w:hAnsi="Times New Roman"/>
                <w:b/>
              </w:rPr>
              <w:lastRenderedPageBreak/>
              <w:t>Связь с показател</w:t>
            </w:r>
            <w:r>
              <w:rPr>
                <w:rFonts w:ascii="Times New Roman" w:hAnsi="Times New Roman"/>
                <w:b/>
              </w:rPr>
              <w:lastRenderedPageBreak/>
              <w:t xml:space="preserve">ями </w:t>
            </w:r>
            <w:r>
              <w:rPr>
                <w:rFonts w:ascii="Times New Roman" w:hAnsi="Times New Roman"/>
                <w:sz w:val="18"/>
              </w:rPr>
              <w:t>(16)</w:t>
            </w:r>
          </w:p>
        </w:tc>
        <w:tc>
          <w:tcPr>
            <w:tcW w:w="4592" w:type="dxa"/>
          </w:tcPr>
          <w:p w14:paraId="38377E29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3EFB6F2" w14:textId="77777777" w:rsidR="00834CF6" w:rsidRDefault="00834CF6">
            <w:pPr>
              <w:widowControl w:val="0"/>
            </w:pPr>
          </w:p>
        </w:tc>
      </w:tr>
      <w:tr w:rsidR="00834CF6" w14:paraId="1C6AF3DC" w14:textId="77777777" w:rsidTr="009301F3">
        <w:trPr>
          <w:trHeight w:val="270"/>
          <w:jc w:val="center"/>
        </w:trPr>
        <w:tc>
          <w:tcPr>
            <w:tcW w:w="850" w:type="dxa"/>
          </w:tcPr>
          <w:p w14:paraId="62FCB499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8" w:type="dxa"/>
            <w:gridSpan w:val="2"/>
          </w:tcPr>
          <w:p w14:paraId="13A94DF7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00" w:type="dxa"/>
            <w:gridSpan w:val="2"/>
          </w:tcPr>
          <w:p w14:paraId="6120C449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29" w:type="dxa"/>
          </w:tcPr>
          <w:p w14:paraId="41171044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92" w:type="dxa"/>
          </w:tcPr>
          <w:p w14:paraId="2CD7E230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10D0AF9" w14:textId="77777777" w:rsidR="00834CF6" w:rsidRDefault="00834CF6">
            <w:pPr>
              <w:widowControl w:val="0"/>
            </w:pPr>
          </w:p>
        </w:tc>
      </w:tr>
      <w:tr w:rsidR="00834CF6" w14:paraId="1B75BD57" w14:textId="77777777" w:rsidTr="009301F3">
        <w:trPr>
          <w:trHeight w:val="334"/>
          <w:jc w:val="center"/>
        </w:trPr>
        <w:tc>
          <w:tcPr>
            <w:tcW w:w="850" w:type="dxa"/>
          </w:tcPr>
          <w:p w14:paraId="4E1A0D12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547" w:type="dxa"/>
            <w:gridSpan w:val="5"/>
          </w:tcPr>
          <w:p w14:paraId="587456AF" w14:textId="77777777" w:rsidR="00834CF6" w:rsidRDefault="00000000">
            <w:pPr>
              <w:pStyle w:val="119"/>
              <w:ind w:left="0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b/>
                <w:sz w:val="24"/>
              </w:rPr>
              <w:t>Подпрограмма 1 «Развитие дошкольного образования»</w:t>
            </w:r>
          </w:p>
        </w:tc>
        <w:tc>
          <w:tcPr>
            <w:tcW w:w="4592" w:type="dxa"/>
          </w:tcPr>
          <w:p w14:paraId="022E6E0A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A402FC7" w14:textId="77777777" w:rsidR="00834CF6" w:rsidRDefault="00834CF6">
            <w:pPr>
              <w:widowControl w:val="0"/>
            </w:pPr>
          </w:p>
        </w:tc>
      </w:tr>
      <w:tr w:rsidR="00834CF6" w14:paraId="32FE4AE1" w14:textId="77777777" w:rsidTr="009301F3">
        <w:trPr>
          <w:jc w:val="center"/>
        </w:trPr>
        <w:tc>
          <w:tcPr>
            <w:tcW w:w="850" w:type="dxa"/>
          </w:tcPr>
          <w:p w14:paraId="0EED6722" w14:textId="77777777" w:rsidR="00834CF6" w:rsidRDefault="00834CF6">
            <w:pPr>
              <w:pStyle w:val="119"/>
              <w:ind w:left="0"/>
              <w:rPr>
                <w:rFonts w:ascii="Times New Roman" w:hAnsi="Times New Roman"/>
              </w:rPr>
            </w:pPr>
          </w:p>
        </w:tc>
        <w:tc>
          <w:tcPr>
            <w:tcW w:w="5818" w:type="dxa"/>
            <w:gridSpan w:val="2"/>
          </w:tcPr>
          <w:p w14:paraId="449A437D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образования администрации Топкинского муниципального округа</w:t>
            </w:r>
          </w:p>
        </w:tc>
        <w:tc>
          <w:tcPr>
            <w:tcW w:w="7729" w:type="dxa"/>
            <w:gridSpan w:val="3"/>
          </w:tcPr>
          <w:p w14:paraId="6D1BFED4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660C04D9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622E028" w14:textId="77777777" w:rsidR="00834CF6" w:rsidRDefault="00834CF6">
            <w:pPr>
              <w:widowControl w:val="0"/>
            </w:pPr>
          </w:p>
        </w:tc>
      </w:tr>
      <w:tr w:rsidR="00834CF6" w14:paraId="29D95816" w14:textId="77777777" w:rsidTr="009301F3">
        <w:trPr>
          <w:jc w:val="center"/>
        </w:trPr>
        <w:tc>
          <w:tcPr>
            <w:tcW w:w="850" w:type="dxa"/>
          </w:tcPr>
          <w:p w14:paraId="608B6663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5818" w:type="dxa"/>
            <w:gridSpan w:val="2"/>
          </w:tcPr>
          <w:p w14:paraId="5EE3DD3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обеспечить доступность дошкольного образования для населения;</w:t>
            </w:r>
          </w:p>
          <w:p w14:paraId="66A9C351" w14:textId="77777777" w:rsidR="00834CF6" w:rsidRDefault="00834CF6">
            <w:pPr>
              <w:pStyle w:val="118"/>
            </w:pPr>
          </w:p>
        </w:tc>
        <w:tc>
          <w:tcPr>
            <w:tcW w:w="4300" w:type="dxa"/>
            <w:gridSpan w:val="2"/>
            <w:vAlign w:val="center"/>
          </w:tcPr>
          <w:p w14:paraId="19B6F9CE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Использование ресурсов социокультурной среды для социализации и развития детей.</w:t>
            </w:r>
          </w:p>
          <w:p w14:paraId="1B9A2596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3429" w:type="dxa"/>
            <w:vAlign w:val="center"/>
          </w:tcPr>
          <w:p w14:paraId="03A0A57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4592" w:type="dxa"/>
          </w:tcPr>
          <w:p w14:paraId="44F97684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31447215" w14:textId="77777777" w:rsidR="00834CF6" w:rsidRDefault="00834CF6">
            <w:pPr>
              <w:widowControl w:val="0"/>
            </w:pPr>
          </w:p>
        </w:tc>
      </w:tr>
      <w:tr w:rsidR="00834CF6" w14:paraId="15756662" w14:textId="77777777" w:rsidTr="009301F3">
        <w:trPr>
          <w:jc w:val="center"/>
        </w:trPr>
        <w:tc>
          <w:tcPr>
            <w:tcW w:w="850" w:type="dxa"/>
          </w:tcPr>
          <w:p w14:paraId="12151046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5818" w:type="dxa"/>
            <w:gridSpan w:val="2"/>
          </w:tcPr>
          <w:p w14:paraId="4D1DFD7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создать условия для полноценного физического и психического развития детей дошкольного возраста;</w:t>
            </w:r>
          </w:p>
          <w:p w14:paraId="12915BE8" w14:textId="77777777" w:rsidR="00834CF6" w:rsidRDefault="00834CF6">
            <w:pPr>
              <w:pStyle w:val="118"/>
            </w:pPr>
          </w:p>
        </w:tc>
        <w:tc>
          <w:tcPr>
            <w:tcW w:w="4300" w:type="dxa"/>
            <w:gridSpan w:val="2"/>
            <w:vAlign w:val="center"/>
          </w:tcPr>
          <w:p w14:paraId="6D7F840F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в дошкольных образовательных организациях необходимых условий для организации образовательной деятельности в соответствии с современными требованиями.</w:t>
            </w:r>
          </w:p>
          <w:p w14:paraId="4FFA16CE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3429" w:type="dxa"/>
            <w:vAlign w:val="center"/>
          </w:tcPr>
          <w:p w14:paraId="4849B14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4592" w:type="dxa"/>
          </w:tcPr>
          <w:p w14:paraId="4E22E5D5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BD7EB94" w14:textId="77777777" w:rsidR="00834CF6" w:rsidRDefault="00834CF6">
            <w:pPr>
              <w:widowControl w:val="0"/>
            </w:pPr>
          </w:p>
        </w:tc>
      </w:tr>
      <w:tr w:rsidR="00834CF6" w14:paraId="1185CC68" w14:textId="77777777" w:rsidTr="009301F3">
        <w:trPr>
          <w:jc w:val="center"/>
        </w:trPr>
        <w:tc>
          <w:tcPr>
            <w:tcW w:w="850" w:type="dxa"/>
          </w:tcPr>
          <w:p w14:paraId="53E57A5E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5818" w:type="dxa"/>
            <w:gridSpan w:val="2"/>
          </w:tcPr>
          <w:p w14:paraId="25944DE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повышать качество дошкольного образования для обеспечения равных стартовых возможностей для обучения в начальной школе;</w:t>
            </w:r>
          </w:p>
          <w:p w14:paraId="457D6405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7672EA21" w14:textId="77777777" w:rsidR="00834CF6" w:rsidRDefault="00834CF6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</w:p>
        </w:tc>
        <w:tc>
          <w:tcPr>
            <w:tcW w:w="3429" w:type="dxa"/>
            <w:vAlign w:val="center"/>
          </w:tcPr>
          <w:p w14:paraId="318CFDC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детей в зданиях дошкольных образовательных организаций, не требующих капитального ремонта, от общей численности детей, посещающих дошкольные </w:t>
            </w:r>
            <w:r>
              <w:rPr>
                <w:rFonts w:ascii="Liberation Serif" w:hAnsi="Liberation Serif"/>
              </w:rPr>
              <w:lastRenderedPageBreak/>
              <w:t>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4592" w:type="dxa"/>
          </w:tcPr>
          <w:p w14:paraId="08F0BCF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68F463A" w14:textId="77777777" w:rsidR="00834CF6" w:rsidRDefault="00834CF6">
            <w:pPr>
              <w:widowControl w:val="0"/>
            </w:pPr>
          </w:p>
        </w:tc>
      </w:tr>
      <w:tr w:rsidR="00834CF6" w14:paraId="5615C40D" w14:textId="77777777" w:rsidTr="009301F3">
        <w:trPr>
          <w:jc w:val="center"/>
        </w:trPr>
        <w:tc>
          <w:tcPr>
            <w:tcW w:w="850" w:type="dxa"/>
          </w:tcPr>
          <w:p w14:paraId="54FF6123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5818" w:type="dxa"/>
            <w:gridSpan w:val="2"/>
          </w:tcPr>
          <w:p w14:paraId="643E4DC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сохранять и укреплять здоровье детей, развивать физическую культуру;</w:t>
            </w:r>
          </w:p>
          <w:p w14:paraId="453A07B5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5E468ABC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Реализация механизмов обеспечения доступности дошкольного образования, в том числе компенсация части родительской платы.</w:t>
            </w:r>
          </w:p>
          <w:p w14:paraId="53454249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3429" w:type="dxa"/>
          </w:tcPr>
          <w:p w14:paraId="230CCB41" w14:textId="77777777" w:rsidR="00834CF6" w:rsidRDefault="00000000">
            <w:pPr>
              <w:widowControl w:val="0"/>
              <w:jc w:val="both"/>
            </w:pPr>
            <w:r>
              <w:t xml:space="preserve">Охват дошкольным образованием детей в дошкольных образовательных учреждениях и дошкольной группе, организованной на базе общеобразовательной организации, от общей численности </w:t>
            </w:r>
            <w:proofErr w:type="gramStart"/>
            <w:r>
              <w:t>детей</w:t>
            </w:r>
            <w:proofErr w:type="gramEnd"/>
            <w:r>
              <w:t xml:space="preserve"> испытывающих потребность</w:t>
            </w:r>
          </w:p>
        </w:tc>
        <w:tc>
          <w:tcPr>
            <w:tcW w:w="4592" w:type="dxa"/>
          </w:tcPr>
          <w:p w14:paraId="3CDE4332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35C4B30D" w14:textId="77777777" w:rsidR="00834CF6" w:rsidRDefault="00834CF6">
            <w:pPr>
              <w:widowControl w:val="0"/>
            </w:pPr>
          </w:p>
        </w:tc>
      </w:tr>
      <w:tr w:rsidR="00834CF6" w14:paraId="681E77AF" w14:textId="77777777" w:rsidTr="009301F3">
        <w:trPr>
          <w:jc w:val="center"/>
        </w:trPr>
        <w:tc>
          <w:tcPr>
            <w:tcW w:w="850" w:type="dxa"/>
          </w:tcPr>
          <w:p w14:paraId="1C0F07C2" w14:textId="77777777" w:rsidR="00834CF6" w:rsidRDefault="00000000">
            <w:pPr>
              <w:pStyle w:val="119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547" w:type="dxa"/>
            <w:gridSpan w:val="5"/>
          </w:tcPr>
          <w:p w14:paraId="07A95993" w14:textId="77777777" w:rsidR="00834CF6" w:rsidRDefault="00000000">
            <w:pPr>
              <w:pStyle w:val="119"/>
              <w:ind w:left="0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b/>
                <w:sz w:val="24"/>
              </w:rPr>
              <w:t>Подпрограмма 2 «Развитие школьного образования»</w:t>
            </w:r>
          </w:p>
        </w:tc>
        <w:tc>
          <w:tcPr>
            <w:tcW w:w="4592" w:type="dxa"/>
          </w:tcPr>
          <w:p w14:paraId="06DE0372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E36D1E2" w14:textId="77777777" w:rsidR="00834CF6" w:rsidRDefault="00834CF6">
            <w:pPr>
              <w:widowControl w:val="0"/>
            </w:pPr>
          </w:p>
        </w:tc>
      </w:tr>
      <w:tr w:rsidR="00834CF6" w14:paraId="1860E6B2" w14:textId="77777777" w:rsidTr="009301F3">
        <w:trPr>
          <w:jc w:val="center"/>
        </w:trPr>
        <w:tc>
          <w:tcPr>
            <w:tcW w:w="850" w:type="dxa"/>
          </w:tcPr>
          <w:p w14:paraId="73E25155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818" w:type="dxa"/>
            <w:gridSpan w:val="2"/>
          </w:tcPr>
          <w:p w14:paraId="4C57252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образования администрации Топкинского муниципального округа</w:t>
            </w:r>
          </w:p>
        </w:tc>
        <w:tc>
          <w:tcPr>
            <w:tcW w:w="7729" w:type="dxa"/>
            <w:gridSpan w:val="3"/>
          </w:tcPr>
          <w:p w14:paraId="463881E9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00DCAB74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CAA3285" w14:textId="77777777" w:rsidR="00834CF6" w:rsidRDefault="00834CF6">
            <w:pPr>
              <w:widowControl w:val="0"/>
            </w:pPr>
          </w:p>
        </w:tc>
      </w:tr>
      <w:tr w:rsidR="00834CF6" w14:paraId="6CD3DD22" w14:textId="77777777" w:rsidTr="009301F3">
        <w:trPr>
          <w:jc w:val="center"/>
        </w:trPr>
        <w:tc>
          <w:tcPr>
            <w:tcW w:w="850" w:type="dxa"/>
          </w:tcPr>
          <w:p w14:paraId="587EF97E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5818" w:type="dxa"/>
            <w:gridSpan w:val="2"/>
          </w:tcPr>
          <w:p w14:paraId="1A36292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Обеспечивать стабильное функционирование сети </w:t>
            </w:r>
            <w:r>
              <w:rPr>
                <w:rFonts w:ascii="Calibri" w:hAnsi="Calibri"/>
              </w:rPr>
              <w:t>обще</w:t>
            </w:r>
            <w:r>
              <w:rPr>
                <w:rFonts w:ascii="Liberation Serif" w:hAnsi="Liberation Serif"/>
              </w:rPr>
              <w:t>образовательных организаций.</w:t>
            </w:r>
          </w:p>
          <w:p w14:paraId="2AD5C58A" w14:textId="77777777" w:rsidR="00834CF6" w:rsidRDefault="00834CF6">
            <w:pPr>
              <w:pStyle w:val="119"/>
              <w:ind w:left="0"/>
            </w:pPr>
          </w:p>
        </w:tc>
        <w:tc>
          <w:tcPr>
            <w:tcW w:w="4300" w:type="dxa"/>
            <w:gridSpan w:val="2"/>
            <w:vAlign w:val="center"/>
          </w:tcPr>
          <w:p w14:paraId="66080916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Обеспечение современных требований к условиям организации образовательного процесса в общеобразовательных организациях через капитальный и текущий ремонт, приобретение оборудования, учебников и </w:t>
            </w:r>
            <w:r>
              <w:rPr>
                <w:rFonts w:ascii="Liberation Serif" w:hAnsi="Liberation Serif"/>
              </w:rPr>
              <w:lastRenderedPageBreak/>
              <w:t>учебно-наглядных пособий, для организации образовательной деятельности в соответствии с современными требованиями.</w:t>
            </w:r>
          </w:p>
          <w:p w14:paraId="5D51758B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3429" w:type="dxa"/>
          </w:tcPr>
          <w:p w14:paraId="19174C8F" w14:textId="77777777" w:rsidR="00834CF6" w:rsidRDefault="00000000">
            <w:pPr>
              <w:widowControl w:val="0"/>
              <w:jc w:val="both"/>
            </w:pPr>
            <w:r>
              <w:lastRenderedPageBreak/>
              <w:t xml:space="preserve"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 </w:t>
            </w:r>
            <w:r>
              <w:lastRenderedPageBreak/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2DE0D57A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256A86C2" w14:textId="77777777" w:rsidR="00834CF6" w:rsidRDefault="00000000">
            <w:pPr>
              <w:widowControl w:val="0"/>
              <w:jc w:val="both"/>
            </w:pPr>
            <w:r>
              <w:t>обучающихся общеобразовательных организаций</w:t>
            </w:r>
          </w:p>
        </w:tc>
        <w:tc>
          <w:tcPr>
            <w:tcW w:w="4592" w:type="dxa"/>
          </w:tcPr>
          <w:p w14:paraId="02C0875D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F15A7D2" w14:textId="77777777" w:rsidR="00834CF6" w:rsidRDefault="00834CF6">
            <w:pPr>
              <w:widowControl w:val="0"/>
            </w:pPr>
          </w:p>
        </w:tc>
      </w:tr>
      <w:tr w:rsidR="00834CF6" w14:paraId="7B81AB8D" w14:textId="77777777" w:rsidTr="009301F3">
        <w:trPr>
          <w:jc w:val="center"/>
        </w:trPr>
        <w:tc>
          <w:tcPr>
            <w:tcW w:w="850" w:type="dxa"/>
          </w:tcPr>
          <w:p w14:paraId="16D75AE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5818" w:type="dxa"/>
            <w:gridSpan w:val="2"/>
          </w:tcPr>
          <w:p w14:paraId="5EC681E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качественного общего образования.</w:t>
            </w:r>
          </w:p>
          <w:p w14:paraId="0072EAD8" w14:textId="77777777" w:rsidR="00834CF6" w:rsidRDefault="00834CF6">
            <w:pPr>
              <w:pStyle w:val="119"/>
              <w:ind w:left="0"/>
            </w:pPr>
          </w:p>
        </w:tc>
        <w:tc>
          <w:tcPr>
            <w:tcW w:w="4300" w:type="dxa"/>
            <w:gridSpan w:val="2"/>
            <w:vAlign w:val="center"/>
          </w:tcPr>
          <w:p w14:paraId="53A8051C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Модернизация сети общеобразовательных организаций, обеспечивающая доступность качественных образовательных услуг и возможность построения индивидуальных образовательных траекторий на уровне района, в т.ч. через развитие системы профильного обучения</w:t>
            </w:r>
          </w:p>
        </w:tc>
        <w:tc>
          <w:tcPr>
            <w:tcW w:w="3429" w:type="dxa"/>
          </w:tcPr>
          <w:p w14:paraId="6FD8D631" w14:textId="77777777" w:rsidR="00834CF6" w:rsidRDefault="00000000">
            <w:pPr>
              <w:widowControl w:val="0"/>
              <w:jc w:val="both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4592" w:type="dxa"/>
          </w:tcPr>
          <w:p w14:paraId="6C9E04FE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5327365" w14:textId="77777777" w:rsidR="00834CF6" w:rsidRDefault="00834CF6">
            <w:pPr>
              <w:widowControl w:val="0"/>
            </w:pPr>
          </w:p>
        </w:tc>
      </w:tr>
      <w:tr w:rsidR="00834CF6" w14:paraId="0BF69DD5" w14:textId="77777777" w:rsidTr="009301F3">
        <w:trPr>
          <w:jc w:val="center"/>
        </w:trPr>
        <w:tc>
          <w:tcPr>
            <w:tcW w:w="850" w:type="dxa"/>
          </w:tcPr>
          <w:p w14:paraId="389F3377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5818" w:type="dxa"/>
            <w:gridSpan w:val="2"/>
          </w:tcPr>
          <w:p w14:paraId="4E861DC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Обеспечивать условия обучения и воспитания в муниципальных </w:t>
            </w:r>
            <w:r>
              <w:rPr>
                <w:rFonts w:ascii="Calibri" w:hAnsi="Calibri"/>
              </w:rPr>
              <w:t>обще</w:t>
            </w:r>
            <w:r>
              <w:rPr>
                <w:rFonts w:ascii="Liberation Serif" w:hAnsi="Liberation Serif"/>
              </w:rPr>
              <w:t>образовательных организациях в соответствии с современными требованиями.</w:t>
            </w:r>
          </w:p>
          <w:p w14:paraId="0A31CC1E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3370466F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Формирование и реализация механизмов обеспечения доступности качественных образовательных услуг общего образования детям с ограниченными возможностями здоровья, </w:t>
            </w:r>
            <w:r>
              <w:rPr>
                <w:rFonts w:ascii="Liberation Serif" w:hAnsi="Liberation Serif"/>
              </w:rPr>
              <w:lastRenderedPageBreak/>
              <w:t>преемственности и непрерывности их психолого-педагогического сопровождения</w:t>
            </w:r>
          </w:p>
        </w:tc>
        <w:tc>
          <w:tcPr>
            <w:tcW w:w="3429" w:type="dxa"/>
          </w:tcPr>
          <w:p w14:paraId="754AD841" w14:textId="77777777" w:rsidR="00834CF6" w:rsidRDefault="00834CF6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53571DD6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0208E0E" w14:textId="77777777" w:rsidR="00834CF6" w:rsidRDefault="00834CF6">
            <w:pPr>
              <w:widowControl w:val="0"/>
            </w:pPr>
          </w:p>
        </w:tc>
      </w:tr>
      <w:tr w:rsidR="00834CF6" w14:paraId="5446C109" w14:textId="77777777" w:rsidTr="009301F3">
        <w:trPr>
          <w:jc w:val="center"/>
        </w:trPr>
        <w:tc>
          <w:tcPr>
            <w:tcW w:w="850" w:type="dxa"/>
            <w:vMerge w:val="restart"/>
          </w:tcPr>
          <w:p w14:paraId="0F11B9B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5818" w:type="dxa"/>
            <w:gridSpan w:val="2"/>
            <w:vMerge w:val="restart"/>
          </w:tcPr>
          <w:p w14:paraId="360D6F7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3C7978CD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1B1C2B23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возможностей выбора таких форм получения общего образования, как семейное, самообразование, очно-заочное, и повышение их эффективности через совершенствование нормативного регулирования, информационную и методическую поддержку</w:t>
            </w:r>
          </w:p>
        </w:tc>
        <w:tc>
          <w:tcPr>
            <w:tcW w:w="3429" w:type="dxa"/>
          </w:tcPr>
          <w:p w14:paraId="22AFAF50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48E5627C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Количество обучающихся, приходящихся на одного учителя</w:t>
            </w:r>
          </w:p>
        </w:tc>
        <w:tc>
          <w:tcPr>
            <w:tcW w:w="4592" w:type="dxa"/>
          </w:tcPr>
          <w:p w14:paraId="23000165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2424B12" w14:textId="77777777" w:rsidR="00834CF6" w:rsidRDefault="00834CF6">
            <w:pPr>
              <w:widowControl w:val="0"/>
            </w:pPr>
          </w:p>
        </w:tc>
      </w:tr>
      <w:tr w:rsidR="00834CF6" w14:paraId="66273461" w14:textId="77777777" w:rsidTr="009301F3">
        <w:trPr>
          <w:jc w:val="center"/>
        </w:trPr>
        <w:tc>
          <w:tcPr>
            <w:tcW w:w="850" w:type="dxa"/>
            <w:vMerge/>
          </w:tcPr>
          <w:p w14:paraId="39686BC2" w14:textId="77777777" w:rsidR="00834CF6" w:rsidRDefault="00834CF6"/>
        </w:tc>
        <w:tc>
          <w:tcPr>
            <w:tcW w:w="5818" w:type="dxa"/>
            <w:gridSpan w:val="2"/>
            <w:vMerge/>
          </w:tcPr>
          <w:p w14:paraId="75FAC41F" w14:textId="77777777" w:rsidR="00834CF6" w:rsidRDefault="00834CF6"/>
        </w:tc>
        <w:tc>
          <w:tcPr>
            <w:tcW w:w="4300" w:type="dxa"/>
            <w:gridSpan w:val="2"/>
            <w:vAlign w:val="center"/>
          </w:tcPr>
          <w:p w14:paraId="3042C084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Реализация механизмов развития кадрового потенциала системы общего образования, обеспечивающих удовлетворение потребностей в квалифицированных кадрах, реализацию федерального государственного образовательного стандарта, ФОП.</w:t>
            </w:r>
          </w:p>
        </w:tc>
        <w:tc>
          <w:tcPr>
            <w:tcW w:w="3429" w:type="dxa"/>
          </w:tcPr>
          <w:p w14:paraId="0BE0471F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4592" w:type="dxa"/>
          </w:tcPr>
          <w:p w14:paraId="36152875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64BDF32F" w14:textId="77777777" w:rsidR="00834CF6" w:rsidRDefault="00834CF6">
            <w:pPr>
              <w:widowControl w:val="0"/>
            </w:pPr>
          </w:p>
        </w:tc>
      </w:tr>
      <w:tr w:rsidR="00834CF6" w14:paraId="65EBA230" w14:textId="77777777" w:rsidTr="009301F3">
        <w:trPr>
          <w:jc w:val="center"/>
        </w:trPr>
        <w:tc>
          <w:tcPr>
            <w:tcW w:w="850" w:type="dxa"/>
            <w:vMerge w:val="restart"/>
          </w:tcPr>
          <w:p w14:paraId="09115312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5818" w:type="dxa"/>
            <w:gridSpan w:val="2"/>
            <w:vMerge w:val="restart"/>
          </w:tcPr>
          <w:p w14:paraId="78AC873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Реализовать ФООП НОО, ООО, СОО, гражданско-патриотическое воспитание учащихся.</w:t>
            </w:r>
          </w:p>
        </w:tc>
        <w:tc>
          <w:tcPr>
            <w:tcW w:w="4300" w:type="dxa"/>
            <w:gridSpan w:val="2"/>
            <w:vAlign w:val="center"/>
          </w:tcPr>
          <w:p w14:paraId="0DCD4E16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Внедрение механизмов контроля качества общего образования через независимые оценочные процедуры</w:t>
            </w:r>
          </w:p>
        </w:tc>
        <w:tc>
          <w:tcPr>
            <w:tcW w:w="3429" w:type="dxa"/>
          </w:tcPr>
          <w:p w14:paraId="18395F83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6C11DCE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455AD72" w14:textId="77777777" w:rsidR="00834CF6" w:rsidRDefault="00834CF6">
            <w:pPr>
              <w:widowControl w:val="0"/>
            </w:pPr>
          </w:p>
        </w:tc>
      </w:tr>
      <w:tr w:rsidR="00834CF6" w14:paraId="0F7884CE" w14:textId="77777777" w:rsidTr="009301F3">
        <w:trPr>
          <w:jc w:val="center"/>
        </w:trPr>
        <w:tc>
          <w:tcPr>
            <w:tcW w:w="850" w:type="dxa"/>
            <w:vMerge/>
          </w:tcPr>
          <w:p w14:paraId="1BB9F8FC" w14:textId="77777777" w:rsidR="00834CF6" w:rsidRDefault="00834CF6"/>
        </w:tc>
        <w:tc>
          <w:tcPr>
            <w:tcW w:w="5818" w:type="dxa"/>
            <w:gridSpan w:val="2"/>
            <w:vMerge/>
          </w:tcPr>
          <w:p w14:paraId="4891A474" w14:textId="77777777" w:rsidR="00834CF6" w:rsidRDefault="00834CF6"/>
        </w:tc>
        <w:tc>
          <w:tcPr>
            <w:tcW w:w="4300" w:type="dxa"/>
            <w:gridSpan w:val="2"/>
            <w:vAlign w:val="center"/>
          </w:tcPr>
          <w:p w14:paraId="165EC5DE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Стимулирование высокого качества работы и профессионального развития педагогов через </w:t>
            </w:r>
            <w:r>
              <w:rPr>
                <w:rFonts w:ascii="Liberation Serif" w:hAnsi="Liberation Serif"/>
              </w:rPr>
              <w:lastRenderedPageBreak/>
              <w:t>обеспечение эффективного контракта, введение профессионального стандарта педагога.</w:t>
            </w:r>
          </w:p>
        </w:tc>
        <w:tc>
          <w:tcPr>
            <w:tcW w:w="3429" w:type="dxa"/>
          </w:tcPr>
          <w:p w14:paraId="4CD99350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51F550B5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B261821" w14:textId="77777777" w:rsidR="00834CF6" w:rsidRDefault="00834CF6">
            <w:pPr>
              <w:widowControl w:val="0"/>
            </w:pPr>
          </w:p>
        </w:tc>
      </w:tr>
      <w:tr w:rsidR="00834CF6" w14:paraId="7D4D31CB" w14:textId="77777777" w:rsidTr="009301F3">
        <w:trPr>
          <w:jc w:val="center"/>
        </w:trPr>
        <w:tc>
          <w:tcPr>
            <w:tcW w:w="850" w:type="dxa"/>
            <w:vMerge/>
          </w:tcPr>
          <w:p w14:paraId="1D8B8C02" w14:textId="77777777" w:rsidR="00834CF6" w:rsidRDefault="00834CF6"/>
        </w:tc>
        <w:tc>
          <w:tcPr>
            <w:tcW w:w="5818" w:type="dxa"/>
            <w:gridSpan w:val="2"/>
            <w:vMerge/>
          </w:tcPr>
          <w:p w14:paraId="0D86F2E9" w14:textId="77777777" w:rsidR="00834CF6" w:rsidRDefault="00834CF6"/>
        </w:tc>
        <w:tc>
          <w:tcPr>
            <w:tcW w:w="4300" w:type="dxa"/>
            <w:gridSpan w:val="2"/>
            <w:vAlign w:val="center"/>
          </w:tcPr>
          <w:p w14:paraId="0D218161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Внедрение моделей взаимодействия общеобразовательных организаций и общественности, обеспечивающих информационную прозрачность и обратную связь, вовлечение родителей в образовательный процесс и управление общеобразовательными организациями.</w:t>
            </w:r>
          </w:p>
        </w:tc>
        <w:tc>
          <w:tcPr>
            <w:tcW w:w="3429" w:type="dxa"/>
          </w:tcPr>
          <w:p w14:paraId="596D2A92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4C07160E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6E5E9F5" w14:textId="77777777" w:rsidR="00834CF6" w:rsidRDefault="00834CF6">
            <w:pPr>
              <w:widowControl w:val="0"/>
            </w:pPr>
          </w:p>
        </w:tc>
      </w:tr>
      <w:tr w:rsidR="00834CF6" w14:paraId="7C8D88D9" w14:textId="77777777" w:rsidTr="009301F3">
        <w:trPr>
          <w:jc w:val="center"/>
        </w:trPr>
        <w:tc>
          <w:tcPr>
            <w:tcW w:w="850" w:type="dxa"/>
            <w:vMerge/>
          </w:tcPr>
          <w:p w14:paraId="157C3821" w14:textId="77777777" w:rsidR="00834CF6" w:rsidRDefault="00834CF6"/>
        </w:tc>
        <w:tc>
          <w:tcPr>
            <w:tcW w:w="5818" w:type="dxa"/>
            <w:gridSpan w:val="2"/>
            <w:vMerge/>
          </w:tcPr>
          <w:p w14:paraId="5981F55F" w14:textId="77777777" w:rsidR="00834CF6" w:rsidRDefault="00834CF6"/>
        </w:tc>
        <w:tc>
          <w:tcPr>
            <w:tcW w:w="4300" w:type="dxa"/>
            <w:gridSpan w:val="2"/>
            <w:vAlign w:val="center"/>
          </w:tcPr>
          <w:p w14:paraId="69AF1DDE" w14:textId="77777777" w:rsidR="00834CF6" w:rsidRDefault="00000000">
            <w:pPr>
              <w:widowControl w:val="0"/>
              <w:tabs>
                <w:tab w:val="left" w:pos="993"/>
              </w:tabs>
              <w:jc w:val="both"/>
            </w:pPr>
            <w:r>
              <w:rPr>
                <w:rFonts w:ascii="Liberation Serif" w:hAnsi="Liberation Serif"/>
              </w:rPr>
              <w:t xml:space="preserve">Внедрение механизмов использования социокультурных, физкультурно-спортивных ресурсов </w:t>
            </w:r>
            <w:r>
              <w:rPr>
                <w:rFonts w:ascii="Calibri" w:hAnsi="Calibri"/>
              </w:rPr>
              <w:t>округа</w:t>
            </w:r>
            <w:r>
              <w:rPr>
                <w:rFonts w:ascii="Liberation Serif" w:hAnsi="Liberation Serif"/>
              </w:rPr>
              <w:t xml:space="preserve"> в социализации и образовании обучающихся общеобразовательных организаций, усиления образовательного потенциала досуговой инфраструктуры.</w:t>
            </w:r>
          </w:p>
        </w:tc>
        <w:tc>
          <w:tcPr>
            <w:tcW w:w="3429" w:type="dxa"/>
          </w:tcPr>
          <w:p w14:paraId="7E19BE1D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3C9F5107" w14:textId="77777777" w:rsidR="00834CF6" w:rsidRDefault="00834CF6">
            <w:pPr>
              <w:widowControl w:val="0"/>
            </w:pPr>
          </w:p>
          <w:p w14:paraId="46F44200" w14:textId="77777777" w:rsidR="00834CF6" w:rsidRDefault="00834CF6">
            <w:pPr>
              <w:widowControl w:val="0"/>
            </w:pPr>
          </w:p>
          <w:p w14:paraId="2394C647" w14:textId="77777777" w:rsidR="00834CF6" w:rsidRDefault="00834CF6">
            <w:pPr>
              <w:widowControl w:val="0"/>
            </w:pPr>
          </w:p>
          <w:p w14:paraId="1D876830" w14:textId="77777777" w:rsidR="00834CF6" w:rsidRDefault="00834CF6">
            <w:pPr>
              <w:widowControl w:val="0"/>
            </w:pPr>
          </w:p>
          <w:p w14:paraId="6EB4BD78" w14:textId="77777777" w:rsidR="00834CF6" w:rsidRDefault="00834CF6">
            <w:pPr>
              <w:widowControl w:val="0"/>
            </w:pPr>
          </w:p>
          <w:p w14:paraId="26D5A21A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6CB87C82" w14:textId="77777777" w:rsidR="00834CF6" w:rsidRDefault="00834CF6">
            <w:pPr>
              <w:widowControl w:val="0"/>
            </w:pPr>
          </w:p>
        </w:tc>
      </w:tr>
      <w:tr w:rsidR="00834CF6" w14:paraId="6AA97496" w14:textId="77777777" w:rsidTr="009301F3">
        <w:trPr>
          <w:trHeight w:val="606"/>
          <w:jc w:val="center"/>
        </w:trPr>
        <w:tc>
          <w:tcPr>
            <w:tcW w:w="850" w:type="dxa"/>
          </w:tcPr>
          <w:p w14:paraId="5CC7F65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547" w:type="dxa"/>
            <w:gridSpan w:val="5"/>
          </w:tcPr>
          <w:p w14:paraId="7E41B3FA" w14:textId="77777777" w:rsidR="00834CF6" w:rsidRDefault="00000000">
            <w:pPr>
              <w:pStyle w:val="119"/>
              <w:spacing w:after="0"/>
              <w:ind w:left="0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b/>
                <w:sz w:val="24"/>
              </w:rPr>
              <w:t>Подпрограмма 3 «Развитие дополнительного образования»</w:t>
            </w:r>
          </w:p>
        </w:tc>
        <w:tc>
          <w:tcPr>
            <w:tcW w:w="4592" w:type="dxa"/>
            <w:vAlign w:val="center"/>
          </w:tcPr>
          <w:p w14:paraId="39A27841" w14:textId="77777777" w:rsidR="00834CF6" w:rsidRDefault="00834CF6">
            <w:pPr>
              <w:widowControl w:val="0"/>
              <w:tabs>
                <w:tab w:val="left" w:pos="993"/>
              </w:tabs>
              <w:jc w:val="both"/>
            </w:pPr>
          </w:p>
        </w:tc>
        <w:tc>
          <w:tcPr>
            <w:tcW w:w="4581" w:type="dxa"/>
          </w:tcPr>
          <w:p w14:paraId="28EC27F6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06C5D3C0" w14:textId="77777777" w:rsidR="00834CF6" w:rsidRDefault="00834CF6">
            <w:pPr>
              <w:widowControl w:val="0"/>
              <w:jc w:val="both"/>
            </w:pPr>
          </w:p>
          <w:p w14:paraId="6E5915E2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организованными формами труда и отдыха</w:t>
            </w:r>
          </w:p>
        </w:tc>
      </w:tr>
      <w:tr w:rsidR="00834CF6" w14:paraId="172F7D36" w14:textId="77777777" w:rsidTr="009301F3">
        <w:trPr>
          <w:jc w:val="center"/>
        </w:trPr>
        <w:tc>
          <w:tcPr>
            <w:tcW w:w="850" w:type="dxa"/>
          </w:tcPr>
          <w:p w14:paraId="01EA9781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818" w:type="dxa"/>
            <w:gridSpan w:val="2"/>
          </w:tcPr>
          <w:p w14:paraId="1FC2F0C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реализацию: управление образования администрации Топкинского муниципального округа</w:t>
            </w:r>
          </w:p>
        </w:tc>
        <w:tc>
          <w:tcPr>
            <w:tcW w:w="7729" w:type="dxa"/>
            <w:gridSpan w:val="3"/>
          </w:tcPr>
          <w:p w14:paraId="149ADB22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13D5689E" w14:textId="77777777" w:rsidR="00834CF6" w:rsidRDefault="00834CF6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81" w:type="dxa"/>
          </w:tcPr>
          <w:p w14:paraId="7D1B30E3" w14:textId="77777777" w:rsidR="00834CF6" w:rsidRDefault="00834CF6">
            <w:pPr>
              <w:widowControl w:val="0"/>
            </w:pPr>
          </w:p>
        </w:tc>
      </w:tr>
      <w:tr w:rsidR="00834CF6" w14:paraId="7CCD0E52" w14:textId="77777777" w:rsidTr="009301F3">
        <w:trPr>
          <w:jc w:val="center"/>
        </w:trPr>
        <w:tc>
          <w:tcPr>
            <w:tcW w:w="850" w:type="dxa"/>
          </w:tcPr>
          <w:p w14:paraId="13E3472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5818" w:type="dxa"/>
            <w:gridSpan w:val="2"/>
          </w:tcPr>
          <w:p w14:paraId="112C6D8C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стабильное функционирование сети образовательных организаций.</w:t>
            </w:r>
          </w:p>
          <w:p w14:paraId="70733BF2" w14:textId="77777777" w:rsidR="00834CF6" w:rsidRDefault="00834CF6">
            <w:pPr>
              <w:pStyle w:val="119"/>
              <w:ind w:left="0"/>
            </w:pPr>
          </w:p>
        </w:tc>
        <w:tc>
          <w:tcPr>
            <w:tcW w:w="4300" w:type="dxa"/>
            <w:gridSpan w:val="2"/>
            <w:vAlign w:val="center"/>
          </w:tcPr>
          <w:p w14:paraId="0FCF9393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Обеспечение современных требований к условиям организации образовательного процесса в общеобразовательных организациях через капитальный и текущий ремонт, приобретение оборудования.</w:t>
            </w:r>
          </w:p>
        </w:tc>
        <w:tc>
          <w:tcPr>
            <w:tcW w:w="3429" w:type="dxa"/>
            <w:vAlign w:val="center"/>
          </w:tcPr>
          <w:p w14:paraId="295D2E2B" w14:textId="77777777" w:rsidR="00834CF6" w:rsidRDefault="00000000">
            <w:pPr>
              <w:pStyle w:val="118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4592" w:type="dxa"/>
          </w:tcPr>
          <w:p w14:paraId="76C0F133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62F2199A" w14:textId="77777777" w:rsidR="00834CF6" w:rsidRDefault="00834CF6">
            <w:pPr>
              <w:widowControl w:val="0"/>
            </w:pPr>
          </w:p>
        </w:tc>
      </w:tr>
      <w:tr w:rsidR="00834CF6" w14:paraId="5C193992" w14:textId="77777777" w:rsidTr="009301F3">
        <w:trPr>
          <w:jc w:val="center"/>
        </w:trPr>
        <w:tc>
          <w:tcPr>
            <w:tcW w:w="850" w:type="dxa"/>
          </w:tcPr>
          <w:p w14:paraId="61AB56C6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5818" w:type="dxa"/>
            <w:gridSpan w:val="2"/>
          </w:tcPr>
          <w:p w14:paraId="052CD4DB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дополнительных общеразвивающих программ</w:t>
            </w:r>
          </w:p>
          <w:p w14:paraId="23EE90C1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300" w:type="dxa"/>
            <w:gridSpan w:val="2"/>
            <w:vAlign w:val="center"/>
          </w:tcPr>
          <w:p w14:paraId="123402A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Модернизация сети общеобразовательных организаций, обеспечивающая доступность качественных образовательных услуг и возможность построения индивидуальных образовательных траекторий на уровне округа.</w:t>
            </w:r>
          </w:p>
        </w:tc>
        <w:tc>
          <w:tcPr>
            <w:tcW w:w="3429" w:type="dxa"/>
          </w:tcPr>
          <w:p w14:paraId="705564AD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организациях.</w:t>
            </w:r>
          </w:p>
        </w:tc>
        <w:tc>
          <w:tcPr>
            <w:tcW w:w="4592" w:type="dxa"/>
          </w:tcPr>
          <w:p w14:paraId="170435AA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78B7521" w14:textId="77777777" w:rsidR="00834CF6" w:rsidRDefault="00834CF6">
            <w:pPr>
              <w:widowControl w:val="0"/>
            </w:pPr>
          </w:p>
        </w:tc>
      </w:tr>
      <w:tr w:rsidR="00834CF6" w14:paraId="1F3843B7" w14:textId="77777777" w:rsidTr="009301F3">
        <w:trPr>
          <w:jc w:val="center"/>
        </w:trPr>
        <w:tc>
          <w:tcPr>
            <w:tcW w:w="850" w:type="dxa"/>
          </w:tcPr>
          <w:p w14:paraId="4EC273EC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5818" w:type="dxa"/>
            <w:gridSpan w:val="2"/>
          </w:tcPr>
          <w:p w14:paraId="14E6156E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59D0D7A1" w14:textId="77777777" w:rsidR="00834CF6" w:rsidRDefault="00834CF6">
            <w:pPr>
              <w:pStyle w:val="119"/>
              <w:ind w:left="0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2"/>
            <w:vAlign w:val="center"/>
          </w:tcPr>
          <w:p w14:paraId="3BED1DF2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Формирование и реализация механизмов обеспечения доступности качественных образовательных услуг дополнительного образования детям с ограниченными возможностями здоровья, преемственности и </w:t>
            </w:r>
            <w:r>
              <w:rPr>
                <w:rFonts w:ascii="Liberation Serif" w:hAnsi="Liberation Serif"/>
              </w:rPr>
              <w:lastRenderedPageBreak/>
              <w:t>непрерывности их психолого-педагогического сопровождения.</w:t>
            </w:r>
          </w:p>
        </w:tc>
        <w:tc>
          <w:tcPr>
            <w:tcW w:w="3429" w:type="dxa"/>
          </w:tcPr>
          <w:p w14:paraId="12A29A51" w14:textId="77777777" w:rsidR="00834CF6" w:rsidRDefault="00000000">
            <w:pPr>
              <w:widowControl w:val="0"/>
              <w:jc w:val="both"/>
            </w:pPr>
            <w:r>
              <w:lastRenderedPageBreak/>
              <w:t xml:space="preserve">Среднегодовая численность обучающихся, получающих дополнительное образование в образовательных организациях Количество программ </w:t>
            </w:r>
            <w:r>
              <w:lastRenderedPageBreak/>
              <w:t>дополнительного образования детей технической направленности, реализуемых в образовательных организациях.</w:t>
            </w:r>
          </w:p>
        </w:tc>
        <w:tc>
          <w:tcPr>
            <w:tcW w:w="4592" w:type="dxa"/>
          </w:tcPr>
          <w:p w14:paraId="0306E142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39FC4D8F" w14:textId="77777777" w:rsidR="00834CF6" w:rsidRDefault="00834CF6">
            <w:pPr>
              <w:widowControl w:val="0"/>
            </w:pPr>
          </w:p>
        </w:tc>
      </w:tr>
      <w:tr w:rsidR="00834CF6" w14:paraId="17DCB41A" w14:textId="77777777" w:rsidTr="009301F3">
        <w:trPr>
          <w:jc w:val="center"/>
        </w:trPr>
        <w:tc>
          <w:tcPr>
            <w:tcW w:w="850" w:type="dxa"/>
            <w:vMerge w:val="restart"/>
          </w:tcPr>
          <w:p w14:paraId="4C8A890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5818" w:type="dxa"/>
            <w:gridSpan w:val="2"/>
            <w:vMerge w:val="restart"/>
          </w:tcPr>
          <w:p w14:paraId="79B7278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</w:rPr>
              <w:t>Внедрение модели социального заказа</w:t>
            </w:r>
          </w:p>
        </w:tc>
        <w:tc>
          <w:tcPr>
            <w:tcW w:w="4300" w:type="dxa"/>
            <w:gridSpan w:val="2"/>
            <w:vAlign w:val="center"/>
          </w:tcPr>
          <w:p w14:paraId="027383E4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Реализация современных моделей охраны и укрепления здоровья обучающихся, формирования культуры здоровья, профилактики употребления табака, алкоголя и наркотиков.</w:t>
            </w:r>
          </w:p>
        </w:tc>
        <w:tc>
          <w:tcPr>
            <w:tcW w:w="3429" w:type="dxa"/>
          </w:tcPr>
          <w:p w14:paraId="24977767" w14:textId="77777777" w:rsidR="00834CF6" w:rsidRDefault="00834CF6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61CC7F63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D3FE90E" w14:textId="77777777" w:rsidR="00834CF6" w:rsidRDefault="00834CF6">
            <w:pPr>
              <w:widowControl w:val="0"/>
            </w:pPr>
          </w:p>
        </w:tc>
      </w:tr>
      <w:tr w:rsidR="00834CF6" w14:paraId="07858218" w14:textId="77777777" w:rsidTr="009301F3">
        <w:trPr>
          <w:jc w:val="center"/>
        </w:trPr>
        <w:tc>
          <w:tcPr>
            <w:tcW w:w="850" w:type="dxa"/>
            <w:vMerge/>
          </w:tcPr>
          <w:p w14:paraId="08F60039" w14:textId="77777777" w:rsidR="00834CF6" w:rsidRDefault="00834CF6"/>
        </w:tc>
        <w:tc>
          <w:tcPr>
            <w:tcW w:w="5818" w:type="dxa"/>
            <w:gridSpan w:val="2"/>
            <w:vMerge/>
          </w:tcPr>
          <w:p w14:paraId="607335B7" w14:textId="77777777" w:rsidR="00834CF6" w:rsidRDefault="00834CF6"/>
        </w:tc>
        <w:tc>
          <w:tcPr>
            <w:tcW w:w="4300" w:type="dxa"/>
            <w:gridSpan w:val="2"/>
          </w:tcPr>
          <w:p w14:paraId="3EE0915C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Liberation Serif" w:hAnsi="Liberation Serif"/>
              </w:rPr>
              <w:t>Формирование комплексной системы выявления и поддержки одаренных и высокомотивированных обучающихся.</w:t>
            </w:r>
          </w:p>
        </w:tc>
        <w:tc>
          <w:tcPr>
            <w:tcW w:w="3429" w:type="dxa"/>
          </w:tcPr>
          <w:p w14:paraId="48355522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592" w:type="dxa"/>
          </w:tcPr>
          <w:p w14:paraId="410FC39B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4CFEB60" w14:textId="77777777" w:rsidR="00834CF6" w:rsidRDefault="00834CF6">
            <w:pPr>
              <w:widowControl w:val="0"/>
            </w:pPr>
          </w:p>
        </w:tc>
      </w:tr>
      <w:tr w:rsidR="00834CF6" w14:paraId="072C1F6C" w14:textId="77777777" w:rsidTr="009301F3">
        <w:trPr>
          <w:jc w:val="center"/>
        </w:trPr>
        <w:tc>
          <w:tcPr>
            <w:tcW w:w="850" w:type="dxa"/>
          </w:tcPr>
          <w:p w14:paraId="27DC7962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547" w:type="dxa"/>
            <w:gridSpan w:val="5"/>
          </w:tcPr>
          <w:p w14:paraId="502973F3" w14:textId="77777777" w:rsidR="00834CF6" w:rsidRDefault="00000000">
            <w:pPr>
              <w:pStyle w:val="119"/>
              <w:ind w:left="0"/>
            </w:pPr>
            <w:r>
              <w:rPr>
                <w:rFonts w:ascii="Tinos" w:hAnsi="Tinos"/>
                <w:b/>
                <w:sz w:val="24"/>
              </w:rPr>
              <w:t>Подпрограмма 4 «Воспитание и устройство детей-сирот и детей, оставшихся без попечения родителей»</w:t>
            </w:r>
          </w:p>
        </w:tc>
        <w:tc>
          <w:tcPr>
            <w:tcW w:w="4592" w:type="dxa"/>
          </w:tcPr>
          <w:p w14:paraId="615218D4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58F57E8" w14:textId="77777777" w:rsidR="00834CF6" w:rsidRDefault="00834CF6">
            <w:pPr>
              <w:widowControl w:val="0"/>
            </w:pPr>
          </w:p>
        </w:tc>
      </w:tr>
      <w:tr w:rsidR="00834CF6" w14:paraId="45DB574C" w14:textId="77777777" w:rsidTr="009301F3">
        <w:trPr>
          <w:jc w:val="center"/>
        </w:trPr>
        <w:tc>
          <w:tcPr>
            <w:tcW w:w="850" w:type="dxa"/>
          </w:tcPr>
          <w:p w14:paraId="42BE384B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94" w:type="dxa"/>
          </w:tcPr>
          <w:p w14:paraId="168268B8" w14:textId="77777777" w:rsidR="00834CF6" w:rsidRDefault="00000000">
            <w:pPr>
              <w:pStyle w:val="119"/>
              <w:spacing w:after="0"/>
              <w:ind w:left="0"/>
              <w:jc w:val="left"/>
            </w:pPr>
            <w:r>
              <w:rPr>
                <w:rFonts w:ascii="Times New Roman" w:hAnsi="Times New Roman"/>
              </w:rPr>
              <w:t xml:space="preserve">Ответственный за реализацию: отдел опеки и попечительства </w:t>
            </w:r>
            <w:r>
              <w:rPr>
                <w:rFonts w:ascii="Liberation Serif" w:hAnsi="Liberation Serif"/>
              </w:rPr>
              <w:t>управления образования администрации Топкинского муниципального округа</w:t>
            </w:r>
          </w:p>
        </w:tc>
        <w:tc>
          <w:tcPr>
            <w:tcW w:w="7753" w:type="dxa"/>
            <w:gridSpan w:val="4"/>
          </w:tcPr>
          <w:p w14:paraId="23F81BA9" w14:textId="77777777" w:rsidR="00834CF6" w:rsidRDefault="00000000">
            <w:pPr>
              <w:pStyle w:val="119"/>
              <w:ind w:left="0"/>
              <w:jc w:val="left"/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0049DA72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C4DF5CC" w14:textId="77777777" w:rsidR="00834CF6" w:rsidRDefault="00834CF6">
            <w:pPr>
              <w:widowControl w:val="0"/>
            </w:pPr>
          </w:p>
        </w:tc>
      </w:tr>
      <w:tr w:rsidR="00834CF6" w14:paraId="42ED0138" w14:textId="77777777" w:rsidTr="009301F3">
        <w:trPr>
          <w:jc w:val="center"/>
        </w:trPr>
        <w:tc>
          <w:tcPr>
            <w:tcW w:w="850" w:type="dxa"/>
          </w:tcPr>
          <w:p w14:paraId="0AB0CBB7" w14:textId="77777777" w:rsidR="00834CF6" w:rsidRDefault="00000000">
            <w:pPr>
              <w:pStyle w:val="119"/>
              <w:ind w:left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5794" w:type="dxa"/>
          </w:tcPr>
          <w:p w14:paraId="3B83DB6F" w14:textId="77777777" w:rsidR="00834CF6" w:rsidRDefault="00000000">
            <w:pPr>
              <w:pStyle w:val="119"/>
              <w:ind w:left="0"/>
              <w:rPr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Обеспечивать подготовку в «Школе приёмных родителей»</w:t>
            </w:r>
          </w:p>
        </w:tc>
        <w:tc>
          <w:tcPr>
            <w:tcW w:w="4324" w:type="dxa"/>
            <w:gridSpan w:val="3"/>
            <w:vAlign w:val="center"/>
          </w:tcPr>
          <w:p w14:paraId="4C8614C1" w14:textId="77777777" w:rsidR="00834CF6" w:rsidRDefault="00000000">
            <w:pPr>
              <w:widowControl w:val="0"/>
              <w:tabs>
                <w:tab w:val="left" w:pos="993"/>
              </w:tabs>
              <w:jc w:val="both"/>
            </w:pPr>
            <w:r>
              <w:rPr>
                <w:rFonts w:ascii="Liberation Serif" w:hAnsi="Liberation Serif"/>
              </w:rPr>
              <w:t>Работа «Школы приёмных родителей»</w:t>
            </w:r>
          </w:p>
        </w:tc>
        <w:tc>
          <w:tcPr>
            <w:tcW w:w="3429" w:type="dxa"/>
          </w:tcPr>
          <w:p w14:paraId="4ED70B60" w14:textId="77777777" w:rsidR="00834CF6" w:rsidRDefault="00000000">
            <w:pPr>
              <w:widowControl w:val="0"/>
              <w:jc w:val="both"/>
            </w:pPr>
            <w:r>
              <w:t xml:space="preserve">Количество детей-сирот и детей, оставшихся без попечения родителей в </w:t>
            </w:r>
            <w:r>
              <w:lastRenderedPageBreak/>
              <w:t>округе</w:t>
            </w:r>
          </w:p>
        </w:tc>
        <w:tc>
          <w:tcPr>
            <w:tcW w:w="4592" w:type="dxa"/>
          </w:tcPr>
          <w:p w14:paraId="2ADC44DB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F4A5D5F" w14:textId="77777777" w:rsidR="00834CF6" w:rsidRDefault="00834CF6">
            <w:pPr>
              <w:widowControl w:val="0"/>
            </w:pPr>
          </w:p>
        </w:tc>
      </w:tr>
      <w:tr w:rsidR="00834CF6" w14:paraId="71C6E8A4" w14:textId="77777777" w:rsidTr="009301F3">
        <w:trPr>
          <w:jc w:val="center"/>
        </w:trPr>
        <w:tc>
          <w:tcPr>
            <w:tcW w:w="850" w:type="dxa"/>
          </w:tcPr>
          <w:p w14:paraId="195496EA" w14:textId="77777777" w:rsidR="00834CF6" w:rsidRDefault="00000000">
            <w:pPr>
              <w:pStyle w:val="119"/>
              <w:ind w:left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4.2.</w:t>
            </w:r>
          </w:p>
        </w:tc>
        <w:tc>
          <w:tcPr>
            <w:tcW w:w="5794" w:type="dxa"/>
          </w:tcPr>
          <w:p w14:paraId="5D2E531E" w14:textId="77777777" w:rsidR="00834CF6" w:rsidRDefault="00000000">
            <w:pPr>
              <w:widowControl w:val="0"/>
              <w:jc w:val="both"/>
            </w:pPr>
            <w:r>
              <w:rPr>
                <w:rFonts w:ascii="Liberation Serif" w:hAnsi="Liberation Serif"/>
              </w:rPr>
              <w:t>Обеспечивать стабильное функционирование замещающих семей</w:t>
            </w:r>
          </w:p>
          <w:p w14:paraId="55378402" w14:textId="77777777" w:rsidR="00834CF6" w:rsidRDefault="00834CF6">
            <w:pPr>
              <w:pStyle w:val="119"/>
              <w:ind w:left="0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4324" w:type="dxa"/>
            <w:gridSpan w:val="3"/>
            <w:vAlign w:val="center"/>
          </w:tcPr>
          <w:p w14:paraId="4DD01FF6" w14:textId="77777777" w:rsidR="00834CF6" w:rsidRDefault="00000000">
            <w:pPr>
              <w:pStyle w:val="118"/>
            </w:pPr>
            <w:r>
              <w:rPr>
                <w:rFonts w:ascii="Liberation Serif" w:hAnsi="Liberation Serif"/>
              </w:rPr>
              <w:t>1. Выплата денежного вознаграждения законным представителям замещающих семей</w:t>
            </w:r>
          </w:p>
        </w:tc>
        <w:tc>
          <w:tcPr>
            <w:tcW w:w="3429" w:type="dxa"/>
          </w:tcPr>
          <w:p w14:paraId="4466F509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4592" w:type="dxa"/>
          </w:tcPr>
          <w:p w14:paraId="3CD33DDA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EF89709" w14:textId="77777777" w:rsidR="00834CF6" w:rsidRDefault="00834CF6">
            <w:pPr>
              <w:widowControl w:val="0"/>
            </w:pPr>
          </w:p>
        </w:tc>
      </w:tr>
      <w:tr w:rsidR="00834CF6" w14:paraId="23717935" w14:textId="77777777" w:rsidTr="009301F3">
        <w:trPr>
          <w:jc w:val="center"/>
        </w:trPr>
        <w:tc>
          <w:tcPr>
            <w:tcW w:w="850" w:type="dxa"/>
          </w:tcPr>
          <w:p w14:paraId="76D7DA81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5794" w:type="dxa"/>
          </w:tcPr>
          <w:p w14:paraId="51E67BAD" w14:textId="77777777" w:rsidR="00834CF6" w:rsidRDefault="00834CF6">
            <w:pPr>
              <w:pStyle w:val="119"/>
              <w:ind w:left="0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4324" w:type="dxa"/>
            <w:gridSpan w:val="3"/>
            <w:vAlign w:val="center"/>
          </w:tcPr>
          <w:p w14:paraId="12237C95" w14:textId="77777777" w:rsidR="00834CF6" w:rsidRDefault="00000000">
            <w:pPr>
              <w:widowControl w:val="0"/>
              <w:tabs>
                <w:tab w:val="left" w:pos="993"/>
              </w:tabs>
              <w:jc w:val="both"/>
            </w:pPr>
            <w:r>
              <w:rPr>
                <w:rFonts w:ascii="Liberation Serif" w:hAnsi="Liberation Serif"/>
              </w:rPr>
              <w:t>2. Контроль за содержанием и воспитанием детей-сирот и детей, оставшихся без попечения родителей в замещающих семьях</w:t>
            </w:r>
          </w:p>
        </w:tc>
        <w:tc>
          <w:tcPr>
            <w:tcW w:w="3429" w:type="dxa"/>
          </w:tcPr>
          <w:p w14:paraId="766F26B5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4592" w:type="dxa"/>
          </w:tcPr>
          <w:p w14:paraId="212CF20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44CDAC4" w14:textId="77777777" w:rsidR="00834CF6" w:rsidRDefault="00834CF6">
            <w:pPr>
              <w:widowControl w:val="0"/>
            </w:pPr>
          </w:p>
        </w:tc>
      </w:tr>
      <w:tr w:rsidR="00834CF6" w14:paraId="77F18781" w14:textId="77777777" w:rsidTr="009301F3">
        <w:trPr>
          <w:jc w:val="center"/>
        </w:trPr>
        <w:tc>
          <w:tcPr>
            <w:tcW w:w="850" w:type="dxa"/>
          </w:tcPr>
          <w:p w14:paraId="53439E39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547" w:type="dxa"/>
            <w:gridSpan w:val="5"/>
          </w:tcPr>
          <w:p w14:paraId="6419E4D8" w14:textId="77777777" w:rsidR="00834CF6" w:rsidRDefault="00000000">
            <w:pPr>
              <w:pStyle w:val="119"/>
              <w:ind w:left="0"/>
            </w:pPr>
            <w:r>
              <w:rPr>
                <w:rFonts w:ascii="Tinos" w:hAnsi="Tinos"/>
                <w:b/>
                <w:sz w:val="24"/>
              </w:rPr>
              <w:t>Подпрограмма 5 «Профилактика правонарушений несовершеннолетних»</w:t>
            </w:r>
          </w:p>
        </w:tc>
        <w:tc>
          <w:tcPr>
            <w:tcW w:w="4592" w:type="dxa"/>
          </w:tcPr>
          <w:p w14:paraId="506D2123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59D206C" w14:textId="77777777" w:rsidR="00834CF6" w:rsidRDefault="00834CF6">
            <w:pPr>
              <w:widowControl w:val="0"/>
            </w:pPr>
          </w:p>
        </w:tc>
      </w:tr>
      <w:tr w:rsidR="00834CF6" w14:paraId="3C2C185F" w14:textId="77777777" w:rsidTr="009301F3">
        <w:trPr>
          <w:jc w:val="center"/>
        </w:trPr>
        <w:tc>
          <w:tcPr>
            <w:tcW w:w="850" w:type="dxa"/>
          </w:tcPr>
          <w:p w14:paraId="07E84984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94" w:type="dxa"/>
          </w:tcPr>
          <w:p w14:paraId="755904EC" w14:textId="77777777" w:rsidR="00834CF6" w:rsidRDefault="00000000">
            <w:pPr>
              <w:pStyle w:val="119"/>
              <w:spacing w:after="0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  <w:r>
              <w:rPr>
                <w:rFonts w:ascii="Times New Roman" w:hAnsi="Times New Roman"/>
              </w:rPr>
              <w:t>, отдел опеки и попечительства управления образования администрации Топкинского муниципального округа</w:t>
            </w:r>
          </w:p>
        </w:tc>
        <w:tc>
          <w:tcPr>
            <w:tcW w:w="7753" w:type="dxa"/>
            <w:gridSpan w:val="4"/>
          </w:tcPr>
          <w:p w14:paraId="731EC5DF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7E99EAD4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1D2B9BA" w14:textId="77777777" w:rsidR="00834CF6" w:rsidRDefault="00834CF6">
            <w:pPr>
              <w:widowControl w:val="0"/>
            </w:pPr>
          </w:p>
        </w:tc>
      </w:tr>
      <w:tr w:rsidR="00834CF6" w14:paraId="7F80566F" w14:textId="77777777" w:rsidTr="009301F3">
        <w:trPr>
          <w:jc w:val="center"/>
        </w:trPr>
        <w:tc>
          <w:tcPr>
            <w:tcW w:w="850" w:type="dxa"/>
          </w:tcPr>
          <w:p w14:paraId="02AFBB79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5794" w:type="dxa"/>
          </w:tcPr>
          <w:p w14:paraId="2AB7C4F5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осуществление комплекса организационных мероприятий, направленных на совершенствование и развитие форм и методов деятельности органов и учреждений системы профилактики безнадзорности и правонарушений несовершеннолетних;</w:t>
            </w:r>
          </w:p>
        </w:tc>
        <w:tc>
          <w:tcPr>
            <w:tcW w:w="4276" w:type="dxa"/>
            <w:gridSpan w:val="2"/>
            <w:vAlign w:val="center"/>
          </w:tcPr>
          <w:p w14:paraId="670BC717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Работа по организации профориентации и трудового воспитания подростков</w:t>
            </w:r>
          </w:p>
        </w:tc>
        <w:tc>
          <w:tcPr>
            <w:tcW w:w="3477" w:type="dxa"/>
            <w:gridSpan w:val="2"/>
            <w:vAlign w:val="center"/>
          </w:tcPr>
          <w:p w14:paraId="49E1B743" w14:textId="77777777" w:rsidR="00834CF6" w:rsidRDefault="00834CF6">
            <w:pPr>
              <w:pStyle w:val="118"/>
              <w:rPr>
                <w:rFonts w:ascii="Calibri" w:hAnsi="Calibri"/>
              </w:rPr>
            </w:pPr>
          </w:p>
        </w:tc>
        <w:tc>
          <w:tcPr>
            <w:tcW w:w="4592" w:type="dxa"/>
          </w:tcPr>
          <w:p w14:paraId="7340737B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A9B3657" w14:textId="77777777" w:rsidR="00834CF6" w:rsidRDefault="00834CF6">
            <w:pPr>
              <w:widowControl w:val="0"/>
            </w:pPr>
          </w:p>
        </w:tc>
      </w:tr>
      <w:tr w:rsidR="00834CF6" w14:paraId="2BE81744" w14:textId="77777777" w:rsidTr="009301F3">
        <w:trPr>
          <w:jc w:val="center"/>
        </w:trPr>
        <w:tc>
          <w:tcPr>
            <w:tcW w:w="850" w:type="dxa"/>
            <w:vMerge w:val="restart"/>
          </w:tcPr>
          <w:p w14:paraId="7980CE5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5.2.</w:t>
            </w:r>
          </w:p>
        </w:tc>
        <w:tc>
          <w:tcPr>
            <w:tcW w:w="5794" w:type="dxa"/>
            <w:vMerge w:val="restart"/>
          </w:tcPr>
          <w:p w14:paraId="5D77EC24" w14:textId="77777777" w:rsidR="00834CF6" w:rsidRDefault="00000000">
            <w:pPr>
              <w:pStyle w:val="119"/>
              <w:ind w:left="0"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sz w:val="20"/>
              </w:rPr>
              <w:t>оказание помощи семьям и подросткам, оказавшимся в социально опасном положении</w:t>
            </w:r>
          </w:p>
        </w:tc>
        <w:tc>
          <w:tcPr>
            <w:tcW w:w="4276" w:type="dxa"/>
            <w:gridSpan w:val="2"/>
            <w:vAlign w:val="center"/>
          </w:tcPr>
          <w:p w14:paraId="5CAAFE8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Проведение семинаров, лекций для детей и подростков, обучающихся в образовательных организациях, по вопросам профилактики правонарушений, в том числе борьбы с наркоманией, алкоголизмом</w:t>
            </w:r>
          </w:p>
        </w:tc>
        <w:tc>
          <w:tcPr>
            <w:tcW w:w="3477" w:type="dxa"/>
            <w:gridSpan w:val="2"/>
          </w:tcPr>
          <w:p w14:paraId="26F2D4D6" w14:textId="77777777" w:rsidR="00834CF6" w:rsidRDefault="00834CF6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4CDBE923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B8BC3ED" w14:textId="77777777" w:rsidR="00834CF6" w:rsidRDefault="00834CF6">
            <w:pPr>
              <w:widowControl w:val="0"/>
            </w:pPr>
          </w:p>
        </w:tc>
      </w:tr>
      <w:tr w:rsidR="00834CF6" w14:paraId="5C9745CB" w14:textId="77777777" w:rsidTr="009301F3">
        <w:trPr>
          <w:jc w:val="center"/>
        </w:trPr>
        <w:tc>
          <w:tcPr>
            <w:tcW w:w="850" w:type="dxa"/>
            <w:vMerge/>
          </w:tcPr>
          <w:p w14:paraId="01D16014" w14:textId="77777777" w:rsidR="00834CF6" w:rsidRDefault="00834CF6"/>
        </w:tc>
        <w:tc>
          <w:tcPr>
            <w:tcW w:w="5794" w:type="dxa"/>
            <w:vMerge/>
          </w:tcPr>
          <w:p w14:paraId="585F809C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62D5B3F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и проведение комплексных оздоровительных, физкультурно-спортивных, агитационных и иных подобных мероприятий, в том числе с осужденными несовершеннолетними (спартакиады, фестивали, летние и зимние игры, походы и слеты, спортивные праздники и вечера, олимпиады, экскурсии, дни здоровья и спорта, соревнования). Реализация современных моделей охраны и укрепления здоровья обучающихся, формирования культуры здоровья, профилактики употребления табака, алкоголя и наркотиков. Организация военно-патриотических игр среди обучающихся образовательных организаций</w:t>
            </w:r>
          </w:p>
        </w:tc>
        <w:tc>
          <w:tcPr>
            <w:tcW w:w="3477" w:type="dxa"/>
            <w:gridSpan w:val="2"/>
          </w:tcPr>
          <w:p w14:paraId="3B670784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7A983089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3B8AF2F4" w14:textId="77777777" w:rsidR="00834CF6" w:rsidRDefault="00834CF6">
            <w:pPr>
              <w:widowControl w:val="0"/>
            </w:pPr>
          </w:p>
        </w:tc>
      </w:tr>
      <w:tr w:rsidR="00834CF6" w14:paraId="75249D46" w14:textId="77777777" w:rsidTr="009301F3">
        <w:trPr>
          <w:jc w:val="center"/>
        </w:trPr>
        <w:tc>
          <w:tcPr>
            <w:tcW w:w="850" w:type="dxa"/>
            <w:vMerge/>
          </w:tcPr>
          <w:p w14:paraId="325D5DB4" w14:textId="77777777" w:rsidR="00834CF6" w:rsidRDefault="00834CF6"/>
        </w:tc>
        <w:tc>
          <w:tcPr>
            <w:tcW w:w="5794" w:type="dxa"/>
            <w:vMerge/>
          </w:tcPr>
          <w:p w14:paraId="42E09DE1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3E15924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практических занятий и семинаров по проблемам профилактики безнадзорности и правонарушений несовершеннолетних, социальной и психологической помощи семье и детям</w:t>
            </w:r>
          </w:p>
        </w:tc>
        <w:tc>
          <w:tcPr>
            <w:tcW w:w="3477" w:type="dxa"/>
            <w:gridSpan w:val="2"/>
          </w:tcPr>
          <w:p w14:paraId="5C98DFCB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6FCE4536" w14:textId="77777777" w:rsidR="00834CF6" w:rsidRDefault="00834CF6">
            <w:pPr>
              <w:widowControl w:val="0"/>
              <w:jc w:val="both"/>
            </w:pPr>
          </w:p>
        </w:tc>
        <w:tc>
          <w:tcPr>
            <w:tcW w:w="4592" w:type="dxa"/>
          </w:tcPr>
          <w:p w14:paraId="574219FC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DEBABA5" w14:textId="77777777" w:rsidR="00834CF6" w:rsidRDefault="00834CF6">
            <w:pPr>
              <w:widowControl w:val="0"/>
            </w:pPr>
          </w:p>
        </w:tc>
      </w:tr>
      <w:tr w:rsidR="00834CF6" w14:paraId="1B6F1463" w14:textId="77777777" w:rsidTr="009301F3">
        <w:trPr>
          <w:jc w:val="center"/>
        </w:trPr>
        <w:tc>
          <w:tcPr>
            <w:tcW w:w="850" w:type="dxa"/>
            <w:vMerge/>
          </w:tcPr>
          <w:p w14:paraId="18B27973" w14:textId="77777777" w:rsidR="00834CF6" w:rsidRDefault="00834CF6"/>
        </w:tc>
        <w:tc>
          <w:tcPr>
            <w:tcW w:w="5794" w:type="dxa"/>
            <w:vMerge/>
          </w:tcPr>
          <w:p w14:paraId="11E9DD5D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53DDEF2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деятельности в летний период подростковых трудовых отрядов, преимущественно состоящих из числа детей, оказавшихся в трудной жизненной ситуации. Работа по временному трудоустройству несовершеннолетних и молодежи</w:t>
            </w:r>
          </w:p>
        </w:tc>
        <w:tc>
          <w:tcPr>
            <w:tcW w:w="3477" w:type="dxa"/>
            <w:gridSpan w:val="2"/>
          </w:tcPr>
          <w:p w14:paraId="042DB2F9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6837A637" w14:textId="77777777" w:rsidR="00834CF6" w:rsidRDefault="00834CF6">
            <w:pPr>
              <w:widowControl w:val="0"/>
            </w:pPr>
          </w:p>
        </w:tc>
        <w:tc>
          <w:tcPr>
            <w:tcW w:w="4592" w:type="dxa"/>
          </w:tcPr>
          <w:p w14:paraId="39F068D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6F1F5C9" w14:textId="77777777" w:rsidR="00834CF6" w:rsidRDefault="00834CF6">
            <w:pPr>
              <w:widowControl w:val="0"/>
            </w:pPr>
          </w:p>
        </w:tc>
      </w:tr>
      <w:tr w:rsidR="00834CF6" w14:paraId="0D43ABAB" w14:textId="77777777" w:rsidTr="009301F3">
        <w:trPr>
          <w:jc w:val="center"/>
        </w:trPr>
        <w:tc>
          <w:tcPr>
            <w:tcW w:w="850" w:type="dxa"/>
            <w:vMerge/>
          </w:tcPr>
          <w:p w14:paraId="0F6DD0D1" w14:textId="77777777" w:rsidR="00834CF6" w:rsidRDefault="00834CF6"/>
        </w:tc>
        <w:tc>
          <w:tcPr>
            <w:tcW w:w="5794" w:type="dxa"/>
            <w:vMerge/>
          </w:tcPr>
          <w:p w14:paraId="02F093E8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6266E4A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Поддержка деятельности юных помощников полиции, инспекторов безопасности дорожного движения, активизировать работу секций и кружков по изучению подростками правил дорожного движения и пожарной безопасности, уголовного и административного законодательства</w:t>
            </w:r>
          </w:p>
        </w:tc>
        <w:tc>
          <w:tcPr>
            <w:tcW w:w="3477" w:type="dxa"/>
            <w:gridSpan w:val="2"/>
          </w:tcPr>
          <w:p w14:paraId="205F9FF0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0F877190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A1C5DB4" w14:textId="77777777" w:rsidR="00834CF6" w:rsidRDefault="00834CF6">
            <w:pPr>
              <w:widowControl w:val="0"/>
            </w:pPr>
          </w:p>
        </w:tc>
      </w:tr>
      <w:tr w:rsidR="00834CF6" w14:paraId="4B7030C6" w14:textId="77777777" w:rsidTr="009301F3">
        <w:trPr>
          <w:jc w:val="center"/>
        </w:trPr>
        <w:tc>
          <w:tcPr>
            <w:tcW w:w="850" w:type="dxa"/>
            <w:vMerge/>
          </w:tcPr>
          <w:p w14:paraId="781D7A76" w14:textId="77777777" w:rsidR="00834CF6" w:rsidRDefault="00834CF6"/>
        </w:tc>
        <w:tc>
          <w:tcPr>
            <w:tcW w:w="5794" w:type="dxa"/>
            <w:vMerge/>
          </w:tcPr>
          <w:p w14:paraId="1DEFFBAD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1A96EA9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Комплексные мероприятия в рамках </w:t>
            </w:r>
            <w:r>
              <w:rPr>
                <w:rFonts w:ascii="Liberation Serif" w:hAnsi="Liberation Serif"/>
              </w:rPr>
              <w:lastRenderedPageBreak/>
              <w:t>антинаркотических акций «Родительский урок», «Призывник», «Летний лагерь – территория здоровья», «Классный час», «Сообщи, где торгуют смертью», ежегодный муниципальный  слет волонтерских объединений и отрядов, приуроченных к Международному дню борьбы с наркотиками, направленные на формирование у населения антинаркотической позиции, пропаганду здорового образа жизни, профилактику употребления наркотических средств и психотропных веществ; продолжить работу «телефонов доверия» службы экстренной психологической помощи</w:t>
            </w:r>
          </w:p>
        </w:tc>
        <w:tc>
          <w:tcPr>
            <w:tcW w:w="3477" w:type="dxa"/>
            <w:gridSpan w:val="2"/>
            <w:vAlign w:val="center"/>
          </w:tcPr>
          <w:p w14:paraId="2AB2C5C0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27592C3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3032A08" w14:textId="77777777" w:rsidR="00834CF6" w:rsidRDefault="00834CF6">
            <w:pPr>
              <w:widowControl w:val="0"/>
            </w:pPr>
          </w:p>
        </w:tc>
      </w:tr>
      <w:tr w:rsidR="00834CF6" w14:paraId="607562D5" w14:textId="77777777" w:rsidTr="009301F3">
        <w:trPr>
          <w:jc w:val="center"/>
        </w:trPr>
        <w:tc>
          <w:tcPr>
            <w:tcW w:w="850" w:type="dxa"/>
            <w:vMerge/>
          </w:tcPr>
          <w:p w14:paraId="2A0BFACA" w14:textId="77777777" w:rsidR="00834CF6" w:rsidRDefault="00834CF6"/>
        </w:tc>
        <w:tc>
          <w:tcPr>
            <w:tcW w:w="5794" w:type="dxa"/>
            <w:vMerge/>
          </w:tcPr>
          <w:p w14:paraId="28A0EF93" w14:textId="77777777" w:rsidR="00834CF6" w:rsidRDefault="00834CF6"/>
        </w:tc>
        <w:tc>
          <w:tcPr>
            <w:tcW w:w="4276" w:type="dxa"/>
            <w:gridSpan w:val="2"/>
            <w:vAlign w:val="center"/>
          </w:tcPr>
          <w:p w14:paraId="4113AC3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в средствах массовой информации пропаганды патриотизма, здорового образа жизни подростков и молодежи, их ориентацию на духовные ценности</w:t>
            </w:r>
          </w:p>
        </w:tc>
        <w:tc>
          <w:tcPr>
            <w:tcW w:w="3477" w:type="dxa"/>
            <w:gridSpan w:val="2"/>
            <w:vAlign w:val="center"/>
          </w:tcPr>
          <w:p w14:paraId="2AC2EE09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1332954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694AB1E" w14:textId="77777777" w:rsidR="00834CF6" w:rsidRDefault="00834CF6">
            <w:pPr>
              <w:widowControl w:val="0"/>
            </w:pPr>
          </w:p>
        </w:tc>
      </w:tr>
      <w:tr w:rsidR="00834CF6" w14:paraId="19AF8296" w14:textId="77777777" w:rsidTr="009301F3">
        <w:trPr>
          <w:jc w:val="center"/>
        </w:trPr>
        <w:tc>
          <w:tcPr>
            <w:tcW w:w="850" w:type="dxa"/>
          </w:tcPr>
          <w:p w14:paraId="125D636B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794" w:type="dxa"/>
          </w:tcPr>
          <w:p w14:paraId="23BBB1C7" w14:textId="77777777" w:rsidR="00834CF6" w:rsidRDefault="00834CF6">
            <w:pPr>
              <w:pStyle w:val="119"/>
              <w:ind w:left="0"/>
              <w:rPr>
                <w:rFonts w:ascii="Liberation Serif" w:hAnsi="Liberation Serif"/>
                <w:b/>
              </w:rPr>
            </w:pPr>
          </w:p>
        </w:tc>
        <w:tc>
          <w:tcPr>
            <w:tcW w:w="4276" w:type="dxa"/>
            <w:gridSpan w:val="2"/>
            <w:vAlign w:val="center"/>
          </w:tcPr>
          <w:p w14:paraId="729FD1B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Вечерние рейды по местам скопления подростков, к водоёмам, </w:t>
            </w:r>
            <w:r>
              <w:rPr>
                <w:rFonts w:ascii="Liberation Serif" w:hAnsi="Liberation Serif"/>
              </w:rPr>
              <w:lastRenderedPageBreak/>
              <w:t>местам жительства подростков, состоящих на разных видах учёта</w:t>
            </w:r>
          </w:p>
        </w:tc>
        <w:tc>
          <w:tcPr>
            <w:tcW w:w="3477" w:type="dxa"/>
            <w:gridSpan w:val="2"/>
            <w:vAlign w:val="center"/>
          </w:tcPr>
          <w:p w14:paraId="783D630C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lastRenderedPageBreak/>
              <w:t xml:space="preserve">Доля учащихся, состоящих на учёте, за которыми </w:t>
            </w:r>
            <w:r>
              <w:lastRenderedPageBreak/>
              <w:t>закреплён наставник</w:t>
            </w:r>
          </w:p>
          <w:p w14:paraId="660DB014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3628DEA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8F3BD3C" w14:textId="77777777" w:rsidR="00834CF6" w:rsidRDefault="00834CF6">
            <w:pPr>
              <w:widowControl w:val="0"/>
            </w:pPr>
          </w:p>
        </w:tc>
      </w:tr>
      <w:tr w:rsidR="00834CF6" w14:paraId="21C3D550" w14:textId="77777777" w:rsidTr="009301F3">
        <w:trPr>
          <w:jc w:val="center"/>
        </w:trPr>
        <w:tc>
          <w:tcPr>
            <w:tcW w:w="850" w:type="dxa"/>
          </w:tcPr>
          <w:p w14:paraId="7D317B85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547" w:type="dxa"/>
            <w:gridSpan w:val="5"/>
          </w:tcPr>
          <w:p w14:paraId="6E5CA502" w14:textId="77777777" w:rsidR="00834CF6" w:rsidRDefault="00000000">
            <w:pPr>
              <w:pStyle w:val="119"/>
              <w:spacing w:after="29"/>
              <w:ind w:left="0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b/>
                <w:sz w:val="24"/>
              </w:rPr>
              <w:t>Подпрограмма 6 «Управление качеством образования»</w:t>
            </w:r>
          </w:p>
        </w:tc>
        <w:tc>
          <w:tcPr>
            <w:tcW w:w="4592" w:type="dxa"/>
          </w:tcPr>
          <w:p w14:paraId="73333C2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0F96A851" w14:textId="77777777" w:rsidR="00834CF6" w:rsidRDefault="00834CF6">
            <w:pPr>
              <w:widowControl w:val="0"/>
            </w:pPr>
          </w:p>
        </w:tc>
      </w:tr>
      <w:tr w:rsidR="00834CF6" w14:paraId="77FEB93C" w14:textId="77777777" w:rsidTr="009301F3">
        <w:trPr>
          <w:jc w:val="center"/>
        </w:trPr>
        <w:tc>
          <w:tcPr>
            <w:tcW w:w="850" w:type="dxa"/>
          </w:tcPr>
          <w:p w14:paraId="70DB2624" w14:textId="77777777" w:rsidR="00834CF6" w:rsidRDefault="00834CF6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818" w:type="dxa"/>
            <w:gridSpan w:val="2"/>
          </w:tcPr>
          <w:p w14:paraId="2253293E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</w:t>
            </w:r>
            <w:r>
              <w:rPr>
                <w:rFonts w:ascii="Liberation Serif" w:hAnsi="Liberation Serif"/>
              </w:rPr>
              <w:t>управление образования администрации Топкинского муниципального округа</w:t>
            </w:r>
          </w:p>
        </w:tc>
        <w:tc>
          <w:tcPr>
            <w:tcW w:w="7729" w:type="dxa"/>
            <w:gridSpan w:val="3"/>
          </w:tcPr>
          <w:p w14:paraId="6B61F43B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2026-2028</w:t>
            </w:r>
          </w:p>
        </w:tc>
        <w:tc>
          <w:tcPr>
            <w:tcW w:w="4592" w:type="dxa"/>
          </w:tcPr>
          <w:p w14:paraId="27E36AEE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A89EABA" w14:textId="77777777" w:rsidR="00834CF6" w:rsidRDefault="00834CF6">
            <w:pPr>
              <w:widowControl w:val="0"/>
            </w:pPr>
          </w:p>
        </w:tc>
      </w:tr>
      <w:tr w:rsidR="00834CF6" w14:paraId="63F20F20" w14:textId="77777777" w:rsidTr="009301F3">
        <w:trPr>
          <w:jc w:val="center"/>
        </w:trPr>
        <w:tc>
          <w:tcPr>
            <w:tcW w:w="850" w:type="dxa"/>
          </w:tcPr>
          <w:p w14:paraId="02152092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5818" w:type="dxa"/>
            <w:gridSpan w:val="2"/>
          </w:tcPr>
          <w:p w14:paraId="7F8F388F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совершенствовать порядок предоставления</w:t>
            </w:r>
          </w:p>
          <w:p w14:paraId="3479B6A5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муниципальных услуг и выполнения функций в сфере образования</w:t>
            </w:r>
          </w:p>
        </w:tc>
        <w:tc>
          <w:tcPr>
            <w:tcW w:w="4300" w:type="dxa"/>
            <w:gridSpan w:val="2"/>
            <w:vAlign w:val="center"/>
          </w:tcPr>
          <w:p w14:paraId="3C60A9B0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Формирование оптимальной функциональной и территориальной системы управления</w:t>
            </w:r>
          </w:p>
        </w:tc>
        <w:tc>
          <w:tcPr>
            <w:tcW w:w="3429" w:type="dxa"/>
            <w:vAlign w:val="center"/>
          </w:tcPr>
          <w:p w14:paraId="635AA54B" w14:textId="77777777" w:rsidR="00834CF6" w:rsidRDefault="00834CF6">
            <w:pPr>
              <w:pStyle w:val="118"/>
              <w:rPr>
                <w:rFonts w:ascii="Calibri" w:hAnsi="Calibri"/>
              </w:rPr>
            </w:pPr>
          </w:p>
        </w:tc>
        <w:tc>
          <w:tcPr>
            <w:tcW w:w="4592" w:type="dxa"/>
          </w:tcPr>
          <w:p w14:paraId="27841EB7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29B1E9C" w14:textId="77777777" w:rsidR="00834CF6" w:rsidRDefault="00834CF6">
            <w:pPr>
              <w:widowControl w:val="0"/>
            </w:pPr>
          </w:p>
        </w:tc>
      </w:tr>
      <w:tr w:rsidR="00834CF6" w14:paraId="209C183D" w14:textId="77777777" w:rsidTr="009301F3">
        <w:trPr>
          <w:jc w:val="center"/>
        </w:trPr>
        <w:tc>
          <w:tcPr>
            <w:tcW w:w="850" w:type="dxa"/>
          </w:tcPr>
          <w:p w14:paraId="583B3144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5818" w:type="dxa"/>
            <w:gridSpan w:val="2"/>
          </w:tcPr>
          <w:p w14:paraId="71DDD418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использовать механизмы для повышения эффективности бюджетных расходов в сфере образования;</w:t>
            </w:r>
          </w:p>
        </w:tc>
        <w:tc>
          <w:tcPr>
            <w:tcW w:w="4300" w:type="dxa"/>
            <w:gridSpan w:val="2"/>
            <w:vAlign w:val="center"/>
          </w:tcPr>
          <w:p w14:paraId="661E871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Организационно-техническое обеспечение деятельности системы образования</w:t>
            </w:r>
          </w:p>
        </w:tc>
        <w:tc>
          <w:tcPr>
            <w:tcW w:w="3429" w:type="dxa"/>
            <w:vAlign w:val="center"/>
          </w:tcPr>
          <w:p w14:paraId="3C32610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73C19FFC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  <w:p w14:paraId="6623813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4592" w:type="dxa"/>
          </w:tcPr>
          <w:p w14:paraId="7B208F10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B1D5D96" w14:textId="77777777" w:rsidR="00834CF6" w:rsidRDefault="00834CF6">
            <w:pPr>
              <w:widowControl w:val="0"/>
            </w:pPr>
          </w:p>
        </w:tc>
      </w:tr>
      <w:tr w:rsidR="00834CF6" w14:paraId="0B21E1B0" w14:textId="77777777" w:rsidTr="009301F3">
        <w:trPr>
          <w:jc w:val="center"/>
        </w:trPr>
        <w:tc>
          <w:tcPr>
            <w:tcW w:w="850" w:type="dxa"/>
          </w:tcPr>
          <w:p w14:paraId="1F5AA059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5818" w:type="dxa"/>
            <w:gridSpan w:val="2"/>
          </w:tcPr>
          <w:p w14:paraId="72C6350B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повышать качество управления в сфере образования, в т.ч. за счет совершенствования системы информационного и экспертно-аналитического обеспечения принимаемых решений;</w:t>
            </w:r>
          </w:p>
        </w:tc>
        <w:tc>
          <w:tcPr>
            <w:tcW w:w="4300" w:type="dxa"/>
            <w:gridSpan w:val="2"/>
            <w:vAlign w:val="center"/>
          </w:tcPr>
          <w:p w14:paraId="38EDE87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Информатизация и автоматизация системы управления образованием</w:t>
            </w:r>
          </w:p>
        </w:tc>
        <w:tc>
          <w:tcPr>
            <w:tcW w:w="3429" w:type="dxa"/>
            <w:vAlign w:val="center"/>
          </w:tcPr>
          <w:p w14:paraId="19FC3F0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</w:tc>
        <w:tc>
          <w:tcPr>
            <w:tcW w:w="4592" w:type="dxa"/>
          </w:tcPr>
          <w:p w14:paraId="7D09C30E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7A8CEB0A" w14:textId="77777777" w:rsidR="00834CF6" w:rsidRDefault="00834CF6">
            <w:pPr>
              <w:widowControl w:val="0"/>
            </w:pPr>
          </w:p>
        </w:tc>
      </w:tr>
      <w:tr w:rsidR="00834CF6" w14:paraId="07E3EA32" w14:textId="77777777" w:rsidTr="009301F3">
        <w:trPr>
          <w:jc w:val="center"/>
        </w:trPr>
        <w:tc>
          <w:tcPr>
            <w:tcW w:w="850" w:type="dxa"/>
          </w:tcPr>
          <w:p w14:paraId="2DDBC493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</w:t>
            </w:r>
          </w:p>
        </w:tc>
        <w:tc>
          <w:tcPr>
            <w:tcW w:w="5818" w:type="dxa"/>
            <w:gridSpan w:val="2"/>
          </w:tcPr>
          <w:p w14:paraId="6311189C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совершенствовать системы контроля и надзора в сфере образования;</w:t>
            </w:r>
          </w:p>
        </w:tc>
        <w:tc>
          <w:tcPr>
            <w:tcW w:w="4300" w:type="dxa"/>
            <w:gridSpan w:val="2"/>
            <w:vAlign w:val="center"/>
          </w:tcPr>
          <w:p w14:paraId="21EA1761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Организация контроля и надзора в системе образования</w:t>
            </w:r>
          </w:p>
        </w:tc>
        <w:tc>
          <w:tcPr>
            <w:tcW w:w="3429" w:type="dxa"/>
            <w:vAlign w:val="center"/>
          </w:tcPr>
          <w:p w14:paraId="2C8F9DA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экзаменов (ОГЭ, ЕГЭ), охваченных общественным </w:t>
            </w:r>
            <w:proofErr w:type="gramStart"/>
            <w:r>
              <w:rPr>
                <w:rFonts w:ascii="Liberation Serif" w:hAnsi="Liberation Serif"/>
              </w:rPr>
              <w:t>наблюдением ,</w:t>
            </w:r>
            <w:proofErr w:type="gramEnd"/>
            <w:r>
              <w:rPr>
                <w:rFonts w:ascii="Liberation Serif" w:hAnsi="Liberation Serif"/>
              </w:rPr>
              <w:t xml:space="preserve"> в общей численности экзаменов</w:t>
            </w:r>
          </w:p>
        </w:tc>
        <w:tc>
          <w:tcPr>
            <w:tcW w:w="4592" w:type="dxa"/>
          </w:tcPr>
          <w:p w14:paraId="1C9F2EF0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21D873EC" w14:textId="77777777" w:rsidR="00834CF6" w:rsidRDefault="00834CF6">
            <w:pPr>
              <w:widowControl w:val="0"/>
            </w:pPr>
          </w:p>
        </w:tc>
      </w:tr>
      <w:tr w:rsidR="00834CF6" w14:paraId="6F0BB161" w14:textId="77777777" w:rsidTr="009301F3">
        <w:trPr>
          <w:jc w:val="center"/>
        </w:trPr>
        <w:tc>
          <w:tcPr>
            <w:tcW w:w="850" w:type="dxa"/>
          </w:tcPr>
          <w:p w14:paraId="4D9C4240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5818" w:type="dxa"/>
            <w:gridSpan w:val="2"/>
          </w:tcPr>
          <w:p w14:paraId="7EA67307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обеспечивать </w:t>
            </w:r>
            <w:r>
              <w:rPr>
                <w:rFonts w:ascii="Liberation Serif" w:hAnsi="Liberation Serif"/>
              </w:rPr>
              <w:lastRenderedPageBreak/>
              <w:t>прозрачность и подотчетность деятельности образовательных организаций</w:t>
            </w:r>
          </w:p>
        </w:tc>
        <w:tc>
          <w:tcPr>
            <w:tcW w:w="4300" w:type="dxa"/>
            <w:gridSpan w:val="2"/>
            <w:vAlign w:val="center"/>
          </w:tcPr>
          <w:p w14:paraId="5297D551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Развитие </w:t>
            </w:r>
            <w:r>
              <w:rPr>
                <w:rFonts w:ascii="Liberation Serif" w:hAnsi="Liberation Serif"/>
              </w:rPr>
              <w:lastRenderedPageBreak/>
              <w:t>механизмов информирования и обратной связи системы образования с населением</w:t>
            </w:r>
          </w:p>
        </w:tc>
        <w:tc>
          <w:tcPr>
            <w:tcW w:w="3429" w:type="dxa"/>
            <w:vAlign w:val="center"/>
          </w:tcPr>
          <w:p w14:paraId="25DF755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Доля </w:t>
            </w:r>
            <w:r>
              <w:rPr>
                <w:rFonts w:ascii="Liberation Serif" w:hAnsi="Liberation Serif"/>
              </w:rPr>
              <w:lastRenderedPageBreak/>
              <w:t>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 xml:space="preserve">», «Макс» и </w:t>
            </w:r>
            <w:proofErr w:type="spellStart"/>
            <w:r>
              <w:rPr>
                <w:rFonts w:ascii="Liberation Serif" w:hAnsi="Liberation Serif"/>
              </w:rPr>
              <w:t>тп</w:t>
            </w:r>
            <w:proofErr w:type="spellEnd"/>
            <w:r>
              <w:rPr>
                <w:rFonts w:ascii="Liberation Serif" w:hAnsi="Liberation Serif"/>
              </w:rPr>
              <w:t>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4592" w:type="dxa"/>
          </w:tcPr>
          <w:p w14:paraId="08A5808C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0412A97" w14:textId="77777777" w:rsidR="00834CF6" w:rsidRDefault="00834CF6">
            <w:pPr>
              <w:widowControl w:val="0"/>
            </w:pPr>
          </w:p>
        </w:tc>
      </w:tr>
      <w:tr w:rsidR="00834CF6" w14:paraId="7248D986" w14:textId="77777777" w:rsidTr="009301F3">
        <w:trPr>
          <w:jc w:val="center"/>
        </w:trPr>
        <w:tc>
          <w:tcPr>
            <w:tcW w:w="850" w:type="dxa"/>
          </w:tcPr>
          <w:p w14:paraId="2EA0BDDE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6.6.</w:t>
            </w:r>
          </w:p>
        </w:tc>
        <w:tc>
          <w:tcPr>
            <w:tcW w:w="5818" w:type="dxa"/>
            <w:gridSpan w:val="2"/>
          </w:tcPr>
          <w:p w14:paraId="67A0A937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расширять участие граждан, организаций и институтов гражданского общества в процедурах формирования, экспертизы и контроля принимаемых решений;</w:t>
            </w:r>
          </w:p>
        </w:tc>
        <w:tc>
          <w:tcPr>
            <w:tcW w:w="4300" w:type="dxa"/>
            <w:gridSpan w:val="2"/>
            <w:vAlign w:val="center"/>
          </w:tcPr>
          <w:p w14:paraId="19888C55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Организационно-методическое и информационное сопровождение деятельности образовательных организаций и педагогических работников</w:t>
            </w:r>
          </w:p>
        </w:tc>
        <w:tc>
          <w:tcPr>
            <w:tcW w:w="3429" w:type="dxa"/>
          </w:tcPr>
          <w:p w14:paraId="267C5B31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4592" w:type="dxa"/>
          </w:tcPr>
          <w:p w14:paraId="0BC33721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B2695AC" w14:textId="77777777" w:rsidR="00834CF6" w:rsidRDefault="00834CF6">
            <w:pPr>
              <w:widowControl w:val="0"/>
            </w:pPr>
          </w:p>
        </w:tc>
      </w:tr>
      <w:tr w:rsidR="00834CF6" w14:paraId="25DEEEA7" w14:textId="77777777" w:rsidTr="009301F3">
        <w:trPr>
          <w:jc w:val="center"/>
        </w:trPr>
        <w:tc>
          <w:tcPr>
            <w:tcW w:w="850" w:type="dxa"/>
          </w:tcPr>
          <w:p w14:paraId="6FCDD50D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6.7.</w:t>
            </w:r>
          </w:p>
        </w:tc>
        <w:tc>
          <w:tcPr>
            <w:tcW w:w="5818" w:type="dxa"/>
            <w:gridSpan w:val="2"/>
          </w:tcPr>
          <w:p w14:paraId="467338CD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равные условия доступа к финансированию учреждений, предоставляющих качественные образовательные услуги;</w:t>
            </w:r>
          </w:p>
        </w:tc>
        <w:tc>
          <w:tcPr>
            <w:tcW w:w="4300" w:type="dxa"/>
            <w:gridSpan w:val="2"/>
            <w:vAlign w:val="center"/>
          </w:tcPr>
          <w:p w14:paraId="4D56EBA9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Информационное и экспертно-аналитическое обеспечение управления качеством услуг в сфере образования</w:t>
            </w:r>
          </w:p>
        </w:tc>
        <w:tc>
          <w:tcPr>
            <w:tcW w:w="3429" w:type="dxa"/>
          </w:tcPr>
          <w:p w14:paraId="1A9B8E69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4592" w:type="dxa"/>
          </w:tcPr>
          <w:p w14:paraId="5CB307B8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5B3BF2D0" w14:textId="77777777" w:rsidR="00834CF6" w:rsidRDefault="00834CF6">
            <w:pPr>
              <w:widowControl w:val="0"/>
            </w:pPr>
          </w:p>
        </w:tc>
      </w:tr>
      <w:tr w:rsidR="00834CF6" w14:paraId="0EEB0033" w14:textId="77777777" w:rsidTr="009301F3">
        <w:trPr>
          <w:jc w:val="center"/>
        </w:trPr>
        <w:tc>
          <w:tcPr>
            <w:tcW w:w="850" w:type="dxa"/>
          </w:tcPr>
          <w:p w14:paraId="74765561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6.8.</w:t>
            </w:r>
          </w:p>
        </w:tc>
        <w:tc>
          <w:tcPr>
            <w:tcW w:w="5818" w:type="dxa"/>
            <w:gridSpan w:val="2"/>
          </w:tcPr>
          <w:p w14:paraId="7AB66CD6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формировать инфраструктуру инновационной деятельности, обновления и распространения знаний в сфере образования.</w:t>
            </w:r>
          </w:p>
        </w:tc>
        <w:tc>
          <w:tcPr>
            <w:tcW w:w="4300" w:type="dxa"/>
            <w:gridSpan w:val="2"/>
            <w:vAlign w:val="center"/>
          </w:tcPr>
          <w:p w14:paraId="437A3EA9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инфраструктуры инновационной деятельности в сфере образования</w:t>
            </w:r>
          </w:p>
        </w:tc>
        <w:tc>
          <w:tcPr>
            <w:tcW w:w="3429" w:type="dxa"/>
            <w:vAlign w:val="center"/>
          </w:tcPr>
          <w:p w14:paraId="43C2A90B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1DDBE80F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186251DB" w14:textId="77777777" w:rsidR="00834CF6" w:rsidRDefault="00834CF6">
            <w:pPr>
              <w:widowControl w:val="0"/>
            </w:pPr>
          </w:p>
        </w:tc>
      </w:tr>
      <w:tr w:rsidR="00834CF6" w14:paraId="73F979C2" w14:textId="77777777" w:rsidTr="009301F3">
        <w:trPr>
          <w:jc w:val="center"/>
        </w:trPr>
        <w:tc>
          <w:tcPr>
            <w:tcW w:w="850" w:type="dxa"/>
          </w:tcPr>
          <w:p w14:paraId="68735C7F" w14:textId="77777777" w:rsidR="00834CF6" w:rsidRDefault="00000000">
            <w:pPr>
              <w:pStyle w:val="119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6.9.</w:t>
            </w:r>
          </w:p>
        </w:tc>
        <w:tc>
          <w:tcPr>
            <w:tcW w:w="5818" w:type="dxa"/>
            <w:gridSpan w:val="2"/>
          </w:tcPr>
          <w:p w14:paraId="2CB06847" w14:textId="77777777" w:rsidR="00834CF6" w:rsidRDefault="00000000">
            <w:pPr>
              <w:widowControl w:val="0"/>
              <w:tabs>
                <w:tab w:val="left" w:pos="302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уменьшать долю неэффективных расходов в сфере образования</w:t>
            </w:r>
          </w:p>
        </w:tc>
        <w:tc>
          <w:tcPr>
            <w:tcW w:w="4300" w:type="dxa"/>
            <w:gridSpan w:val="2"/>
            <w:vAlign w:val="center"/>
          </w:tcPr>
          <w:p w14:paraId="069D341A" w14:textId="77777777" w:rsidR="00834CF6" w:rsidRDefault="00000000">
            <w:pPr>
              <w:widowControl w:val="0"/>
              <w:tabs>
                <w:tab w:val="left" w:pos="993"/>
              </w:tabs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Развитие сотрудничества с другими территориями Кузбасса</w:t>
            </w:r>
          </w:p>
        </w:tc>
        <w:tc>
          <w:tcPr>
            <w:tcW w:w="3429" w:type="dxa"/>
            <w:vAlign w:val="center"/>
          </w:tcPr>
          <w:p w14:paraId="57E487C9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4592" w:type="dxa"/>
          </w:tcPr>
          <w:p w14:paraId="753A08A7" w14:textId="77777777" w:rsidR="00834CF6" w:rsidRDefault="00834CF6">
            <w:pPr>
              <w:widowControl w:val="0"/>
            </w:pPr>
          </w:p>
        </w:tc>
        <w:tc>
          <w:tcPr>
            <w:tcW w:w="4581" w:type="dxa"/>
          </w:tcPr>
          <w:p w14:paraId="4E6AD851" w14:textId="77777777" w:rsidR="00834CF6" w:rsidRDefault="00834CF6">
            <w:pPr>
              <w:widowControl w:val="0"/>
            </w:pPr>
          </w:p>
        </w:tc>
      </w:tr>
    </w:tbl>
    <w:p w14:paraId="44C0FB9E" w14:textId="77777777" w:rsidR="00834CF6" w:rsidRDefault="00000000">
      <w:pPr>
        <w:pStyle w:val="ListParagraph1"/>
        <w:ind w:left="1353"/>
        <w:rPr>
          <w:sz w:val="26"/>
        </w:rPr>
      </w:pPr>
      <w:r>
        <w:t>В соответствии с перечнем налоговых расходов, формируемым в соответствии с нормативными правовыми актами ТМО (</w:t>
      </w:r>
      <w:bookmarkStart w:id="39" w:name="__DdeLink__6948_37529625401"/>
      <w:r>
        <w:rPr>
          <w:sz w:val="26"/>
        </w:rPr>
        <w:t xml:space="preserve">постановление АТМО от 20.03.2025 №508-п «Об утверждении Положения о формировании перечня налоговых расходов Топкинского муниципального округа и оценке налоговых расходов Топкинского муниципального округа»)   </w:t>
      </w:r>
      <w:bookmarkEnd w:id="39"/>
    </w:p>
    <w:p w14:paraId="3A81A4DB" w14:textId="77777777" w:rsidR="00834CF6" w:rsidRDefault="00834CF6">
      <w:pPr>
        <w:ind w:left="993"/>
        <w:jc w:val="center"/>
      </w:pPr>
    </w:p>
    <w:p w14:paraId="1A9E31D7" w14:textId="77777777" w:rsidR="00834CF6" w:rsidRDefault="00834CF6">
      <w:pPr>
        <w:ind w:left="993"/>
        <w:jc w:val="center"/>
      </w:pPr>
    </w:p>
    <w:p w14:paraId="41EAB522" w14:textId="77777777" w:rsidR="00834CF6" w:rsidRDefault="00834CF6">
      <w:pPr>
        <w:ind w:left="993"/>
        <w:jc w:val="center"/>
      </w:pPr>
    </w:p>
    <w:p w14:paraId="6433C3BF" w14:textId="77777777" w:rsidR="00834CF6" w:rsidRDefault="00000000">
      <w:pPr>
        <w:ind w:left="993"/>
        <w:jc w:val="center"/>
      </w:pPr>
      <w:r>
        <w:rPr>
          <w:b/>
          <w:sz w:val="24"/>
        </w:rPr>
        <w:t>4. Финансовое</w:t>
      </w:r>
      <w:r>
        <w:rPr>
          <w:sz w:val="24"/>
        </w:rPr>
        <w:t xml:space="preserve"> </w:t>
      </w:r>
      <w:r>
        <w:rPr>
          <w:b/>
          <w:sz w:val="24"/>
        </w:rPr>
        <w:t>обеспечение реализации муниципальной программы</w:t>
      </w:r>
    </w:p>
    <w:p w14:paraId="30E973E5" w14:textId="77777777" w:rsidR="00834CF6" w:rsidRDefault="00000000">
      <w:pPr>
        <w:pStyle w:val="a0"/>
        <w:spacing w:after="55"/>
        <w:ind w:left="1353"/>
        <w:rPr>
          <w:sz w:val="24"/>
        </w:rPr>
      </w:pPr>
      <w:r>
        <w:rPr>
          <w:sz w:val="24"/>
        </w:rPr>
        <w:lastRenderedPageBreak/>
        <w:t xml:space="preserve">                                          «Развитие системы образования Топкинского муниципального округа» на 2026-2028 годы»</w:t>
      </w:r>
    </w:p>
    <w:p w14:paraId="070FD530" w14:textId="77777777" w:rsidR="00834CF6" w:rsidRDefault="00000000">
      <w:pPr>
        <w:pStyle w:val="a0"/>
        <w:spacing w:after="55"/>
        <w:ind w:left="993"/>
        <w:jc w:val="center"/>
        <w:rPr>
          <w:sz w:val="24"/>
        </w:rPr>
      </w:pPr>
      <w:r>
        <w:rPr>
          <w:sz w:val="24"/>
        </w:rPr>
        <w:t>(наименование муниципальной программы)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3353"/>
        <w:gridCol w:w="1248"/>
        <w:gridCol w:w="1411"/>
        <w:gridCol w:w="1329"/>
        <w:gridCol w:w="1067"/>
      </w:tblGrid>
      <w:tr w:rsidR="00834CF6" w14:paraId="4482476E" w14:textId="77777777" w:rsidTr="009301F3">
        <w:trPr>
          <w:jc w:val="center"/>
        </w:trPr>
        <w:tc>
          <w:tcPr>
            <w:tcW w:w="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72405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4"/>
              </w:rPr>
              <w:t> </w:t>
            </w:r>
            <w:r>
              <w:rPr>
                <w:b/>
                <w:sz w:val="22"/>
              </w:rPr>
              <w:t>N п/п</w:t>
            </w:r>
          </w:p>
        </w:tc>
        <w:tc>
          <w:tcPr>
            <w:tcW w:w="5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B1C3D4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Наименование муниципальной программы, подпрограммы, основного мероприятия/регионального проекта, мероприятия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56697B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63A2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Объем финансовых ресурсов, тыс. рублей</w:t>
            </w:r>
          </w:p>
        </w:tc>
      </w:tr>
      <w:tr w:rsidR="00834CF6" w14:paraId="2078AAB2" w14:textId="77777777" w:rsidTr="009301F3">
        <w:trPr>
          <w:trHeight w:val="1411"/>
          <w:jc w:val="center"/>
        </w:trPr>
        <w:tc>
          <w:tcPr>
            <w:tcW w:w="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FB2F8F" w14:textId="77777777" w:rsidR="00834CF6" w:rsidRDefault="00834CF6"/>
        </w:tc>
        <w:tc>
          <w:tcPr>
            <w:tcW w:w="58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5C70AB" w14:textId="77777777" w:rsidR="00834CF6" w:rsidRDefault="00834CF6"/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5B234B" w14:textId="77777777" w:rsidR="00834CF6" w:rsidRDefault="00834CF6"/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65BF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2026 год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724CC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2027 год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75B5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2028 год</w:t>
            </w:r>
          </w:p>
        </w:tc>
      </w:tr>
      <w:tr w:rsidR="00834CF6" w14:paraId="022A40AC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39331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69338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EA6A6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01D42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33CB7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2113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6</w:t>
            </w:r>
          </w:p>
        </w:tc>
      </w:tr>
      <w:tr w:rsidR="00834CF6" w14:paraId="0F09D6B7" w14:textId="77777777" w:rsidTr="009301F3">
        <w:trPr>
          <w:jc w:val="center"/>
        </w:trPr>
        <w:tc>
          <w:tcPr>
            <w:tcW w:w="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FBEFB" w14:textId="77777777" w:rsidR="00834CF6" w:rsidRDefault="00834CF6">
            <w:pPr>
              <w:pStyle w:val="118"/>
              <w:rPr>
                <w:sz w:val="18"/>
              </w:rPr>
            </w:pPr>
          </w:p>
        </w:tc>
        <w:tc>
          <w:tcPr>
            <w:tcW w:w="58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4E7B60" w14:textId="77777777" w:rsidR="00834CF6" w:rsidRDefault="00000000">
            <w:pPr>
              <w:pStyle w:val="a0"/>
              <w:widowControl w:val="0"/>
              <w:spacing w:after="55"/>
              <w:ind w:left="-45" w:hanging="18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«Развитие системы образования Топкинского муниципального округа» на 2026-2028 годы</w:t>
            </w:r>
          </w:p>
          <w:p w14:paraId="04DFFAB4" w14:textId="77777777" w:rsidR="00834CF6" w:rsidRDefault="00834CF6">
            <w:pPr>
              <w:pStyle w:val="118"/>
              <w:rPr>
                <w:b/>
                <w:sz w:val="22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A183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3674B1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962 085,0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2776BA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1 061 896,7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2A1E6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951 613,1</w:t>
            </w:r>
          </w:p>
        </w:tc>
      </w:tr>
      <w:tr w:rsidR="00834CF6" w14:paraId="07BB4129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7EDC03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CB150A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F2F21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3DD41D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297 819,1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FF371F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309 382,1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29141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306 119,3</w:t>
            </w:r>
          </w:p>
        </w:tc>
      </w:tr>
      <w:tr w:rsidR="00834CF6" w14:paraId="2DBADE4E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BF6D81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D8BCC4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CE68F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9CD92A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518 386,6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440484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551 027,8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DF0C6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513 558,2</w:t>
            </w:r>
          </w:p>
        </w:tc>
      </w:tr>
      <w:tr w:rsidR="00834CF6" w14:paraId="553AFFB4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EF3245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687C67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792E4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1D9E6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93 446,2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41208D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149 053,7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A8C73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79 502,5</w:t>
            </w:r>
          </w:p>
        </w:tc>
      </w:tr>
      <w:tr w:rsidR="00834CF6" w14:paraId="44D8BEE9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7073C2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15AB60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5C49C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884C10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52 433,1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0DACEB1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52 433,1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81DB7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52 433,1</w:t>
            </w:r>
          </w:p>
        </w:tc>
      </w:tr>
      <w:tr w:rsidR="00834CF6" w14:paraId="535BC145" w14:textId="77777777" w:rsidTr="009301F3">
        <w:trPr>
          <w:jc w:val="center"/>
        </w:trPr>
        <w:tc>
          <w:tcPr>
            <w:tcW w:w="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20CAC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8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104833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Подпрограмма</w:t>
            </w:r>
          </w:p>
          <w:p w14:paraId="76AEBBC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«Развитие дошкольного образования»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6750D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94DF6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265 046,6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4B856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269 964,1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A8EF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269 964,1</w:t>
            </w:r>
          </w:p>
        </w:tc>
      </w:tr>
      <w:tr w:rsidR="00834CF6" w14:paraId="171E5DE5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12539B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1E0521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B76FB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45E7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120 284,2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D0A97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125 201,7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14E1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125 201,7</w:t>
            </w:r>
          </w:p>
        </w:tc>
      </w:tr>
      <w:tr w:rsidR="00834CF6" w14:paraId="70532C34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04C5E1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27F83E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6B428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E359D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112 661,4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FAFE3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112 661,4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7BE7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112 661,4</w:t>
            </w:r>
          </w:p>
        </w:tc>
      </w:tr>
      <w:tr w:rsidR="00834CF6" w14:paraId="3B8E3A06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D3B795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36B029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10F75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EE054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4C1BA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DA06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C75CB4A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54C607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3DF02F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033F54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4561D4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32 101,0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6AD383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32 101,0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E520AD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32 101,0</w:t>
            </w:r>
          </w:p>
        </w:tc>
      </w:tr>
      <w:tr w:rsidR="00834CF6" w14:paraId="66DD13BF" w14:textId="77777777" w:rsidTr="009301F3">
        <w:trPr>
          <w:trHeight w:val="26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CE24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2973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E99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CE6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277133E8" w14:textId="77777777" w:rsidTr="009301F3">
        <w:trPr>
          <w:trHeight w:val="22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72A8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82ED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AD84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7E9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28D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EDA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040D146A" w14:textId="77777777" w:rsidTr="009301F3">
        <w:trPr>
          <w:trHeight w:val="28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233F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0B2B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3DF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5823" w14:textId="77777777" w:rsidR="00834CF6" w:rsidRDefault="00000000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265 046,6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0DC8" w14:textId="77777777" w:rsidR="00834CF6" w:rsidRDefault="00000000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269 964,1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8E0C" w14:textId="77777777" w:rsidR="00834CF6" w:rsidRDefault="00000000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269 964,1</w:t>
            </w:r>
          </w:p>
        </w:tc>
      </w:tr>
      <w:tr w:rsidR="00834CF6" w14:paraId="4928E684" w14:textId="77777777" w:rsidTr="009301F3">
        <w:trPr>
          <w:trHeight w:val="20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E6E0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D3F9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E4E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407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120 284,2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3CD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125 201,7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10F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125 201,7</w:t>
            </w:r>
          </w:p>
        </w:tc>
      </w:tr>
      <w:tr w:rsidR="00834CF6" w14:paraId="695FD603" w14:textId="77777777" w:rsidTr="009301F3">
        <w:trPr>
          <w:trHeight w:val="16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296C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FB6A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6C98E" w14:textId="77777777" w:rsidR="00834CF6" w:rsidRDefault="00000000">
            <w:pPr>
              <w:pStyle w:val="118"/>
              <w:rPr>
                <w:sz w:val="18"/>
              </w:rPr>
            </w:pPr>
            <w:proofErr w:type="gramStart"/>
            <w:r>
              <w:rPr>
                <w:sz w:val="22"/>
              </w:rPr>
              <w:t>областной  бюджет</w:t>
            </w:r>
            <w:proofErr w:type="gramEnd"/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215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112 661,4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7E1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112 661,4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10E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112 661,4</w:t>
            </w:r>
          </w:p>
        </w:tc>
      </w:tr>
      <w:tr w:rsidR="00834CF6" w14:paraId="11078D0D" w14:textId="77777777" w:rsidTr="009301F3">
        <w:trPr>
          <w:trHeight w:val="2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3378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D382C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9E9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DFF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1FA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3FB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02C6EFC9" w14:textId="77777777" w:rsidTr="009301F3">
        <w:trPr>
          <w:trHeight w:val="62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AF45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14BB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181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C8C6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32 101,0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4A6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32 101,0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BED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32 101,0</w:t>
            </w:r>
          </w:p>
        </w:tc>
      </w:tr>
      <w:tr w:rsidR="00834CF6" w14:paraId="09B909C2" w14:textId="77777777" w:rsidTr="009301F3">
        <w:trPr>
          <w:trHeight w:val="601"/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E9B5E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lastRenderedPageBreak/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4F44E7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B73EDA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70C3C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120 284,2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13BEA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125 201,7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4DA5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125 201,7</w:t>
            </w:r>
          </w:p>
        </w:tc>
      </w:tr>
      <w:tr w:rsidR="00834CF6" w14:paraId="5BAEE32D" w14:textId="77777777" w:rsidTr="009301F3">
        <w:trPr>
          <w:trHeight w:val="623"/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AB81C4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24210671" w14:textId="77777777" w:rsidR="00834CF6" w:rsidRDefault="00000000">
            <w:pPr>
              <w:widowControl w:val="0"/>
              <w:rPr>
                <w:sz w:val="18"/>
              </w:rPr>
            </w:pPr>
            <w:proofErr w:type="gramStart"/>
            <w:r>
              <w:rPr>
                <w:sz w:val="22"/>
              </w:rPr>
              <w:t>Обеспечение  государственный</w:t>
            </w:r>
            <w:proofErr w:type="gramEnd"/>
            <w:r>
              <w:rPr>
                <w:sz w:val="22"/>
              </w:rPr>
              <w:t xml:space="preserve"> гарантий реализации прав граждан на получение общедоступного </w:t>
            </w:r>
            <w:proofErr w:type="spellStart"/>
            <w:r>
              <w:rPr>
                <w:sz w:val="22"/>
              </w:rPr>
              <w:t>общедоступного</w:t>
            </w:r>
            <w:proofErr w:type="spellEnd"/>
            <w:r>
              <w:rPr>
                <w:sz w:val="22"/>
              </w:rPr>
              <w:t xml:space="preserve">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00D73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4C713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112 519,6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</w:tcPr>
          <w:p w14:paraId="309FC224" w14:textId="77777777" w:rsidR="00834CF6" w:rsidRDefault="00834CF6">
            <w:pPr>
              <w:widowControl w:val="0"/>
              <w:rPr>
                <w:sz w:val="22"/>
              </w:rPr>
            </w:pPr>
          </w:p>
          <w:p w14:paraId="7BE7A84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112 519,6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FBDC2" w14:textId="77777777" w:rsidR="00834CF6" w:rsidRDefault="00834CF6">
            <w:pPr>
              <w:widowControl w:val="0"/>
              <w:rPr>
                <w:sz w:val="22"/>
              </w:rPr>
            </w:pPr>
          </w:p>
          <w:p w14:paraId="1F8F68A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112 519,6</w:t>
            </w:r>
          </w:p>
        </w:tc>
      </w:tr>
      <w:tr w:rsidR="00834CF6" w14:paraId="5E5D3DE4" w14:textId="77777777" w:rsidTr="009301F3">
        <w:trPr>
          <w:trHeight w:val="623"/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F4E1B2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14:paraId="5273F18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05530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5034D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141,8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075C5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141,8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E5FC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141,8</w:t>
            </w:r>
          </w:p>
        </w:tc>
      </w:tr>
      <w:tr w:rsidR="00834CF6" w14:paraId="26B8EEFB" w14:textId="77777777" w:rsidTr="009301F3">
        <w:trPr>
          <w:jc w:val="center"/>
        </w:trPr>
        <w:tc>
          <w:tcPr>
            <w:tcW w:w="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1C43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8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582507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Подпрограмма</w:t>
            </w:r>
          </w:p>
          <w:p w14:paraId="75916F3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«Развитие школьного образования»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64332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0B0C0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584 536,0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DA20F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678 515,2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09B0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568 231,6</w:t>
            </w:r>
          </w:p>
        </w:tc>
      </w:tr>
      <w:tr w:rsidR="00834CF6" w14:paraId="0FF06380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B4E1EF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4C63FD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A4DCC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B62EC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118 823,5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2D97D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124 554,0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79E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121 291,2</w:t>
            </w:r>
          </w:p>
        </w:tc>
      </w:tr>
      <w:tr w:rsidR="00834CF6" w14:paraId="5150ACE5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25E2CB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7A4F8E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4AAAD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88D30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352 124,2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153E2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384 765,4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DA93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347 295,8</w:t>
            </w:r>
          </w:p>
        </w:tc>
      </w:tr>
      <w:tr w:rsidR="00834CF6" w14:paraId="0F38C306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059CD8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5EC12B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25590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D5232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93 446,2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B37A0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149 053,7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DEC2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79 502,5</w:t>
            </w:r>
          </w:p>
        </w:tc>
      </w:tr>
      <w:tr w:rsidR="00834CF6" w14:paraId="0BDD5F0D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9E7B86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DF57BF3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5DA102E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4FA1C4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20 142,1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A1BDC5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20 142,1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9E185F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20 142,1</w:t>
            </w:r>
          </w:p>
        </w:tc>
      </w:tr>
      <w:tr w:rsidR="00834CF6" w14:paraId="7B0262C8" w14:textId="77777777" w:rsidTr="009301F3">
        <w:trPr>
          <w:trHeight w:val="348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3509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86C4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E7A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61A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4CC85A66" w14:textId="77777777" w:rsidTr="009301F3">
        <w:trPr>
          <w:trHeight w:val="22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982E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EA90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6595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0C1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13F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A97A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2BE940BB" w14:textId="77777777" w:rsidTr="009301F3">
        <w:trPr>
          <w:trHeight w:val="295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E381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ADA4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6E5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639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591 701,5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4D9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687 486,1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2FC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583 469,5</w:t>
            </w:r>
          </w:p>
        </w:tc>
      </w:tr>
      <w:tr w:rsidR="00834CF6" w14:paraId="7818201F" w14:textId="77777777" w:rsidTr="009301F3">
        <w:trPr>
          <w:trHeight w:val="24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073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EB04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013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64C80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118 823,5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5AD83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124 608,2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477E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121 533,3</w:t>
            </w:r>
          </w:p>
        </w:tc>
      </w:tr>
      <w:tr w:rsidR="00834CF6" w14:paraId="3FB20DCA" w14:textId="77777777" w:rsidTr="009301F3">
        <w:trPr>
          <w:trHeight w:val="22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2B3D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A53F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0C7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6251D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359 289,7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EAC2E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393 682,1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406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362 291,6</w:t>
            </w:r>
          </w:p>
        </w:tc>
      </w:tr>
      <w:tr w:rsidR="00834CF6" w14:paraId="44B120F6" w14:textId="77777777" w:rsidTr="009301F3">
        <w:trPr>
          <w:trHeight w:val="31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CE1C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C5D7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8F6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BDB15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93 446,2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49316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149 053,7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9B5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79 502,5</w:t>
            </w:r>
          </w:p>
        </w:tc>
      </w:tr>
      <w:tr w:rsidR="00834CF6" w14:paraId="1AC0C89E" w14:textId="77777777" w:rsidTr="009301F3">
        <w:trPr>
          <w:trHeight w:val="92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5076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A99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EC5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19D257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20 142,1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4B2FCB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20 142,1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195614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20 142,1</w:t>
            </w:r>
          </w:p>
        </w:tc>
      </w:tr>
      <w:tr w:rsidR="00834CF6" w14:paraId="1191D4A5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DD0C3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2BA53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6E81E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7A610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532,3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E9D2F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3 262,8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E294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1959396B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97879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39C14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Летний отдых обучающихся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B8088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2BC6B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72F94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1 000,0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1E55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1 000,0</w:t>
            </w:r>
          </w:p>
        </w:tc>
      </w:tr>
      <w:tr w:rsidR="00834CF6" w14:paraId="08E42A18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FC716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9814E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65AAA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504A8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117 276,0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487EB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120 276,0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2834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120 276,0</w:t>
            </w:r>
          </w:p>
        </w:tc>
      </w:tr>
      <w:tr w:rsidR="00834CF6" w14:paraId="78104C38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2F9DA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lastRenderedPageBreak/>
              <w:t>2.4.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BF0B3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1D519C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D09C59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15,2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0AD188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15,2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52806" w14:textId="77777777" w:rsidR="00834CF6" w:rsidRDefault="00834CF6">
            <w:pPr>
              <w:pStyle w:val="118"/>
              <w:rPr>
                <w:sz w:val="22"/>
              </w:rPr>
            </w:pPr>
          </w:p>
          <w:p w14:paraId="2AAD2AF3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15,2</w:t>
            </w:r>
          </w:p>
          <w:p w14:paraId="50556BAA" w14:textId="77777777" w:rsidR="00834CF6" w:rsidRDefault="00834CF6">
            <w:pPr>
              <w:pStyle w:val="118"/>
              <w:rPr>
                <w:sz w:val="22"/>
              </w:rPr>
            </w:pPr>
          </w:p>
        </w:tc>
      </w:tr>
      <w:tr w:rsidR="00834CF6" w14:paraId="47528EA8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48FD0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1FB29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13E5F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68E4C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6 022,9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1E8AA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 xml:space="preserve">  36 923,6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9FE0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 xml:space="preserve"> 0,0</w:t>
            </w:r>
          </w:p>
        </w:tc>
      </w:tr>
      <w:tr w:rsidR="00834CF6" w14:paraId="0D902C51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537AD8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4080BF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3C02EB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CC10F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984,8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5B3DDA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984,8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BF8A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984,8</w:t>
            </w:r>
          </w:p>
        </w:tc>
      </w:tr>
      <w:tr w:rsidR="00834CF6" w14:paraId="2E86658C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F00D1A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4" w:space="0" w:color="000000"/>
            </w:tcBorders>
          </w:tcPr>
          <w:p w14:paraId="0D76DBC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3DAA72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64C5E8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483,7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AD38AE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483,7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84B7A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483,7</w:t>
            </w:r>
          </w:p>
        </w:tc>
      </w:tr>
      <w:tr w:rsidR="00834CF6" w14:paraId="797C10EB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8AA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AD2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образовательной деятельности образовательных организаций по адаптированным общеобразовательным программ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8FA3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35D7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2 153,5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013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2 153,5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6F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2 153,5</w:t>
            </w:r>
          </w:p>
        </w:tc>
      </w:tr>
      <w:tr w:rsidR="00834CF6" w14:paraId="140ED95B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F70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E20C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5C3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D07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2 168,7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569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2 168,7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D88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2 168,7</w:t>
            </w:r>
          </w:p>
        </w:tc>
      </w:tr>
      <w:tr w:rsidR="00834CF6" w14:paraId="27FD2C5A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B541A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2.10.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A3F24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 в возрасте от 6 лет до достижения ими 18 лет (расходы, связанные с проведением специальной военной операции) (субсидии бюджетным учреждениям)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92E630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958917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97,0</w:t>
            </w:r>
          </w:p>
          <w:p w14:paraId="61B92666" w14:textId="77777777" w:rsidR="00834CF6" w:rsidRDefault="00834CF6">
            <w:pPr>
              <w:pStyle w:val="118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02F864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97,0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FC5EE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97,0</w:t>
            </w:r>
          </w:p>
          <w:p w14:paraId="5A591EBD" w14:textId="77777777" w:rsidR="00834CF6" w:rsidRDefault="00834CF6">
            <w:pPr>
              <w:pStyle w:val="118"/>
              <w:rPr>
                <w:sz w:val="22"/>
              </w:rPr>
            </w:pPr>
          </w:p>
        </w:tc>
      </w:tr>
      <w:tr w:rsidR="00834CF6" w14:paraId="25D48C95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9B3D8E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9547A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EAAE0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24279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489,6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0F201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489,6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F35E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489,6</w:t>
            </w:r>
          </w:p>
        </w:tc>
      </w:tr>
      <w:tr w:rsidR="00834CF6" w14:paraId="37E6894F" w14:textId="77777777" w:rsidTr="009301F3">
        <w:trPr>
          <w:jc w:val="center"/>
        </w:trPr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21EE8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2.12.</w:t>
            </w:r>
          </w:p>
        </w:tc>
        <w:tc>
          <w:tcPr>
            <w:tcW w:w="58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C9301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 xml:space="preserve">Обеспечение государственных гарантий реализации прав граждан на получение общедоступного и </w:t>
            </w:r>
            <w:r>
              <w:rPr>
                <w:sz w:val="22"/>
              </w:rPr>
              <w:lastRenderedPageBreak/>
              <w:t>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47149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EE833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330 553,3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</w:tcPr>
          <w:p w14:paraId="352D511D" w14:textId="77777777" w:rsidR="00834CF6" w:rsidRDefault="00834CF6">
            <w:pPr>
              <w:widowControl w:val="0"/>
              <w:rPr>
                <w:sz w:val="22"/>
              </w:rPr>
            </w:pPr>
          </w:p>
          <w:p w14:paraId="268DA7D8" w14:textId="77777777" w:rsidR="00834CF6" w:rsidRDefault="00834CF6">
            <w:pPr>
              <w:widowControl w:val="0"/>
              <w:rPr>
                <w:sz w:val="22"/>
              </w:rPr>
            </w:pPr>
          </w:p>
          <w:p w14:paraId="236CC8EF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330 553,3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54CE5" w14:textId="77777777" w:rsidR="00834CF6" w:rsidRDefault="00834CF6">
            <w:pPr>
              <w:widowControl w:val="0"/>
              <w:rPr>
                <w:sz w:val="22"/>
              </w:rPr>
            </w:pPr>
          </w:p>
          <w:p w14:paraId="0C43BF64" w14:textId="77777777" w:rsidR="00834CF6" w:rsidRDefault="00834CF6">
            <w:pPr>
              <w:widowControl w:val="0"/>
              <w:rPr>
                <w:sz w:val="22"/>
              </w:rPr>
            </w:pPr>
          </w:p>
          <w:p w14:paraId="1E121CC6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330 553,3</w:t>
            </w:r>
          </w:p>
        </w:tc>
      </w:tr>
      <w:tr w:rsidR="00834CF6" w14:paraId="296E34FC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6A1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2.13.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349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6EF3" w14:textId="77777777" w:rsidR="00834CF6" w:rsidRDefault="00000000">
            <w:pPr>
              <w:widowControl w:val="0"/>
            </w:pPr>
            <w: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6846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430,4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12FB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938,3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00F3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949,9</w:t>
            </w:r>
          </w:p>
        </w:tc>
      </w:tr>
      <w:tr w:rsidR="00834CF6" w14:paraId="69A29379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5EB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2.14.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A08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B73A" w14:textId="77777777" w:rsidR="00834CF6" w:rsidRDefault="00000000">
            <w:pPr>
              <w:widowControl w:val="0"/>
            </w:pPr>
            <w: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0CA6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8 740,3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41AC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9 972,9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6FF9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9 415,3</w:t>
            </w:r>
          </w:p>
        </w:tc>
      </w:tr>
      <w:tr w:rsidR="00834CF6" w14:paraId="40239A09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781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590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33F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B832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11 185,4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80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68 572,4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754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49620136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124E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F54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894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324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1 726,5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B4F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1 726,5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466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1 726,5</w:t>
            </w:r>
          </w:p>
        </w:tc>
      </w:tr>
      <w:tr w:rsidR="00834CF6" w14:paraId="7B7E1AB4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FD5510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5916BC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6E0980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134D2C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3 482,9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28709E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4 581,0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19425E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4 637,8</w:t>
            </w:r>
          </w:p>
        </w:tc>
      </w:tr>
      <w:tr w:rsidR="00834CF6" w14:paraId="2812431D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66C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2.18.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B803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 xml:space="preserve">Выплата ежемесячного денежного вознаграждения за классное руководство педагогическим работникам государственных и муниципальных </w:t>
            </w:r>
            <w:r>
              <w:rPr>
                <w:sz w:val="22"/>
              </w:rPr>
              <w:lastRenderedPageBreak/>
              <w:t>общеобразовательных организаций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A61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27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55 652,7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C66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55 652,7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4E1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55 652,7</w:t>
            </w:r>
          </w:p>
        </w:tc>
      </w:tr>
      <w:tr w:rsidR="00834CF6" w14:paraId="69D0BA16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A56DF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2.19.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77E8E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2DE54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C1404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21 398,7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CB2D0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18 521,1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AFB2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17 485,5</w:t>
            </w:r>
          </w:p>
        </w:tc>
      </w:tr>
      <w:tr w:rsidR="00834CF6" w14:paraId="0E948F3D" w14:textId="77777777" w:rsidTr="009301F3">
        <w:trPr>
          <w:jc w:val="center"/>
        </w:trPr>
        <w:tc>
          <w:tcPr>
            <w:tcW w:w="7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7FD86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8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9E9FC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Подпрограмма «Развитие дополнительного образования»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65128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8582F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44 475,4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FE0C1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45 390,4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3418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45 390,4</w:t>
            </w:r>
          </w:p>
        </w:tc>
      </w:tr>
      <w:tr w:rsidR="00834CF6" w14:paraId="5249FD79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47D26D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609371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0502A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42DD9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44 285,4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3CBBE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45 200,4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288E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45 200,4</w:t>
            </w:r>
          </w:p>
        </w:tc>
      </w:tr>
      <w:tr w:rsidR="00834CF6" w14:paraId="31D649EB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8DEDB6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E54865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17061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523B9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C4B40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BFFE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538C890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DE8AFA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863AB0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864FA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AB5C3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FE797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5847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5123AA9" w14:textId="77777777" w:rsidTr="009301F3">
        <w:trPr>
          <w:jc w:val="center"/>
        </w:trPr>
        <w:tc>
          <w:tcPr>
            <w:tcW w:w="70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7320A5" w14:textId="77777777" w:rsidR="00834CF6" w:rsidRDefault="00834CF6"/>
        </w:tc>
        <w:tc>
          <w:tcPr>
            <w:tcW w:w="58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B815CF" w14:textId="77777777" w:rsidR="00834CF6" w:rsidRDefault="00834CF6"/>
        </w:tc>
        <w:tc>
          <w:tcPr>
            <w:tcW w:w="212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4E29850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9E268A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DD52D6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190,0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63B896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190,0</w:t>
            </w:r>
          </w:p>
        </w:tc>
      </w:tr>
      <w:tr w:rsidR="00834CF6" w14:paraId="3A97B68A" w14:textId="77777777" w:rsidTr="009301F3">
        <w:trPr>
          <w:trHeight w:val="600"/>
          <w:jc w:val="center"/>
        </w:trPr>
        <w:tc>
          <w:tcPr>
            <w:tcW w:w="6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6138DE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5D7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564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0EBEF091" w14:textId="77777777" w:rsidTr="009301F3">
        <w:trPr>
          <w:trHeight w:val="270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429051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5881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27F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76D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DC5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00C0AFED" w14:textId="77777777" w:rsidTr="009301F3">
        <w:trPr>
          <w:trHeight w:val="319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FA10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4AED" w14:textId="77777777" w:rsidR="00834CF6" w:rsidRDefault="00000000">
            <w:pPr>
              <w:pStyle w:val="118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  <w:p w14:paraId="24F73C58" w14:textId="77777777" w:rsidR="00834CF6" w:rsidRDefault="00834CF6">
            <w:pPr>
              <w:pStyle w:val="118"/>
              <w:jc w:val="both"/>
              <w:rPr>
                <w:b/>
                <w:sz w:val="22"/>
              </w:rPr>
            </w:pP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D2B21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44 475,4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06159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45 390,4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5F18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45 390,4</w:t>
            </w:r>
          </w:p>
        </w:tc>
      </w:tr>
      <w:tr w:rsidR="00834CF6" w14:paraId="63D13368" w14:textId="77777777" w:rsidTr="009301F3">
        <w:trPr>
          <w:trHeight w:val="250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9DAAE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73F46" w14:textId="77777777" w:rsidR="00834CF6" w:rsidRDefault="00000000">
            <w:pPr>
              <w:pStyle w:val="118"/>
              <w:jc w:val="both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031B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44 285,4</w:t>
            </w:r>
          </w:p>
        </w:tc>
        <w:tc>
          <w:tcPr>
            <w:tcW w:w="22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3EF00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45 200,4</w:t>
            </w: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AD31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45 200,4</w:t>
            </w:r>
          </w:p>
        </w:tc>
      </w:tr>
      <w:tr w:rsidR="00834CF6" w14:paraId="70DD4CE7" w14:textId="77777777" w:rsidTr="009301F3">
        <w:trPr>
          <w:trHeight w:val="250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E080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E56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897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AB37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44A0E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68878733" w14:textId="77777777" w:rsidTr="009301F3">
        <w:trPr>
          <w:trHeight w:val="368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C2058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1B57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72CA7C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72D1A3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538E5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2FED105" w14:textId="77777777" w:rsidTr="009301F3">
        <w:trPr>
          <w:trHeight w:val="480"/>
          <w:jc w:val="center"/>
        </w:trPr>
        <w:tc>
          <w:tcPr>
            <w:tcW w:w="651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5A9E33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3C8D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9EDCB48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29C72CE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6ED2706" w14:textId="77777777" w:rsidR="00834CF6" w:rsidRDefault="00000000">
            <w:pPr>
              <w:widowControl w:val="0"/>
            </w:pPr>
            <w:r>
              <w:t>190,0</w:t>
            </w:r>
          </w:p>
        </w:tc>
      </w:tr>
      <w:tr w:rsidR="00834CF6" w14:paraId="64A09B7F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7D5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73CB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045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43B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40 285,4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841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41 200,4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962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41 200,4</w:t>
            </w:r>
          </w:p>
        </w:tc>
      </w:tr>
      <w:tr w:rsidR="00834CF6" w14:paraId="04854435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4EB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E52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Предоставление субсидии на иные цели Социальный заказ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C9C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EC8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4 000,0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8A6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4 000,0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597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4 000,0</w:t>
            </w:r>
          </w:p>
        </w:tc>
      </w:tr>
      <w:tr w:rsidR="00834CF6" w14:paraId="73D52860" w14:textId="77777777" w:rsidTr="009301F3">
        <w:trPr>
          <w:trHeight w:val="32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965B9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440AB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b/>
                <w:sz w:val="22"/>
              </w:rPr>
              <w:t>Подпрограмма «Воспитание и устройство детей-сирот и детей, оставшихся без попечения родителей»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FE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F6F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F46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5C9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</w:tr>
      <w:tr w:rsidR="00834CF6" w14:paraId="77383F07" w14:textId="77777777" w:rsidTr="009301F3">
        <w:trPr>
          <w:trHeight w:val="36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7AD4D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43768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C9C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3A8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09E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35E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450D2F55" w14:textId="77777777" w:rsidTr="009301F3">
        <w:trPr>
          <w:trHeight w:val="36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D6D466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F136A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927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9C1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53 601,0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715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53 601,0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76B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53 601,0</w:t>
            </w:r>
          </w:p>
        </w:tc>
      </w:tr>
      <w:tr w:rsidR="00834CF6" w14:paraId="773CA1B2" w14:textId="77777777" w:rsidTr="009301F3">
        <w:trPr>
          <w:trHeight w:val="45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DBC74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3692F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0F0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9EE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382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28B0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F7F99D1" w14:textId="77777777" w:rsidTr="009301F3">
        <w:trPr>
          <w:trHeight w:val="58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142A2A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27AE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D9A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 xml:space="preserve">средства юридических и физических </w:t>
            </w:r>
            <w:r>
              <w:rPr>
                <w:sz w:val="22"/>
              </w:rPr>
              <w:lastRenderedPageBreak/>
              <w:t>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078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E68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F2B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2330ECD9" w14:textId="77777777" w:rsidTr="009301F3">
        <w:trPr>
          <w:trHeight w:val="306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3CE0D5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8A399A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D083D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EA01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396F487A" w14:textId="77777777" w:rsidTr="009301F3">
        <w:trPr>
          <w:trHeight w:val="34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FB0DC9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4CA067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B254B9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3E1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95A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025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03DF1E55" w14:textId="77777777" w:rsidTr="009301F3">
        <w:trPr>
          <w:trHeight w:val="249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C42BD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94560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718F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923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798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296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53 601,0</w:t>
            </w:r>
          </w:p>
        </w:tc>
      </w:tr>
      <w:tr w:rsidR="00834CF6" w14:paraId="4CE6FE7C" w14:textId="77777777" w:rsidTr="009301F3">
        <w:trPr>
          <w:trHeight w:val="32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9B4D4A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F0E261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7C8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1AD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A06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FB7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210E9A2E" w14:textId="77777777" w:rsidTr="009301F3">
        <w:trPr>
          <w:trHeight w:val="35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BDAC1E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80E945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C4E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B744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53 601,0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E2E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53 601,0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6B0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53 601,0</w:t>
            </w:r>
          </w:p>
        </w:tc>
      </w:tr>
      <w:tr w:rsidR="00834CF6" w14:paraId="68E0FA0E" w14:textId="77777777" w:rsidTr="009301F3">
        <w:trPr>
          <w:trHeight w:val="22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DA2FD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29A4D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666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21A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E70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A57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54FFD79" w14:textId="77777777" w:rsidTr="009301F3">
        <w:trPr>
          <w:trHeight w:val="92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5E8E5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44BB2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AF7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9D8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9404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C39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38A68CE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FCB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2E8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Социальная поддержка работников образовательных организаций участников образовательного процесса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C03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E42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335,1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F5D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335,1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6453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335,1</w:t>
            </w:r>
          </w:p>
        </w:tc>
      </w:tr>
      <w:tr w:rsidR="00834CF6" w14:paraId="6EC1D15E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A38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E26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A4D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956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3 495,3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E94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3 495,3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7C7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3 495,3</w:t>
            </w:r>
          </w:p>
        </w:tc>
      </w:tr>
      <w:tr w:rsidR="00834CF6" w14:paraId="2BED8DED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9E69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971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AA64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B88A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400,2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94381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400,2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5647" w14:textId="77777777" w:rsidR="00834CF6" w:rsidRDefault="00000000">
            <w:pPr>
              <w:pStyle w:val="118"/>
              <w:rPr>
                <w:sz w:val="22"/>
              </w:rPr>
            </w:pPr>
            <w:r>
              <w:rPr>
                <w:sz w:val="22"/>
              </w:rPr>
              <w:t>400,2</w:t>
            </w:r>
          </w:p>
        </w:tc>
      </w:tr>
      <w:tr w:rsidR="00834CF6" w14:paraId="38FD849A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A966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27C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</w:t>
            </w:r>
            <w:r>
              <w:rPr>
                <w:sz w:val="22"/>
              </w:rPr>
              <w:lastRenderedPageBreak/>
              <w:t>Законом Кемеровской области от 14 декабря 2010 года № 124-ОЗ «О некоторых вопросах в сфере опеки и попечительства несовершеннолетних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5A1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7CD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48 820,4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350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48 820,4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1CD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48 820,4</w:t>
            </w:r>
          </w:p>
        </w:tc>
      </w:tr>
      <w:tr w:rsidR="00834CF6" w14:paraId="6691EABE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E4A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4.5.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E8C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Осуществление назначения и выплаты 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F08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943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7AD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C868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550,0</w:t>
            </w:r>
          </w:p>
        </w:tc>
      </w:tr>
      <w:tr w:rsidR="00834CF6" w14:paraId="5E9C4309" w14:textId="77777777" w:rsidTr="009301F3">
        <w:trPr>
          <w:trHeight w:val="313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764F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19782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b/>
                <w:sz w:val="22"/>
              </w:rPr>
              <w:t>Подпрограмма «Профилактика правонарушений несовершеннолетних»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45E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E78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A627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027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0,0</w:t>
            </w:r>
          </w:p>
        </w:tc>
      </w:tr>
      <w:tr w:rsidR="00834CF6" w14:paraId="6E3C5330" w14:textId="77777777" w:rsidTr="009301F3">
        <w:trPr>
          <w:trHeight w:val="361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49101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B99F2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B6C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A0CE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B98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6C5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A5AF385" w14:textId="77777777" w:rsidTr="009301F3">
        <w:trPr>
          <w:trHeight w:val="39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04AA1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BD56E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E01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810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165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694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BF12C4E" w14:textId="77777777" w:rsidTr="009301F3">
        <w:trPr>
          <w:trHeight w:val="35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D40C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EA2DAA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AEC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978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04D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387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95A20F0" w14:textId="77777777" w:rsidTr="009301F3">
        <w:trPr>
          <w:trHeight w:val="50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DAEEF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CF7BE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03A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BA8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574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8D5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16690FAA" w14:textId="77777777" w:rsidTr="009301F3">
        <w:trPr>
          <w:trHeight w:val="31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AE8B5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23DDD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b/>
                <w:sz w:val="22"/>
              </w:rPr>
              <w:t>Подпрограмма «Управление качеством образования»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A61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BFC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1AD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C8D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</w:tr>
      <w:tr w:rsidR="00834CF6" w14:paraId="193C462E" w14:textId="77777777" w:rsidTr="009301F3">
        <w:trPr>
          <w:trHeight w:val="338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AB6A3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D68CC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55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E9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CF1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617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</w:tr>
      <w:tr w:rsidR="00834CF6" w14:paraId="7A379521" w14:textId="77777777" w:rsidTr="009301F3">
        <w:trPr>
          <w:trHeight w:val="31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D1E8A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96714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470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AC7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16C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E00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43F82246" w14:textId="77777777" w:rsidTr="009301F3">
        <w:trPr>
          <w:trHeight w:val="362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61075A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3E4FB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507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CD68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149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41A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764143A2" w14:textId="77777777" w:rsidTr="009301F3">
        <w:trPr>
          <w:trHeight w:val="636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7B984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A4BE84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A55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0CB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83D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2C3E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1FABED5A" w14:textId="77777777" w:rsidTr="009301F3">
        <w:trPr>
          <w:trHeight w:val="504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A732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010F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52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6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E48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Объем финансовых ресурсов, тыс. рублей</w:t>
            </w:r>
          </w:p>
        </w:tc>
      </w:tr>
      <w:tr w:rsidR="00834CF6" w14:paraId="28BABF5E" w14:textId="77777777" w:rsidTr="009301F3">
        <w:trPr>
          <w:trHeight w:val="37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49EC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AD5C" w14:textId="77777777" w:rsidR="00834CF6" w:rsidRDefault="00834CF6"/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9F54" w14:textId="77777777" w:rsidR="00834CF6" w:rsidRDefault="00834CF6"/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2B8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9092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2027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09B2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2028</w:t>
            </w:r>
          </w:p>
        </w:tc>
      </w:tr>
      <w:tr w:rsidR="00834CF6" w14:paraId="3FA44073" w14:textId="77777777" w:rsidTr="009301F3">
        <w:trPr>
          <w:trHeight w:val="25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3A7D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8FDF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3C4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103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C09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1ED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b/>
                <w:sz w:val="22"/>
              </w:rPr>
              <w:t>14 426,0</w:t>
            </w:r>
          </w:p>
        </w:tc>
      </w:tr>
      <w:tr w:rsidR="00834CF6" w14:paraId="3EE960FF" w14:textId="77777777" w:rsidTr="009301F3">
        <w:trPr>
          <w:trHeight w:val="313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444F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5DF1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DF2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F8D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3707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E0E3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14 426,0</w:t>
            </w:r>
          </w:p>
        </w:tc>
      </w:tr>
      <w:tr w:rsidR="00834CF6" w14:paraId="59CF9B82" w14:textId="77777777" w:rsidTr="009301F3">
        <w:trPr>
          <w:trHeight w:val="234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EC48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513C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44C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FB2A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9BA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8B31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24811462" w14:textId="77777777" w:rsidTr="009301F3">
        <w:trPr>
          <w:trHeight w:val="195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B9B9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AC79" w14:textId="77777777" w:rsidR="00834CF6" w:rsidRDefault="00834CF6">
            <w:pPr>
              <w:widowControl w:val="0"/>
              <w:rPr>
                <w:sz w:val="22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759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федеральны</w:t>
            </w:r>
            <w:r>
              <w:rPr>
                <w:sz w:val="22"/>
              </w:rPr>
              <w:lastRenderedPageBreak/>
              <w:t>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428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lastRenderedPageBreak/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394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BCA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5E8D70D4" w14:textId="77777777" w:rsidTr="009301F3">
        <w:trPr>
          <w:trHeight w:val="739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B28C" w14:textId="77777777" w:rsidR="00834CF6" w:rsidRDefault="00834CF6"/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4826" w14:textId="77777777" w:rsidR="00834CF6" w:rsidRDefault="00834CF6"/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1C8DA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30E04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D797C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4F35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0,0</w:t>
            </w:r>
          </w:p>
        </w:tc>
      </w:tr>
      <w:tr w:rsidR="00834CF6" w14:paraId="202B31C5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674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0F1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Обеспечение деятельности органов муниципальной власти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FE2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FFFB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12 426,0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0EF0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12 426,0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CBCFD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12 426,0</w:t>
            </w:r>
          </w:p>
        </w:tc>
      </w:tr>
      <w:tr w:rsidR="00834CF6" w14:paraId="7A006D8A" w14:textId="77777777" w:rsidTr="009301F3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0FB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6.2.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74F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22"/>
              </w:rPr>
              <w:t>Мероприятия образовательного процесса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C667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5C1F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119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00BC6" w14:textId="77777777" w:rsidR="00834CF6" w:rsidRDefault="00000000">
            <w:pPr>
              <w:pStyle w:val="118"/>
              <w:rPr>
                <w:sz w:val="18"/>
              </w:rPr>
            </w:pPr>
            <w:r>
              <w:rPr>
                <w:sz w:val="22"/>
              </w:rPr>
              <w:t>2 000,0</w:t>
            </w:r>
          </w:p>
        </w:tc>
      </w:tr>
    </w:tbl>
    <w:p w14:paraId="7D773353" w14:textId="77777777" w:rsidR="00834CF6" w:rsidRDefault="00834CF6">
      <w:pPr>
        <w:tabs>
          <w:tab w:val="left" w:pos="284"/>
        </w:tabs>
        <w:spacing w:before="9"/>
        <w:ind w:right="106"/>
        <w:rPr>
          <w:b/>
        </w:rPr>
      </w:pPr>
    </w:p>
    <w:p w14:paraId="60F90271" w14:textId="77777777" w:rsidR="00834CF6" w:rsidRDefault="00834CF6">
      <w:pPr>
        <w:tabs>
          <w:tab w:val="left" w:pos="284"/>
        </w:tabs>
        <w:spacing w:before="9"/>
        <w:ind w:right="106"/>
        <w:rPr>
          <w:b/>
        </w:rPr>
      </w:pPr>
    </w:p>
    <w:p w14:paraId="4BDF9CAA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5. </w:t>
      </w:r>
      <w:bookmarkStart w:id="40" w:name="__DdeLink__100367_1257049619"/>
      <w:bookmarkStart w:id="41" w:name="__DdeLink__100348_1257049619"/>
      <w:r>
        <w:rPr>
          <w:b/>
        </w:rPr>
        <w:t>ПАСПОРТ</w:t>
      </w:r>
    </w:p>
    <w:p w14:paraId="5C8A0A03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  <w:bookmarkEnd w:id="40"/>
      <w:bookmarkEnd w:id="41"/>
    </w:p>
    <w:p w14:paraId="36AEF047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5.1.«Развитие дошкольного образования»</w:t>
      </w:r>
    </w:p>
    <w:p w14:paraId="7044AFCD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16194DC7" w14:textId="77777777" w:rsidR="00834CF6" w:rsidRDefault="00834CF6">
      <w:pPr>
        <w:spacing w:before="9"/>
        <w:ind w:right="105"/>
        <w:jc w:val="right"/>
        <w:rPr>
          <w:i/>
        </w:rPr>
      </w:pPr>
    </w:p>
    <w:p w14:paraId="63C979F9" w14:textId="77777777" w:rsidR="00834CF6" w:rsidRDefault="00000000">
      <w:pPr>
        <w:widowControl w:val="0"/>
        <w:tabs>
          <w:tab w:val="left" w:pos="164"/>
        </w:tabs>
        <w:ind w:left="284" w:right="106"/>
        <w:jc w:val="center"/>
        <w:rPr>
          <w:b/>
        </w:rPr>
      </w:pPr>
      <w:r>
        <w:rPr>
          <w:b/>
          <w:spacing w:val="-1"/>
        </w:rPr>
        <w:t>5.1.</w:t>
      </w:r>
      <w:proofErr w:type="gramStart"/>
      <w:r>
        <w:rPr>
          <w:b/>
          <w:spacing w:val="-1"/>
        </w:rPr>
        <w:t>1.Основные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05"/>
        <w:gridCol w:w="2353"/>
        <w:gridCol w:w="1522"/>
        <w:gridCol w:w="1093"/>
        <w:gridCol w:w="1124"/>
      </w:tblGrid>
      <w:tr w:rsidR="00834CF6" w14:paraId="08FD4343" w14:textId="77777777" w:rsidTr="009301F3">
        <w:trPr>
          <w:trHeight w:val="57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2584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0D8C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«Развитие дошкольного образования»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9079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34C038EA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4435F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34A96F99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B237C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6D6B3A89" w14:textId="77777777" w:rsidTr="009301F3">
        <w:trPr>
          <w:trHeight w:val="52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A1470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083E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2098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 xml:space="preserve">Топкинского муниципального округа </w:t>
            </w:r>
            <w:r>
              <w:t>по социальным вопросам</w:t>
            </w:r>
          </w:p>
        </w:tc>
      </w:tr>
      <w:tr w:rsidR="00834CF6" w14:paraId="5B0EADBB" w14:textId="77777777" w:rsidTr="009301F3">
        <w:trPr>
          <w:trHeight w:val="64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1995F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B83D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D71F" w14:textId="77777777" w:rsidR="00834CF6" w:rsidRDefault="00000000">
            <w:pPr>
              <w:widowControl w:val="0"/>
            </w:pPr>
            <w:r>
              <w:t xml:space="preserve">Начальник </w:t>
            </w:r>
            <w:r>
              <w:rPr>
                <w:rFonts w:ascii="Liberation Serif" w:hAnsi="Liberation Serif"/>
              </w:rPr>
              <w:t xml:space="preserve">управление образования администрации </w:t>
            </w:r>
            <w:bookmarkStart w:id="42" w:name="__DdeLink__28707_2955943180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2"/>
          </w:p>
        </w:tc>
      </w:tr>
      <w:tr w:rsidR="00834CF6" w14:paraId="7E0D5218" w14:textId="77777777" w:rsidTr="009301F3">
        <w:trPr>
          <w:trHeight w:val="40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C74F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FC82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0FA90D20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4EE1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5A03E7CD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62E08A0C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5B1CE1BF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2C74B319" w14:textId="77777777" w:rsidTr="009301F3">
        <w:trPr>
          <w:trHeight w:val="39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370A2" w14:textId="77777777" w:rsidR="00834CF6" w:rsidRDefault="00834CF6"/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D1E3" w14:textId="77777777" w:rsidR="00834CF6" w:rsidRDefault="00000000">
            <w:pPr>
              <w:widowControl w:val="0"/>
            </w:pPr>
            <w:r>
              <w:t xml:space="preserve"> Муниципальная программа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4E5E7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>«Развитие системы образования Топкинского муниципального округа» на 2026-2028 годы</w:t>
            </w:r>
          </w:p>
        </w:tc>
      </w:tr>
    </w:tbl>
    <w:p w14:paraId="14079A4E" w14:textId="77777777" w:rsidR="00834CF6" w:rsidRDefault="00000000">
      <w:pPr>
        <w:jc w:val="center"/>
        <w:rPr>
          <w:b/>
        </w:rPr>
      </w:pPr>
      <w:r>
        <w:rPr>
          <w:b/>
        </w:rPr>
        <w:t>5.1.2.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02B75C1C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1423"/>
        <w:gridCol w:w="834"/>
        <w:gridCol w:w="833"/>
        <w:gridCol w:w="754"/>
        <w:gridCol w:w="675"/>
        <w:gridCol w:w="672"/>
        <w:gridCol w:w="673"/>
        <w:gridCol w:w="672"/>
        <w:gridCol w:w="1161"/>
        <w:gridCol w:w="818"/>
      </w:tblGrid>
      <w:tr w:rsidR="00834CF6" w14:paraId="1E136223" w14:textId="77777777" w:rsidTr="009301F3"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535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176C3C0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D0B3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6DC130CD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172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11D6A4DC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4B2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1873496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92D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384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99C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370FE6F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781BC8D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2A9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Нарастающий </w:t>
            </w:r>
            <w:r>
              <w:lastRenderedPageBreak/>
              <w:t>итог</w:t>
            </w:r>
          </w:p>
        </w:tc>
      </w:tr>
      <w:tr w:rsidR="00834CF6" w14:paraId="26F43C9D" w14:textId="77777777" w:rsidTr="009301F3">
        <w:trPr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ACC8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6D38" w14:textId="77777777" w:rsidR="00834CF6" w:rsidRDefault="00834CF6"/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BAC9" w14:textId="77777777" w:rsidR="00834CF6" w:rsidRDefault="00834CF6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88C4" w14:textId="77777777" w:rsidR="00834CF6" w:rsidRDefault="00834CF6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6F3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6AA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233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</w:pPr>
            <w:r>
              <w:t>2026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1A4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</w:pPr>
            <w: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BDB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</w:pPr>
            <w:r>
              <w:t>2028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81BB" w14:textId="77777777" w:rsidR="00834CF6" w:rsidRDefault="00834CF6"/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B1C3" w14:textId="77777777" w:rsidR="00834CF6" w:rsidRDefault="00834CF6"/>
        </w:tc>
      </w:tr>
      <w:tr w:rsidR="00834CF6" w14:paraId="10049BA1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246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8DA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6B1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CC0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1D3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B2A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651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95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7B1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A62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17B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1A7260FB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224B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509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Наименование задачи:</w:t>
            </w:r>
            <w:r>
              <w:rPr>
                <w:rFonts w:ascii="Liberation Serif" w:hAnsi="Liberation Serif"/>
              </w:rPr>
              <w:t xml:space="preserve"> обеспечить доступность дошкольного образования для населения;</w:t>
            </w:r>
          </w:p>
          <w:p w14:paraId="183AA2C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создать условия для полноценного физического и психического развития детей дошкольного возраста;</w:t>
            </w:r>
          </w:p>
          <w:p w14:paraId="1C84109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повышать качество дошкольного образования для обеспечения равных стартовых возможностей для обучения в начальной школе;</w:t>
            </w:r>
          </w:p>
          <w:p w14:paraId="117DA90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сохранять и укреплять здоровье детей, развивать физическую культуру;</w:t>
            </w:r>
          </w:p>
          <w:p w14:paraId="1CCA5D8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616ACE8F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305C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159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DF0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ФП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F61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AA3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11D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184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5E6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132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479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462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нет</w:t>
            </w:r>
          </w:p>
        </w:tc>
      </w:tr>
      <w:tr w:rsidR="00834CF6" w14:paraId="3963A716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2AF9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894C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DF3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РП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C43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F78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E08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2C2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D77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ECE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7AF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09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0B46E11E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D81A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208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E482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1B6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1A6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101F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4C0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8F6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E4D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1EAA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44AF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49C9A8D2" w14:textId="77777777" w:rsidTr="009301F3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F2D2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419A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 xml:space="preserve">Доля родителей (законных представителей) воспитанников, </w:t>
            </w:r>
            <w:r>
              <w:rPr>
                <w:sz w:val="18"/>
              </w:rPr>
              <w:lastRenderedPageBreak/>
              <w:t>получивших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6639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51CD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0F0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169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EFB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2B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9A7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F46B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77E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585E5748" w14:textId="77777777" w:rsidR="00834CF6" w:rsidRDefault="00834CF6">
      <w:pPr>
        <w:tabs>
          <w:tab w:val="left" w:pos="284"/>
        </w:tabs>
        <w:spacing w:before="9"/>
        <w:ind w:left="284" w:right="106"/>
        <w:jc w:val="center"/>
      </w:pPr>
    </w:p>
    <w:p w14:paraId="36473A93" w14:textId="77777777" w:rsidR="00834CF6" w:rsidRDefault="00834CF6">
      <w:pPr>
        <w:tabs>
          <w:tab w:val="left" w:pos="284"/>
        </w:tabs>
        <w:spacing w:before="9"/>
        <w:ind w:left="284" w:right="106"/>
        <w:jc w:val="center"/>
      </w:pPr>
    </w:p>
    <w:p w14:paraId="659EF5F0" w14:textId="77777777" w:rsidR="00834CF6" w:rsidRDefault="00834CF6">
      <w:pPr>
        <w:tabs>
          <w:tab w:val="left" w:pos="284"/>
        </w:tabs>
        <w:spacing w:before="9"/>
        <w:ind w:left="284" w:right="106"/>
        <w:jc w:val="center"/>
      </w:pPr>
    </w:p>
    <w:p w14:paraId="1E4DDE8B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ПАСПОРТ</w:t>
      </w:r>
    </w:p>
    <w:p w14:paraId="2C5F329E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5B25B31C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5.2. «Развитие школьного образования»</w:t>
      </w:r>
    </w:p>
    <w:p w14:paraId="50551F99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6CAA1608" w14:textId="77777777" w:rsidR="00834CF6" w:rsidRDefault="00834CF6">
      <w:pPr>
        <w:spacing w:before="9"/>
        <w:ind w:right="105"/>
        <w:jc w:val="right"/>
        <w:rPr>
          <w:i/>
        </w:rPr>
      </w:pPr>
    </w:p>
    <w:p w14:paraId="541C2EDC" w14:textId="77777777" w:rsidR="00834CF6" w:rsidRDefault="00000000">
      <w:pPr>
        <w:pStyle w:val="ListParagraph1"/>
        <w:widowControl w:val="0"/>
        <w:numPr>
          <w:ilvl w:val="2"/>
          <w:numId w:val="3"/>
        </w:numPr>
        <w:tabs>
          <w:tab w:val="left" w:pos="164"/>
        </w:tabs>
        <w:ind w:left="1004" w:right="106" w:hanging="720"/>
        <w:jc w:val="center"/>
        <w:rPr>
          <w:b/>
        </w:rPr>
      </w:pPr>
      <w:r>
        <w:rPr>
          <w:b/>
          <w:spacing w:val="-1"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705"/>
        <w:gridCol w:w="2353"/>
        <w:gridCol w:w="1522"/>
        <w:gridCol w:w="1093"/>
        <w:gridCol w:w="1124"/>
      </w:tblGrid>
      <w:tr w:rsidR="00834CF6" w14:paraId="0AC1BD44" w14:textId="77777777" w:rsidTr="009301F3">
        <w:trPr>
          <w:trHeight w:val="57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E94CC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3F02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«Развитие школьного образования»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14F4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310DBDC4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DBF8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6844BC24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A571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130DA972" w14:textId="77777777" w:rsidTr="009301F3">
        <w:trPr>
          <w:trHeight w:val="52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8BAE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71F8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162D" w14:textId="77777777" w:rsidR="00834CF6" w:rsidRDefault="00000000">
            <w:pPr>
              <w:widowControl w:val="0"/>
            </w:pPr>
            <w:r>
              <w:t xml:space="preserve">Заместитель главы </w:t>
            </w:r>
            <w:r>
              <w:rPr>
                <w:rFonts w:ascii="Liberation Serif" w:hAnsi="Liberation Serif"/>
              </w:rPr>
              <w:t xml:space="preserve">Топкинского муниципального округа </w:t>
            </w:r>
            <w:r>
              <w:t>по социальным вопросам</w:t>
            </w:r>
          </w:p>
        </w:tc>
      </w:tr>
      <w:tr w:rsidR="00834CF6" w14:paraId="2B5171B8" w14:textId="77777777" w:rsidTr="009301F3">
        <w:trPr>
          <w:trHeight w:val="64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A3FE0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3677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2EA6" w14:textId="77777777" w:rsidR="00834CF6" w:rsidRDefault="00000000">
            <w:pPr>
              <w:widowControl w:val="0"/>
            </w:pPr>
            <w:r>
              <w:t xml:space="preserve">Начальник </w:t>
            </w:r>
            <w:bookmarkStart w:id="43" w:name="__DdeLink__28760_2955943180"/>
            <w:r>
              <w:t xml:space="preserve">управления образования администрации </w:t>
            </w:r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3"/>
          </w:p>
        </w:tc>
      </w:tr>
      <w:tr w:rsidR="00834CF6" w14:paraId="6B29E355" w14:textId="77777777" w:rsidTr="009301F3">
        <w:trPr>
          <w:trHeight w:val="40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46A65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9AA0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3E22E8BB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2A65" w14:textId="77777777" w:rsidR="00834CF6" w:rsidRDefault="00000000">
            <w:pPr>
              <w:widowControl w:val="0"/>
              <w:jc w:val="both"/>
            </w:pPr>
            <w:r>
              <w:t>Государственная программа Кемеровской области – Кузбасса «Развитие системы образования Кузбасса»</w:t>
            </w:r>
          </w:p>
          <w:p w14:paraId="31324414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706A6F81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3E44A991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5288284E" w14:textId="77777777" w:rsidTr="009301F3">
        <w:trPr>
          <w:trHeight w:val="39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34E8" w14:textId="77777777" w:rsidR="00834CF6" w:rsidRDefault="00834CF6"/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7A07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5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3EE7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 xml:space="preserve">«Развитие системы образования Топкинского муниципального округа» </w:t>
            </w:r>
            <w:proofErr w:type="gramStart"/>
            <w:r>
              <w:rPr>
                <w:rFonts w:ascii="Liberation Serif" w:hAnsi="Liberation Serif"/>
              </w:rPr>
              <w:t>на  2026</w:t>
            </w:r>
            <w:proofErr w:type="gramEnd"/>
            <w:r>
              <w:rPr>
                <w:rFonts w:ascii="Liberation Serif" w:hAnsi="Liberation Serif"/>
              </w:rPr>
              <w:t>-2028 годы</w:t>
            </w:r>
          </w:p>
          <w:p w14:paraId="0610EE07" w14:textId="77777777" w:rsidR="00834CF6" w:rsidRDefault="00834CF6">
            <w:pPr>
              <w:widowControl w:val="0"/>
            </w:pPr>
          </w:p>
        </w:tc>
      </w:tr>
    </w:tbl>
    <w:p w14:paraId="4C7F2728" w14:textId="77777777" w:rsidR="00834CF6" w:rsidRDefault="00000000">
      <w:pPr>
        <w:jc w:val="center"/>
      </w:pPr>
      <w:r>
        <w:tab/>
      </w:r>
      <w:r>
        <w:rPr>
          <w:b/>
        </w:rPr>
        <w:t>5.2.2.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450DF5CF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1364"/>
        <w:gridCol w:w="804"/>
        <w:gridCol w:w="806"/>
        <w:gridCol w:w="728"/>
        <w:gridCol w:w="654"/>
        <w:gridCol w:w="652"/>
        <w:gridCol w:w="651"/>
        <w:gridCol w:w="649"/>
        <w:gridCol w:w="1118"/>
        <w:gridCol w:w="1103"/>
      </w:tblGrid>
      <w:tr w:rsidR="00834CF6" w14:paraId="1D01F847" w14:textId="77777777" w:rsidTr="009301F3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DC9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4D6A774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lastRenderedPageBreak/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CFC2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lastRenderedPageBreak/>
              <w:t>Показател</w:t>
            </w:r>
            <w:r>
              <w:lastRenderedPageBreak/>
              <w:t>и</w:t>
            </w:r>
          </w:p>
          <w:p w14:paraId="77C80277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89E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lastRenderedPageBreak/>
              <w:t>Урове</w:t>
            </w:r>
            <w:r>
              <w:lastRenderedPageBreak/>
              <w:t>нь</w:t>
            </w:r>
          </w:p>
          <w:p w14:paraId="3B9DB0A4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1F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lastRenderedPageBreak/>
              <w:t>Едини</w:t>
            </w:r>
            <w:r>
              <w:lastRenderedPageBreak/>
              <w:t>ца измерения</w:t>
            </w:r>
          </w:p>
          <w:p w14:paraId="1051FBA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03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lastRenderedPageBreak/>
              <w:t xml:space="preserve">Базовое </w:t>
            </w:r>
            <w:r>
              <w:lastRenderedPageBreak/>
              <w:t>значение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30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lastRenderedPageBreak/>
              <w:t>Период, год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F18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</w:t>
            </w:r>
            <w:r>
              <w:lastRenderedPageBreak/>
              <w:t>Признак</w:t>
            </w:r>
          </w:p>
          <w:p w14:paraId="26DAF65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3929E13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F05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lastRenderedPageBreak/>
              <w:t>Нарас</w:t>
            </w:r>
            <w:r>
              <w:lastRenderedPageBreak/>
              <w:t>тающий итог</w:t>
            </w:r>
          </w:p>
        </w:tc>
      </w:tr>
      <w:tr w:rsidR="00834CF6" w14:paraId="33FF4AB9" w14:textId="77777777" w:rsidTr="009301F3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831F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3978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7826" w14:textId="77777777" w:rsidR="00834CF6" w:rsidRDefault="00834CF6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58E" w14:textId="77777777" w:rsidR="00834CF6" w:rsidRDefault="00834CF6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43D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F60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8A1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7D0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462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7E16" w14:textId="77777777" w:rsidR="00834CF6" w:rsidRDefault="00834CF6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F5E0" w14:textId="77777777" w:rsidR="00834CF6" w:rsidRDefault="00834CF6"/>
        </w:tc>
      </w:tr>
      <w:tr w:rsidR="00834CF6" w14:paraId="654695C3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57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39E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460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BAB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949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2E7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667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D2C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0DE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38C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0C7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6B70F48B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33D4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2BA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Наименование задачи</w:t>
            </w:r>
            <w:proofErr w:type="gramStart"/>
            <w:r>
              <w:t>:</w:t>
            </w:r>
            <w:r>
              <w:rPr>
                <w:rFonts w:ascii="Liberation Serif" w:hAnsi="Liberation Serif"/>
              </w:rPr>
              <w:t xml:space="preserve"> 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сети общеобразовательных организаций.</w:t>
            </w:r>
          </w:p>
          <w:p w14:paraId="59CF6A4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общеобразовательными организациями качественного общего образования.</w:t>
            </w:r>
          </w:p>
          <w:p w14:paraId="052CCE6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условия обучения и воспитания в муниципальных общеобразовательных организациях в соответствии с современными требованиями.</w:t>
            </w:r>
          </w:p>
          <w:p w14:paraId="22F7307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000C1AE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Реализовать ФООП НОО, ООО, СОО, гражданско-патриотическое воспитание учащихся.</w:t>
            </w:r>
          </w:p>
        </w:tc>
      </w:tr>
      <w:tr w:rsidR="00834CF6" w14:paraId="4D6BFB6D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7686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EE3C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61CB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751A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1D70" w14:textId="77777777" w:rsidR="00834CF6" w:rsidRDefault="00000000">
            <w:pPr>
              <w:widowControl w:val="0"/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5E53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941C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B6B0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4079" w14:textId="77777777" w:rsidR="00834CF6" w:rsidRDefault="00000000">
            <w:pPr>
              <w:widowControl w:val="0"/>
            </w:pPr>
            <w:r>
              <w:t>81,25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473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BF2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нет</w:t>
            </w:r>
          </w:p>
        </w:tc>
      </w:tr>
      <w:tr w:rsidR="00834CF6" w14:paraId="722173E9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6568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1456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DAA5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B6A5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B57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F0FE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0F8C" w14:textId="77777777" w:rsidR="00834CF6" w:rsidRDefault="00000000">
            <w:pPr>
              <w:widowControl w:val="0"/>
            </w:pPr>
            <w:r>
              <w:t>5000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4E72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240F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399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AC6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618D606D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B932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56E8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6033CE6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5A9A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9239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6B1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887B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DD3" w14:textId="77777777" w:rsidR="00834CF6" w:rsidRDefault="00000000">
            <w:pPr>
              <w:widowControl w:val="0"/>
              <w:jc w:val="center"/>
            </w:pPr>
            <w:r>
              <w:t>79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5B02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3006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16EC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0CD0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323244A3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1FC6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B12A" w14:textId="77777777" w:rsidR="00834CF6" w:rsidRDefault="00000000">
            <w:pPr>
              <w:widowControl w:val="0"/>
              <w:jc w:val="both"/>
            </w:pPr>
            <w:r>
              <w:t xml:space="preserve">Средняя </w:t>
            </w:r>
            <w:r>
              <w:lastRenderedPageBreak/>
              <w:t>наполняемость классов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7FA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54FD" w14:textId="77777777" w:rsidR="00834CF6" w:rsidRDefault="00000000">
            <w:pPr>
              <w:widowControl w:val="0"/>
            </w:pPr>
            <w:r>
              <w:t>Средн</w:t>
            </w:r>
            <w:r>
              <w:lastRenderedPageBreak/>
              <w:t>ее 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5F9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794D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BDA" w14:textId="77777777" w:rsidR="00834CF6" w:rsidRDefault="00000000">
            <w:pPr>
              <w:widowControl w:val="0"/>
            </w:pPr>
            <w:r>
              <w:t>19,3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42D5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B82D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652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2620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05221E42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DEBC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A1A5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1E7D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A2A9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13F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47B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D865" w14:textId="77777777" w:rsidR="00834CF6" w:rsidRDefault="00000000">
            <w:pPr>
              <w:widowControl w:val="0"/>
            </w:pPr>
            <w:r>
              <w:t>17,5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823E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5F6A" w14:textId="77777777" w:rsidR="00834CF6" w:rsidRDefault="00000000">
            <w:pPr>
              <w:widowControl w:val="0"/>
            </w:pPr>
            <w:r>
              <w:t>17,0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25A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175D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0B8DC57C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8ACB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45CA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517E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12F5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261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CEBF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411" w14:textId="77777777" w:rsidR="00834CF6" w:rsidRDefault="00000000">
            <w:pPr>
              <w:widowControl w:val="0"/>
            </w:pPr>
            <w:r>
              <w:t>86,7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803B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5264" w14:textId="77777777" w:rsidR="00834CF6" w:rsidRDefault="00000000">
            <w:pPr>
              <w:widowControl w:val="0"/>
            </w:pPr>
            <w:r>
              <w:t>87,0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A303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9E62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468EB3D2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DC25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56D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BF42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250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410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3C9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6BBD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3B6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0CA0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0FC0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E003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0F9DA494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6C3C" w14:textId="77777777" w:rsidR="00834CF6" w:rsidRDefault="00000000">
            <w:pPr>
              <w:widowControl w:val="0"/>
            </w:pPr>
            <w:r>
              <w:t>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17A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5EFB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84D2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4A9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A9E7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CB39" w14:textId="77777777" w:rsidR="00834CF6" w:rsidRDefault="00000000">
            <w:pPr>
              <w:widowControl w:val="0"/>
            </w:pPr>
            <w:r>
              <w:t>63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E6A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50C7" w14:textId="77777777" w:rsidR="00834CF6" w:rsidRDefault="00000000">
            <w:pPr>
              <w:widowControl w:val="0"/>
            </w:pPr>
            <w:r>
              <w:t>65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CBF1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BAB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1AF2538E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72EC" w14:textId="77777777" w:rsidR="00834CF6" w:rsidRDefault="00000000">
            <w:pPr>
              <w:widowControl w:val="0"/>
            </w:pPr>
            <w:r>
              <w:t>9.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88135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8DF1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3F86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E3F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CD3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E04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B6F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244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BB7C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7723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3A8A11EA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4042" w14:textId="77777777" w:rsidR="00834CF6" w:rsidRDefault="00000000">
            <w:pPr>
              <w:widowControl w:val="0"/>
            </w:pPr>
            <w:r>
              <w:t>10.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FD5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Предоставление бесплатного двухразового питания детям-инвалидам, не имеющим ограниченных возможностей здоровья, </w:t>
            </w:r>
            <w:r>
              <w:rPr>
                <w:sz w:val="18"/>
              </w:rPr>
              <w:lastRenderedPageBreak/>
              <w:t>обучающимся в муниципальных общеобразовательных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CD60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A7A2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E7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0969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D67E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4EFB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B74C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965B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004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526812F0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2197" w14:textId="77777777" w:rsidR="00834CF6" w:rsidRDefault="00000000">
            <w:pPr>
              <w:widowControl w:val="0"/>
            </w:pPr>
            <w:r>
              <w:t>11.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77B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B95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F1A1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A214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A504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CCB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58A0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ED15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1B52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C05A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11697B1A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5DA5" w14:textId="77777777" w:rsidR="00834CF6" w:rsidRDefault="00000000">
            <w:pPr>
              <w:widowControl w:val="0"/>
            </w:pPr>
            <w:r>
              <w:t>12.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88B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A9F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51B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4C3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D47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989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1F1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671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680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99A0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36C79FE7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3E1C" w14:textId="77777777" w:rsidR="00834CF6" w:rsidRDefault="00000000">
            <w:pPr>
              <w:widowControl w:val="0"/>
            </w:pPr>
            <w:r>
              <w:t>13.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6B5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</w:t>
            </w:r>
            <w:r>
              <w:rPr>
                <w:sz w:val="18"/>
              </w:rPr>
              <w:lastRenderedPageBreak/>
              <w:t>нуждающихся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117F" w14:textId="77777777" w:rsidR="00834CF6" w:rsidRDefault="00000000">
            <w:pPr>
              <w:widowControl w:val="0"/>
            </w:pPr>
            <w:r>
              <w:lastRenderedPageBreak/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F8A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C508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9DB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7A0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6A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885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F0A3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42D4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F72B1F8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2614" w14:textId="77777777" w:rsidR="00834CF6" w:rsidRDefault="00000000">
            <w:pPr>
              <w:widowControl w:val="0"/>
            </w:pPr>
            <w:r>
              <w:t>14.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99D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BF60" w14:textId="77777777" w:rsidR="00834CF6" w:rsidRDefault="00000000">
            <w:pPr>
              <w:widowControl w:val="0"/>
            </w:pPr>
            <w:r>
              <w:t>ФП</w:t>
            </w:r>
          </w:p>
          <w:p w14:paraId="1C3B796E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233D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B06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3A90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6E8B" w14:textId="77777777" w:rsidR="00834CF6" w:rsidRDefault="00000000">
            <w:pPr>
              <w:widowControl w:val="0"/>
              <w:jc w:val="center"/>
            </w:pPr>
            <w:r>
              <w:t>1940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A83B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C230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94B6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EBE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8AE968B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41A5" w14:textId="77777777" w:rsidR="00834CF6" w:rsidRDefault="00000000">
            <w:pPr>
              <w:widowControl w:val="0"/>
            </w:pPr>
            <w:r>
              <w:t>15.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D4CE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29D5" w14:textId="77777777" w:rsidR="00834CF6" w:rsidRDefault="00000000">
            <w:pPr>
              <w:widowControl w:val="0"/>
            </w:pPr>
            <w:r>
              <w:t>ФП</w:t>
            </w:r>
          </w:p>
          <w:p w14:paraId="44409EE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EB8A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155A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003A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8571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07C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70C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1B59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0BFD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6B668D10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1DB9" w14:textId="77777777" w:rsidR="00834CF6" w:rsidRDefault="00000000">
            <w:pPr>
              <w:widowControl w:val="0"/>
            </w:pPr>
            <w:r>
              <w:t>16.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2A2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1B9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1BE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0DF5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31DE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DE8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A275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2BEF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49F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4FE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2A4C018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C79" w14:textId="77777777" w:rsidR="00834CF6" w:rsidRDefault="00000000">
            <w:pPr>
              <w:widowControl w:val="0"/>
            </w:pPr>
            <w:r>
              <w:t>17.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09E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6B28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DD23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4814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023B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588A" w14:textId="77777777" w:rsidR="00834CF6" w:rsidRDefault="00000000">
            <w:pPr>
              <w:widowControl w:val="0"/>
              <w:jc w:val="center"/>
            </w:pPr>
            <w:r>
              <w:t>265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8E6E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0C2B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B15A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9A7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7BC841DB" w14:textId="77777777" w:rsidTr="009301F3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0BAC" w14:textId="77777777" w:rsidR="00834CF6" w:rsidRDefault="00000000">
            <w:pPr>
              <w:widowControl w:val="0"/>
            </w:pPr>
            <w:r>
              <w:t>18.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8CB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24E6" w14:textId="77777777" w:rsidR="00834CF6" w:rsidRDefault="00000000">
            <w:pPr>
              <w:widowControl w:val="0"/>
            </w:pPr>
            <w:r>
              <w:t>МП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74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3DAC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F6BB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3887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6FA8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46FE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324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8384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4C9365C5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ПАСПОРТ</w:t>
      </w:r>
    </w:p>
    <w:p w14:paraId="4DB4101B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lastRenderedPageBreak/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0FDAB7F9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5.3.</w:t>
      </w:r>
      <w:r>
        <w:rPr>
          <w:b/>
          <w:color w:val="FF4000"/>
        </w:rPr>
        <w:t xml:space="preserve"> </w:t>
      </w:r>
      <w:r>
        <w:rPr>
          <w:b/>
        </w:rPr>
        <w:t>«Развитие дополнительного образования»</w:t>
      </w:r>
    </w:p>
    <w:p w14:paraId="54D08EF7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60098CD2" w14:textId="77777777" w:rsidR="00834CF6" w:rsidRDefault="00834CF6">
      <w:pPr>
        <w:spacing w:before="9"/>
        <w:ind w:right="105"/>
        <w:jc w:val="right"/>
        <w:rPr>
          <w:i/>
        </w:rPr>
      </w:pPr>
    </w:p>
    <w:p w14:paraId="696C2E20" w14:textId="77777777" w:rsidR="00834CF6" w:rsidRDefault="00000000">
      <w:pPr>
        <w:widowControl w:val="0"/>
        <w:tabs>
          <w:tab w:val="left" w:pos="164"/>
        </w:tabs>
        <w:ind w:left="6123" w:right="113"/>
        <w:rPr>
          <w:b/>
        </w:rPr>
      </w:pPr>
      <w:r>
        <w:rPr>
          <w:b/>
          <w:spacing w:val="-1"/>
        </w:rPr>
        <w:t>5.3.</w:t>
      </w:r>
      <w:proofErr w:type="gramStart"/>
      <w:r>
        <w:rPr>
          <w:b/>
          <w:spacing w:val="-1"/>
        </w:rPr>
        <w:t>1.Основные</w:t>
      </w:r>
      <w:proofErr w:type="gramEnd"/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09"/>
        <w:gridCol w:w="2270"/>
        <w:gridCol w:w="1471"/>
        <w:gridCol w:w="1054"/>
        <w:gridCol w:w="1393"/>
      </w:tblGrid>
      <w:tr w:rsidR="00834CF6" w14:paraId="52DEE215" w14:textId="77777777" w:rsidTr="009301F3">
        <w:trPr>
          <w:trHeight w:val="57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79A8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21CA" w14:textId="77777777" w:rsidR="00834CF6" w:rsidRDefault="00000000">
            <w:pPr>
              <w:widowControl w:val="0"/>
              <w:rPr>
                <w:b/>
              </w:rPr>
            </w:pPr>
            <w:r>
              <w:t>«Развитие дополнительного образования»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EA51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24D81E83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4F73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234FA9AC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CFC7B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0339FFE3" w14:textId="77777777" w:rsidTr="009301F3">
        <w:trPr>
          <w:trHeight w:val="52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2F1" w14:textId="77777777" w:rsidR="00834CF6" w:rsidRDefault="00000000">
            <w:pPr>
              <w:widowControl w:val="0"/>
            </w:pPr>
            <w:r>
              <w:t xml:space="preserve"> Куратор </w:t>
            </w:r>
            <w:r>
              <w:rPr>
                <w:spacing w:val="-1"/>
              </w:rPr>
              <w:t>проекта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364C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C6EB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>Топкинского муниципального округа п</w:t>
            </w:r>
            <w:r>
              <w:t>о социальным вопросам</w:t>
            </w:r>
          </w:p>
        </w:tc>
      </w:tr>
      <w:tr w:rsidR="00834CF6" w14:paraId="69366E66" w14:textId="77777777" w:rsidTr="009301F3">
        <w:trPr>
          <w:trHeight w:val="64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6B20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854B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507C" w14:textId="77777777" w:rsidR="00834CF6" w:rsidRDefault="00000000">
            <w:pPr>
              <w:widowControl w:val="0"/>
            </w:pPr>
            <w:r>
              <w:t xml:space="preserve">Начальник управления образования администрации </w:t>
            </w:r>
            <w:bookmarkStart w:id="44" w:name="__DdeLink__28776_2955943180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4"/>
          </w:p>
        </w:tc>
      </w:tr>
      <w:tr w:rsidR="00834CF6" w14:paraId="32F9CBEA" w14:textId="77777777" w:rsidTr="009301F3">
        <w:trPr>
          <w:trHeight w:val="40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3896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C42A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5AE3216C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25D8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7366B8BD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46CA32BB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56090460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34B8981F" w14:textId="77777777" w:rsidTr="009301F3">
        <w:trPr>
          <w:trHeight w:val="39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9F35" w14:textId="77777777" w:rsidR="00834CF6" w:rsidRDefault="00834CF6"/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8DDD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60C7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«Развитие системы образования Топкинского муниципального округа» </w:t>
            </w:r>
            <w:proofErr w:type="gramStart"/>
            <w:r>
              <w:rPr>
                <w:rFonts w:ascii="Liberation Serif" w:hAnsi="Liberation Serif"/>
              </w:rPr>
              <w:t>на  2026</w:t>
            </w:r>
            <w:proofErr w:type="gramEnd"/>
            <w:r>
              <w:rPr>
                <w:rFonts w:ascii="Liberation Serif" w:hAnsi="Liberation Serif"/>
              </w:rPr>
              <w:t>-2028 годы</w:t>
            </w:r>
          </w:p>
        </w:tc>
      </w:tr>
    </w:tbl>
    <w:p w14:paraId="28B0B155" w14:textId="77777777" w:rsidR="00834CF6" w:rsidRDefault="00000000">
      <w:pPr>
        <w:jc w:val="center"/>
      </w:pPr>
      <w:r>
        <w:tab/>
      </w:r>
      <w:r>
        <w:rPr>
          <w:b/>
        </w:rPr>
        <w:t>5.3.2.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1D8FDC14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1364"/>
        <w:gridCol w:w="804"/>
        <w:gridCol w:w="806"/>
        <w:gridCol w:w="728"/>
        <w:gridCol w:w="654"/>
        <w:gridCol w:w="652"/>
        <w:gridCol w:w="651"/>
        <w:gridCol w:w="649"/>
        <w:gridCol w:w="1118"/>
        <w:gridCol w:w="1103"/>
      </w:tblGrid>
      <w:tr w:rsidR="00834CF6" w14:paraId="040B3A9E" w14:textId="77777777" w:rsidTr="00544752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A8B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5526FF7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7983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16567048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3DE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5C393575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BD5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2BA0ABC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4D0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E2A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FE9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20C87E0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4696F17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1FF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Нарастающий итог</w:t>
            </w:r>
          </w:p>
        </w:tc>
      </w:tr>
      <w:tr w:rsidR="00834CF6" w14:paraId="376A8DAA" w14:textId="77777777" w:rsidTr="00544752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7F9D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7710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702A" w14:textId="77777777" w:rsidR="00834CF6" w:rsidRDefault="00834CF6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BC72" w14:textId="77777777" w:rsidR="00834CF6" w:rsidRDefault="00834CF6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3C4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3C7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DA6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8EB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9CE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34DF" w14:textId="77777777" w:rsidR="00834CF6" w:rsidRDefault="00834CF6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23C2" w14:textId="77777777" w:rsidR="00834CF6" w:rsidRDefault="00834CF6"/>
        </w:tc>
      </w:tr>
      <w:tr w:rsidR="00834CF6" w14:paraId="3C6933C5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717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0A1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299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192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1B0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DE9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B2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D0A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A60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86A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974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42690413" w14:textId="77777777" w:rsidTr="00544752">
        <w:trPr>
          <w:trHeight w:val="132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D027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3BDC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Наименование задачи</w:t>
            </w:r>
            <w:proofErr w:type="gramStart"/>
            <w:r>
              <w:t>:</w:t>
            </w:r>
            <w:r>
              <w:rPr>
                <w:rFonts w:ascii="Liberation Serif" w:hAnsi="Liberation Serif"/>
              </w:rPr>
              <w:t xml:space="preserve"> 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сети образовательных организаций.</w:t>
            </w:r>
          </w:p>
          <w:p w14:paraId="20566301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дополнительных общеразвивающих программ</w:t>
            </w:r>
          </w:p>
          <w:p w14:paraId="2D20EF69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638D650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Внедрение модели социального заказа</w:t>
            </w:r>
          </w:p>
        </w:tc>
      </w:tr>
      <w:tr w:rsidR="00834CF6" w14:paraId="707CEBB1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1A87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8DC6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</w:t>
            </w:r>
            <w:r>
              <w:lastRenderedPageBreak/>
              <w:t>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D1E1" w14:textId="77777777" w:rsidR="00834CF6" w:rsidRDefault="00000000">
            <w:pPr>
              <w:widowControl w:val="0"/>
            </w:pPr>
            <w:r>
              <w:lastRenderedPageBreak/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5C69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006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94EF" w14:textId="77777777" w:rsidR="00834CF6" w:rsidRDefault="00000000">
            <w:pPr>
              <w:widowControl w:val="0"/>
              <w:jc w:val="center"/>
            </w:pPr>
            <w:r>
              <w:t>7000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7807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9144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A6AF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5E45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369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да</w:t>
            </w:r>
          </w:p>
        </w:tc>
      </w:tr>
      <w:tr w:rsidR="00834CF6" w14:paraId="58251A04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CA29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26E4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C1CE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F8E4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22D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5331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392B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1390" w14:textId="77777777" w:rsidR="00834CF6" w:rsidRDefault="000000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7F90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81B7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317C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478B168D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FF9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3286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2362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453D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F87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0B9A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D2C8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3992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53A2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2D2A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90C1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653AD4AF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0247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3C94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CAFE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21D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8F2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6E4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ADC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A14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50A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AFF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662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1CFE3AB5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ПАСПОРТ</w:t>
      </w:r>
    </w:p>
    <w:p w14:paraId="601EF244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1E41039B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5.4. </w:t>
      </w:r>
      <w:r>
        <w:rPr>
          <w:rFonts w:ascii="Liberation Serif" w:hAnsi="Liberation Serif"/>
          <w:b/>
        </w:rPr>
        <w:t>«Воспитание и устройство детей-сирот и детей, оставшихся без попечения родителей»</w:t>
      </w:r>
    </w:p>
    <w:p w14:paraId="3F34102C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4B5D5109" w14:textId="77777777" w:rsidR="00834CF6" w:rsidRDefault="00834CF6">
      <w:pPr>
        <w:spacing w:before="9"/>
        <w:ind w:right="105"/>
        <w:jc w:val="center"/>
        <w:rPr>
          <w:b/>
          <w:i/>
        </w:rPr>
      </w:pPr>
    </w:p>
    <w:p w14:paraId="55FA9312" w14:textId="77777777" w:rsidR="00834CF6" w:rsidRDefault="00000000">
      <w:pPr>
        <w:pStyle w:val="ListParagraph1"/>
        <w:widowControl w:val="0"/>
        <w:numPr>
          <w:ilvl w:val="2"/>
          <w:numId w:val="4"/>
        </w:numPr>
        <w:tabs>
          <w:tab w:val="left" w:pos="164"/>
        </w:tabs>
        <w:ind w:right="106"/>
        <w:jc w:val="center"/>
        <w:rPr>
          <w:b/>
        </w:rPr>
      </w:pPr>
      <w:r>
        <w:rPr>
          <w:b/>
          <w:spacing w:val="-1"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938"/>
        <w:gridCol w:w="2262"/>
        <w:gridCol w:w="1463"/>
        <w:gridCol w:w="1051"/>
        <w:gridCol w:w="1083"/>
      </w:tblGrid>
      <w:tr w:rsidR="00834CF6" w14:paraId="039A93F4" w14:textId="77777777" w:rsidTr="00544752">
        <w:trPr>
          <w:trHeight w:val="573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FA5A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F5E1" w14:textId="77777777" w:rsidR="00834CF6" w:rsidRDefault="00000000">
            <w:pPr>
              <w:widowControl w:val="0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>«Воспитание и устройство детей-сирот и детей, оставшихся без попечения родителей»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B8DD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5889E780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04F3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6661A3E2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0B7D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50A9B979" w14:textId="77777777" w:rsidTr="00544752">
        <w:trPr>
          <w:trHeight w:val="526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AD70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8B8F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E00A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>Топкинского муниципального округа п</w:t>
            </w:r>
            <w:r>
              <w:t>о социальным вопросам</w:t>
            </w:r>
          </w:p>
        </w:tc>
      </w:tr>
      <w:tr w:rsidR="00834CF6" w14:paraId="0824697D" w14:textId="77777777" w:rsidTr="00544752">
        <w:trPr>
          <w:trHeight w:val="640"/>
          <w:jc w:val="center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28A2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81E1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2F8" w14:textId="77777777" w:rsidR="00834CF6" w:rsidRDefault="00000000">
            <w:pPr>
              <w:widowControl w:val="0"/>
            </w:pPr>
            <w:r>
              <w:t xml:space="preserve">Начальник управления образования администрации </w:t>
            </w:r>
            <w:bookmarkStart w:id="45" w:name="__DdeLink__28776_29559431801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5"/>
          </w:p>
        </w:tc>
      </w:tr>
      <w:tr w:rsidR="00834CF6" w14:paraId="6413120C" w14:textId="77777777" w:rsidTr="00544752">
        <w:trPr>
          <w:trHeight w:val="400"/>
          <w:jc w:val="center"/>
        </w:trPr>
        <w:tc>
          <w:tcPr>
            <w:tcW w:w="4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F8605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57510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7598BB67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6164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495726A6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2F7288BF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57F4C414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6C7F6518" w14:textId="77777777" w:rsidTr="00544752">
        <w:trPr>
          <w:trHeight w:val="394"/>
          <w:jc w:val="center"/>
        </w:trPr>
        <w:tc>
          <w:tcPr>
            <w:tcW w:w="4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4DF2" w14:textId="77777777" w:rsidR="00834CF6" w:rsidRDefault="00834CF6"/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12DC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4283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>«Развитие системы образования Топкинского муниципального округа» на 2026-2028 годы</w:t>
            </w:r>
          </w:p>
        </w:tc>
      </w:tr>
    </w:tbl>
    <w:p w14:paraId="6E562AD3" w14:textId="77777777" w:rsidR="00834CF6" w:rsidRDefault="00000000">
      <w:pPr>
        <w:jc w:val="center"/>
      </w:pPr>
      <w:r>
        <w:tab/>
      </w:r>
      <w:r>
        <w:rPr>
          <w:b/>
        </w:rPr>
        <w:t>5.4.2.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7AB5CA13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1364"/>
        <w:gridCol w:w="804"/>
        <w:gridCol w:w="806"/>
        <w:gridCol w:w="728"/>
        <w:gridCol w:w="654"/>
        <w:gridCol w:w="652"/>
        <w:gridCol w:w="651"/>
        <w:gridCol w:w="649"/>
        <w:gridCol w:w="1118"/>
        <w:gridCol w:w="1103"/>
      </w:tblGrid>
      <w:tr w:rsidR="00834CF6" w14:paraId="578B0C58" w14:textId="77777777" w:rsidTr="00544752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2A9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0C6DE90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C3FF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1FBBF869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A7D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6A74B8D2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48B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1C68D0E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C12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A8F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393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7B02D36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367434A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298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Нарастающий итог</w:t>
            </w:r>
          </w:p>
        </w:tc>
      </w:tr>
      <w:tr w:rsidR="00834CF6" w14:paraId="22D7B37B" w14:textId="77777777" w:rsidTr="00544752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6B0E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BED2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43C0" w14:textId="77777777" w:rsidR="00834CF6" w:rsidRDefault="00834CF6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DED6" w14:textId="77777777" w:rsidR="00834CF6" w:rsidRDefault="00834CF6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998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851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B44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B10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497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C08" w14:textId="77777777" w:rsidR="00834CF6" w:rsidRDefault="00834CF6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E02B" w14:textId="77777777" w:rsidR="00834CF6" w:rsidRDefault="00834CF6"/>
        </w:tc>
      </w:tr>
      <w:tr w:rsidR="00834CF6" w14:paraId="6009F772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31B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8CD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4A9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C88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503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F74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EED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360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942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3E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BA5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59A1B00D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A7B4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95A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Наименование задачи</w:t>
            </w:r>
            <w:proofErr w:type="gramStart"/>
            <w:r>
              <w:t>:</w:t>
            </w:r>
            <w:r>
              <w:rPr>
                <w:rFonts w:ascii="Liberation Serif" w:hAnsi="Liberation Serif"/>
              </w:rPr>
              <w:t xml:space="preserve"> 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замещающих семей</w:t>
            </w:r>
          </w:p>
          <w:p w14:paraId="194726A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подготовку в «Школе приёмных родителей».</w:t>
            </w:r>
          </w:p>
        </w:tc>
      </w:tr>
      <w:tr w:rsidR="00834CF6" w14:paraId="6D354EF9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BA17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D641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438B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13B9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6D1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A668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AD37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E1C2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B3F5" w14:textId="77777777" w:rsidR="00834CF6" w:rsidRDefault="00000000">
            <w:pPr>
              <w:widowControl w:val="0"/>
            </w:pPr>
            <w:r>
              <w:t>321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87B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06F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нет</w:t>
            </w:r>
          </w:p>
        </w:tc>
      </w:tr>
      <w:tr w:rsidR="00834CF6" w14:paraId="2C4CB5A2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973A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4DC8" w14:textId="77777777" w:rsidR="00834CF6" w:rsidRDefault="00000000">
            <w:pPr>
              <w:widowControl w:val="0"/>
              <w:jc w:val="both"/>
            </w:pPr>
            <w:r>
              <w:t xml:space="preserve">Доля детей-сирот и детей, оставшихся без </w:t>
            </w:r>
            <w:r>
              <w:lastRenderedPageBreak/>
              <w:t>попечения родителей, от общего числа детей в возрасте 0-18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D6F6" w14:textId="77777777" w:rsidR="00834CF6" w:rsidRDefault="00000000">
            <w:pPr>
              <w:widowControl w:val="0"/>
              <w:jc w:val="center"/>
            </w:pPr>
            <w:r>
              <w:lastRenderedPageBreak/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650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5FD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5C1A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41D6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9A43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EF5C" w14:textId="77777777" w:rsidR="00834CF6" w:rsidRDefault="00000000">
            <w:pPr>
              <w:widowControl w:val="0"/>
            </w:pPr>
            <w:r>
              <w:t>3,6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48E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A842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C7F8748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D089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D296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B4E3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2D9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1FB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084B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FF29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A08A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7D0B" w14:textId="77777777" w:rsidR="00834CF6" w:rsidRDefault="00000000">
            <w:pPr>
              <w:widowControl w:val="0"/>
            </w:pPr>
            <w:r>
              <w:t>94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B73C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410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3375918D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ПАСПОРТ</w:t>
      </w:r>
    </w:p>
    <w:p w14:paraId="405D9122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6095A70E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5.5. «</w:t>
      </w:r>
      <w:r>
        <w:rPr>
          <w:rFonts w:ascii="Liberation Serif" w:hAnsi="Liberation Serif"/>
          <w:b/>
        </w:rPr>
        <w:t>Профилактика правонарушений несовершеннолетних</w:t>
      </w:r>
      <w:r>
        <w:rPr>
          <w:b/>
        </w:rPr>
        <w:t>»</w:t>
      </w:r>
    </w:p>
    <w:p w14:paraId="6836BEE4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174625DE" w14:textId="77777777" w:rsidR="00834CF6" w:rsidRDefault="00834CF6">
      <w:pPr>
        <w:spacing w:before="9"/>
        <w:ind w:right="105"/>
        <w:jc w:val="right"/>
        <w:rPr>
          <w:i/>
        </w:rPr>
      </w:pPr>
    </w:p>
    <w:p w14:paraId="792784D8" w14:textId="77777777" w:rsidR="00834CF6" w:rsidRDefault="00000000">
      <w:pPr>
        <w:pStyle w:val="ListParagraph1"/>
        <w:widowControl w:val="0"/>
        <w:numPr>
          <w:ilvl w:val="2"/>
          <w:numId w:val="5"/>
        </w:numPr>
        <w:tabs>
          <w:tab w:val="left" w:pos="164"/>
        </w:tabs>
        <w:ind w:right="106"/>
        <w:jc w:val="center"/>
        <w:rPr>
          <w:b/>
        </w:rPr>
      </w:pPr>
      <w:r>
        <w:rPr>
          <w:b/>
          <w:spacing w:val="-1"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22"/>
        <w:gridCol w:w="2306"/>
        <w:gridCol w:w="1494"/>
        <w:gridCol w:w="1072"/>
        <w:gridCol w:w="1103"/>
      </w:tblGrid>
      <w:tr w:rsidR="00834CF6" w14:paraId="51F21D05" w14:textId="77777777" w:rsidTr="00544752">
        <w:trPr>
          <w:trHeight w:val="573"/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05271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C28A" w14:textId="77777777" w:rsidR="00834CF6" w:rsidRDefault="00000000">
            <w:pPr>
              <w:widowControl w:val="0"/>
            </w:pPr>
            <w:r>
              <w:t>«</w:t>
            </w:r>
            <w:r>
              <w:rPr>
                <w:rFonts w:ascii="Liberation Serif" w:hAnsi="Liberation Serif"/>
              </w:rPr>
              <w:t>Профилактика правонарушений несовершеннолетних</w:t>
            </w:r>
            <w:r>
              <w:t>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F3452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2D47284C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1C4C7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7946BF9C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C227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7A56C887" w14:textId="77777777" w:rsidTr="00544752">
        <w:trPr>
          <w:trHeight w:val="526"/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3443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DA50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FF15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>Топкинского муниципального округа п</w:t>
            </w:r>
            <w:r>
              <w:t>о социальным вопросам</w:t>
            </w:r>
          </w:p>
        </w:tc>
      </w:tr>
      <w:tr w:rsidR="00834CF6" w14:paraId="402E3415" w14:textId="77777777" w:rsidTr="00544752">
        <w:trPr>
          <w:trHeight w:val="640"/>
          <w:jc w:val="center"/>
        </w:trPr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E5A4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1B57F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98C8" w14:textId="77777777" w:rsidR="00834CF6" w:rsidRDefault="00000000">
            <w:pPr>
              <w:widowControl w:val="0"/>
            </w:pPr>
            <w:r>
              <w:t xml:space="preserve">Начальник управления образования администрации </w:t>
            </w:r>
            <w:bookmarkStart w:id="46" w:name="__DdeLink__28776_29559431802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6"/>
          </w:p>
        </w:tc>
      </w:tr>
      <w:tr w:rsidR="00834CF6" w14:paraId="128CD1AE" w14:textId="77777777" w:rsidTr="00544752">
        <w:trPr>
          <w:trHeight w:val="400"/>
          <w:jc w:val="center"/>
        </w:trPr>
        <w:tc>
          <w:tcPr>
            <w:tcW w:w="4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D42F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DEA7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2CF25C66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8394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7BF7AC63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679D5A2F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1A999F9C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13C2D4CA" w14:textId="77777777" w:rsidTr="00544752">
        <w:trPr>
          <w:trHeight w:val="394"/>
          <w:jc w:val="center"/>
        </w:trPr>
        <w:tc>
          <w:tcPr>
            <w:tcW w:w="4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C7EB" w14:textId="77777777" w:rsidR="00834CF6" w:rsidRDefault="00834CF6"/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655B1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5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408A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 xml:space="preserve">«Развитие системы образования Топкинского муниципального округа» </w:t>
            </w:r>
            <w:proofErr w:type="gramStart"/>
            <w:r>
              <w:rPr>
                <w:rFonts w:ascii="Liberation Serif" w:hAnsi="Liberation Serif"/>
              </w:rPr>
              <w:t>на  2026</w:t>
            </w:r>
            <w:proofErr w:type="gramEnd"/>
            <w:r>
              <w:rPr>
                <w:rFonts w:ascii="Liberation Serif" w:hAnsi="Liberation Serif"/>
              </w:rPr>
              <w:t>-2028 годы</w:t>
            </w:r>
          </w:p>
        </w:tc>
      </w:tr>
    </w:tbl>
    <w:p w14:paraId="3469F704" w14:textId="77777777" w:rsidR="00834CF6" w:rsidRDefault="00000000">
      <w:pPr>
        <w:jc w:val="center"/>
      </w:pPr>
      <w:r>
        <w:tab/>
      </w:r>
    </w:p>
    <w:p w14:paraId="60361FAE" w14:textId="77777777" w:rsidR="00834CF6" w:rsidRDefault="00834CF6">
      <w:pPr>
        <w:jc w:val="center"/>
        <w:rPr>
          <w:b/>
        </w:rPr>
      </w:pPr>
    </w:p>
    <w:p w14:paraId="176A3E24" w14:textId="77777777" w:rsidR="00834CF6" w:rsidRDefault="00000000">
      <w:pPr>
        <w:jc w:val="center"/>
      </w:pPr>
      <w:r>
        <w:rPr>
          <w:b/>
        </w:rPr>
        <w:t>5.5.2.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61DE9C14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1220"/>
        <w:gridCol w:w="820"/>
        <w:gridCol w:w="820"/>
        <w:gridCol w:w="741"/>
        <w:gridCol w:w="667"/>
        <w:gridCol w:w="665"/>
        <w:gridCol w:w="663"/>
        <w:gridCol w:w="660"/>
        <w:gridCol w:w="1143"/>
        <w:gridCol w:w="1123"/>
      </w:tblGrid>
      <w:tr w:rsidR="00834CF6" w14:paraId="50A475E4" w14:textId="77777777" w:rsidTr="00544752"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A38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638C39F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EDAF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26E31F74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668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457D1F04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69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7E38AC6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B47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3B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600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5554E25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347CC53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374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Нарастающий итог</w:t>
            </w:r>
          </w:p>
        </w:tc>
      </w:tr>
      <w:tr w:rsidR="00834CF6" w14:paraId="5D496199" w14:textId="77777777" w:rsidTr="00544752">
        <w:trPr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7B67" w14:textId="77777777" w:rsidR="00834CF6" w:rsidRDefault="00834CF6"/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F482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141E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8429" w14:textId="77777777" w:rsidR="00834CF6" w:rsidRDefault="00834CF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FAC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7A2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30C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5EF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22A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2028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B40B" w14:textId="77777777" w:rsidR="00834CF6" w:rsidRDefault="00834CF6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D22" w14:textId="77777777" w:rsidR="00834CF6" w:rsidRDefault="00834CF6"/>
        </w:tc>
      </w:tr>
      <w:tr w:rsidR="00834CF6" w14:paraId="48DDD535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190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F15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819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D979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B95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3C4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14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A01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86C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442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3BD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7F4C3DD2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3E14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3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475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 xml:space="preserve">Наименование </w:t>
            </w:r>
            <w:proofErr w:type="gramStart"/>
            <w:r>
              <w:t>задачи:</w:t>
            </w:r>
            <w:r>
              <w:rPr>
                <w:rFonts w:ascii="Liberation Serif" w:hAnsi="Liberation Serif"/>
              </w:rPr>
              <w:t xml:space="preserve">  формирование</w:t>
            </w:r>
            <w:proofErr w:type="gramEnd"/>
            <w:r>
              <w:rPr>
                <w:rFonts w:ascii="Liberation Serif" w:hAnsi="Liberation Serif"/>
              </w:rPr>
              <w:t xml:space="preserve"> условий социальной и психолого-педагогической поддержки несовершеннолетним подросткам, оказавшимся в сложной жизненной ситуации и их семьям;</w:t>
            </w:r>
          </w:p>
          <w:p w14:paraId="1DC1297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подростковой преступности, уровня антиобщественной деятельности подростков;</w:t>
            </w:r>
          </w:p>
          <w:p w14:paraId="1661145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детской безнадзорности и недопущение беспризорности;</w:t>
            </w:r>
          </w:p>
          <w:p w14:paraId="25566AC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обеспечение защиты прав и законных интересов несовершеннолетних</w:t>
            </w:r>
          </w:p>
        </w:tc>
      </w:tr>
      <w:tr w:rsidR="00834CF6" w14:paraId="0065EAB4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8B17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B71D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B17E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66F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4D3C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D9A1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BF5E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56BC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3F1F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2D0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2CA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нет</w:t>
            </w:r>
          </w:p>
        </w:tc>
      </w:tr>
      <w:tr w:rsidR="00834CF6" w14:paraId="653A8504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68C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AAC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E3B3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6BF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2CC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B87F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BBEC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3A21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55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52C1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9965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6B6C4CC" w14:textId="77777777" w:rsidTr="00544752">
        <w:trPr>
          <w:jc w:val="center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5AE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24EA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016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581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EA8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64BB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4767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22B8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C0B1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0399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A80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4CA89F0C" w14:textId="77777777" w:rsidR="00834CF6" w:rsidRDefault="00000000">
      <w:pPr>
        <w:tabs>
          <w:tab w:val="left" w:pos="284"/>
        </w:tabs>
        <w:spacing w:before="9"/>
        <w:ind w:left="284" w:right="106"/>
        <w:jc w:val="center"/>
        <w:rPr>
          <w:b/>
        </w:rPr>
      </w:pPr>
      <w:r>
        <w:rPr>
          <w:b/>
        </w:rPr>
        <w:t>ПАСПОРТ</w:t>
      </w:r>
    </w:p>
    <w:p w14:paraId="7BEA807F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 xml:space="preserve">муниципального (ведомственного) </w:t>
      </w:r>
      <w:r>
        <w:rPr>
          <w:b/>
          <w:i/>
          <w:u w:val="single"/>
        </w:rPr>
        <w:t>проекта</w:t>
      </w:r>
    </w:p>
    <w:p w14:paraId="6E5092FA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rPr>
          <w:b/>
        </w:rPr>
        <w:t>5.6. «Управление качеством образования»</w:t>
      </w:r>
    </w:p>
    <w:p w14:paraId="242370FD" w14:textId="77777777" w:rsidR="00834CF6" w:rsidRDefault="00000000">
      <w:pPr>
        <w:tabs>
          <w:tab w:val="left" w:pos="284"/>
        </w:tabs>
        <w:spacing w:before="9"/>
        <w:ind w:left="284" w:right="106"/>
        <w:jc w:val="center"/>
      </w:pPr>
      <w:r>
        <w:t>(наименование)</w:t>
      </w:r>
    </w:p>
    <w:p w14:paraId="7EB27099" w14:textId="77777777" w:rsidR="00834CF6" w:rsidRDefault="00834CF6">
      <w:pPr>
        <w:spacing w:before="9"/>
        <w:ind w:right="105"/>
        <w:jc w:val="center"/>
        <w:rPr>
          <w:b/>
          <w:i/>
        </w:rPr>
      </w:pPr>
    </w:p>
    <w:p w14:paraId="1E96A3DB" w14:textId="77777777" w:rsidR="00834CF6" w:rsidRDefault="00000000">
      <w:pPr>
        <w:pStyle w:val="ListParagraph1"/>
        <w:widowControl w:val="0"/>
        <w:numPr>
          <w:ilvl w:val="2"/>
          <w:numId w:val="6"/>
        </w:numPr>
        <w:tabs>
          <w:tab w:val="left" w:pos="164"/>
        </w:tabs>
        <w:ind w:right="106"/>
        <w:jc w:val="center"/>
        <w:rPr>
          <w:b/>
        </w:rPr>
      </w:pPr>
      <w:r>
        <w:rPr>
          <w:b/>
          <w:spacing w:val="-1"/>
        </w:rPr>
        <w:t>Основные</w:t>
      </w:r>
      <w:r>
        <w:rPr>
          <w:b/>
          <w:spacing w:val="-5"/>
        </w:rPr>
        <w:t xml:space="preserve"> </w:t>
      </w:r>
      <w:r>
        <w:rPr>
          <w:b/>
        </w:rPr>
        <w:t>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09"/>
        <w:gridCol w:w="2270"/>
        <w:gridCol w:w="1471"/>
        <w:gridCol w:w="1054"/>
        <w:gridCol w:w="1393"/>
      </w:tblGrid>
      <w:tr w:rsidR="00834CF6" w14:paraId="27310D34" w14:textId="77777777" w:rsidTr="00544752">
        <w:trPr>
          <w:trHeight w:val="573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CF38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Краткое </w:t>
            </w:r>
            <w:r>
              <w:t xml:space="preserve">наименование </w:t>
            </w:r>
            <w:proofErr w:type="gramStart"/>
            <w:r>
              <w:t xml:space="preserve">муниципального </w:t>
            </w:r>
            <w:r>
              <w:rPr>
                <w:spacing w:val="-1"/>
              </w:rPr>
              <w:t xml:space="preserve"> (</w:t>
            </w:r>
            <w:proofErr w:type="gramEnd"/>
            <w:r>
              <w:rPr>
                <w:spacing w:val="-1"/>
              </w:rPr>
              <w:t>ведомственного) проекта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255D6" w14:textId="77777777" w:rsidR="00834CF6" w:rsidRDefault="00000000">
            <w:pPr>
              <w:widowControl w:val="0"/>
            </w:pPr>
            <w:r>
              <w:t>«Управление качеством образования»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B8F4" w14:textId="77777777" w:rsidR="00834CF6" w:rsidRDefault="00000000">
            <w:pPr>
              <w:widowControl w:val="0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</w:p>
          <w:p w14:paraId="414B23AF" w14:textId="77777777" w:rsidR="00834CF6" w:rsidRDefault="00000000">
            <w:pPr>
              <w:widowControl w:val="0"/>
            </w:pPr>
            <w:r>
              <w:t>3 года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CF81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начала</w:t>
            </w:r>
          </w:p>
          <w:p w14:paraId="1FB98D63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CD1" w14:textId="77777777" w:rsidR="00834CF6" w:rsidRDefault="00000000">
            <w:pPr>
              <w:widowControl w:val="0"/>
            </w:pPr>
            <w:r>
              <w:t>Дата</w:t>
            </w:r>
            <w:r>
              <w:rPr>
                <w:spacing w:val="-2"/>
              </w:rPr>
              <w:t xml:space="preserve"> </w:t>
            </w:r>
            <w:r>
              <w:t>окончания 2029</w:t>
            </w:r>
          </w:p>
        </w:tc>
      </w:tr>
      <w:tr w:rsidR="00834CF6" w14:paraId="73E1F2AF" w14:textId="77777777" w:rsidTr="00544752">
        <w:trPr>
          <w:trHeight w:val="526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3E1D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 xml:space="preserve">Куратор </w:t>
            </w:r>
            <w:r>
              <w:rPr>
                <w:spacing w:val="-1"/>
              </w:rPr>
              <w:t xml:space="preserve"> проекта</w:t>
            </w:r>
            <w:proofErr w:type="gramEnd"/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972F" w14:textId="77777777" w:rsidR="00834CF6" w:rsidRDefault="00000000">
            <w:pPr>
              <w:widowControl w:val="0"/>
            </w:pPr>
            <w:r>
              <w:t xml:space="preserve"> Смыкова Татьяна Николаевна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A5D6" w14:textId="77777777" w:rsidR="00834CF6" w:rsidRDefault="00000000">
            <w:pPr>
              <w:widowControl w:val="0"/>
            </w:pPr>
            <w:r>
              <w:t xml:space="preserve"> Заместитель главы </w:t>
            </w:r>
            <w:r>
              <w:rPr>
                <w:rFonts w:ascii="Liberation Serif" w:hAnsi="Liberation Serif"/>
              </w:rPr>
              <w:t>Топкинского муниципального округа п</w:t>
            </w:r>
            <w:r>
              <w:t>о социальным вопросам</w:t>
            </w:r>
          </w:p>
        </w:tc>
      </w:tr>
      <w:tr w:rsidR="00834CF6" w14:paraId="0237EF17" w14:textId="77777777" w:rsidTr="00544752">
        <w:trPr>
          <w:trHeight w:val="640"/>
          <w:jc w:val="center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0BA6" w14:textId="77777777" w:rsidR="00834CF6" w:rsidRDefault="00000000">
            <w:pPr>
              <w:widowControl w:val="0"/>
            </w:pPr>
            <w:r>
              <w:rPr>
                <w:spacing w:val="-1"/>
              </w:rPr>
              <w:t xml:space="preserve"> Руководитель проекта </w:t>
            </w:r>
            <w:r>
              <w:t>(соисполнитель МП)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C4AF" w14:textId="77777777" w:rsidR="00834CF6" w:rsidRDefault="00000000">
            <w:pPr>
              <w:widowControl w:val="0"/>
            </w:pPr>
            <w:r>
              <w:t xml:space="preserve"> Глебова Татьяна Юрьевна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D3E33" w14:textId="77777777" w:rsidR="00834CF6" w:rsidRDefault="00000000">
            <w:pPr>
              <w:widowControl w:val="0"/>
            </w:pPr>
            <w:r>
              <w:t xml:space="preserve">Начальник управления образования администрации </w:t>
            </w:r>
            <w:bookmarkStart w:id="47" w:name="__DdeLink__28776_29559431803"/>
            <w:r>
              <w:rPr>
                <w:rFonts w:ascii="Liberation Serif" w:hAnsi="Liberation Serif"/>
              </w:rPr>
              <w:t>Топкинского муниципального округа</w:t>
            </w:r>
            <w:bookmarkEnd w:id="47"/>
          </w:p>
        </w:tc>
      </w:tr>
      <w:tr w:rsidR="00834CF6" w14:paraId="4FCEC1B7" w14:textId="77777777" w:rsidTr="00544752">
        <w:trPr>
          <w:trHeight w:val="400"/>
          <w:jc w:val="center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008D" w14:textId="77777777" w:rsidR="00834CF6" w:rsidRDefault="00000000">
            <w:pPr>
              <w:widowControl w:val="0"/>
            </w:pPr>
            <w:r>
              <w:t xml:space="preserve"> Связь с </w:t>
            </w:r>
            <w:proofErr w:type="gramStart"/>
            <w:r>
              <w:t>государственными  программами</w:t>
            </w:r>
            <w:proofErr w:type="gramEnd"/>
            <w:r>
              <w:t xml:space="preserve"> (</w:t>
            </w:r>
            <w:proofErr w:type="gramStart"/>
            <w:r>
              <w:t>комплексными  программами</w:t>
            </w:r>
            <w:proofErr w:type="gramEnd"/>
            <w:r>
              <w:t>)</w:t>
            </w:r>
            <w:r>
              <w:rPr>
                <w:spacing w:val="1"/>
              </w:rPr>
              <w:t xml:space="preserve">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 и </w:t>
            </w:r>
            <w:proofErr w:type="gramStart"/>
            <w:r>
              <w:t>с  муниципальными</w:t>
            </w:r>
            <w:proofErr w:type="gramEnd"/>
            <w:r>
              <w:t xml:space="preserve"> программами (комплексными</w:t>
            </w:r>
            <w:r>
              <w:rPr>
                <w:spacing w:val="-38"/>
              </w:rPr>
              <w:t xml:space="preserve">       </w:t>
            </w:r>
            <w:r>
              <w:t>программами) ТМО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E7BC" w14:textId="77777777" w:rsidR="00834CF6" w:rsidRDefault="00000000">
            <w:pPr>
              <w:widowControl w:val="0"/>
            </w:pPr>
            <w:r>
              <w:t xml:space="preserve"> Государственная программа</w:t>
            </w:r>
          </w:p>
          <w:p w14:paraId="7D7FDEDA" w14:textId="77777777" w:rsidR="00834CF6" w:rsidRDefault="00000000">
            <w:pPr>
              <w:widowControl w:val="0"/>
            </w:pPr>
            <w:r>
              <w:t xml:space="preserve"> (комплексная программа) </w:t>
            </w:r>
            <w:proofErr w:type="gramStart"/>
            <w:r>
              <w:t>Кемеровской  области</w:t>
            </w:r>
            <w:proofErr w:type="gramEnd"/>
            <w:r>
              <w:t xml:space="preserve"> – Кузбасса</w:t>
            </w:r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3CF2" w14:textId="77777777" w:rsidR="00834CF6" w:rsidRDefault="00000000">
            <w:pPr>
              <w:widowControl w:val="0"/>
              <w:jc w:val="both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514FCB2E" w14:textId="77777777" w:rsidR="00834CF6" w:rsidRDefault="00000000">
            <w:pPr>
              <w:widowControl w:val="0"/>
              <w:jc w:val="both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7D32978C" w14:textId="77777777" w:rsidR="00834CF6" w:rsidRDefault="00000000">
            <w:pPr>
              <w:widowControl w:val="0"/>
              <w:jc w:val="both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18ECCF05" w14:textId="77777777" w:rsidR="00834CF6" w:rsidRDefault="00000000">
            <w:pPr>
              <w:widowControl w:val="0"/>
            </w:pPr>
            <w:r>
              <w:lastRenderedPageBreak/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  <w:tr w:rsidR="00834CF6" w14:paraId="5DC627FB" w14:textId="77777777" w:rsidTr="00544752">
        <w:trPr>
          <w:trHeight w:val="394"/>
          <w:jc w:val="center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6D96" w14:textId="77777777" w:rsidR="00834CF6" w:rsidRDefault="00834CF6"/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E0BE" w14:textId="77777777" w:rsidR="00834CF6" w:rsidRDefault="00000000">
            <w:pPr>
              <w:widowControl w:val="0"/>
            </w:pPr>
            <w:r>
              <w:t xml:space="preserve"> </w:t>
            </w:r>
            <w:proofErr w:type="gramStart"/>
            <w:r>
              <w:t>Муниципальная  программа</w:t>
            </w:r>
            <w:proofErr w:type="gramEnd"/>
          </w:p>
        </w:tc>
        <w:tc>
          <w:tcPr>
            <w:tcW w:w="6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BD48" w14:textId="77777777" w:rsidR="00834CF6" w:rsidRDefault="00000000">
            <w:pPr>
              <w:pStyle w:val="ConsPlusNonformat11"/>
              <w:jc w:val="center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 xml:space="preserve">«Развитие системы образования Топкинского муниципального округа» </w:t>
            </w:r>
            <w:proofErr w:type="gramStart"/>
            <w:r>
              <w:rPr>
                <w:rFonts w:ascii="Liberation Serif" w:hAnsi="Liberation Serif"/>
              </w:rPr>
              <w:t>на  2026</w:t>
            </w:r>
            <w:proofErr w:type="gramEnd"/>
            <w:r>
              <w:rPr>
                <w:rFonts w:ascii="Liberation Serif" w:hAnsi="Liberation Serif"/>
              </w:rPr>
              <w:t>-2028 годы</w:t>
            </w:r>
          </w:p>
        </w:tc>
      </w:tr>
    </w:tbl>
    <w:p w14:paraId="15F8A433" w14:textId="77777777" w:rsidR="00834CF6" w:rsidRDefault="00000000">
      <w:pPr>
        <w:jc w:val="center"/>
      </w:pPr>
      <w:r>
        <w:tab/>
      </w:r>
      <w:r>
        <w:rPr>
          <w:b/>
        </w:rPr>
        <w:t>5.6.2. Показатели</w:t>
      </w:r>
      <w:r>
        <w:rPr>
          <w:b/>
          <w:spacing w:val="-5"/>
        </w:rPr>
        <w:t xml:space="preserve"> муниципального (</w:t>
      </w:r>
      <w:r>
        <w:rPr>
          <w:b/>
        </w:rPr>
        <w:t xml:space="preserve">ведомственного) </w:t>
      </w:r>
      <w:r>
        <w:rPr>
          <w:b/>
          <w:u w:val="single"/>
        </w:rPr>
        <w:t>проекта</w:t>
      </w:r>
    </w:p>
    <w:p w14:paraId="7EBFEE19" w14:textId="77777777" w:rsidR="00834CF6" w:rsidRDefault="00834CF6">
      <w:pPr>
        <w:tabs>
          <w:tab w:val="left" w:pos="5923"/>
          <w:tab w:val="left" w:pos="15876"/>
        </w:tabs>
        <w:spacing w:before="73"/>
        <w:ind w:left="567" w:right="364"/>
        <w:outlineLvl w:val="0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1364"/>
        <w:gridCol w:w="804"/>
        <w:gridCol w:w="806"/>
        <w:gridCol w:w="728"/>
        <w:gridCol w:w="654"/>
        <w:gridCol w:w="652"/>
        <w:gridCol w:w="651"/>
        <w:gridCol w:w="649"/>
        <w:gridCol w:w="1118"/>
        <w:gridCol w:w="1103"/>
      </w:tblGrid>
      <w:tr w:rsidR="00834CF6" w14:paraId="602ACF06" w14:textId="77777777" w:rsidTr="00544752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306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№</w:t>
            </w:r>
          </w:p>
          <w:p w14:paraId="35342BC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4"/>
              <w:outlineLvl w:val="0"/>
            </w:pPr>
            <w:r>
              <w:t>п/п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250A" w14:textId="77777777" w:rsidR="00834CF6" w:rsidRDefault="00000000">
            <w:pPr>
              <w:widowControl w:val="0"/>
              <w:tabs>
                <w:tab w:val="left" w:pos="1485"/>
                <w:tab w:val="left" w:pos="5923"/>
                <w:tab w:val="left" w:pos="15876"/>
              </w:tabs>
              <w:spacing w:before="73"/>
              <w:ind w:right="175"/>
              <w:outlineLvl w:val="0"/>
            </w:pPr>
            <w:r>
              <w:t>Показатели</w:t>
            </w:r>
          </w:p>
          <w:p w14:paraId="01BCC4A2" w14:textId="77777777" w:rsidR="00834CF6" w:rsidRDefault="00000000">
            <w:pPr>
              <w:widowControl w:val="0"/>
              <w:tabs>
                <w:tab w:val="left" w:pos="1026"/>
                <w:tab w:val="left" w:pos="1485"/>
                <w:tab w:val="left" w:pos="5923"/>
                <w:tab w:val="left" w:pos="15876"/>
              </w:tabs>
              <w:spacing w:before="73"/>
              <w:outlineLvl w:val="0"/>
            </w:pPr>
            <w:r>
              <w:t xml:space="preserve">Муниципального (ведомственного) проекта </w:t>
            </w:r>
            <w:r>
              <w:rPr>
                <w:sz w:val="18"/>
              </w:rPr>
              <w:t>(24)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1FB7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>Уровень</w:t>
            </w:r>
          </w:p>
          <w:p w14:paraId="685D9768" w14:textId="77777777" w:rsidR="00834CF6" w:rsidRDefault="00000000">
            <w:pPr>
              <w:widowControl w:val="0"/>
              <w:tabs>
                <w:tab w:val="left" w:pos="1206"/>
                <w:tab w:val="left" w:pos="5923"/>
                <w:tab w:val="left" w:pos="15876"/>
              </w:tabs>
              <w:spacing w:before="73"/>
              <w:ind w:right="39"/>
              <w:outlineLvl w:val="0"/>
            </w:pPr>
            <w:r>
              <w:t xml:space="preserve">показателя </w:t>
            </w:r>
            <w:r>
              <w:rPr>
                <w:sz w:val="18"/>
              </w:rPr>
              <w:t>(25)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5F2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Единица измерения</w:t>
            </w:r>
          </w:p>
          <w:p w14:paraId="62FD23F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42"/>
              <w:outlineLvl w:val="0"/>
            </w:pPr>
            <w:r>
              <w:t>(по ОКЕИ)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DCC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Базовое значение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C04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Период, год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B69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80"/>
              <w:outlineLvl w:val="0"/>
            </w:pPr>
            <w:r>
              <w:t xml:space="preserve"> Признак</w:t>
            </w:r>
          </w:p>
          <w:p w14:paraId="42016A9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возрастания/</w:t>
            </w:r>
          </w:p>
          <w:p w14:paraId="4B622C1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8"/>
              <w:outlineLvl w:val="0"/>
            </w:pPr>
            <w:r>
              <w:t>убывания</w:t>
            </w:r>
          </w:p>
        </w:tc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726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Нарастающий итог</w:t>
            </w:r>
          </w:p>
        </w:tc>
      </w:tr>
      <w:tr w:rsidR="00834CF6" w14:paraId="1409D6CE" w14:textId="77777777" w:rsidTr="00544752">
        <w:trPr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0693" w14:textId="77777777" w:rsidR="00834CF6" w:rsidRDefault="00834CF6"/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16BD" w14:textId="77777777" w:rsidR="00834CF6" w:rsidRDefault="00834CF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0243" w14:textId="77777777" w:rsidR="00834CF6" w:rsidRDefault="00834CF6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A79F" w14:textId="77777777" w:rsidR="00834CF6" w:rsidRDefault="00834CF6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4C2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3"/>
              <w:outlineLvl w:val="0"/>
            </w:pPr>
            <w:r>
              <w:t>значение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B31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25F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</w:pPr>
            <w: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44F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outlineLv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F32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174"/>
              <w:outlineLvl w:val="0"/>
            </w:pPr>
            <w:r>
              <w:t>2028</w:t>
            </w: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B11B" w14:textId="77777777" w:rsidR="00834CF6" w:rsidRDefault="00834CF6"/>
        </w:tc>
        <w:tc>
          <w:tcPr>
            <w:tcW w:w="1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35A5" w14:textId="77777777" w:rsidR="00834CF6" w:rsidRDefault="00834CF6"/>
        </w:tc>
      </w:tr>
      <w:tr w:rsidR="00834CF6" w14:paraId="0D26C0A6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6AD6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70F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18FC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34F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E0A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AAF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0F08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8F2E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B96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125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7C1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834CF6" w14:paraId="0B96BF3D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538F" w14:textId="77777777" w:rsidR="00834CF6" w:rsidRDefault="00834CF6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</w:p>
        </w:tc>
        <w:tc>
          <w:tcPr>
            <w:tcW w:w="13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51B7" w14:textId="77777777" w:rsidR="00834CF6" w:rsidRDefault="00000000">
            <w:pPr>
              <w:pStyle w:val="118"/>
            </w:pPr>
            <w:r>
              <w:t>Наименование задачи:</w:t>
            </w:r>
            <w:r>
              <w:rPr>
                <w:rFonts w:ascii="Liberation Serif" w:hAnsi="Liberation Serif"/>
              </w:rPr>
              <w:t xml:space="preserve"> Повышение эффективности деятельности по обеспечению потребностей граждан и общества в муниципальных образовательных услугах. Обеспечение</w:t>
            </w:r>
            <w:r>
              <w:rPr>
                <w:rFonts w:ascii="Liberation Serif" w:hAnsi="Liberation Serif"/>
              </w:rPr>
              <w:tab/>
              <w:t>эффективного</w:t>
            </w:r>
            <w:r>
              <w:rPr>
                <w:rFonts w:ascii="Liberation Serif" w:hAnsi="Liberation Serif"/>
              </w:rPr>
              <w:tab/>
              <w:t>управления функционированием</w:t>
            </w:r>
            <w:r>
              <w:rPr>
                <w:rFonts w:ascii="Liberation Serif" w:hAnsi="Liberation Serif"/>
              </w:rPr>
              <w:tab/>
              <w:t>и развитием системы образования</w:t>
            </w:r>
          </w:p>
        </w:tc>
      </w:tr>
      <w:tr w:rsidR="00834CF6" w14:paraId="68B195A1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2DE6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A6E0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9C70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765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BE31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438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6B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4F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15D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1BA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24B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>да</w:t>
            </w:r>
          </w:p>
        </w:tc>
      </w:tr>
      <w:tr w:rsidR="00834CF6" w14:paraId="52AE2CEC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4116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F601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7EE0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0A4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1FE8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B4E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403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25B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019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67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AFA5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1953AE78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DB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92F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EE3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4C2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7441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988A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9F14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9DE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866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FA72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E512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6B35B468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FDA6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8ACC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5E25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877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986D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7047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3619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42E9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B8B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16AD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EA7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762DC13D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EE86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3E2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педагогов, использующих отечественные </w:t>
            </w:r>
            <w:r>
              <w:rPr>
                <w:rFonts w:ascii="Liberation Serif" w:hAnsi="Liberation Serif"/>
              </w:rPr>
              <w:lastRenderedPageBreak/>
              <w:t>мессенджеры в своей деятельности, в том числе при организации ДО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5635" w14:textId="77777777" w:rsidR="00834CF6" w:rsidRDefault="00000000">
            <w:pPr>
              <w:widowControl w:val="0"/>
              <w:jc w:val="center"/>
            </w:pPr>
            <w:r>
              <w:lastRenderedPageBreak/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E24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B262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255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E00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9A2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9EB0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9B9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6E34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BF87CDB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4735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947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AB3D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041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059B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FE54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8905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80F9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A979" w14:textId="77777777" w:rsidR="00834CF6" w:rsidRDefault="00000000">
            <w:pPr>
              <w:widowControl w:val="0"/>
              <w:jc w:val="center"/>
            </w:pPr>
            <w:r>
              <w:t>85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58B5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D1C1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  <w:tr w:rsidR="00834CF6" w14:paraId="27A27283" w14:textId="77777777" w:rsidTr="00544752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A9AF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8D6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Доля экзаменов (ОГЭ, ЕГЭ), охваченных общественным </w:t>
            </w:r>
            <w:proofErr w:type="gramStart"/>
            <w:r>
              <w:rPr>
                <w:rFonts w:ascii="Liberation Serif" w:hAnsi="Liberation Serif"/>
              </w:rPr>
              <w:t>наблюдением ,</w:t>
            </w:r>
            <w:proofErr w:type="gramEnd"/>
            <w:r>
              <w:rPr>
                <w:rFonts w:ascii="Liberation Serif" w:hAnsi="Liberation Serif"/>
              </w:rPr>
              <w:t xml:space="preserve"> в общей численности экзаменов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280C" w14:textId="77777777" w:rsidR="00834CF6" w:rsidRDefault="00000000">
            <w:pPr>
              <w:pStyle w:val="118"/>
              <w:jc w:val="center"/>
            </w:pPr>
            <w:r>
              <w:t>ФП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0B5C" w14:textId="77777777" w:rsidR="00834CF6" w:rsidRDefault="00000000">
            <w:pPr>
              <w:pStyle w:val="11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8857" w14:textId="77777777" w:rsidR="00834CF6" w:rsidRDefault="00000000">
            <w:pPr>
              <w:pStyle w:val="118"/>
              <w:jc w:val="center"/>
            </w:pPr>
            <w:r>
              <w:t>2025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22C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4C5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58C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A6B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F36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9B59" w14:textId="77777777" w:rsidR="00834CF6" w:rsidRDefault="00000000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да</w:t>
            </w:r>
          </w:p>
        </w:tc>
      </w:tr>
    </w:tbl>
    <w:p w14:paraId="187AA843" w14:textId="77777777" w:rsidR="00834CF6" w:rsidRDefault="00834CF6" w:rsidP="00544752">
      <w:pPr>
        <w:ind w:right="364"/>
        <w:rPr>
          <w:sz w:val="22"/>
        </w:rPr>
      </w:pPr>
    </w:p>
    <w:p w14:paraId="3495D58D" w14:textId="77777777" w:rsidR="00834CF6" w:rsidRDefault="00834CF6">
      <w:pPr>
        <w:ind w:left="8640" w:right="364"/>
        <w:rPr>
          <w:sz w:val="22"/>
        </w:rPr>
      </w:pPr>
    </w:p>
    <w:p w14:paraId="542A0803" w14:textId="77777777" w:rsidR="00834CF6" w:rsidRDefault="00000000" w:rsidP="00544752">
      <w:pPr>
        <w:ind w:right="364"/>
        <w:jc w:val="right"/>
      </w:pPr>
      <w:r>
        <w:rPr>
          <w:sz w:val="22"/>
        </w:rPr>
        <w:t>Приложение № 1</w:t>
      </w:r>
    </w:p>
    <w:p w14:paraId="6B822B56" w14:textId="643721BC" w:rsidR="00834CF6" w:rsidRDefault="00000000" w:rsidP="00544752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 Топкинского муниципального округа» на 2026-2028 годы</w:t>
      </w:r>
    </w:p>
    <w:p w14:paraId="7BC570AF" w14:textId="77777777" w:rsidR="00834CF6" w:rsidRDefault="00834CF6">
      <w:pPr>
        <w:ind w:left="284" w:right="364"/>
        <w:rPr>
          <w:b/>
        </w:rPr>
      </w:pPr>
    </w:p>
    <w:p w14:paraId="6080DFE2" w14:textId="77777777" w:rsidR="00834CF6" w:rsidRDefault="00000000">
      <w:pPr>
        <w:ind w:left="284" w:right="364"/>
        <w:jc w:val="center"/>
        <w:rPr>
          <w:sz w:val="24"/>
        </w:rPr>
      </w:pPr>
      <w:r>
        <w:rPr>
          <w:b/>
          <w:sz w:val="24"/>
        </w:rPr>
        <w:t>ПАСПОРТ</w:t>
      </w:r>
    </w:p>
    <w:p w14:paraId="4B19DA1C" w14:textId="77777777" w:rsidR="00834CF6" w:rsidRDefault="00000000">
      <w:pPr>
        <w:spacing w:before="1"/>
        <w:ind w:left="284" w:right="364"/>
        <w:jc w:val="center"/>
        <w:outlineLvl w:val="0"/>
        <w:rPr>
          <w:sz w:val="24"/>
        </w:rPr>
      </w:pPr>
      <w:r>
        <w:rPr>
          <w:b/>
          <w:sz w:val="24"/>
        </w:rPr>
        <w:t>комплекса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процессных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</w:p>
    <w:p w14:paraId="39D14B6C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  <w:u w:val="single"/>
        </w:rPr>
        <w:t>«Развитие дошкольного образования»</w:t>
      </w:r>
    </w:p>
    <w:p w14:paraId="2D47539D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 xml:space="preserve"> (наименование)</w:t>
      </w:r>
    </w:p>
    <w:p w14:paraId="245F7EA9" w14:textId="77777777" w:rsidR="00834CF6" w:rsidRDefault="00000000">
      <w:pPr>
        <w:widowControl w:val="0"/>
        <w:numPr>
          <w:ilvl w:val="0"/>
          <w:numId w:val="7"/>
        </w:numPr>
        <w:spacing w:before="1"/>
        <w:ind w:left="567" w:right="364" w:firstLine="0"/>
        <w:jc w:val="center"/>
        <w:outlineLvl w:val="0"/>
        <w:rPr>
          <w:sz w:val="24"/>
        </w:rPr>
      </w:pPr>
      <w:r>
        <w:rPr>
          <w:b/>
          <w:sz w:val="24"/>
        </w:rPr>
        <w:t>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16275A30" w14:textId="77777777" w:rsidTr="00544752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DDF3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BB33" w14:textId="77777777" w:rsidR="00834CF6" w:rsidRDefault="00000000">
            <w:pPr>
              <w:widowControl w:val="0"/>
            </w:pPr>
            <w:bookmarkStart w:id="48" w:name="__DdeLink__29024_2955943180"/>
            <w:r>
              <w:t>Управление образования администрации Топкинского муниципального округа</w:t>
            </w:r>
            <w:bookmarkEnd w:id="48"/>
            <w:r>
              <w:t>, начальник Татьяна Юрьевна Глебова</w:t>
            </w:r>
          </w:p>
        </w:tc>
      </w:tr>
      <w:tr w:rsidR="00834CF6" w14:paraId="7531A8FA" w14:textId="77777777" w:rsidTr="00544752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BA1ED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EDAA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528D9A9A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1D70EBED" w14:textId="77777777" w:rsidR="00834CF6" w:rsidRDefault="00000000">
            <w:pPr>
              <w:widowControl w:val="0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10179EBE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0D2C6361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lastRenderedPageBreak/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0396C52B" w14:textId="77777777" w:rsidTr="00544752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2AB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778CD4A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9FD3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5DA9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E78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7F43C6D0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662F1B69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831B" w14:textId="77777777" w:rsidR="00834CF6" w:rsidRDefault="00000000">
            <w:pPr>
              <w:widowControl w:val="0"/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753A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</w:t>
            </w:r>
            <w:bookmarkStart w:id="49" w:name="_bookmark7"/>
            <w:bookmarkEnd w:id="49"/>
            <w:r>
              <w:rPr>
                <w:sz w:val="22"/>
              </w:rPr>
              <w:t>е</w:t>
            </w:r>
          </w:p>
          <w:p w14:paraId="449B2AC8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5060A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56C5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2B0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Информаци-онная</w:t>
            </w:r>
            <w:proofErr w:type="spellEnd"/>
            <w:r>
              <w:rPr>
                <w:sz w:val="22"/>
              </w:rPr>
              <w:t xml:space="preserve"> система</w:t>
            </w:r>
          </w:p>
          <w:p w14:paraId="792E62F2" w14:textId="77777777" w:rsidR="00834CF6" w:rsidRDefault="00834CF6">
            <w:pPr>
              <w:widowControl w:val="0"/>
            </w:pPr>
          </w:p>
        </w:tc>
      </w:tr>
      <w:tr w:rsidR="00834CF6" w14:paraId="226C8D0A" w14:textId="77777777" w:rsidTr="00544752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6C1C9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1A94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8272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31B8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45AB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AB8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38EE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F434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3E6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0517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A1C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8346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D372" w14:textId="77777777" w:rsidR="00834CF6" w:rsidRDefault="00834CF6"/>
        </w:tc>
      </w:tr>
      <w:tr w:rsidR="00834CF6" w14:paraId="20B3898B" w14:textId="77777777" w:rsidTr="00544752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7D31" w14:textId="77777777" w:rsidR="00834CF6" w:rsidRDefault="00000000">
            <w:pPr>
              <w:widowControl w:val="0"/>
              <w:spacing w:before="124"/>
            </w:pPr>
            <w:r>
              <w:t>1.</w:t>
            </w: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25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 xml:space="preserve"> </w:t>
            </w:r>
            <w:r>
              <w:rPr>
                <w:rFonts w:ascii="Liberation Serif" w:hAnsi="Liberation Serif"/>
              </w:rPr>
              <w:t>обеспечить доступность дошкольного образования для населения;</w:t>
            </w:r>
          </w:p>
          <w:p w14:paraId="259769E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создать условия для полноценного физического и психического развития детей дошкольного возраста;</w:t>
            </w:r>
          </w:p>
          <w:p w14:paraId="3CC7A67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повышать качество дошкольного образования для обеспечения равных стартовых возможностей для обучения в начальной школе;</w:t>
            </w:r>
          </w:p>
          <w:p w14:paraId="5249858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сохранять и укреплять здоровье детей, развивать физическую культуру;</w:t>
            </w:r>
          </w:p>
          <w:p w14:paraId="69959B7C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CA67" w14:textId="77777777" w:rsidR="00834CF6" w:rsidRDefault="00834CF6">
            <w:pPr>
              <w:widowControl w:val="0"/>
            </w:pPr>
          </w:p>
        </w:tc>
      </w:tr>
      <w:tr w:rsidR="00834CF6" w14:paraId="65CE8659" w14:textId="77777777" w:rsidTr="00544752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4ED9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9AE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28A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198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5D3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9C3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A08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17C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1FD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0A5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C07C" w14:textId="77777777" w:rsidR="00834CF6" w:rsidRDefault="00834CF6">
            <w:pPr>
              <w:widowControl w:val="0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522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6F60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18E7E80E" w14:textId="77777777" w:rsidTr="00544752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E152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CA3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D8D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1AF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BA1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EDC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10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1400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59C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51C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3BF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7CC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555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72C7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1906BCFD" w14:textId="77777777" w:rsidTr="00544752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1790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A4C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</w:t>
            </w:r>
            <w:r>
              <w:rPr>
                <w:rFonts w:ascii="Liberation Serif" w:hAnsi="Liberation Serif"/>
              </w:rPr>
              <w:lastRenderedPageBreak/>
              <w:t>ной организации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8D9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AA98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8EE5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9C7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60B1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983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5DCE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922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FF1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16A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D8AA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017D1132" w14:textId="77777777" w:rsidTr="00544752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F779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B452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>Доля родителей (законных представителей) воспитанников, получивших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A60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08A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D6E5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DC1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5FF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DD1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D5AE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3B6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5A9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6F6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C74F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</w:tbl>
    <w:p w14:paraId="3609696E" w14:textId="77777777" w:rsidR="00834CF6" w:rsidRDefault="00000000" w:rsidP="00544752">
      <w:pPr>
        <w:tabs>
          <w:tab w:val="left" w:pos="4980"/>
        </w:tabs>
        <w:spacing w:before="155"/>
        <w:ind w:right="-887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3403B9B" w14:textId="77777777" w:rsidTr="00544752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78A1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8B5D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441D1E37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FCFF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946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CA353F6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CE9F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83D3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C3B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7BB0D075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493A0E37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37E98D3C" w14:textId="77777777" w:rsidTr="00544752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8B2A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ACA4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D603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010B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AF35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3E2E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12FB" w14:textId="77777777" w:rsidR="00834CF6" w:rsidRDefault="00000000">
            <w:pPr>
              <w:widowControl w:val="0"/>
            </w:pPr>
            <w:r>
              <w:t>1квартал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2C71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DA04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CC08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A1D0F" w14:textId="77777777" w:rsidR="00834CF6" w:rsidRDefault="00834CF6"/>
        </w:tc>
      </w:tr>
      <w:tr w:rsidR="00834CF6" w14:paraId="174D6FAC" w14:textId="77777777" w:rsidTr="00544752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06E6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5FB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E1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2C6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1AC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161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84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07C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113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6676" w14:textId="77777777" w:rsidR="00834CF6" w:rsidRDefault="00834CF6">
            <w:pPr>
              <w:widowControl w:val="0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A3E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04A4870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C70B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DB54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6AA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AC8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E71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8AE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407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396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D6E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DF8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C01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B003EDD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C3D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9A3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6BA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A611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81F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A583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890D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983A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E779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F747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56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FA55D77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7415" w14:textId="77777777" w:rsidR="00834CF6" w:rsidRDefault="00000000">
            <w:pPr>
              <w:widowControl w:val="0"/>
            </w:pPr>
            <w:r>
              <w:lastRenderedPageBreak/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34A1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>Доля родителей (законных представителей) воспитанников, получивших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C6A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B70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6B6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32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C4A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E256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CDA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E29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CF2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25FF595A" w14:textId="77777777" w:rsidR="00834CF6" w:rsidRDefault="00000000">
      <w:pPr>
        <w:pStyle w:val="11a"/>
        <w:jc w:val="center"/>
        <w:rPr>
          <w:rFonts w:ascii="Tinos" w:hAnsi="Tinos"/>
          <w:b/>
          <w:sz w:val="24"/>
        </w:rPr>
      </w:pPr>
      <w:r>
        <w:rPr>
          <w:rFonts w:ascii="Tinos" w:hAnsi="Tinos"/>
          <w:b/>
          <w:sz w:val="24"/>
        </w:rPr>
        <w:t xml:space="preserve">2.2. План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1D82AB4" w14:textId="77777777" w:rsidTr="00544752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913C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85D6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309630D2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A61C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2E0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D72A2AE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A26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6EA2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A8D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3A177633" w14:textId="77777777" w:rsidTr="00544752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202B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F73A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2B3C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7B5B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34BD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18F8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A190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BF05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F504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57E5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C3EF" w14:textId="77777777" w:rsidR="00834CF6" w:rsidRDefault="00834CF6"/>
        </w:tc>
      </w:tr>
      <w:tr w:rsidR="00834CF6" w14:paraId="36A096C5" w14:textId="77777777" w:rsidTr="00544752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C38" w14:textId="77777777" w:rsidR="00834CF6" w:rsidRDefault="00834CF6">
            <w:pPr>
              <w:pStyle w:val="ListParagraph1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9413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A4E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D91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BA9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641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D6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208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0CB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B60F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199D" w14:textId="77777777" w:rsidR="00834CF6" w:rsidRDefault="00000000">
            <w:pPr>
              <w:widowControl w:val="0"/>
            </w:pPr>
            <w:r>
              <w:t>0</w:t>
            </w:r>
          </w:p>
        </w:tc>
      </w:tr>
      <w:tr w:rsidR="00834CF6" w14:paraId="1063AC9B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CB46" w14:textId="77777777" w:rsidR="00834CF6" w:rsidRDefault="00834CF6">
            <w:pPr>
              <w:pStyle w:val="ListParagraph1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0FC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11F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FD9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514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0EE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820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F78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87C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E56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AF02" w14:textId="77777777" w:rsidR="00834CF6" w:rsidRDefault="00000000">
            <w:pPr>
              <w:widowControl w:val="0"/>
            </w:pPr>
            <w:r>
              <w:t>1300</w:t>
            </w:r>
          </w:p>
        </w:tc>
      </w:tr>
      <w:tr w:rsidR="00834CF6" w14:paraId="5150774E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77B8" w14:textId="77777777" w:rsidR="00834CF6" w:rsidRDefault="00834CF6">
            <w:pPr>
              <w:pStyle w:val="ListParagraph1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BDA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F05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9A3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056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1CB0" w14:textId="77777777" w:rsidR="00834CF6" w:rsidRDefault="00000000">
            <w:pPr>
              <w:widowControl w:val="0"/>
            </w:pPr>
            <w:r>
              <w:t>93,4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499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859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DA3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45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044B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59C04D8A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BECF" w14:textId="77777777" w:rsidR="00834CF6" w:rsidRDefault="00834CF6">
            <w:pPr>
              <w:pStyle w:val="ListParagraph1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CC04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 xml:space="preserve">Доля родителей (законных представителей) воспитанников, получивших компенсация части </w:t>
            </w:r>
            <w:r>
              <w:rPr>
                <w:sz w:val="18"/>
              </w:rPr>
              <w:lastRenderedPageBreak/>
              <w:t>платы за присмотр и уход, взимаемой с родителей (законных 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6D8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9C3F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E11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49D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0C8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D2A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70E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6F6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1396" w14:textId="77777777" w:rsidR="00834CF6" w:rsidRDefault="00000000">
            <w:pPr>
              <w:widowControl w:val="0"/>
            </w:pPr>
            <w:r>
              <w:t>100</w:t>
            </w:r>
          </w:p>
        </w:tc>
      </w:tr>
    </w:tbl>
    <w:p w14:paraId="416B7E20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 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7E6055BB" w14:textId="77777777" w:rsidTr="00544752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670B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ED88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5F060C3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D0F6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491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0656AB2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EDC2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DCB5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CC31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2027 года</w:t>
            </w:r>
          </w:p>
        </w:tc>
      </w:tr>
      <w:tr w:rsidR="00834CF6" w14:paraId="508D34A7" w14:textId="77777777" w:rsidTr="00544752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D048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42FB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7572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5D39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2023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9CAE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A15E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6B0A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3AF1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275D" w14:textId="77777777" w:rsidR="00834CF6" w:rsidRDefault="00000000">
            <w:pPr>
              <w:pStyle w:val="ListParagraph1"/>
              <w:widowControl w:val="0"/>
              <w:numPr>
                <w:ilvl w:val="0"/>
                <w:numId w:val="9"/>
              </w:numPr>
            </w:pPr>
            <w:r>
              <w:t>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DF45" w14:textId="77777777" w:rsidR="00834CF6" w:rsidRDefault="00834CF6"/>
        </w:tc>
      </w:tr>
      <w:tr w:rsidR="00834CF6" w14:paraId="46889698" w14:textId="77777777" w:rsidTr="00544752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DBA9" w14:textId="77777777" w:rsidR="00834CF6" w:rsidRDefault="00000000">
            <w:pPr>
              <w:widowControl w:val="0"/>
              <w:ind w:left="36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B8E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A12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70C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FFD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327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40F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1FB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97F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8D5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F555" w14:textId="77777777" w:rsidR="00834CF6" w:rsidRDefault="00000000">
            <w:pPr>
              <w:widowControl w:val="0"/>
            </w:pPr>
            <w:r>
              <w:t>0</w:t>
            </w:r>
          </w:p>
        </w:tc>
      </w:tr>
      <w:tr w:rsidR="00834CF6" w14:paraId="755FFEBC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2176" w14:textId="77777777" w:rsidR="00834CF6" w:rsidRDefault="00000000">
            <w:pPr>
              <w:widowControl w:val="0"/>
              <w:ind w:left="36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4FF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3F2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A0D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6AF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602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34A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AFA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AB1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CDD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BE6D" w14:textId="77777777" w:rsidR="00834CF6" w:rsidRDefault="00000000">
            <w:pPr>
              <w:widowControl w:val="0"/>
            </w:pPr>
            <w:r>
              <w:t>1200</w:t>
            </w:r>
          </w:p>
        </w:tc>
      </w:tr>
      <w:tr w:rsidR="00834CF6" w14:paraId="76DEBC19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79C4" w14:textId="77777777" w:rsidR="00834CF6" w:rsidRDefault="00000000">
            <w:pPr>
              <w:widowControl w:val="0"/>
              <w:ind w:left="36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3DA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12D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BBA4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4DE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9FA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DD1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DA5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997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643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60BB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322FBC82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06F0" w14:textId="77777777" w:rsidR="00834CF6" w:rsidRDefault="00000000">
            <w:pPr>
              <w:widowControl w:val="0"/>
              <w:ind w:left="36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08C4" w14:textId="77777777" w:rsidR="00834CF6" w:rsidRDefault="00000000">
            <w:pPr>
              <w:pStyle w:val="118"/>
              <w:rPr>
                <w:rFonts w:ascii="Liberation Serif" w:hAnsi="Liberation Serif"/>
                <w:sz w:val="18"/>
              </w:rPr>
            </w:pPr>
            <w:r>
              <w:rPr>
                <w:sz w:val="18"/>
              </w:rPr>
              <w:t xml:space="preserve">Доля родителей (законных представителей) воспитанников, получивших компенсация части платы за присмотр и уход, взимаемой с родителей (законных </w:t>
            </w:r>
            <w:r>
              <w:rPr>
                <w:sz w:val="18"/>
              </w:rPr>
              <w:lastRenderedPageBreak/>
              <w:t>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306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BA28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691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B26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2C5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340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11FD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C18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D8E5" w14:textId="77777777" w:rsidR="00834CF6" w:rsidRDefault="00000000">
            <w:pPr>
              <w:widowControl w:val="0"/>
            </w:pPr>
            <w:r>
              <w:t>100</w:t>
            </w:r>
          </w:p>
        </w:tc>
      </w:tr>
    </w:tbl>
    <w:p w14:paraId="6C5F8F9B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2.4</w:t>
      </w:r>
      <w:r>
        <w:rPr>
          <w:rFonts w:ascii="Tinos" w:hAnsi="Tinos"/>
          <w:sz w:val="24"/>
        </w:rPr>
        <w:t xml:space="preserve">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497B410C" w14:textId="77777777" w:rsidTr="00544752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18F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№</w:t>
            </w: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2FC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Наименование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показателя</w:t>
            </w:r>
          </w:p>
          <w:p w14:paraId="3671898F" w14:textId="77777777" w:rsidR="00834CF6" w:rsidRDefault="00834CF6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7097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Признак</w:t>
            </w:r>
            <w:r>
              <w:rPr>
                <w:rFonts w:ascii="Tinos" w:hAnsi="Tinos"/>
                <w:spacing w:val="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возрастания/</w:t>
            </w: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F8B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Единица измерения</w:t>
            </w:r>
          </w:p>
          <w:p w14:paraId="2E9A864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(по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829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Базовое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6016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  <w:r>
              <w:rPr>
                <w:rFonts w:ascii="Tinos" w:hAnsi="Tinos"/>
                <w:spacing w:val="-5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показателя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</w:t>
            </w:r>
            <w:r>
              <w:rPr>
                <w:rFonts w:ascii="Tinos" w:hAnsi="Tinos"/>
                <w:spacing w:val="-2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A435" w14:textId="77777777" w:rsidR="00834CF6" w:rsidRDefault="00000000">
            <w:pPr>
              <w:widowControl w:val="0"/>
              <w:ind w:right="-34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 конец 2028 года</w:t>
            </w:r>
          </w:p>
        </w:tc>
      </w:tr>
      <w:tr w:rsidR="00834CF6" w14:paraId="2E2F7A10" w14:textId="77777777" w:rsidTr="00544752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B4141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1090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F35C2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3E54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D0E4" w14:textId="77777777" w:rsidR="00834CF6" w:rsidRDefault="00000000">
            <w:pPr>
              <w:widowControl w:val="0"/>
              <w:tabs>
                <w:tab w:val="left" w:pos="1040"/>
              </w:tabs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9365" w14:textId="77777777" w:rsidR="00834CF6" w:rsidRDefault="00000000">
            <w:pPr>
              <w:widowControl w:val="0"/>
              <w:tabs>
                <w:tab w:val="left" w:pos="1276"/>
              </w:tabs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57F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7DF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677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2E07" w14:textId="77777777" w:rsidR="00834CF6" w:rsidRDefault="00000000">
            <w:pPr>
              <w:pStyle w:val="ListParagraph1"/>
              <w:widowControl w:val="0"/>
              <w:numPr>
                <w:ilvl w:val="0"/>
                <w:numId w:val="10"/>
              </w:numPr>
              <w:rPr>
                <w:rFonts w:ascii="Tinos" w:hAnsi="Tinos"/>
              </w:rPr>
            </w:pPr>
            <w:r>
              <w:rPr>
                <w:rFonts w:ascii="Tinos" w:hAnsi="Tinos"/>
              </w:rPr>
              <w:t>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BA0E" w14:textId="77777777" w:rsidR="00834CF6" w:rsidRDefault="00834CF6"/>
        </w:tc>
      </w:tr>
      <w:tr w:rsidR="00834CF6" w14:paraId="33B7822C" w14:textId="77777777" w:rsidTr="00544752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7C85" w14:textId="77777777" w:rsidR="00834CF6" w:rsidRDefault="00000000">
            <w:pPr>
              <w:widowControl w:val="0"/>
              <w:ind w:left="360"/>
              <w:rPr>
                <w:rFonts w:ascii="Tinos" w:hAnsi="Tinos"/>
              </w:rPr>
            </w:pPr>
            <w:r>
              <w:rPr>
                <w:rFonts w:ascii="Tinos" w:hAnsi="Tinos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E9D0" w14:textId="77777777" w:rsidR="00834CF6" w:rsidRDefault="00000000">
            <w:pPr>
              <w:pStyle w:val="118"/>
              <w:rPr>
                <w:rFonts w:ascii="Tinos" w:hAnsi="Tinos"/>
              </w:rPr>
            </w:pPr>
            <w:r>
              <w:rPr>
                <w:rFonts w:ascii="Tinos" w:hAnsi="Tinos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8ED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32A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2AF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BD1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25D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96A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73A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348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C48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0</w:t>
            </w:r>
          </w:p>
        </w:tc>
      </w:tr>
      <w:tr w:rsidR="00834CF6" w14:paraId="3F35646E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EBF" w14:textId="77777777" w:rsidR="00834CF6" w:rsidRDefault="00000000">
            <w:pPr>
              <w:widowControl w:val="0"/>
              <w:ind w:left="360"/>
              <w:rPr>
                <w:rFonts w:ascii="Tinos" w:hAnsi="Tinos"/>
              </w:rPr>
            </w:pPr>
            <w:r>
              <w:rPr>
                <w:rFonts w:ascii="Tinos" w:hAnsi="Tinos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AA47" w14:textId="77777777" w:rsidR="00834CF6" w:rsidRDefault="00000000">
            <w:pPr>
              <w:pStyle w:val="118"/>
              <w:rPr>
                <w:rFonts w:ascii="Tinos" w:hAnsi="Tinos"/>
              </w:rPr>
            </w:pPr>
            <w:r>
              <w:rPr>
                <w:rFonts w:ascii="Tinos" w:hAnsi="Tinos"/>
              </w:rPr>
              <w:t>Среднегодовая численность детей, получающих дошкольное образование в дошкольных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5E47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A6A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4A5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2CB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1200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85F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1200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9A9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82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1073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1100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EC5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1100</w:t>
            </w:r>
          </w:p>
        </w:tc>
      </w:tr>
      <w:tr w:rsidR="00834CF6" w14:paraId="6F225BC2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B616" w14:textId="77777777" w:rsidR="00834CF6" w:rsidRDefault="00000000">
            <w:pPr>
              <w:widowControl w:val="0"/>
              <w:ind w:left="360"/>
              <w:rPr>
                <w:rFonts w:ascii="Tinos" w:hAnsi="Tinos"/>
              </w:rPr>
            </w:pPr>
            <w:r>
              <w:rPr>
                <w:rFonts w:ascii="Tinos" w:hAnsi="Tinos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59EF" w14:textId="77777777" w:rsidR="00834CF6" w:rsidRDefault="00000000">
            <w:pPr>
              <w:pStyle w:val="118"/>
              <w:rPr>
                <w:rFonts w:ascii="Tinos" w:hAnsi="Tinos"/>
              </w:rPr>
            </w:pPr>
            <w:r>
              <w:rPr>
                <w:rFonts w:ascii="Tinos" w:hAnsi="Tinos"/>
              </w:rPr>
              <w:t>Доля детей в зданиях дошкольных образовательных организаций, не требующих капитального ремонта, от общей численности детей, посещающих дошкольные образовательные организации и дошкольной группе, организованной на базе общеобразовательной организации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0E0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D5A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163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9AB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458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82C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806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0DB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047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</w:tr>
      <w:tr w:rsidR="00834CF6" w14:paraId="33EF8C34" w14:textId="77777777" w:rsidTr="00544752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1339" w14:textId="77777777" w:rsidR="00834CF6" w:rsidRDefault="00000000">
            <w:pPr>
              <w:widowControl w:val="0"/>
              <w:ind w:left="360"/>
              <w:rPr>
                <w:rFonts w:ascii="Tinos" w:hAnsi="Tinos"/>
              </w:rPr>
            </w:pPr>
            <w:r>
              <w:rPr>
                <w:rFonts w:ascii="Tinos" w:hAnsi="Tinos"/>
              </w:rP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91AFE" w14:textId="77777777" w:rsidR="00834CF6" w:rsidRDefault="00000000">
            <w:pPr>
              <w:pStyle w:val="118"/>
              <w:rPr>
                <w:rFonts w:ascii="Tinos" w:hAnsi="Tinos"/>
              </w:rPr>
            </w:pPr>
            <w:r>
              <w:rPr>
                <w:rFonts w:ascii="Tinos" w:hAnsi="Tinos"/>
                <w:sz w:val="18"/>
              </w:rPr>
              <w:t xml:space="preserve">Доля родителей (законных представителей) воспитанников, получивших компенсация части платы за присмотр и уход, взимаемой с родителей (законных </w:t>
            </w:r>
            <w:r>
              <w:rPr>
                <w:rFonts w:ascii="Tinos" w:hAnsi="Tinos"/>
                <w:sz w:val="18"/>
              </w:rPr>
              <w:lastRenderedPageBreak/>
              <w:t>представителей) детей, осваивающих образовательные программы дошкольного образования, в общей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5F55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30A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1205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8C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42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50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517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FD63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841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</w:tr>
    </w:tbl>
    <w:p w14:paraId="07E272CC" w14:textId="77777777" w:rsidR="00834CF6" w:rsidRDefault="00000000">
      <w:pPr>
        <w:jc w:val="center"/>
        <w:rPr>
          <w:rFonts w:ascii="Tinos" w:hAnsi="Tinos"/>
        </w:rPr>
      </w:pPr>
      <w:r>
        <w:rPr>
          <w:rFonts w:ascii="Tinos" w:hAnsi="Tinos"/>
          <w:b/>
          <w:sz w:val="24"/>
        </w:rPr>
        <w:t>3. Перечень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  <w:r>
        <w:rPr>
          <w:rFonts w:ascii="Tinos" w:hAnsi="Tinos"/>
          <w:b/>
          <w:spacing w:val="-5"/>
          <w:sz w:val="24"/>
        </w:rPr>
        <w:t xml:space="preserve"> </w:t>
      </w:r>
      <w:r>
        <w:rPr>
          <w:rFonts w:ascii="Tinos" w:hAnsi="Tinos"/>
          <w:b/>
          <w:sz w:val="24"/>
        </w:rPr>
        <w:t>(результатов)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sz w:val="24"/>
        </w:rPr>
        <w:t>комплекса</w:t>
      </w:r>
      <w:r>
        <w:rPr>
          <w:rFonts w:ascii="Tinos" w:hAnsi="Tinos"/>
          <w:b/>
          <w:spacing w:val="-1"/>
          <w:sz w:val="24"/>
        </w:rPr>
        <w:t xml:space="preserve"> </w:t>
      </w:r>
      <w:r>
        <w:rPr>
          <w:rFonts w:ascii="Tinos" w:hAnsi="Tinos"/>
          <w:b/>
          <w:sz w:val="24"/>
        </w:rPr>
        <w:t>процессных</w:t>
      </w:r>
      <w:r>
        <w:rPr>
          <w:rFonts w:ascii="Tinos" w:hAnsi="Tinos"/>
          <w:b/>
          <w:spacing w:val="-5"/>
          <w:sz w:val="24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2E7F0BA4" w14:textId="77777777" w:rsidTr="00544752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AFA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BF0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Наименование</w:t>
            </w:r>
            <w:r>
              <w:rPr>
                <w:rFonts w:ascii="Tinos" w:hAnsi="Tinos"/>
                <w:spacing w:val="-5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мероприятия</w:t>
            </w:r>
          </w:p>
          <w:p w14:paraId="6ADA918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29B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Тип</w:t>
            </w:r>
            <w:r>
              <w:rPr>
                <w:rFonts w:ascii="Tinos" w:hAnsi="Tinos"/>
                <w:spacing w:val="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мероприятий</w:t>
            </w:r>
            <w:r>
              <w:rPr>
                <w:rFonts w:ascii="Tinos" w:hAnsi="Tinos"/>
                <w:spacing w:val="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D99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Характеристика</w:t>
            </w:r>
          </w:p>
          <w:p w14:paraId="719FCDA5" w14:textId="77777777" w:rsidR="00834CF6" w:rsidRDefault="00834CF6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37F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Единица измерения</w:t>
            </w:r>
          </w:p>
          <w:p w14:paraId="35EBDBE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(по</w:t>
            </w:r>
            <w:r>
              <w:rPr>
                <w:rFonts w:ascii="Tinos" w:hAnsi="Tinos"/>
                <w:spacing w:val="-2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5EC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Базовое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9A3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Значения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мероприятия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(результата)</w:t>
            </w:r>
          </w:p>
          <w:p w14:paraId="54251AB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по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годам</w:t>
            </w:r>
          </w:p>
        </w:tc>
      </w:tr>
      <w:tr w:rsidR="00834CF6" w14:paraId="5EE5297A" w14:textId="77777777" w:rsidTr="00544752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E63A6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C5AE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46AD" w14:textId="77777777" w:rsidR="00834CF6" w:rsidRDefault="00834CF6">
            <w:pPr>
              <w:widowControl w:val="0"/>
              <w:rPr>
                <w:rFonts w:ascii="Tinos" w:hAnsi="Tinos"/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49F7" w14:textId="77777777" w:rsidR="00834CF6" w:rsidRDefault="00834CF6">
            <w:pPr>
              <w:widowControl w:val="0"/>
              <w:rPr>
                <w:rFonts w:ascii="Tinos" w:hAnsi="Tinos"/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70E2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540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BCA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0F2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355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597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65B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2"/>
              </w:rPr>
              <w:t>2028</w:t>
            </w:r>
          </w:p>
        </w:tc>
      </w:tr>
      <w:tr w:rsidR="00834CF6" w14:paraId="23DE64E9" w14:textId="77777777" w:rsidTr="00544752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061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436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A69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048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DF0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C094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8916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F5D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4C0B" w14:textId="77777777" w:rsidR="00834CF6" w:rsidRDefault="00000000">
            <w:pPr>
              <w:widowControl w:val="0"/>
              <w:spacing w:before="40"/>
              <w:ind w:right="-22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FD09" w14:textId="77777777" w:rsidR="00834CF6" w:rsidRDefault="00000000">
            <w:pPr>
              <w:widowControl w:val="0"/>
              <w:spacing w:before="4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4791" w14:textId="77777777" w:rsidR="00834CF6" w:rsidRDefault="00000000">
            <w:pPr>
              <w:widowControl w:val="0"/>
              <w:spacing w:before="40"/>
              <w:ind w:right="-5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11</w:t>
            </w:r>
          </w:p>
        </w:tc>
      </w:tr>
      <w:tr w:rsidR="00834CF6" w14:paraId="073BC7A5" w14:textId="77777777" w:rsidTr="00544752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1351" w14:textId="77777777" w:rsidR="00834CF6" w:rsidRDefault="00000000">
            <w:pPr>
              <w:widowControl w:val="0"/>
              <w:spacing w:before="4" w:line="172" w:lineRule="exact"/>
              <w:ind w:right="5892"/>
              <w:rPr>
                <w:rFonts w:ascii="Tinos" w:hAnsi="Tinos"/>
              </w:rPr>
            </w:pPr>
            <w:r>
              <w:rPr>
                <w:rFonts w:ascii="Tinos" w:hAnsi="Tinos"/>
              </w:rPr>
              <w:t>Наименование</w:t>
            </w:r>
            <w:r>
              <w:rPr>
                <w:rFonts w:ascii="Tinos" w:hAnsi="Tinos"/>
                <w:spacing w:val="-5"/>
              </w:rPr>
              <w:t xml:space="preserve"> </w:t>
            </w:r>
            <w:r>
              <w:rPr>
                <w:rFonts w:ascii="Tinos" w:hAnsi="Tinos"/>
              </w:rPr>
              <w:t>задачи</w:t>
            </w:r>
            <w:r>
              <w:rPr>
                <w:rFonts w:ascii="Tinos" w:hAnsi="Tinos"/>
                <w:spacing w:val="-5"/>
              </w:rPr>
              <w:t xml:space="preserve"> </w:t>
            </w:r>
            <w:r>
              <w:rPr>
                <w:rFonts w:ascii="Tinos" w:hAnsi="Tinos"/>
              </w:rPr>
              <w:t>комплекса</w:t>
            </w:r>
            <w:r>
              <w:rPr>
                <w:rFonts w:ascii="Tinos" w:hAnsi="Tinos"/>
                <w:spacing w:val="-2"/>
              </w:rPr>
              <w:t xml:space="preserve"> </w:t>
            </w:r>
            <w:r>
              <w:rPr>
                <w:rFonts w:ascii="Tinos" w:hAnsi="Tinos"/>
              </w:rPr>
              <w:t>процессных</w:t>
            </w:r>
            <w:r>
              <w:rPr>
                <w:rFonts w:ascii="Tinos" w:hAnsi="Tinos"/>
                <w:spacing w:val="-4"/>
              </w:rPr>
              <w:t xml:space="preserve"> </w:t>
            </w:r>
            <w:r>
              <w:rPr>
                <w:rFonts w:ascii="Tinos" w:hAnsi="Tinos"/>
              </w:rPr>
              <w:t>мероприятий</w:t>
            </w:r>
          </w:p>
        </w:tc>
      </w:tr>
      <w:tr w:rsidR="00834CF6" w14:paraId="1B532FF8" w14:textId="77777777" w:rsidTr="00544752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C7C8" w14:textId="77777777" w:rsidR="00834CF6" w:rsidRDefault="00000000">
            <w:pPr>
              <w:widowControl w:val="0"/>
              <w:spacing w:before="100"/>
              <w:ind w:right="103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F808" w14:textId="77777777" w:rsidR="00834CF6" w:rsidRDefault="00000000">
            <w:pPr>
              <w:widowControl w:val="0"/>
              <w:tabs>
                <w:tab w:val="left" w:pos="1696"/>
              </w:tabs>
              <w:ind w:right="-48"/>
              <w:rPr>
                <w:rFonts w:ascii="Tinos" w:hAnsi="Tinos"/>
              </w:rPr>
            </w:pPr>
            <w:r>
              <w:rPr>
                <w:rFonts w:ascii="Tinos" w:hAnsi="Tinos"/>
              </w:rPr>
              <w:t>Обе</w:t>
            </w:r>
            <w:r>
              <w:rPr>
                <w:rFonts w:ascii="Tinos" w:hAnsi="Tinos"/>
                <w:spacing w:val="1"/>
              </w:rPr>
              <w:t>с</w:t>
            </w:r>
            <w:r>
              <w:rPr>
                <w:rFonts w:ascii="Tinos" w:hAnsi="Tinos"/>
              </w:rPr>
              <w:t>печено вы</w:t>
            </w:r>
            <w:r>
              <w:rPr>
                <w:rFonts w:ascii="Tinos" w:hAnsi="Tinos"/>
                <w:spacing w:val="-1"/>
              </w:rPr>
              <w:t>п</w:t>
            </w:r>
            <w:r>
              <w:rPr>
                <w:rFonts w:ascii="Tinos" w:hAnsi="Tinos"/>
              </w:rPr>
              <w:t>о</w:t>
            </w:r>
            <w:r>
              <w:rPr>
                <w:rFonts w:ascii="Tinos" w:hAnsi="Tinos"/>
                <w:spacing w:val="1"/>
              </w:rPr>
              <w:t>л</w:t>
            </w:r>
            <w:r>
              <w:rPr>
                <w:rFonts w:ascii="Tinos" w:hAnsi="Tinos"/>
                <w:spacing w:val="-1"/>
              </w:rPr>
              <w:t>н</w:t>
            </w:r>
            <w:r>
              <w:rPr>
                <w:rFonts w:ascii="Tinos" w:hAnsi="Tinos"/>
              </w:rPr>
              <w:t xml:space="preserve">ение </w:t>
            </w:r>
            <w:r>
              <w:rPr>
                <w:rFonts w:ascii="Tinos" w:hAnsi="Tinos"/>
                <w:spacing w:val="1"/>
              </w:rPr>
              <w:t>р</w:t>
            </w:r>
            <w:r>
              <w:rPr>
                <w:rFonts w:ascii="Tinos" w:hAnsi="Tinos"/>
              </w:rPr>
              <w:t>абот го</w:t>
            </w:r>
            <w:r>
              <w:rPr>
                <w:rFonts w:ascii="Tinos" w:hAnsi="Tinos"/>
                <w:spacing w:val="1"/>
              </w:rPr>
              <w:t>с</w:t>
            </w:r>
            <w:r>
              <w:rPr>
                <w:rFonts w:ascii="Tinos" w:hAnsi="Tinos"/>
                <w:spacing w:val="-1"/>
              </w:rPr>
              <w:t>у</w:t>
            </w:r>
            <w:r>
              <w:rPr>
                <w:rFonts w:ascii="Tinos" w:hAnsi="Tinos"/>
              </w:rPr>
              <w:t>дарст</w:t>
            </w:r>
            <w:r>
              <w:rPr>
                <w:rFonts w:ascii="Tinos" w:hAnsi="Tinos"/>
                <w:spacing w:val="-1"/>
              </w:rPr>
              <w:t>в</w:t>
            </w:r>
            <w:r>
              <w:rPr>
                <w:rFonts w:ascii="Tinos" w:hAnsi="Tinos"/>
              </w:rPr>
              <w:t>енные</w:t>
            </w:r>
            <w:r>
              <w:rPr>
                <w:rFonts w:ascii="Tinos" w:hAnsi="Tinos"/>
                <w:spacing w:val="100"/>
              </w:rPr>
              <w:t xml:space="preserve"> </w:t>
            </w:r>
            <w:r>
              <w:rPr>
                <w:rFonts w:ascii="Tinos" w:hAnsi="Tinos"/>
              </w:rPr>
              <w:t>гаран</w:t>
            </w:r>
            <w:r>
              <w:rPr>
                <w:rFonts w:ascii="Tinos" w:hAnsi="Tinos"/>
                <w:spacing w:val="-1"/>
              </w:rPr>
              <w:t>т</w:t>
            </w:r>
            <w:r>
              <w:rPr>
                <w:rFonts w:ascii="Tinos" w:hAnsi="Tinos"/>
              </w:rPr>
              <w:t>ии реализации прав</w:t>
            </w:r>
            <w:r>
              <w:rPr>
                <w:rFonts w:ascii="Tinos" w:hAnsi="Tinos"/>
                <w:spacing w:val="102"/>
              </w:rPr>
              <w:t xml:space="preserve"> </w:t>
            </w:r>
            <w:r>
              <w:rPr>
                <w:rFonts w:ascii="Tinos" w:hAnsi="Tinos"/>
              </w:rPr>
              <w:t>граж</w:t>
            </w:r>
            <w:r>
              <w:rPr>
                <w:rFonts w:ascii="Tinos" w:hAnsi="Tinos"/>
                <w:spacing w:val="-1"/>
              </w:rPr>
              <w:t>д</w:t>
            </w:r>
            <w:r>
              <w:rPr>
                <w:rFonts w:ascii="Tinos" w:hAnsi="Tinos"/>
              </w:rPr>
              <w:t>ан</w:t>
            </w:r>
            <w:r>
              <w:rPr>
                <w:rFonts w:ascii="Tinos" w:hAnsi="Tinos"/>
                <w:spacing w:val="1"/>
              </w:rPr>
              <w:t xml:space="preserve"> </w:t>
            </w:r>
            <w:r>
              <w:rPr>
                <w:rFonts w:ascii="Tinos" w:hAnsi="Tinos"/>
              </w:rPr>
              <w:t>на пол</w:t>
            </w:r>
            <w:r>
              <w:rPr>
                <w:rFonts w:ascii="Tinos" w:hAnsi="Tinos"/>
                <w:spacing w:val="-3"/>
              </w:rPr>
              <w:t>у</w:t>
            </w:r>
            <w:r>
              <w:rPr>
                <w:rFonts w:ascii="Tinos" w:hAnsi="Tinos"/>
              </w:rPr>
              <w:t>ч</w:t>
            </w:r>
            <w:r>
              <w:rPr>
                <w:rFonts w:ascii="Tinos" w:hAnsi="Tinos"/>
                <w:spacing w:val="1"/>
              </w:rPr>
              <w:t>ен</w:t>
            </w:r>
            <w:r>
              <w:rPr>
                <w:rFonts w:ascii="Tinos" w:hAnsi="Tinos"/>
              </w:rPr>
              <w:t>ие общедос</w:t>
            </w:r>
            <w:r>
              <w:rPr>
                <w:rFonts w:ascii="Tinos" w:hAnsi="Tinos"/>
                <w:spacing w:val="1"/>
              </w:rPr>
              <w:t>т</w:t>
            </w:r>
            <w:r>
              <w:rPr>
                <w:rFonts w:ascii="Tinos" w:hAnsi="Tinos"/>
              </w:rPr>
              <w:t>упного</w:t>
            </w:r>
            <w:r>
              <w:rPr>
                <w:rFonts w:ascii="Tinos" w:hAnsi="Tinos"/>
                <w:spacing w:val="1"/>
              </w:rPr>
              <w:t xml:space="preserve"> </w:t>
            </w:r>
            <w:r>
              <w:rPr>
                <w:rFonts w:ascii="Tinos" w:hAnsi="Tinos"/>
              </w:rPr>
              <w:t>и бесплатного дошко</w:t>
            </w:r>
            <w:r>
              <w:rPr>
                <w:rFonts w:ascii="Tinos" w:hAnsi="Tinos"/>
                <w:spacing w:val="-1"/>
              </w:rPr>
              <w:t>л</w:t>
            </w:r>
            <w:r>
              <w:rPr>
                <w:rFonts w:ascii="Tinos" w:hAnsi="Tinos"/>
                <w:spacing w:val="1"/>
              </w:rPr>
              <w:t>ь</w:t>
            </w:r>
            <w:r>
              <w:rPr>
                <w:rFonts w:ascii="Tinos" w:hAnsi="Tinos"/>
              </w:rPr>
              <w:t>ного образования</w:t>
            </w:r>
            <w:r>
              <w:rPr>
                <w:rFonts w:ascii="Tinos" w:hAnsi="Tinos"/>
                <w:spacing w:val="44"/>
              </w:rPr>
              <w:t xml:space="preserve"> </w:t>
            </w:r>
            <w:r>
              <w:rPr>
                <w:rFonts w:ascii="Tinos" w:hAnsi="Tinos"/>
              </w:rPr>
              <w:t>в</w:t>
            </w:r>
            <w:r>
              <w:rPr>
                <w:rFonts w:ascii="Tinos" w:hAnsi="Tinos"/>
                <w:spacing w:val="63"/>
              </w:rPr>
              <w:t xml:space="preserve"> </w:t>
            </w:r>
            <w:r>
              <w:rPr>
                <w:rFonts w:ascii="Tinos" w:hAnsi="Tinos"/>
              </w:rPr>
              <w:t>мун</w:t>
            </w:r>
            <w:r>
              <w:rPr>
                <w:rFonts w:ascii="Tinos" w:hAnsi="Tinos"/>
                <w:spacing w:val="-1"/>
              </w:rPr>
              <w:t>и</w:t>
            </w:r>
            <w:r>
              <w:rPr>
                <w:rFonts w:ascii="Tinos" w:hAnsi="Tinos"/>
              </w:rPr>
              <w:t>ци</w:t>
            </w:r>
            <w:r>
              <w:rPr>
                <w:rFonts w:ascii="Tinos" w:hAnsi="Tinos"/>
                <w:spacing w:val="-1"/>
              </w:rPr>
              <w:t>п</w:t>
            </w:r>
            <w:r>
              <w:rPr>
                <w:rFonts w:ascii="Tinos" w:hAnsi="Tinos"/>
              </w:rPr>
              <w:t xml:space="preserve">альных </w:t>
            </w:r>
            <w:r>
              <w:rPr>
                <w:rFonts w:ascii="Tinos" w:hAnsi="Tinos"/>
                <w:spacing w:val="-1"/>
              </w:rPr>
              <w:t>у</w:t>
            </w:r>
            <w:r>
              <w:rPr>
                <w:rFonts w:ascii="Tinos" w:hAnsi="Tinos"/>
              </w:rPr>
              <w:t>чреж</w:t>
            </w:r>
            <w:r>
              <w:rPr>
                <w:rFonts w:ascii="Tinos" w:hAnsi="Tinos"/>
                <w:spacing w:val="-1"/>
              </w:rPr>
              <w:t>д</w:t>
            </w:r>
            <w:r>
              <w:rPr>
                <w:rFonts w:ascii="Tinos" w:hAnsi="Tinos"/>
                <w:spacing w:val="2"/>
              </w:rPr>
              <w:t>е</w:t>
            </w:r>
            <w:r>
              <w:rPr>
                <w:rFonts w:ascii="Tinos" w:hAnsi="Tinos"/>
                <w:spacing w:val="-1"/>
              </w:rPr>
              <w:t>н</w:t>
            </w:r>
            <w:r>
              <w:rPr>
                <w:rFonts w:ascii="Tinos" w:hAnsi="Tinos"/>
              </w:rPr>
              <w:t>иях и</w:t>
            </w:r>
            <w:r>
              <w:rPr>
                <w:rFonts w:ascii="Tinos" w:hAnsi="Tinos"/>
                <w:spacing w:val="-1"/>
              </w:rPr>
              <w:t xml:space="preserve"> </w:t>
            </w:r>
            <w:r>
              <w:rPr>
                <w:rFonts w:ascii="Tinos" w:hAnsi="Tinos"/>
              </w:rPr>
              <w:t>част</w:t>
            </w:r>
            <w:r>
              <w:rPr>
                <w:rFonts w:ascii="Tinos" w:hAnsi="Tinos"/>
                <w:spacing w:val="-1"/>
              </w:rPr>
              <w:t>н</w:t>
            </w:r>
            <w:r>
              <w:rPr>
                <w:rFonts w:ascii="Tinos" w:hAnsi="Tinos"/>
                <w:spacing w:val="1"/>
              </w:rPr>
              <w:t>ы</w:t>
            </w:r>
            <w:r>
              <w:rPr>
                <w:rFonts w:ascii="Tinos" w:hAnsi="Tinos"/>
              </w:rPr>
              <w:t>х дошко</w:t>
            </w:r>
            <w:r>
              <w:rPr>
                <w:rFonts w:ascii="Tinos" w:hAnsi="Tinos"/>
                <w:spacing w:val="-1"/>
              </w:rPr>
              <w:t>л</w:t>
            </w:r>
            <w:r>
              <w:rPr>
                <w:rFonts w:ascii="Tinos" w:hAnsi="Tinos"/>
                <w:spacing w:val="1"/>
              </w:rPr>
              <w:t>ь</w:t>
            </w:r>
            <w:r>
              <w:rPr>
                <w:rFonts w:ascii="Tinos" w:hAnsi="Tinos"/>
              </w:rPr>
              <w:t>н</w:t>
            </w:r>
            <w:r>
              <w:rPr>
                <w:rFonts w:ascii="Tinos" w:hAnsi="Tinos"/>
                <w:spacing w:val="-1"/>
              </w:rPr>
              <w:t>ых</w:t>
            </w:r>
            <w:r>
              <w:rPr>
                <w:rFonts w:ascii="Tinos" w:hAnsi="Tinos"/>
              </w:rPr>
              <w:t xml:space="preserve"> </w:t>
            </w:r>
            <w:proofErr w:type="gramStart"/>
            <w:r>
              <w:rPr>
                <w:rFonts w:ascii="Tinos" w:hAnsi="Tinos"/>
              </w:rPr>
              <w:t>образовате</w:t>
            </w:r>
            <w:r>
              <w:rPr>
                <w:rFonts w:ascii="Tinos" w:hAnsi="Tinos"/>
                <w:spacing w:val="-1"/>
              </w:rPr>
              <w:t>л</w:t>
            </w:r>
            <w:r>
              <w:rPr>
                <w:rFonts w:ascii="Tinos" w:hAnsi="Tinos"/>
              </w:rPr>
              <w:t xml:space="preserve">ь </w:t>
            </w:r>
            <w:proofErr w:type="spellStart"/>
            <w:r>
              <w:rPr>
                <w:rFonts w:ascii="Tinos" w:hAnsi="Tinos"/>
              </w:rPr>
              <w:t>ных</w:t>
            </w:r>
            <w:proofErr w:type="spellEnd"/>
            <w:proofErr w:type="gramEnd"/>
            <w:r>
              <w:rPr>
                <w:rFonts w:ascii="Tinos" w:hAnsi="Tinos"/>
              </w:rPr>
              <w:t xml:space="preserve"> орган</w:t>
            </w:r>
            <w:r>
              <w:rPr>
                <w:rFonts w:ascii="Tinos" w:hAnsi="Tinos"/>
                <w:spacing w:val="-1"/>
              </w:rPr>
              <w:t>и</w:t>
            </w:r>
            <w:r>
              <w:rPr>
                <w:rFonts w:ascii="Tinos" w:hAnsi="Tinos"/>
              </w:rPr>
              <w:t xml:space="preserve">зация </w:t>
            </w:r>
            <w:r>
              <w:rPr>
                <w:rFonts w:ascii="Tinos" w:hAnsi="Tinos"/>
                <w:spacing w:val="1"/>
              </w:rPr>
              <w:t>х</w:t>
            </w:r>
            <w:r>
              <w:rPr>
                <w:rFonts w:ascii="Tinos" w:hAnsi="Tinos"/>
              </w:rPr>
              <w:t>»</w:t>
            </w:r>
          </w:p>
          <w:p w14:paraId="2CDA2379" w14:textId="77777777" w:rsidR="00834CF6" w:rsidRDefault="00834CF6">
            <w:pPr>
              <w:widowControl w:val="0"/>
              <w:ind w:right="569"/>
              <w:rPr>
                <w:rFonts w:ascii="Tinos" w:hAnsi="Tinos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A74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61B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Выполнение МЗ </w:t>
            </w:r>
            <w:proofErr w:type="gramStart"/>
            <w:r>
              <w:rPr>
                <w:rFonts w:ascii="Tinos" w:hAnsi="Tinos"/>
              </w:rPr>
              <w:t>учреждениями ,</w:t>
            </w:r>
            <w:proofErr w:type="gramEnd"/>
            <w:r>
              <w:rPr>
                <w:rFonts w:ascii="Tinos" w:hAnsi="Tinos"/>
              </w:rPr>
              <w:t xml:space="preserve"> реализующими программу дошкольного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0D7E3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DA6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AC4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765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B653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712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FD2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13</w:t>
            </w:r>
          </w:p>
        </w:tc>
      </w:tr>
    </w:tbl>
    <w:p w14:paraId="6163EC4C" w14:textId="77777777" w:rsidR="00834CF6" w:rsidRDefault="00000000">
      <w:pPr>
        <w:pStyle w:val="119"/>
        <w:spacing w:after="0" w:line="240" w:lineRule="auto"/>
        <w:ind w:left="0" w:firstLine="720"/>
        <w:rPr>
          <w:rFonts w:ascii="Tinos" w:hAnsi="Tinos"/>
          <w:sz w:val="24"/>
        </w:rPr>
      </w:pPr>
      <w:r>
        <w:br w:type="page"/>
      </w:r>
      <w:r>
        <w:rPr>
          <w:rFonts w:ascii="Tinos" w:hAnsi="Tinos"/>
          <w:b/>
          <w:sz w:val="24"/>
        </w:rPr>
        <w:lastRenderedPageBreak/>
        <w:t>4. Финансовое</w:t>
      </w:r>
      <w:r>
        <w:rPr>
          <w:rFonts w:ascii="Tinos" w:hAnsi="Tinos"/>
          <w:b/>
          <w:spacing w:val="-8"/>
          <w:sz w:val="24"/>
        </w:rPr>
        <w:t xml:space="preserve"> </w:t>
      </w:r>
      <w:r>
        <w:rPr>
          <w:rFonts w:ascii="Tinos" w:hAnsi="Tinos"/>
          <w:b/>
          <w:sz w:val="24"/>
        </w:rPr>
        <w:t>обеспечение</w:t>
      </w:r>
      <w:r>
        <w:rPr>
          <w:rFonts w:ascii="Tinos" w:hAnsi="Tinos"/>
          <w:b/>
          <w:spacing w:val="-5"/>
          <w:sz w:val="24"/>
        </w:rPr>
        <w:t xml:space="preserve"> </w:t>
      </w:r>
      <w:r>
        <w:rPr>
          <w:rFonts w:ascii="Tinos" w:hAnsi="Tinos"/>
          <w:b/>
          <w:sz w:val="24"/>
        </w:rPr>
        <w:t>комплекса</w:t>
      </w:r>
      <w:r>
        <w:rPr>
          <w:rFonts w:ascii="Tinos" w:hAnsi="Tinos"/>
          <w:b/>
          <w:spacing w:val="-7"/>
          <w:sz w:val="24"/>
        </w:rPr>
        <w:t xml:space="preserve"> </w:t>
      </w:r>
      <w:r>
        <w:rPr>
          <w:rFonts w:ascii="Tinos" w:hAnsi="Tinos"/>
          <w:b/>
          <w:sz w:val="24"/>
        </w:rPr>
        <w:t>процессных</w:t>
      </w:r>
      <w:r>
        <w:rPr>
          <w:rFonts w:ascii="Tinos" w:hAnsi="Tinos"/>
          <w:b/>
          <w:spacing w:val="-9"/>
          <w:sz w:val="24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</w:p>
    <w:p w14:paraId="516D0A15" w14:textId="77777777" w:rsidR="00834CF6" w:rsidRDefault="00834CF6">
      <w:pPr>
        <w:pStyle w:val="119"/>
        <w:spacing w:after="0" w:line="240" w:lineRule="auto"/>
        <w:ind w:left="0" w:firstLine="720"/>
        <w:rPr>
          <w:rFonts w:ascii="Tinos" w:hAnsi="Tinos"/>
          <w:b/>
          <w:sz w:val="24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6203FE80" w14:textId="77777777" w:rsidTr="00544752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A5BD" w14:textId="77777777" w:rsidR="00834CF6" w:rsidRDefault="00834CF6">
            <w:pPr>
              <w:widowControl w:val="0"/>
            </w:pPr>
          </w:p>
          <w:p w14:paraId="356B22E5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7FDC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57413E67" w14:textId="77777777" w:rsidTr="00544752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5DB3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76C5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15C4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F4DD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BB5F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F35F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62A469D8" w14:textId="77777777" w:rsidTr="00544752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ECC7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8CB3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72FC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2414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2142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A9C8B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4BF8F38B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6C24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«Развитие дошкольного образования» 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97C3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265 046,6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0940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269 964,1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CE4B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269 964,1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D842" w14:textId="77777777" w:rsidR="00834CF6" w:rsidRDefault="00834CF6">
            <w:pPr>
              <w:widowContro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1A9E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804 974,8</w:t>
            </w:r>
          </w:p>
        </w:tc>
      </w:tr>
      <w:tr w:rsidR="00834CF6" w14:paraId="051F1C55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F4AA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D714" w14:textId="77777777" w:rsidR="00834CF6" w:rsidRDefault="00000000">
            <w:pPr>
              <w:widowControl w:val="0"/>
            </w:pPr>
            <w:r>
              <w:t>120 284,2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F262" w14:textId="77777777" w:rsidR="00834CF6" w:rsidRDefault="00000000">
            <w:pPr>
              <w:widowControl w:val="0"/>
            </w:pPr>
            <w:r>
              <w:t>125 201,7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6474" w14:textId="77777777" w:rsidR="00834CF6" w:rsidRDefault="00000000">
            <w:pPr>
              <w:widowControl w:val="0"/>
            </w:pPr>
            <w:r>
              <w:t>125 201,7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A196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E376" w14:textId="77777777" w:rsidR="00834CF6" w:rsidRDefault="00000000">
            <w:pPr>
              <w:widowControl w:val="0"/>
            </w:pPr>
            <w:r>
              <w:t>370 687,6</w:t>
            </w:r>
          </w:p>
        </w:tc>
      </w:tr>
      <w:tr w:rsidR="00834CF6" w14:paraId="2A5FAAE8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A31A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D518" w14:textId="77777777" w:rsidR="00834CF6" w:rsidRDefault="00000000">
            <w:pPr>
              <w:widowControl w:val="0"/>
            </w:pPr>
            <w:r>
              <w:t>112 661,4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B97C" w14:textId="77777777" w:rsidR="00834CF6" w:rsidRDefault="00000000">
            <w:pPr>
              <w:widowControl w:val="0"/>
            </w:pPr>
            <w:r>
              <w:t>112 661,4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93A0" w14:textId="77777777" w:rsidR="00834CF6" w:rsidRDefault="00000000">
            <w:pPr>
              <w:widowControl w:val="0"/>
            </w:pPr>
            <w:r>
              <w:t>112 661,4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4934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0EE7" w14:textId="77777777" w:rsidR="00834CF6" w:rsidRDefault="00000000">
            <w:pPr>
              <w:widowControl w:val="0"/>
            </w:pPr>
            <w:r>
              <w:t>337 984,2</w:t>
            </w:r>
          </w:p>
        </w:tc>
      </w:tr>
      <w:tr w:rsidR="00834CF6" w14:paraId="52576F68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4AD7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FBAA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6F44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5AA0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436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7C47" w14:textId="77777777" w:rsidR="00834CF6" w:rsidRDefault="00834CF6">
            <w:pPr>
              <w:widowControl w:val="0"/>
            </w:pPr>
          </w:p>
        </w:tc>
      </w:tr>
      <w:tr w:rsidR="00834CF6" w14:paraId="48C9E1FB" w14:textId="77777777" w:rsidTr="00544752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CAC9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7157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D4DF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46A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489F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B336" w14:textId="77777777" w:rsidR="00834CF6" w:rsidRDefault="00834CF6">
            <w:pPr>
              <w:widowControl w:val="0"/>
            </w:pPr>
          </w:p>
        </w:tc>
      </w:tr>
      <w:tr w:rsidR="00834CF6" w14:paraId="4131747E" w14:textId="77777777" w:rsidTr="00544752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2FFB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62D7" w14:textId="77777777" w:rsidR="00834CF6" w:rsidRDefault="00000000">
            <w:pPr>
              <w:widowControl w:val="0"/>
            </w:pPr>
            <w:r>
              <w:t>32 101,0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7D7D" w14:textId="77777777" w:rsidR="00834CF6" w:rsidRDefault="00000000">
            <w:pPr>
              <w:widowControl w:val="0"/>
            </w:pPr>
            <w:r>
              <w:t>32 101,0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04C5" w14:textId="77777777" w:rsidR="00834CF6" w:rsidRDefault="00000000">
            <w:pPr>
              <w:widowControl w:val="0"/>
            </w:pPr>
            <w:r>
              <w:t>32 101,0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C3AC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699C" w14:textId="77777777" w:rsidR="00834CF6" w:rsidRDefault="00000000">
            <w:pPr>
              <w:widowControl w:val="0"/>
            </w:pPr>
            <w:r>
              <w:t>96 303,0</w:t>
            </w:r>
          </w:p>
        </w:tc>
      </w:tr>
      <w:tr w:rsidR="00834CF6" w14:paraId="4521525D" w14:textId="77777777" w:rsidTr="00544752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D20D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131D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29EF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8CF7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C316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F770" w14:textId="77777777" w:rsidR="00834CF6" w:rsidRDefault="00834CF6">
            <w:pPr>
              <w:widowControl w:val="0"/>
            </w:pPr>
          </w:p>
        </w:tc>
      </w:tr>
      <w:tr w:rsidR="00834CF6" w14:paraId="07362D25" w14:textId="77777777" w:rsidTr="00544752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88FC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0528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D906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A10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9DCD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6D4D" w14:textId="77777777" w:rsidR="00834CF6" w:rsidRDefault="00834CF6">
            <w:pPr>
              <w:widowControl w:val="0"/>
            </w:pPr>
          </w:p>
        </w:tc>
      </w:tr>
      <w:tr w:rsidR="00834CF6" w14:paraId="70E3A9BD" w14:textId="77777777" w:rsidTr="00544752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95D2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67AA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BE7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058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5439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DC41" w14:textId="77777777" w:rsidR="00834CF6" w:rsidRDefault="00834CF6">
            <w:pPr>
              <w:widowControl w:val="0"/>
            </w:pPr>
          </w:p>
        </w:tc>
      </w:tr>
    </w:tbl>
    <w:p w14:paraId="68F3A8E0" w14:textId="77777777" w:rsidR="00834CF6" w:rsidRDefault="00834CF6">
      <w:pPr>
        <w:pStyle w:val="119"/>
        <w:ind w:left="1080"/>
        <w:rPr>
          <w:rFonts w:ascii="Times New Roman" w:hAnsi="Times New Roman"/>
          <w:color w:val="0070C0"/>
        </w:rPr>
      </w:pPr>
    </w:p>
    <w:p w14:paraId="66A284E5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</w:t>
      </w:r>
      <w:r>
        <w:rPr>
          <w:b/>
          <w:sz w:val="24"/>
        </w:rPr>
        <w:t>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16C98A6C" w14:textId="77777777" w:rsidTr="00B92A8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3823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0C633C42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6387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0DF60AB0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3304B0D8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1D11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03C503C6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382E7A4D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BEBA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059FCED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162C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499290CB" w14:textId="77777777" w:rsidR="00834CF6" w:rsidRDefault="00834CF6">
            <w:pPr>
              <w:widowControl w:val="0"/>
            </w:pPr>
          </w:p>
        </w:tc>
      </w:tr>
      <w:tr w:rsidR="00834CF6" w14:paraId="4AE6ACE1" w14:textId="77777777" w:rsidTr="00B92A8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206F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1BF0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A952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6E2F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A7D1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0C61AB0C" w14:textId="77777777" w:rsidTr="00B92A8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172C" w14:textId="77777777" w:rsidR="00834CF6" w:rsidRDefault="00000000">
            <w:pPr>
              <w:widowControl w:val="0"/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мероприятий: </w:t>
            </w:r>
            <w:r>
              <w:t>«обеспечить доступность дошкольного образования для населения;</w:t>
            </w:r>
          </w:p>
          <w:p w14:paraId="561CA7E2" w14:textId="77777777" w:rsidR="00834CF6" w:rsidRDefault="00000000">
            <w:pPr>
              <w:widowControl w:val="0"/>
            </w:pPr>
            <w:r>
              <w:t>создать условия для полноценного физического и психического развития детей дошкольного возраста;</w:t>
            </w:r>
          </w:p>
          <w:p w14:paraId="24616C15" w14:textId="77777777" w:rsidR="00834CF6" w:rsidRDefault="00000000">
            <w:pPr>
              <w:widowControl w:val="0"/>
            </w:pPr>
            <w:r>
              <w:t>повышать качество дошкольного образования для обеспечения равных стартовых возможностей для обучения в начальной школе;</w:t>
            </w:r>
          </w:p>
          <w:p w14:paraId="487C3972" w14:textId="77777777" w:rsidR="00834CF6" w:rsidRDefault="00000000">
            <w:pPr>
              <w:widowControl w:val="0"/>
            </w:pPr>
            <w:r>
              <w:t>сохранять и укреплять здоровье детей, развивать физическую культуру»</w:t>
            </w:r>
          </w:p>
          <w:p w14:paraId="60B49FC1" w14:textId="77777777" w:rsidR="00834CF6" w:rsidRDefault="00000000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7CBA8684" w14:textId="77777777" w:rsidTr="00B92A8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AF79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дошко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ного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 и</w:t>
            </w:r>
            <w:r>
              <w:rPr>
                <w:spacing w:val="-1"/>
              </w:rPr>
              <w:t xml:space="preserve"> </w:t>
            </w:r>
            <w:r>
              <w:t>част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ы</w:t>
            </w:r>
            <w:r>
              <w:t>х дошко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</w:t>
            </w:r>
            <w:r>
              <w:rPr>
                <w:spacing w:val="-1"/>
              </w:rPr>
              <w:t>ых</w:t>
            </w:r>
            <w:r>
              <w:t xml:space="preserve"> образовате</w:t>
            </w:r>
            <w:r>
              <w:rPr>
                <w:spacing w:val="-1"/>
              </w:rPr>
              <w:t>л</w:t>
            </w:r>
            <w:r>
              <w:t>ьных орган</w:t>
            </w:r>
            <w:r>
              <w:rPr>
                <w:spacing w:val="-1"/>
              </w:rPr>
              <w:t>и</w:t>
            </w:r>
            <w:r>
              <w:t xml:space="preserve">зация </w:t>
            </w:r>
            <w:r>
              <w:rPr>
                <w:spacing w:val="1"/>
              </w:rPr>
              <w:t>х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6CB5" w14:textId="77777777" w:rsidR="00834CF6" w:rsidRDefault="00000000">
            <w:pPr>
              <w:widowControl w:val="0"/>
              <w:spacing w:before="61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149F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12CC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F068" w14:textId="77777777" w:rsidR="00834CF6" w:rsidRDefault="00834CF6">
            <w:pPr>
              <w:widowControl w:val="0"/>
            </w:pPr>
          </w:p>
        </w:tc>
      </w:tr>
      <w:tr w:rsidR="00834CF6" w14:paraId="0882B044" w14:textId="77777777" w:rsidTr="00B92A86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3C3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B26A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7DA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2DEE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017F" w14:textId="77777777" w:rsidR="00834CF6" w:rsidRDefault="00000000">
            <w:pPr>
              <w:widowControl w:val="0"/>
            </w:pPr>
            <w:r>
              <w:t>АИС ДОУ</w:t>
            </w:r>
          </w:p>
          <w:p w14:paraId="705F0654" w14:textId="77777777" w:rsidR="00834CF6" w:rsidRDefault="00000000">
            <w:pPr>
              <w:widowControl w:val="0"/>
            </w:pPr>
            <w:r>
              <w:t>Buzgov.ru</w:t>
            </w:r>
          </w:p>
        </w:tc>
      </w:tr>
      <w:tr w:rsidR="00834CF6" w14:paraId="63B159DC" w14:textId="77777777" w:rsidTr="00B92A86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DBF9" w14:textId="77777777" w:rsidR="00834CF6" w:rsidRDefault="00000000">
            <w:pPr>
              <w:widowControl w:val="0"/>
              <w:ind w:left="1" w:right="-48"/>
            </w:pPr>
            <w:r>
              <w:lastRenderedPageBreak/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ACEF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1F9F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E596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88A2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398510FF" w14:textId="77777777" w:rsidTr="00B92A8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30CE" w14:textId="77777777" w:rsidR="00834CF6" w:rsidRDefault="00000000">
            <w:pPr>
              <w:widowControl w:val="0"/>
              <w:ind w:left="1" w:right="37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072E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605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5094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2458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40E9D5FC" w14:textId="77777777" w:rsidR="00834CF6" w:rsidRDefault="00834CF6">
      <w:pPr>
        <w:rPr>
          <w:color w:val="0070C0"/>
          <w:sz w:val="22"/>
        </w:rPr>
      </w:pPr>
    </w:p>
    <w:p w14:paraId="65C30C19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06B3F5F9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40F01199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54DFE0A4" w14:textId="77777777" w:rsidR="00834CF6" w:rsidRDefault="00834CF6">
      <w:pPr>
        <w:ind w:left="284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0AFF7E05" w14:textId="77777777" w:rsidTr="00B92A86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C70D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5FE8A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AC2F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3575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8DB0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1F9564B8" w14:textId="77777777" w:rsidTr="00B92A86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3A92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DA1B8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EFE6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4584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8F47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7189475F" w14:textId="77777777" w:rsidTr="00B92A86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D16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D175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2E87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0AD4A" w14:textId="77777777" w:rsidR="00834CF6" w:rsidRDefault="00000000">
            <w:pPr>
              <w:widowControl w:val="0"/>
              <w:jc w:val="both"/>
            </w:pPr>
            <w:r>
              <w:t>1. Муниципальное задание на оказание муниципальных услуг (выполнение работ) утверждено (включено в реестр муниципальных заданий).</w:t>
            </w:r>
          </w:p>
          <w:p w14:paraId="1204A4DC" w14:textId="77777777" w:rsidR="00834CF6" w:rsidRDefault="00000000">
            <w:pPr>
              <w:widowControl w:val="0"/>
              <w:jc w:val="both"/>
            </w:pPr>
            <w:r>
              <w:t>2. 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соглашений).</w:t>
            </w:r>
          </w:p>
          <w:p w14:paraId="57354F82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33380D6D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0867CCA4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7258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7A75232E" w14:textId="77777777" w:rsidTr="00B92A86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0A90" w14:textId="77777777" w:rsidR="00834CF6" w:rsidRDefault="00000000">
            <w:pPr>
              <w:widowControl w:val="0"/>
              <w:jc w:val="center"/>
            </w:pPr>
            <w:r>
              <w:lastRenderedPageBreak/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044F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4E45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ABC4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8465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17AA4946" w14:textId="77777777" w:rsidTr="00B92A86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8BBA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4DB1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4129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B523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46EEC121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5073D86B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5B03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7008F813" w14:textId="77777777" w:rsidTr="00B92A8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CB55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71F8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F4C3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A31F" w14:textId="77777777" w:rsidR="00834CF6" w:rsidRDefault="00000000">
            <w:pPr>
              <w:widowControl w:val="0"/>
            </w:pPr>
            <w: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5FE2C4A3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7C08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7716C6DF" w14:textId="77777777" w:rsidTr="00B92A8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E172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A5A8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16AA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6288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4D34CF07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7DF70E4A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09EC296B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43FD9D27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AC3E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0B7ED08A" w14:textId="77777777" w:rsidTr="00B92A8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5F0F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9AA3" w14:textId="77777777" w:rsidR="00834CF6" w:rsidRDefault="00000000">
            <w:pPr>
              <w:widowControl w:val="0"/>
            </w:pPr>
            <w:r>
              <w:t xml:space="preserve">Приобретение </w:t>
            </w:r>
            <w:r>
              <w:lastRenderedPageBreak/>
              <w:t>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766" w14:textId="77777777" w:rsidR="00834CF6" w:rsidRDefault="00000000">
            <w:pPr>
              <w:widowControl w:val="0"/>
            </w:pPr>
            <w:r>
              <w:lastRenderedPageBreak/>
              <w:t xml:space="preserve">Используется для </w:t>
            </w:r>
            <w:r>
              <w:lastRenderedPageBreak/>
              <w:t>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CB62" w14:textId="77777777" w:rsidR="00834CF6" w:rsidRDefault="00000000">
            <w:pPr>
              <w:widowControl w:val="0"/>
            </w:pPr>
            <w:r>
              <w:lastRenderedPageBreak/>
              <w:t xml:space="preserve">1. Закупка включена в план </w:t>
            </w:r>
            <w:r>
              <w:lastRenderedPageBreak/>
              <w:t>закупок.</w:t>
            </w:r>
          </w:p>
          <w:p w14:paraId="3E8834A9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0A590ADE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1502A777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3847" w14:textId="77777777" w:rsidR="00834CF6" w:rsidRDefault="00000000">
            <w:pPr>
              <w:widowControl w:val="0"/>
            </w:pPr>
            <w:r>
              <w:lastRenderedPageBreak/>
              <w:t>Единиц (по ОКЕИ)</w:t>
            </w:r>
          </w:p>
        </w:tc>
      </w:tr>
      <w:tr w:rsidR="00834CF6" w14:paraId="3C735A82" w14:textId="77777777" w:rsidTr="00B92A86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0252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C281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A9F9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B0DC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EE6B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30640CB0" w14:textId="77777777" w:rsidR="00834CF6" w:rsidRDefault="00834CF6">
      <w:pPr>
        <w:pStyle w:val="119"/>
        <w:widowControl/>
        <w:ind w:left="1080"/>
      </w:pPr>
    </w:p>
    <w:p w14:paraId="005358B3" w14:textId="77777777" w:rsidR="00834CF6" w:rsidRDefault="00000000" w:rsidP="00B92A86">
      <w:pPr>
        <w:ind w:right="364"/>
        <w:jc w:val="right"/>
      </w:pPr>
      <w:r>
        <w:rPr>
          <w:sz w:val="22"/>
        </w:rPr>
        <w:t>Приложение № 2</w:t>
      </w:r>
    </w:p>
    <w:p w14:paraId="5C1D3CC7" w14:textId="77777777" w:rsidR="00B92A86" w:rsidRDefault="00000000" w:rsidP="00B92A86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</w:t>
      </w:r>
    </w:p>
    <w:p w14:paraId="187E87F2" w14:textId="68B197F9" w:rsidR="00834CF6" w:rsidRDefault="00000000" w:rsidP="00B92A86">
      <w:pPr>
        <w:ind w:right="364"/>
        <w:jc w:val="right"/>
        <w:rPr>
          <w:sz w:val="22"/>
        </w:rPr>
      </w:pPr>
      <w:r>
        <w:rPr>
          <w:sz w:val="22"/>
        </w:rPr>
        <w:t>Топкинского муниципального округа» на 2026-2028 годы</w:t>
      </w:r>
    </w:p>
    <w:p w14:paraId="49321C3E" w14:textId="77777777" w:rsidR="00834CF6" w:rsidRDefault="00834CF6">
      <w:pPr>
        <w:ind w:left="284" w:right="364"/>
        <w:rPr>
          <w:b/>
        </w:rPr>
      </w:pPr>
    </w:p>
    <w:p w14:paraId="227249C1" w14:textId="77777777" w:rsidR="00834CF6" w:rsidRDefault="00000000">
      <w:pPr>
        <w:ind w:left="284" w:right="364"/>
        <w:jc w:val="center"/>
        <w:rPr>
          <w:b/>
        </w:rPr>
      </w:pPr>
      <w:r>
        <w:rPr>
          <w:b/>
        </w:rPr>
        <w:t>ПАСПОРТ</w:t>
      </w:r>
    </w:p>
    <w:p w14:paraId="158424E4" w14:textId="77777777" w:rsidR="00834CF6" w:rsidRDefault="00000000">
      <w:pPr>
        <w:spacing w:before="1"/>
        <w:ind w:left="284" w:right="364"/>
        <w:jc w:val="center"/>
        <w:outlineLvl w:val="0"/>
      </w:pPr>
      <w:r>
        <w:rPr>
          <w:b/>
        </w:rPr>
        <w:t>комплекса</w:t>
      </w:r>
      <w:r>
        <w:rPr>
          <w:b/>
          <w:spacing w:val="-4"/>
        </w:rPr>
        <w:t xml:space="preserve"> </w:t>
      </w:r>
      <w:r>
        <w:rPr>
          <w:b/>
          <w:i/>
          <w:u w:val="single"/>
        </w:rPr>
        <w:t>процессных</w:t>
      </w:r>
      <w:r>
        <w:rPr>
          <w:b/>
          <w:i/>
          <w:spacing w:val="-4"/>
          <w:u w:val="single"/>
        </w:rPr>
        <w:t xml:space="preserve"> </w:t>
      </w:r>
      <w:r>
        <w:rPr>
          <w:b/>
        </w:rPr>
        <w:t>мероприятий</w:t>
      </w:r>
    </w:p>
    <w:p w14:paraId="09880603" w14:textId="77777777" w:rsidR="00834CF6" w:rsidRDefault="00000000">
      <w:pPr>
        <w:spacing w:before="1"/>
        <w:ind w:left="284" w:right="364"/>
        <w:jc w:val="center"/>
        <w:rPr>
          <w:b/>
          <w:u w:val="single"/>
        </w:rPr>
      </w:pPr>
      <w:r>
        <w:rPr>
          <w:b/>
          <w:u w:val="single"/>
        </w:rPr>
        <w:t>«Развитие школьного образования»</w:t>
      </w:r>
    </w:p>
    <w:p w14:paraId="425B69FF" w14:textId="77777777" w:rsidR="00834CF6" w:rsidRDefault="00000000">
      <w:pPr>
        <w:spacing w:before="1"/>
        <w:ind w:left="284" w:right="364"/>
        <w:jc w:val="center"/>
        <w:rPr>
          <w:b/>
        </w:rPr>
      </w:pPr>
      <w:r>
        <w:rPr>
          <w:b/>
        </w:rPr>
        <w:t xml:space="preserve"> (наименование)</w:t>
      </w:r>
    </w:p>
    <w:p w14:paraId="47FE2B5C" w14:textId="77777777" w:rsidR="00834CF6" w:rsidRDefault="00000000">
      <w:pPr>
        <w:widowControl w:val="0"/>
        <w:spacing w:before="1"/>
        <w:ind w:left="340" w:right="340"/>
        <w:jc w:val="center"/>
        <w:outlineLvl w:val="0"/>
        <w:rPr>
          <w:sz w:val="24"/>
        </w:rPr>
      </w:pPr>
      <w:r>
        <w:rPr>
          <w:b/>
          <w:sz w:val="24"/>
        </w:rPr>
        <w:t>1.Общие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663B4BC2" w14:textId="77777777" w:rsidTr="00B92A86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4C73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C46D" w14:textId="77777777" w:rsidR="00834CF6" w:rsidRDefault="00000000">
            <w:pPr>
              <w:widowControl w:val="0"/>
            </w:pPr>
            <w:r>
              <w:t xml:space="preserve"> Управление образования администрации Топкинского муниципального округа, начальник Татьяна Юрьевна Глебова</w:t>
            </w:r>
          </w:p>
        </w:tc>
      </w:tr>
      <w:tr w:rsidR="00834CF6" w14:paraId="63FD8D86" w14:textId="77777777" w:rsidTr="00B92A86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63A3B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9A5D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5E22ACB6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7348B488" w14:textId="77777777" w:rsidR="00834CF6" w:rsidRDefault="00000000">
            <w:pPr>
              <w:widowControl w:val="0"/>
            </w:pPr>
            <w:r>
              <w:t>Р</w:t>
            </w:r>
            <w:bookmarkStart w:id="50" w:name="__DdeLink__25253_3061874890"/>
            <w:r>
              <w:t xml:space="preserve">егиональный проект </w:t>
            </w:r>
            <w:bookmarkEnd w:id="50"/>
            <w:r>
              <w:t>«Развитие инфраструктуры системы образования Кемеровской области – Кузбасса» на 2024–2030 годы</w:t>
            </w:r>
          </w:p>
          <w:p w14:paraId="4742AD42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112B31A3" w14:textId="77777777" w:rsidR="00834CF6" w:rsidRDefault="00000000" w:rsidP="00B92A86">
      <w:pPr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07A1D0C8" w14:textId="77777777" w:rsidTr="00B92A86">
        <w:trPr>
          <w:trHeight w:val="287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F98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69409C8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3492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A819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7FA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553608D3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14FD7AB8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A62E" w14:textId="77777777" w:rsidR="00834CF6" w:rsidRDefault="00000000">
            <w:pPr>
              <w:widowControl w:val="0"/>
            </w:pPr>
            <w:r>
              <w:rPr>
                <w:sz w:val="22"/>
              </w:rPr>
              <w:lastRenderedPageBreak/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1B8A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24B23508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3AB6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4AE8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8A9C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Информаци-онная</w:t>
            </w:r>
            <w:proofErr w:type="spellEnd"/>
            <w:r>
              <w:rPr>
                <w:sz w:val="22"/>
              </w:rPr>
              <w:t xml:space="preserve"> система</w:t>
            </w:r>
          </w:p>
          <w:p w14:paraId="4FEE64E7" w14:textId="77777777" w:rsidR="00834CF6" w:rsidRDefault="00834CF6">
            <w:pPr>
              <w:widowControl w:val="0"/>
            </w:pPr>
          </w:p>
        </w:tc>
      </w:tr>
      <w:tr w:rsidR="00834CF6" w14:paraId="33389D9C" w14:textId="77777777" w:rsidTr="00B92A86">
        <w:trPr>
          <w:trHeight w:val="623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33A7B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78DE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C3F9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13E1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7235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426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5473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7533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612E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0C91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E692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6D5B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2FC0" w14:textId="77777777" w:rsidR="00834CF6" w:rsidRDefault="00834CF6"/>
        </w:tc>
      </w:tr>
      <w:tr w:rsidR="00834CF6" w14:paraId="354905DE" w14:textId="77777777" w:rsidTr="00B92A86">
        <w:trPr>
          <w:trHeight w:val="38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40BE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F0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стабильное функционирование сети общеобразовательных организаций.</w:t>
            </w:r>
          </w:p>
          <w:p w14:paraId="4CCBF7C6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общеобразовательными организациями качественного общего образования.</w:t>
            </w:r>
          </w:p>
          <w:p w14:paraId="47ED4DA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условия обучения и воспитания в муниципальных общеобразовательных организациях в соответствии с современными требованиями.</w:t>
            </w:r>
          </w:p>
          <w:p w14:paraId="75C900F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3B37FDBF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Реализовать ФООП НОО, ООО, СОО, гражданско-патриотическое воспитание учащихся.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4A65" w14:textId="77777777" w:rsidR="00834CF6" w:rsidRDefault="00834CF6">
            <w:pPr>
              <w:widowControl w:val="0"/>
            </w:pPr>
          </w:p>
        </w:tc>
      </w:tr>
      <w:tr w:rsidR="00834CF6" w14:paraId="4F75B743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F52E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4D641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  <w:p w14:paraId="5C0C4EB5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6073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0ECA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49D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0758" w14:textId="77777777" w:rsidR="00834CF6" w:rsidRDefault="00000000">
            <w:pPr>
              <w:widowControl w:val="0"/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7BA2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C654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3B24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9783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68B7" w14:textId="77777777" w:rsidR="00834CF6" w:rsidRDefault="00000000">
            <w:pPr>
              <w:widowControl w:val="0"/>
            </w:pPr>
            <w:r>
              <w:t>81,25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EC2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6C70" w14:textId="77777777" w:rsidR="00834CF6" w:rsidRDefault="00000000">
            <w:pPr>
              <w:widowControl w:val="0"/>
            </w:pPr>
            <w:r>
              <w:t>ОО-2</w:t>
            </w:r>
          </w:p>
        </w:tc>
      </w:tr>
      <w:tr w:rsidR="00834CF6" w14:paraId="28B93EAA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767B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3F8D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788CC93A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C170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B9D5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F98A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292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1E7" w14:textId="77777777" w:rsidR="00834CF6" w:rsidRDefault="00000000">
            <w:pPr>
              <w:widowControl w:val="0"/>
            </w:pPr>
            <w:r>
              <w:t>5253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ECBD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5FD" w14:textId="77777777" w:rsidR="00834CF6" w:rsidRDefault="00000000">
            <w:pPr>
              <w:widowControl w:val="0"/>
            </w:pPr>
            <w:r>
              <w:t>5000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B0E5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0DB1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2A9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0D9D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768252F7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D8B2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15CF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418C645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412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6B2E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A0C6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65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2E2" w14:textId="77777777" w:rsidR="00834CF6" w:rsidRDefault="00000000">
            <w:pPr>
              <w:widowControl w:val="0"/>
              <w:jc w:val="center"/>
            </w:pPr>
            <w:r>
              <w:t>75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F012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D6AE" w14:textId="77777777" w:rsidR="00834CF6" w:rsidRDefault="00000000">
            <w:pPr>
              <w:widowControl w:val="0"/>
              <w:jc w:val="center"/>
            </w:pPr>
            <w:r>
              <w:t>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9985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41A9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A8A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6B68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178361A7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B3F0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A85F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747C2877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4E5F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723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77BE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A1F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8660" w14:textId="77777777" w:rsidR="00834CF6" w:rsidRDefault="00000000">
            <w:pPr>
              <w:widowControl w:val="0"/>
            </w:pPr>
            <w:r>
              <w:t>19,7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D2F5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926" w14:textId="77777777" w:rsidR="00834CF6" w:rsidRDefault="00000000">
            <w:pPr>
              <w:widowControl w:val="0"/>
            </w:pPr>
            <w:r>
              <w:t>19,3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E0AE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4004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93E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AC1A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4ECC61F4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EEFA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C635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D3D8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D139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43B0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17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6A06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3DD3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92BC" w14:textId="77777777" w:rsidR="00834CF6" w:rsidRDefault="00000000">
            <w:pPr>
              <w:widowControl w:val="0"/>
            </w:pPr>
            <w:r>
              <w:t>17,5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E9EC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E257" w14:textId="77777777" w:rsidR="00834CF6" w:rsidRDefault="00000000">
            <w:pPr>
              <w:widowControl w:val="0"/>
            </w:pPr>
            <w:r>
              <w:t>17,0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B1D" w14:textId="77777777" w:rsidR="00834CF6" w:rsidRDefault="00000000">
            <w:pPr>
              <w:widowControl w:val="0"/>
            </w:pPr>
            <w:r>
              <w:t xml:space="preserve">Управление образования администрации </w:t>
            </w:r>
            <w:r>
              <w:lastRenderedPageBreak/>
              <w:t>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1CF4" w14:textId="77777777" w:rsidR="00834CF6" w:rsidRDefault="00000000">
            <w:pPr>
              <w:widowControl w:val="0"/>
            </w:pPr>
            <w:r>
              <w:lastRenderedPageBreak/>
              <w:t>АИС ЭШ 2.0</w:t>
            </w:r>
          </w:p>
        </w:tc>
      </w:tr>
      <w:tr w:rsidR="00834CF6" w14:paraId="483B6C08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B904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8D17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7925A5DC" w14:textId="77777777" w:rsidR="00834CF6" w:rsidRDefault="00834CF6">
            <w:pPr>
              <w:widowControl w:val="0"/>
              <w:jc w:val="both"/>
            </w:pPr>
          </w:p>
          <w:p w14:paraId="3458E887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436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7BF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B17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171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07BE" w14:textId="77777777" w:rsidR="00834CF6" w:rsidRDefault="00000000">
            <w:pPr>
              <w:widowControl w:val="0"/>
            </w:pPr>
            <w:r>
              <w:t>86,4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0E0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85F3" w14:textId="77777777" w:rsidR="00834CF6" w:rsidRDefault="00000000">
            <w:pPr>
              <w:widowControl w:val="0"/>
            </w:pPr>
            <w:r>
              <w:t>86,7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9FD5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7F13" w14:textId="77777777" w:rsidR="00834CF6" w:rsidRDefault="00000000">
            <w:pPr>
              <w:widowControl w:val="0"/>
            </w:pPr>
            <w:r>
              <w:t>87,0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EDC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622F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6BAFB723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4945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B82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9314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10C0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6F37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662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93FB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D08A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F522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D945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DD38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8D2D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E8E8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36166808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B605" w14:textId="77777777" w:rsidR="00834CF6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C4D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62F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94B0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F550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BB9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FB79" w14:textId="77777777" w:rsidR="00834CF6" w:rsidRDefault="00000000">
            <w:pPr>
              <w:widowControl w:val="0"/>
            </w:pPr>
            <w:r>
              <w:t>58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4193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7E8B" w14:textId="77777777" w:rsidR="00834CF6" w:rsidRDefault="00000000">
            <w:pPr>
              <w:widowControl w:val="0"/>
            </w:pPr>
            <w:r>
              <w:t>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61AD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191E" w14:textId="77777777" w:rsidR="00834CF6" w:rsidRDefault="00000000">
            <w:pPr>
              <w:widowControl w:val="0"/>
            </w:pPr>
            <w:r>
              <w:t>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63A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AECA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34BFA264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BCEC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5E30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109B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FAD9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071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D15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218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650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D37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8E7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1AB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7E4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5DC9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29106278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9CE9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748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4FB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C054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38F8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75DC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4BF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4CB1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256D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9BA5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C2A2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BBC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D0E3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0C0BA4C4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4C70" w14:textId="77777777" w:rsidR="00834CF6" w:rsidRDefault="00000000">
            <w:pPr>
              <w:widowControl w:val="0"/>
              <w:jc w:val="center"/>
            </w:pPr>
            <w:r>
              <w:lastRenderedPageBreak/>
              <w:t>11.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636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D32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B205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59C2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66A0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11C5" w14:textId="77777777" w:rsidR="00834CF6" w:rsidRDefault="00000000">
            <w:pPr>
              <w:widowControl w:val="0"/>
              <w:jc w:val="center"/>
            </w:pPr>
            <w:r>
              <w:t>40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7FF7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18EB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E8AF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37F9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205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EED2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04D41629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A8B4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CF6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0C8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E27A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1BB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1A91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F36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C89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47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785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9F6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580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2EE6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56ED774B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D159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34D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49C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A5E0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2D8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AC3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DD2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D25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9B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E53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197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C3B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5902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6DF41EC5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62B7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0AF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11DF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930A" w14:textId="77777777" w:rsidR="00834CF6" w:rsidRDefault="00000000">
            <w:pPr>
              <w:widowControl w:val="0"/>
            </w:pPr>
            <w:r>
              <w:t>ФП</w:t>
            </w:r>
          </w:p>
          <w:p w14:paraId="6CBEF0B9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E06A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4268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263" w14:textId="77777777" w:rsidR="00834CF6" w:rsidRDefault="00000000">
            <w:pPr>
              <w:widowControl w:val="0"/>
              <w:jc w:val="center"/>
            </w:pPr>
            <w:r>
              <w:t>2100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8427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C21B" w14:textId="77777777" w:rsidR="00834CF6" w:rsidRDefault="00000000">
            <w:pPr>
              <w:widowControl w:val="0"/>
              <w:jc w:val="center"/>
            </w:pPr>
            <w:r>
              <w:t>1940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5BE8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7B71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85AD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1FB3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4042B8E4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5870" w14:textId="77777777" w:rsidR="00834CF6" w:rsidRDefault="0000000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97A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Реализация мероприятий по модернизации школьных систем образования (капитальный </w:t>
            </w:r>
            <w:r>
              <w:rPr>
                <w:sz w:val="18"/>
              </w:rPr>
              <w:lastRenderedPageBreak/>
              <w:t>ремонт МАОУ «СОШ №1»)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C3A1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D406" w14:textId="77777777" w:rsidR="00834CF6" w:rsidRDefault="00000000">
            <w:pPr>
              <w:widowControl w:val="0"/>
            </w:pPr>
            <w:r>
              <w:t>ФП</w:t>
            </w:r>
          </w:p>
          <w:p w14:paraId="4738D088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D00A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F947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1D57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78E1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4D9E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863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6B7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5D05" w14:textId="77777777" w:rsidR="00834CF6" w:rsidRDefault="00000000">
            <w:pPr>
              <w:widowControl w:val="0"/>
            </w:pPr>
            <w:r>
              <w:t>Управление образования админист</w:t>
            </w:r>
            <w:r>
              <w:lastRenderedPageBreak/>
              <w:t>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7517" w14:textId="77777777" w:rsidR="00834CF6" w:rsidRDefault="00000000">
            <w:pPr>
              <w:widowControl w:val="0"/>
            </w:pPr>
            <w:r>
              <w:lastRenderedPageBreak/>
              <w:t>АИС ЭШ 2.0</w:t>
            </w:r>
          </w:p>
        </w:tc>
      </w:tr>
      <w:tr w:rsidR="00834CF6" w14:paraId="6D6A32AD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CBE2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7AC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6A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F598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B084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22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B29F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74E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6E0D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C20A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C0E4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BAB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56FE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4F5C26F6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0DD6" w14:textId="77777777" w:rsidR="00834CF6" w:rsidRDefault="00000000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8F4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5E87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4DE9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E0EC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28D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8585" w14:textId="77777777" w:rsidR="00834CF6" w:rsidRDefault="00000000">
            <w:pPr>
              <w:widowControl w:val="0"/>
              <w:jc w:val="center"/>
            </w:pPr>
            <w:r>
              <w:t>272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FEEE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D278" w14:textId="77777777" w:rsidR="00834CF6" w:rsidRDefault="00000000">
            <w:pPr>
              <w:widowControl w:val="0"/>
              <w:jc w:val="center"/>
            </w:pPr>
            <w:r>
              <w:t>265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0F8D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5269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7D3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25DB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  <w:tr w:rsidR="00834CF6" w14:paraId="0D37E8A3" w14:textId="77777777" w:rsidTr="00B92A86">
        <w:trPr>
          <w:trHeight w:val="73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947E" w14:textId="77777777" w:rsidR="00834CF6" w:rsidRDefault="00000000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798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62E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6FF" w14:textId="77777777" w:rsidR="00834CF6" w:rsidRDefault="00000000">
            <w:pPr>
              <w:widowControl w:val="0"/>
            </w:pPr>
            <w:r>
              <w:t>МП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013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8410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19CE" w14:textId="77777777" w:rsidR="00834CF6" w:rsidRDefault="00000000">
            <w:pPr>
              <w:widowControl w:val="0"/>
              <w:jc w:val="center"/>
            </w:pPr>
            <w:r>
              <w:t>158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ABF6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B1B8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9FE8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6CBC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3FE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CE45" w14:textId="77777777" w:rsidR="00834CF6" w:rsidRDefault="00000000">
            <w:pPr>
              <w:widowControl w:val="0"/>
            </w:pPr>
            <w:r>
              <w:t>АИС ЭШ 2.0</w:t>
            </w:r>
          </w:p>
        </w:tc>
      </w:tr>
    </w:tbl>
    <w:p w14:paraId="34E47834" w14:textId="77777777" w:rsidR="00834CF6" w:rsidRDefault="00834CF6">
      <w:pPr>
        <w:tabs>
          <w:tab w:val="left" w:pos="4980"/>
        </w:tabs>
        <w:spacing w:before="155"/>
        <w:ind w:left="567" w:right="-887"/>
        <w:rPr>
          <w:b/>
        </w:rPr>
      </w:pPr>
    </w:p>
    <w:p w14:paraId="3BE42534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DEA6149" w14:textId="77777777" w:rsidTr="00B92A8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0C37" w14:textId="77777777" w:rsidR="00834CF6" w:rsidRDefault="00000000">
            <w:pPr>
              <w:widowControl w:val="0"/>
            </w:pPr>
            <w:proofErr w:type="gramStart"/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6908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79B2396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F681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718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0283603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C3E3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E184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36C8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39F5687B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6B5F7A6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59414FC5" w14:textId="77777777" w:rsidTr="00B92A8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2063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3AE7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6797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E41E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520E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A001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13B1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3229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25F6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2AC1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0688" w14:textId="77777777" w:rsidR="00834CF6" w:rsidRDefault="00834CF6"/>
        </w:tc>
      </w:tr>
      <w:tr w:rsidR="00834CF6" w14:paraId="3EF60F7A" w14:textId="77777777" w:rsidTr="00B92A8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1388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00F84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 xml:space="preserve">Доля обучающихся в зданиях общеобразовательных учреждений, не требующих капитального ремонта, от общей численности обучающихся </w:t>
            </w:r>
            <w:r>
              <w:lastRenderedPageBreak/>
              <w:t>общеобразовательных организаций</w:t>
            </w:r>
          </w:p>
          <w:p w14:paraId="003FFCE5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8AAD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DA83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B94D" w14:textId="77777777" w:rsidR="00834CF6" w:rsidRDefault="00000000">
            <w:pPr>
              <w:widowControl w:val="0"/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C21A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0E20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C1AF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2B2B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ED3C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DDC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38B777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9769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53AF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26DC57CA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9EF2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9D73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489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1CBA" w14:textId="77777777" w:rsidR="00834CF6" w:rsidRDefault="00000000">
            <w:pPr>
              <w:widowControl w:val="0"/>
            </w:pPr>
            <w:r>
              <w:t>5253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BF92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2020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4E88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8842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FF1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D2BD82F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B180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47DA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32A1538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54D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79CD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8D4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CF63" w14:textId="77777777" w:rsidR="00834CF6" w:rsidRDefault="00000000">
            <w:pPr>
              <w:widowControl w:val="0"/>
              <w:jc w:val="center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1F1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7076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2468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4C79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9B9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1666333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7078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8CED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7D6F380F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A118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E31F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E8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8D4D" w14:textId="77777777" w:rsidR="00834CF6" w:rsidRDefault="00000000">
            <w:pPr>
              <w:widowControl w:val="0"/>
            </w:pPr>
            <w:r>
              <w:t>19,7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9FBB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C431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5DFF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370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3DCC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29BB5D8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55D2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3F45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5C9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F0F1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2DF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ED9F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B4C4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B265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BBD0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DC5A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2E9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32487B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E885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A57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50AEF78B" w14:textId="77777777" w:rsidR="00834CF6" w:rsidRDefault="00834CF6">
            <w:pPr>
              <w:widowControl w:val="0"/>
              <w:jc w:val="both"/>
            </w:pPr>
          </w:p>
          <w:p w14:paraId="635B6477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025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DC82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1D1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8ED" w14:textId="77777777" w:rsidR="00834CF6" w:rsidRDefault="00000000">
            <w:pPr>
              <w:widowControl w:val="0"/>
            </w:pPr>
            <w:r>
              <w:t>86,4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A4B5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679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7376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3AA6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E8C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462E42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2928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CDDC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1AB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5F69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131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3770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8972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B860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0C2D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D0E4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C40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48F377B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D0E7" w14:textId="77777777" w:rsidR="00834CF6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24F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7CC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F7F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6B4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65F5" w14:textId="77777777" w:rsidR="00834CF6" w:rsidRDefault="00000000">
            <w:pPr>
              <w:widowControl w:val="0"/>
            </w:pPr>
            <w:r>
              <w:t>58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1A94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90E9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F8E9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DA4F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F67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4BC0357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3403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3820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DFB7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633E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3F2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92B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499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771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ED1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AAF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287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2910D9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25A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470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Предоставление бесплатного двухразового питания детям-инвалидам, не </w:t>
            </w:r>
            <w:r>
              <w:rPr>
                <w:sz w:val="18"/>
              </w:rPr>
              <w:lastRenderedPageBreak/>
              <w:t>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AE31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59E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7EA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4EA6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0CB2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F310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83F4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0AFF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ACEF" w14:textId="77777777" w:rsidR="00834CF6" w:rsidRDefault="00000000">
            <w:pPr>
              <w:widowControl w:val="0"/>
            </w:pPr>
            <w:r>
              <w:t>Управление образования администраци</w:t>
            </w:r>
            <w:r>
              <w:lastRenderedPageBreak/>
              <w:t>и Топкинского муниципального округа</w:t>
            </w:r>
          </w:p>
        </w:tc>
      </w:tr>
      <w:tr w:rsidR="00834CF6" w14:paraId="2E399DAD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24C2" w14:textId="77777777" w:rsidR="00834CF6" w:rsidRDefault="00000000">
            <w:pPr>
              <w:widowControl w:val="0"/>
              <w:jc w:val="center"/>
            </w:pPr>
            <w:r>
              <w:lastRenderedPageBreak/>
              <w:t>11.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D8F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D8FF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87E0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8306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778A" w14:textId="77777777" w:rsidR="00834CF6" w:rsidRDefault="00000000">
            <w:pPr>
              <w:widowControl w:val="0"/>
              <w:jc w:val="center"/>
            </w:pPr>
            <w:r>
              <w:t>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470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F538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3896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CB21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756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8A3F63A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C498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F7C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566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2BC5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FE8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6D3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E85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140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885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611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F7B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4AD5B5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0B9A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E89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B3EF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B1F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17E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34E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C4B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1DF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530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829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A9C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023799A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D6FD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9A5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4A00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D8C3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86E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4D59" w14:textId="77777777" w:rsidR="00834CF6" w:rsidRDefault="00000000">
            <w:pPr>
              <w:widowControl w:val="0"/>
              <w:jc w:val="center"/>
            </w:pPr>
            <w:r>
              <w:t>2100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36F6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36DC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784D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EC4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6B8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DB0C1F8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C9D5" w14:textId="77777777" w:rsidR="00834CF6" w:rsidRDefault="0000000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D5C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441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5E01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2DFE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5D1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F47A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EF71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BD76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18F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95E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87BB5C3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1505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9370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16E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C807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973A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4803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80EA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8B85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2031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DE73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DC4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CAB436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BA20" w14:textId="77777777" w:rsidR="00834CF6" w:rsidRDefault="00000000">
            <w:pPr>
              <w:widowControl w:val="0"/>
              <w:jc w:val="center"/>
            </w:pPr>
            <w:r>
              <w:lastRenderedPageBreak/>
              <w:t>17.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57F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29DA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58CC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8AAF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5016" w14:textId="77777777" w:rsidR="00834CF6" w:rsidRDefault="00000000">
            <w:pPr>
              <w:widowControl w:val="0"/>
              <w:jc w:val="center"/>
            </w:pPr>
            <w:r>
              <w:t>272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4737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E00B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8BF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5FE1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021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BB4931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CE16" w14:textId="77777777" w:rsidR="00834CF6" w:rsidRDefault="00000000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E06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DB62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2422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E48B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B18A" w14:textId="77777777" w:rsidR="00834CF6" w:rsidRDefault="00000000">
            <w:pPr>
              <w:widowControl w:val="0"/>
              <w:jc w:val="center"/>
            </w:pPr>
            <w:r>
              <w:t>158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DD8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D76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C0EA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A39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08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697AFF70" w14:textId="6523FF0C" w:rsidR="00834CF6" w:rsidRDefault="00000000">
      <w:pPr>
        <w:pStyle w:val="11a"/>
        <w:jc w:val="center"/>
        <w:rPr>
          <w:rFonts w:ascii="Tinos" w:hAnsi="Tinos"/>
          <w:b/>
          <w:sz w:val="24"/>
        </w:rPr>
      </w:pPr>
      <w:r>
        <w:rPr>
          <w:rFonts w:ascii="Tinos" w:hAnsi="Tinos"/>
          <w:b/>
          <w:sz w:val="24"/>
        </w:rPr>
        <w:t>2.2. План достижения</w:t>
      </w:r>
      <w:r>
        <w:rPr>
          <w:rFonts w:ascii="Tinos" w:hAnsi="Tinos"/>
          <w:b/>
          <w:color w:val="FF4000"/>
          <w:sz w:val="24"/>
        </w:rPr>
        <w:t xml:space="preserve"> </w:t>
      </w:r>
      <w:r>
        <w:rPr>
          <w:rFonts w:ascii="Tinos" w:hAnsi="Tinos"/>
          <w:b/>
          <w:sz w:val="24"/>
        </w:rPr>
        <w:t>показателей комплекса процессных мероприятий в 2026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4"/>
        <w:gridCol w:w="1885"/>
        <w:gridCol w:w="1015"/>
        <w:gridCol w:w="881"/>
        <w:gridCol w:w="688"/>
        <w:gridCol w:w="616"/>
        <w:gridCol w:w="432"/>
        <w:gridCol w:w="512"/>
        <w:gridCol w:w="361"/>
        <w:gridCol w:w="607"/>
        <w:gridCol w:w="1286"/>
      </w:tblGrid>
      <w:tr w:rsidR="00834CF6" w14:paraId="5B2D2C61" w14:textId="77777777" w:rsidTr="00B92A86">
        <w:trPr>
          <w:trHeight w:val="443"/>
          <w:jc w:val="center"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6D17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D96E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2BA93524" w14:textId="77777777" w:rsidR="00834CF6" w:rsidRDefault="00834CF6">
            <w:pPr>
              <w:widowControl w:val="0"/>
            </w:pP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7A4D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95B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4057597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D3FB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31E1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B94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54F92A9C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75E48773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6786B67C" w14:textId="77777777" w:rsidTr="00B92A86">
        <w:trPr>
          <w:trHeight w:val="594"/>
          <w:jc w:val="center"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6AC3" w14:textId="77777777" w:rsidR="00834CF6" w:rsidRDefault="00834CF6"/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BFC3" w14:textId="77777777" w:rsidR="00834CF6" w:rsidRDefault="00834CF6"/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17EAC" w14:textId="77777777" w:rsidR="00834CF6" w:rsidRDefault="00834CF6"/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565C" w14:textId="77777777" w:rsidR="00834CF6" w:rsidRDefault="00834CF6"/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F0B5E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1068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7FA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55A0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B2DD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BD07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6905" w14:textId="77777777" w:rsidR="00834CF6" w:rsidRDefault="00834CF6"/>
        </w:tc>
      </w:tr>
      <w:tr w:rsidR="00834CF6" w14:paraId="7BD0D3D9" w14:textId="77777777" w:rsidTr="00B92A86">
        <w:trPr>
          <w:trHeight w:val="373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B2CD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30B3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0EC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AA1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9BD" w14:textId="77777777" w:rsidR="00834CF6" w:rsidRDefault="00000000">
            <w:pPr>
              <w:widowControl w:val="0"/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55E4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E871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FE01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6D18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E771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BCF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E5F6330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BAA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C7BE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733B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628B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4C9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B58B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6A2A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B0D7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EAF2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FA4A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CCF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B51C20B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0B45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1FF2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5914648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575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AFF1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919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E395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BF0C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E2C4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1D8B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3B02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899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2079CDF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DA37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65FE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30CA9E69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F384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F2D4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B4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A09C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5ABD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C4DF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9266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48C5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6ED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4681A04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F98B" w14:textId="77777777" w:rsidR="00834CF6" w:rsidRDefault="00000000">
            <w:pPr>
              <w:widowControl w:val="0"/>
              <w:jc w:val="center"/>
            </w:pPr>
            <w:r>
              <w:lastRenderedPageBreak/>
              <w:t>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1DDE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955B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9760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3D7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580D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9F52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FA42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9E59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BD82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03C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749A0EB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04E9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96C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4DE5617E" w14:textId="77777777" w:rsidR="00834CF6" w:rsidRDefault="00834CF6">
            <w:pPr>
              <w:widowControl w:val="0"/>
              <w:jc w:val="both"/>
            </w:pPr>
          </w:p>
          <w:p w14:paraId="73D9ED85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03D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717B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206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C30C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5C9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7775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927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3D66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14D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FA9490F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2F09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5A0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0F7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BC6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D01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97D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B1DB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FDB7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498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4146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E3D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0AF4DC7E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B1FF" w14:textId="77777777" w:rsidR="00834CF6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4C8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403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860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912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93E9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0618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A641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D5CB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9FD7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5C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8F64391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7A47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F1F3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D05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7EDD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C08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9F2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B08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F8B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52A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D5A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9E5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DACA521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1015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B99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A607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4204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8DB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4FEC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D66C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9DDD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FCB3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61EE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A78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2DDA832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E0F1" w14:textId="77777777" w:rsidR="00834CF6" w:rsidRDefault="00000000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646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</w:t>
            </w:r>
            <w:r>
              <w:rPr>
                <w:sz w:val="18"/>
              </w:rPr>
              <w:lastRenderedPageBreak/>
              <w:t>питания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927F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F75E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93D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458A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C661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4BD5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6FD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053B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82CC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E0C81C1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6912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A86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B76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CC4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A1E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056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AB6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C6E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207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2D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73B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8BD21BC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CB7C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565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6960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67F0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106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B57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1D0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89B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80A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8FF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BB0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89AEA8E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FE7E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EF6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3522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36C9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AA4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C641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4D1B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E610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F6A3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AAC0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51EF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4CCD16F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3448" w14:textId="77777777" w:rsidR="00834CF6" w:rsidRDefault="0000000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A12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E7D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925B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5FB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9AD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F0A5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B40C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FC7C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0FD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840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E68E7BE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7C91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C09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025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F197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FF0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985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678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DA4D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7200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1C0E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057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0A12B64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3699" w14:textId="77777777" w:rsidR="00834CF6" w:rsidRDefault="00000000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E458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28FF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B540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205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2CAD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D3D9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EDFE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1205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4779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B7F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0C2C14E5" w14:textId="77777777" w:rsidTr="00B92A86">
        <w:trPr>
          <w:trHeight w:val="371"/>
          <w:jc w:val="center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58B3" w14:textId="77777777" w:rsidR="00834CF6" w:rsidRDefault="00000000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9757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1C2F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1064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9395" w14:textId="77777777" w:rsidR="00834CF6" w:rsidRDefault="00000000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B15D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2EE6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1FE6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7513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2E6B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BAE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122A4FCA" w14:textId="77777777" w:rsidR="00834CF6" w:rsidRDefault="00834CF6">
      <w:pPr>
        <w:pStyle w:val="11a"/>
      </w:pPr>
    </w:p>
    <w:p w14:paraId="7C43AD81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 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411"/>
        <w:gridCol w:w="559"/>
        <w:gridCol w:w="1295"/>
      </w:tblGrid>
      <w:tr w:rsidR="00834CF6" w14:paraId="6A46C6DD" w14:textId="77777777" w:rsidTr="00B92A8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25C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023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  <w:p w14:paraId="60A65B5B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A36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5F9D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7726142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(по 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F06D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194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 показателя по 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BB51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2F22FC4D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  <w:p w14:paraId="6C35E2B2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448F8A4E" w14:textId="77777777" w:rsidTr="00B92A8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0465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770D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F7D3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4C24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EFE6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16E9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9FA4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3CDB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7513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39BD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C759" w14:textId="77777777" w:rsidR="00834CF6" w:rsidRDefault="00834CF6"/>
        </w:tc>
      </w:tr>
      <w:tr w:rsidR="00834CF6" w14:paraId="3FC2376A" w14:textId="77777777" w:rsidTr="00B92A8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BE88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4C55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  <w:p w14:paraId="74B04C6A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822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7EA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4E9E" w14:textId="77777777" w:rsidR="00834CF6" w:rsidRDefault="00000000">
            <w:pPr>
              <w:widowControl w:val="0"/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B860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FE75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C890" w14:textId="77777777" w:rsidR="00834CF6" w:rsidRDefault="00000000">
            <w:pPr>
              <w:widowControl w:val="0"/>
            </w:pPr>
            <w:r>
              <w:t>76,5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121A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6ED4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66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7EA9C5F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A79D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FE2A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  <w:p w14:paraId="72D959B6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8DC3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2204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EBC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7370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3500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C5F" w14:textId="77777777" w:rsidR="00834CF6" w:rsidRDefault="00000000">
            <w:pPr>
              <w:widowControl w:val="0"/>
            </w:pPr>
            <w:r>
              <w:t>5052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2BE6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0C44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45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48C2BA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CAE5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9A0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0D8FBF1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0E7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183E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C5A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B4A4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E618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23DA" w14:textId="77777777" w:rsidR="00834CF6" w:rsidRDefault="00000000">
            <w:pPr>
              <w:widowControl w:val="0"/>
              <w:jc w:val="center"/>
            </w:pPr>
            <w:r>
              <w:t>78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22DC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2266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59AD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6A06551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5099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00DC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6975B463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2A35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0D8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DCE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3B40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E748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979D" w14:textId="77777777" w:rsidR="00834CF6" w:rsidRDefault="00000000">
            <w:pPr>
              <w:widowControl w:val="0"/>
            </w:pPr>
            <w:r>
              <w:t>19,4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2F6F" w14:textId="77777777" w:rsidR="00834CF6" w:rsidRDefault="00000000">
            <w:pPr>
              <w:widowControl w:val="0"/>
            </w:pPr>
            <w:r>
              <w:t>19,2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A783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45E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D6113D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977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40A7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1B6A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75B2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EC6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205A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F1BD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BFB8" w14:textId="77777777" w:rsidR="00834CF6" w:rsidRDefault="00000000">
            <w:pPr>
              <w:widowControl w:val="0"/>
            </w:pPr>
            <w:r>
              <w:t>17,9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CA70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074C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DBE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B8BDA07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61BD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72A4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6BB6D564" w14:textId="77777777" w:rsidR="00834CF6" w:rsidRDefault="00834CF6">
            <w:pPr>
              <w:widowControl w:val="0"/>
              <w:jc w:val="both"/>
            </w:pPr>
          </w:p>
          <w:p w14:paraId="60255908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83E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317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ECF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38CB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A064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05A" w14:textId="77777777" w:rsidR="00834CF6" w:rsidRDefault="00000000">
            <w:pPr>
              <w:widowControl w:val="0"/>
            </w:pPr>
            <w:r>
              <w:t>86,5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F8A2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33D1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D86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DADA0CC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21BF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891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03B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4EBC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37B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7B3D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B47D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1DBE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BF16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B09E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08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EE0BFC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7F36" w14:textId="77777777" w:rsidR="00834CF6" w:rsidRDefault="00000000">
            <w:pPr>
              <w:widowControl w:val="0"/>
              <w:jc w:val="center"/>
            </w:pPr>
            <w:r>
              <w:lastRenderedPageBreak/>
              <w:t>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10E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844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CE1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505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9661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C4E8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BE91" w14:textId="77777777" w:rsidR="00834CF6" w:rsidRDefault="00000000">
            <w:pPr>
              <w:widowControl w:val="0"/>
            </w:pPr>
            <w:r>
              <w:t>61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82AF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74BF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C94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A3D2CF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E8FE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3F00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BDF7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73D6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C10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96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99C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97A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6B8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25E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669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915B80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CADA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FFAF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B39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7EBB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869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A466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D0D3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D431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35B7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61F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88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3ACE32D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ED08" w14:textId="77777777" w:rsidR="00834CF6" w:rsidRDefault="00000000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309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AF4F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2D0E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7D9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5F2E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2035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6973" w14:textId="77777777" w:rsidR="00834CF6" w:rsidRDefault="00000000">
            <w:pPr>
              <w:widowControl w:val="0"/>
              <w:jc w:val="center"/>
            </w:pPr>
            <w:r>
              <w:t>43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0C3C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4120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2E9C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A36E482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FA48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57A3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821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9EF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4CE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98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18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C6F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1FC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3A4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B53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F2B391B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2DC9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5AB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6755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0DB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ACD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CF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E46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2CB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1DC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AA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B30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57FD36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916E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13E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Организация бесплатного горячего </w:t>
            </w:r>
            <w:r>
              <w:rPr>
                <w:sz w:val="18"/>
              </w:rPr>
              <w:lastRenderedPageBreak/>
              <w:t>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A6BC" w14:textId="77777777" w:rsidR="00834CF6" w:rsidRDefault="00000000">
            <w:pPr>
              <w:widowControl w:val="0"/>
            </w:pPr>
            <w:r>
              <w:lastRenderedPageBreak/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47DA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299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D4A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D709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1BC1" w14:textId="77777777" w:rsidR="00834CF6" w:rsidRDefault="00000000">
            <w:pPr>
              <w:widowControl w:val="0"/>
              <w:jc w:val="center"/>
            </w:pPr>
            <w:r>
              <w:t>1980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B0C0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967B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D9A1" w14:textId="77777777" w:rsidR="00834CF6" w:rsidRDefault="00000000">
            <w:pPr>
              <w:widowControl w:val="0"/>
            </w:pPr>
            <w:r>
              <w:t xml:space="preserve">Управление образования </w:t>
            </w:r>
            <w:r>
              <w:lastRenderedPageBreak/>
              <w:t>администрации Топкинского муниципального округа</w:t>
            </w:r>
          </w:p>
        </w:tc>
      </w:tr>
      <w:tr w:rsidR="00834CF6" w14:paraId="4D286120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D435" w14:textId="77777777" w:rsidR="00834CF6" w:rsidRDefault="00000000">
            <w:pPr>
              <w:widowControl w:val="0"/>
              <w:jc w:val="center"/>
            </w:pPr>
            <w:r>
              <w:lastRenderedPageBreak/>
              <w:t>15.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AFEC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D331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CC34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B2B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0FCA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9525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8156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925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D6A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6D9F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2BB1025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E5EA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FAF4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3E47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0941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C5D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06DE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5CF8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8CA2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E3F7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4EA7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20E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831CCB3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3270" w14:textId="77777777" w:rsidR="00834CF6" w:rsidRDefault="00000000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A1BF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D28F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9E4D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CE7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3A38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3669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193C" w14:textId="77777777" w:rsidR="00834CF6" w:rsidRDefault="00000000">
            <w:pPr>
              <w:widowControl w:val="0"/>
              <w:jc w:val="center"/>
            </w:pPr>
            <w:r>
              <w:t>268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EA64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BEC4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472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60ADA41" w14:textId="77777777" w:rsidTr="00B92A8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D7B3" w14:textId="77777777" w:rsidR="00834CF6" w:rsidRDefault="00000000">
            <w:pPr>
              <w:widowControl w:val="0"/>
              <w:jc w:val="center"/>
            </w:pPr>
            <w:r>
              <w:t>18.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E4B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0F88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A015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3100" w14:textId="77777777" w:rsidR="00834CF6" w:rsidRDefault="00000000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B201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A482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E86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240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5F3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3F1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1963DB96" w14:textId="77777777" w:rsidR="00834CF6" w:rsidRDefault="00000000">
      <w:pPr>
        <w:pStyle w:val="11a"/>
        <w:jc w:val="center"/>
        <w:rPr>
          <w:rFonts w:ascii="Tinos" w:hAnsi="Tinos"/>
          <w:b/>
          <w:sz w:val="24"/>
        </w:rPr>
      </w:pPr>
      <w:r>
        <w:rPr>
          <w:rFonts w:ascii="Tinos" w:hAnsi="Tinos"/>
          <w:b/>
          <w:sz w:val="24"/>
        </w:rPr>
        <w:t>2.4. 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2"/>
        <w:gridCol w:w="1902"/>
        <w:gridCol w:w="1026"/>
        <w:gridCol w:w="893"/>
        <w:gridCol w:w="693"/>
        <w:gridCol w:w="614"/>
        <w:gridCol w:w="442"/>
        <w:gridCol w:w="521"/>
        <w:gridCol w:w="354"/>
        <w:gridCol w:w="615"/>
        <w:gridCol w:w="1295"/>
      </w:tblGrid>
      <w:tr w:rsidR="00834CF6" w14:paraId="220673DB" w14:textId="77777777" w:rsidTr="00B92A86">
        <w:trPr>
          <w:trHeight w:val="44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D998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7565D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518905D3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59E7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BC1F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7587DCDB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B777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3E72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A31B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28594137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3279EDF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358D80EC" w14:textId="77777777" w:rsidTr="00B92A86">
        <w:trPr>
          <w:trHeight w:val="59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5DCB" w14:textId="77777777" w:rsidR="00834CF6" w:rsidRDefault="00834CF6"/>
        </w:tc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1F4C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6579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0BC03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6586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CCD9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94BF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3D3B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ABBD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716A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BDD0" w14:textId="77777777" w:rsidR="00834CF6" w:rsidRDefault="00834CF6"/>
        </w:tc>
      </w:tr>
      <w:tr w:rsidR="00834CF6" w14:paraId="41534258" w14:textId="77777777" w:rsidTr="00B92A86">
        <w:trPr>
          <w:trHeight w:val="37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A598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731D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t>Доля обучающихся в зданиях общеобразовательных учреждений, не требующих капитального ремонта, от общей численности обучающихся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F08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78CF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6A28" w14:textId="77777777" w:rsidR="00834CF6" w:rsidRDefault="00000000">
            <w:pPr>
              <w:widowControl w:val="0"/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228C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4088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7BEB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D065" w14:textId="77777777" w:rsidR="00834CF6" w:rsidRDefault="00000000">
            <w:pPr>
              <w:widowControl w:val="0"/>
            </w:pPr>
            <w:r>
              <w:t>75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8D6F" w14:textId="77777777" w:rsidR="00834CF6" w:rsidRDefault="00000000">
            <w:pPr>
              <w:widowControl w:val="0"/>
            </w:pPr>
            <w:r>
              <w:t>81,25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D8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097E036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FCB1" w14:textId="77777777" w:rsidR="00834CF6" w:rsidRDefault="00000000">
            <w:pPr>
              <w:widowControl w:val="0"/>
              <w:jc w:val="center"/>
            </w:pPr>
            <w:r>
              <w:lastRenderedPageBreak/>
              <w:t>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F129" w14:textId="77777777" w:rsidR="00834CF6" w:rsidRDefault="00000000">
            <w:pPr>
              <w:widowControl w:val="0"/>
              <w:jc w:val="both"/>
            </w:pPr>
            <w:r>
              <w:t>Численность обучающихся на начало учебного года, получающих общее образование в общеобразовательных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8A17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3FD1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F5E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08D1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FD5D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9E8A" w14:textId="77777777" w:rsidR="00834CF6" w:rsidRDefault="00000000">
            <w:pPr>
              <w:widowControl w:val="0"/>
            </w:pPr>
            <w:r>
              <w:t>4900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1876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11F4" w14:textId="77777777" w:rsidR="00834CF6" w:rsidRDefault="00000000">
            <w:pPr>
              <w:widowControl w:val="0"/>
            </w:pPr>
            <w:r>
              <w:t>4800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822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543E3EE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689B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FF37" w14:textId="77777777" w:rsidR="00834CF6" w:rsidRDefault="00000000">
            <w:pPr>
              <w:widowControl w:val="0"/>
              <w:jc w:val="both"/>
            </w:pPr>
            <w:r>
              <w:t>Доля обучающихся, занимающихся в первую смену в общеобразовательных организациях</w:t>
            </w:r>
          </w:p>
          <w:p w14:paraId="73C9B306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обучающихся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E96A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4147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1C5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A78C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938F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856D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9472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97D4" w14:textId="77777777" w:rsidR="00834CF6" w:rsidRDefault="00000000">
            <w:pPr>
              <w:widowControl w:val="0"/>
              <w:jc w:val="center"/>
            </w:pPr>
            <w:r>
              <w:t>81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859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AEDEA43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D9A8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E4B6" w14:textId="77777777" w:rsidR="00834CF6" w:rsidRDefault="00000000">
            <w:pPr>
              <w:widowControl w:val="0"/>
              <w:jc w:val="both"/>
            </w:pPr>
            <w:r>
              <w:t>Средняя наполняемость классов</w:t>
            </w:r>
          </w:p>
          <w:p w14:paraId="2A37FC6D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A110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B6E2" w14:textId="77777777" w:rsidR="00834CF6" w:rsidRDefault="00000000">
            <w:pPr>
              <w:widowControl w:val="0"/>
            </w:pPr>
            <w: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CE4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1D69" w14:textId="77777777" w:rsidR="00834CF6" w:rsidRDefault="00000000">
            <w:pPr>
              <w:widowControl w:val="0"/>
            </w:pPr>
            <w:r>
              <w:t>19.2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4341" w14:textId="77777777" w:rsidR="00834CF6" w:rsidRDefault="00000000">
            <w:pPr>
              <w:widowControl w:val="0"/>
            </w:pPr>
            <w:r>
              <w:t>19,2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BCB4" w14:textId="77777777" w:rsidR="00834CF6" w:rsidRDefault="00000000">
            <w:pPr>
              <w:widowControl w:val="0"/>
            </w:pPr>
            <w:r>
              <w:t>19,1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FFAF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C28D" w14:textId="77777777" w:rsidR="00834CF6" w:rsidRDefault="00000000">
            <w:pPr>
              <w:widowControl w:val="0"/>
            </w:pPr>
            <w:r>
              <w:t>19,0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7D4D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BA6B3A1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C669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7B38" w14:textId="77777777" w:rsidR="00834CF6" w:rsidRDefault="00000000">
            <w:pPr>
              <w:widowControl w:val="0"/>
              <w:jc w:val="both"/>
            </w:pPr>
            <w:r>
              <w:t>Количество обучающихся, приходящихся на одного учителя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DB5A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D486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07C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0556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811E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3AD" w14:textId="77777777" w:rsidR="00834CF6" w:rsidRDefault="00000000">
            <w:pPr>
              <w:widowControl w:val="0"/>
            </w:pPr>
            <w:r>
              <w:t>17,2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0D47" w14:textId="77777777" w:rsidR="00834CF6" w:rsidRDefault="00000000">
            <w:pPr>
              <w:widowControl w:val="0"/>
            </w:pPr>
            <w:r>
              <w:t>17,1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36EF" w14:textId="77777777" w:rsidR="00834CF6" w:rsidRDefault="00000000">
            <w:pPr>
              <w:widowControl w:val="0"/>
            </w:pPr>
            <w:r>
              <w:t>17,0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360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4B4181C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1D94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746F" w14:textId="77777777" w:rsidR="00834CF6" w:rsidRDefault="00000000">
            <w:pPr>
              <w:widowControl w:val="0"/>
              <w:jc w:val="both"/>
            </w:pPr>
            <w:r>
              <w:t>Доля обучающихся, охваченных горячим питанием, от общей численности</w:t>
            </w:r>
          </w:p>
          <w:p w14:paraId="50248C9B" w14:textId="77777777" w:rsidR="00834CF6" w:rsidRDefault="00834CF6">
            <w:pPr>
              <w:widowControl w:val="0"/>
              <w:jc w:val="both"/>
            </w:pPr>
          </w:p>
          <w:p w14:paraId="2532FEB0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5A63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6780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63A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DD4F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E408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F9ED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A5AF" w14:textId="77777777" w:rsidR="00834CF6" w:rsidRDefault="00000000">
            <w:pPr>
              <w:widowControl w:val="0"/>
            </w:pPr>
            <w:r>
              <w:t>86,9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E0F9" w14:textId="77777777" w:rsidR="00834CF6" w:rsidRDefault="00000000">
            <w:pPr>
              <w:widowControl w:val="0"/>
            </w:pPr>
            <w:r>
              <w:t>87,0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9C5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850F0F0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EE32" w14:textId="77777777" w:rsidR="00834CF6" w:rsidRDefault="00000000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D01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Доля обучающихся, охваченных организованными формами труда и отдыха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4A6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9DC0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8F1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2680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C39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F99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A985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109C" w14:textId="77777777" w:rsidR="00834CF6" w:rsidRDefault="00000000">
            <w:pPr>
              <w:widowControl w:val="0"/>
            </w:pPr>
            <w:r>
              <w:t>95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FA7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0B215EC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0021" w14:textId="77777777" w:rsidR="00834CF6" w:rsidRDefault="00000000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BCC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>Численность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8FA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F64E" w14:textId="77777777" w:rsidR="00834CF6" w:rsidRDefault="00000000">
            <w:pPr>
              <w:widowControl w:val="0"/>
            </w:pPr>
            <w:r>
              <w:t>человек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DF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E99B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D014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50FB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6C20" w14:textId="77777777" w:rsidR="00834CF6" w:rsidRDefault="00000000">
            <w:pPr>
              <w:widowControl w:val="0"/>
            </w:pPr>
            <w:r>
              <w:t>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D148" w14:textId="77777777" w:rsidR="00834CF6" w:rsidRDefault="00000000">
            <w:pPr>
              <w:widowControl w:val="0"/>
            </w:pPr>
            <w:r>
              <w:t>65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7FD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0EB8B619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EF21" w14:textId="77777777" w:rsidR="00834CF6" w:rsidRDefault="00000000">
            <w:pPr>
              <w:widowControl w:val="0"/>
              <w:jc w:val="center"/>
            </w:pPr>
            <w:r>
              <w:t>9.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8A26" w14:textId="77777777" w:rsidR="00834CF6" w:rsidRDefault="00000000">
            <w:pPr>
              <w:pStyle w:val="118"/>
            </w:pPr>
            <w:r>
              <w:t>Доля выпускников общеобразовательных учреждений, сдавших ЕГЭ по русскому языку и математике, от общей численности выпускников, участвовавших в ЕГЭ по данным предметам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A06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9B81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DC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13E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8D1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A05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320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C78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4EF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B0481DA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986C" w14:textId="77777777" w:rsidR="00834CF6" w:rsidRDefault="00000000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620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Предоставление бесплатного двухразового питания детям-инвалидам, не имеющим ограниченных возможностей здоровья, обучающимся в </w:t>
            </w:r>
            <w:r>
              <w:rPr>
                <w:sz w:val="18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0EAC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ABA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323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E91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266D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1735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56E0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8459" w14:textId="77777777" w:rsidR="00834CF6" w:rsidRDefault="00000000">
            <w:pPr>
              <w:widowControl w:val="0"/>
              <w:jc w:val="center"/>
            </w:pPr>
            <w:r>
              <w:t>34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344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0E4E134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DEB" w14:textId="77777777" w:rsidR="00834CF6" w:rsidRDefault="00000000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AC0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6AF4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F29F" w14:textId="77777777" w:rsidR="00834CF6" w:rsidRDefault="00000000">
            <w:pPr>
              <w:widowControl w:val="0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B1C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F37C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A2A1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D860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A535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9CEC" w14:textId="77777777" w:rsidR="00834CF6" w:rsidRDefault="00000000">
            <w:pPr>
              <w:widowControl w:val="0"/>
              <w:jc w:val="center"/>
            </w:pPr>
            <w:r>
              <w:t>45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EC3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9F9E15C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53B8" w14:textId="77777777" w:rsidR="00834CF6" w:rsidRDefault="00000000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8CC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Обеспечение образовательной деятельности образовательных организаций по адаптированным общеобразовательным программ в общей численности детей с ОВЗ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FE2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A65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035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39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26B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760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90E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C80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888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5DD9A6EB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6E5A" w14:textId="77777777" w:rsidR="00834CF6" w:rsidRDefault="00000000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123C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Адресная социальная поддержка участников образовательной деятельности в общей </w:t>
            </w:r>
            <w:proofErr w:type="gramStart"/>
            <w:r>
              <w:rPr>
                <w:sz w:val="18"/>
              </w:rPr>
              <w:t>численности  охваченных</w:t>
            </w:r>
            <w:proofErr w:type="gramEnd"/>
            <w:r>
              <w:rPr>
                <w:sz w:val="18"/>
              </w:rPr>
              <w:t xml:space="preserve"> от численности нуждающихся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3BCB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DBE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06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1BE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2EE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52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679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080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EDF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C47264D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7A30" w14:textId="77777777" w:rsidR="00834CF6" w:rsidRDefault="00000000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3DB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14EA" w14:textId="77777777" w:rsidR="00834CF6" w:rsidRDefault="00000000">
            <w:pPr>
              <w:widowControl w:val="0"/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27A8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18E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D4C1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9A60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1970" w14:textId="77777777" w:rsidR="00834CF6" w:rsidRDefault="00000000">
            <w:pPr>
              <w:widowControl w:val="0"/>
              <w:jc w:val="center"/>
            </w:pPr>
            <w:r>
              <w:t>1900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8E1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DC9C" w14:textId="77777777" w:rsidR="00834CF6" w:rsidRDefault="00000000">
            <w:pPr>
              <w:widowControl w:val="0"/>
              <w:jc w:val="center"/>
            </w:pPr>
            <w:r>
              <w:t>1850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239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38F529B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5EFE" w14:textId="77777777" w:rsidR="00834CF6" w:rsidRDefault="00000000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A1C6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Реализация мероприятий по модернизации школьных систем образования (капитальный ремонт МАОУ «СОШ №1»)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6500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72B6" w14:textId="77777777" w:rsidR="00834CF6" w:rsidRDefault="00000000">
            <w:pPr>
              <w:widowControl w:val="0"/>
              <w:jc w:val="center"/>
            </w:pPr>
            <w:r>
              <w:t>% выполнения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956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19E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0882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4468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3A2C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958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68E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21D9507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0077" w14:textId="77777777" w:rsidR="00834CF6" w:rsidRDefault="00000000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AE5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Численность выплат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5882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291B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94E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10B4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39B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3F7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56A6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14C5" w14:textId="77777777" w:rsidR="00834CF6" w:rsidRDefault="00000000">
            <w:pPr>
              <w:widowControl w:val="0"/>
              <w:jc w:val="center"/>
            </w:pPr>
            <w:r>
              <w:t>17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83C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940E1A5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13AC" w14:textId="77777777" w:rsidR="00834CF6" w:rsidRDefault="00000000">
            <w:pPr>
              <w:widowControl w:val="0"/>
              <w:jc w:val="center"/>
            </w:pPr>
            <w:r>
              <w:t>17.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711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выплат ежемесячного денежного вознаграждения за </w:t>
            </w:r>
            <w:r>
              <w:rPr>
                <w:sz w:val="18"/>
              </w:rPr>
              <w:lastRenderedPageBreak/>
              <w:t>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88E4" w14:textId="77777777" w:rsidR="00834CF6" w:rsidRDefault="00000000">
            <w:pPr>
              <w:widowControl w:val="0"/>
            </w:pPr>
            <w:r>
              <w:lastRenderedPageBreak/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51C4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BC3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9F75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A04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7E0" w14:textId="77777777" w:rsidR="00834CF6" w:rsidRDefault="00000000">
            <w:pPr>
              <w:widowControl w:val="0"/>
              <w:jc w:val="center"/>
            </w:pPr>
            <w:r>
              <w:t>262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5FEB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884" w14:textId="77777777" w:rsidR="00834CF6" w:rsidRDefault="00000000">
            <w:pPr>
              <w:widowControl w:val="0"/>
              <w:jc w:val="center"/>
            </w:pPr>
            <w:r>
              <w:t>260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AA3D" w14:textId="77777777" w:rsidR="00834CF6" w:rsidRDefault="00000000">
            <w:pPr>
              <w:widowControl w:val="0"/>
            </w:pPr>
            <w:r>
              <w:t xml:space="preserve">Управление образования администрации Топкинского </w:t>
            </w:r>
            <w:r>
              <w:lastRenderedPageBreak/>
              <w:t>муниципального округа</w:t>
            </w:r>
          </w:p>
        </w:tc>
      </w:tr>
      <w:tr w:rsidR="00834CF6" w14:paraId="75D14032" w14:textId="77777777" w:rsidTr="00B92A86">
        <w:trPr>
          <w:trHeight w:val="37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379B" w14:textId="77777777" w:rsidR="00834CF6" w:rsidRDefault="00000000">
            <w:pPr>
              <w:widowControl w:val="0"/>
              <w:jc w:val="center"/>
            </w:pPr>
            <w:r>
              <w:lastRenderedPageBreak/>
              <w:t>18.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05C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Численность обучающихся в муниципальных образовательных организациях, находящихся на подвозе, </w:t>
            </w:r>
            <w:proofErr w:type="gramStart"/>
            <w:r>
              <w:rPr>
                <w:sz w:val="18"/>
              </w:rPr>
              <w:t>получающих  бесплатное</w:t>
            </w:r>
            <w:proofErr w:type="gramEnd"/>
            <w:r>
              <w:rPr>
                <w:sz w:val="18"/>
              </w:rPr>
              <w:t xml:space="preserve"> горячее питание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A6A4" w14:textId="77777777" w:rsidR="00834CF6" w:rsidRDefault="00000000">
            <w:pPr>
              <w:widowControl w:val="0"/>
            </w:pPr>
            <w:r>
              <w:t>+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CB60" w14:textId="77777777" w:rsidR="00834CF6" w:rsidRDefault="00000000">
            <w:pPr>
              <w:widowControl w:val="0"/>
              <w:jc w:val="center"/>
            </w:pPr>
            <w:r>
              <w:t>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0E0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CDAB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17C0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F9B0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61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1E4" w14:textId="77777777" w:rsidR="00834CF6" w:rsidRDefault="00000000">
            <w:pPr>
              <w:widowControl w:val="0"/>
              <w:jc w:val="center"/>
            </w:pPr>
            <w:r>
              <w:t>166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15E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7798BE37" w14:textId="77777777" w:rsidR="00834CF6" w:rsidRDefault="00834CF6">
      <w:pPr>
        <w:pStyle w:val="11a"/>
        <w:jc w:val="center"/>
      </w:pPr>
    </w:p>
    <w:p w14:paraId="39C62E28" w14:textId="77777777" w:rsidR="00834CF6" w:rsidRDefault="00000000">
      <w:pPr>
        <w:jc w:val="center"/>
      </w:pPr>
      <w:r>
        <w:rPr>
          <w:b/>
          <w:sz w:val="24"/>
        </w:rPr>
        <w:t>3.Перечень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50468921" w14:textId="77777777" w:rsidTr="00B92A86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76D9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D0CCB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67B096C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5F2C9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11B1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750372C3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9D4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5DC58C7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95AB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B6FB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59C0B0AB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0299D9C9" w14:textId="77777777" w:rsidTr="00B92A86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9E3D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6F89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D1C2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C40A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D6ED4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818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C89A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6409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679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E54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29E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30E85773" w14:textId="77777777" w:rsidTr="00B92A86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B23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9251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0FF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FE6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709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EE7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A851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EC8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3E0E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635A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1303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3F2BA4DF" w14:textId="77777777" w:rsidTr="00B92A86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9172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55237810" w14:textId="77777777" w:rsidTr="00B92A8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CC6B" w14:textId="77777777" w:rsidR="00834CF6" w:rsidRDefault="00000000">
            <w:pPr>
              <w:widowControl w:val="0"/>
              <w:spacing w:before="100"/>
              <w:ind w:right="103"/>
              <w:jc w:val="center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CA57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>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начального общего, основного общего, среднего общего образования 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общеобразовательных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182F" w14:textId="77777777" w:rsidR="00834CF6" w:rsidRDefault="00000000">
            <w:pPr>
              <w:widowControl w:val="0"/>
            </w:pPr>
            <w: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C632" w14:textId="77777777" w:rsidR="00834CF6" w:rsidRDefault="00000000">
            <w:pPr>
              <w:widowControl w:val="0"/>
            </w:pPr>
            <w:r>
              <w:t xml:space="preserve">Выполнение МЗ </w:t>
            </w:r>
            <w:proofErr w:type="gramStart"/>
            <w:r>
              <w:t>учреждениями ,</w:t>
            </w:r>
            <w:proofErr w:type="gramEnd"/>
            <w:r>
              <w:t xml:space="preserve"> реализующими основную общеобразовательную программу начального общего, основного общего и среднего общего образования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6793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2C2D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6F8D" w14:textId="77777777" w:rsidR="00834CF6" w:rsidRDefault="00000000">
            <w:pPr>
              <w:widowControl w:val="0"/>
            </w:pPr>
            <w:r>
              <w:t>17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265A" w14:textId="77777777" w:rsidR="00834CF6" w:rsidRDefault="00000000">
            <w:pPr>
              <w:widowControl w:val="0"/>
            </w:pPr>
            <w:r>
              <w:t>17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1206" w14:textId="77777777" w:rsidR="00834CF6" w:rsidRDefault="00000000">
            <w:pPr>
              <w:widowControl w:val="0"/>
            </w:pPr>
            <w:r>
              <w:t>17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6D63" w14:textId="77777777" w:rsidR="00834CF6" w:rsidRDefault="00000000">
            <w:pPr>
              <w:widowControl w:val="0"/>
            </w:pPr>
            <w:r>
              <w:t>17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3686" w14:textId="77777777" w:rsidR="00834CF6" w:rsidRDefault="00000000">
            <w:pPr>
              <w:widowControl w:val="0"/>
            </w:pPr>
            <w:r>
              <w:t>17</w:t>
            </w:r>
          </w:p>
        </w:tc>
      </w:tr>
    </w:tbl>
    <w:p w14:paraId="0CFF6ABE" w14:textId="77777777" w:rsidR="00B92A86" w:rsidRDefault="00B92A8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4CC1DF4B" w14:textId="18B258A5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44A02626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500"/>
        <w:gridCol w:w="1021"/>
      </w:tblGrid>
      <w:tr w:rsidR="00834CF6" w14:paraId="1A6FE712" w14:textId="77777777" w:rsidTr="00397217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5AD8" w14:textId="77777777" w:rsidR="00834CF6" w:rsidRDefault="00834CF6">
            <w:pPr>
              <w:widowControl w:val="0"/>
            </w:pPr>
          </w:p>
          <w:p w14:paraId="297DDE8C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5EAC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1CDD8ED1" w14:textId="77777777" w:rsidTr="00397217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574F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4D42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DBD5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41C9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99D4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43BD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19EF764C" w14:textId="77777777" w:rsidTr="00397217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A3A4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C1DD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1BB8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32EA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2960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3711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44ECF4B6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0366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«Развитие школьного образования»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25F7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584 536,0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3A44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678 515,2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0BC1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568 231,6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EF22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DA7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1 831 282,8</w:t>
            </w:r>
          </w:p>
        </w:tc>
      </w:tr>
      <w:tr w:rsidR="00834CF6" w14:paraId="717487FD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CA2D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F4F2" w14:textId="77777777" w:rsidR="00834CF6" w:rsidRDefault="00000000">
            <w:pPr>
              <w:widowControl w:val="0"/>
            </w:pPr>
            <w:r>
              <w:t>118 823,5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9E2A" w14:textId="77777777" w:rsidR="00834CF6" w:rsidRDefault="00000000">
            <w:pPr>
              <w:widowControl w:val="0"/>
            </w:pPr>
            <w:r>
              <w:t>124 554,0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7837" w14:textId="77777777" w:rsidR="00834CF6" w:rsidRDefault="00000000">
            <w:pPr>
              <w:widowControl w:val="0"/>
            </w:pPr>
            <w:r>
              <w:t>121 291,2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B058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FC0E" w14:textId="77777777" w:rsidR="00834CF6" w:rsidRDefault="00000000">
            <w:pPr>
              <w:widowControl w:val="0"/>
            </w:pPr>
            <w:r>
              <w:t>364 668,7</w:t>
            </w:r>
          </w:p>
        </w:tc>
      </w:tr>
      <w:tr w:rsidR="00834CF6" w14:paraId="49F8B873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EC20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3ACD" w14:textId="77777777" w:rsidR="00834CF6" w:rsidRDefault="00000000">
            <w:pPr>
              <w:widowControl w:val="0"/>
            </w:pPr>
            <w:r>
              <w:t>352 124,</w:t>
            </w:r>
            <w:r>
              <w:lastRenderedPageBreak/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A6A2" w14:textId="77777777" w:rsidR="00834CF6" w:rsidRDefault="00000000">
            <w:pPr>
              <w:widowControl w:val="0"/>
            </w:pPr>
            <w:r>
              <w:lastRenderedPageBreak/>
              <w:t xml:space="preserve">384 </w:t>
            </w:r>
            <w:r>
              <w:lastRenderedPageBreak/>
              <w:t>765,4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7EBA" w14:textId="77777777" w:rsidR="00834CF6" w:rsidRDefault="00000000">
            <w:pPr>
              <w:widowControl w:val="0"/>
            </w:pPr>
            <w:r>
              <w:lastRenderedPageBreak/>
              <w:t>347 29</w:t>
            </w:r>
            <w:r>
              <w:lastRenderedPageBreak/>
              <w:t>5,8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724D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A772" w14:textId="77777777" w:rsidR="00834CF6" w:rsidRDefault="00000000">
            <w:pPr>
              <w:widowControl w:val="0"/>
            </w:pPr>
            <w:r>
              <w:t>1 084 185,4</w:t>
            </w:r>
          </w:p>
        </w:tc>
      </w:tr>
      <w:tr w:rsidR="00834CF6" w14:paraId="561EFB9E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ED2A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58D8" w14:textId="77777777" w:rsidR="00834CF6" w:rsidRDefault="00000000">
            <w:pPr>
              <w:widowControl w:val="0"/>
            </w:pPr>
            <w:r>
              <w:t>93 446,2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4895" w14:textId="77777777" w:rsidR="00834CF6" w:rsidRDefault="00000000">
            <w:pPr>
              <w:widowControl w:val="0"/>
            </w:pPr>
            <w:r>
              <w:t>149 053,7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6E77" w14:textId="77777777" w:rsidR="00834CF6" w:rsidRDefault="00000000">
            <w:pPr>
              <w:widowControl w:val="0"/>
            </w:pPr>
            <w:r>
              <w:t>79 502,5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D27A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6EB" w14:textId="77777777" w:rsidR="00834CF6" w:rsidRDefault="00000000">
            <w:pPr>
              <w:widowControl w:val="0"/>
            </w:pPr>
            <w:r>
              <w:t>322 002,4</w:t>
            </w:r>
          </w:p>
        </w:tc>
      </w:tr>
      <w:tr w:rsidR="00834CF6" w14:paraId="69D80EE1" w14:textId="77777777" w:rsidTr="00397217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C9B7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236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377D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A741" w14:textId="77777777" w:rsidR="00834CF6" w:rsidRDefault="00834CF6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15E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CB4C" w14:textId="77777777" w:rsidR="00834CF6" w:rsidRDefault="00834CF6">
            <w:pPr>
              <w:widowControl w:val="0"/>
            </w:pPr>
          </w:p>
        </w:tc>
      </w:tr>
      <w:tr w:rsidR="00834CF6" w14:paraId="7BB82B53" w14:textId="77777777" w:rsidTr="0039721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B9A3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6B44" w14:textId="77777777" w:rsidR="00834CF6" w:rsidRDefault="00000000">
            <w:pPr>
              <w:widowControl w:val="0"/>
            </w:pPr>
            <w:r>
              <w:t>20 142,1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13BA" w14:textId="77777777" w:rsidR="00834CF6" w:rsidRDefault="00000000">
            <w:pPr>
              <w:widowControl w:val="0"/>
            </w:pPr>
            <w:r>
              <w:t>20 142,1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A281" w14:textId="77777777" w:rsidR="00834CF6" w:rsidRDefault="00000000">
            <w:pPr>
              <w:widowControl w:val="0"/>
            </w:pPr>
            <w:r>
              <w:t>20 142,1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2A32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9940" w14:textId="77777777" w:rsidR="00834CF6" w:rsidRDefault="00000000">
            <w:pPr>
              <w:widowControl w:val="0"/>
            </w:pPr>
            <w:r>
              <w:t>60 426,3</w:t>
            </w:r>
          </w:p>
        </w:tc>
      </w:tr>
      <w:tr w:rsidR="00834CF6" w14:paraId="063EBFFC" w14:textId="77777777" w:rsidTr="0039721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1C0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E3AA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E6B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10C1" w14:textId="77777777" w:rsidR="00834CF6" w:rsidRDefault="00834CF6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B101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34A0" w14:textId="77777777" w:rsidR="00834CF6" w:rsidRDefault="00834CF6">
            <w:pPr>
              <w:widowControl w:val="0"/>
            </w:pPr>
          </w:p>
        </w:tc>
      </w:tr>
      <w:tr w:rsidR="00834CF6" w14:paraId="21E7C471" w14:textId="77777777" w:rsidTr="0039721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E291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9B1C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5120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E4D5" w14:textId="77777777" w:rsidR="00834CF6" w:rsidRDefault="00834CF6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9FAA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FFE5" w14:textId="77777777" w:rsidR="00834CF6" w:rsidRDefault="00834CF6">
            <w:pPr>
              <w:widowControl w:val="0"/>
            </w:pPr>
          </w:p>
        </w:tc>
      </w:tr>
      <w:tr w:rsidR="00834CF6" w14:paraId="6EB215E7" w14:textId="77777777" w:rsidTr="00397217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EB22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4726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67C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0BFF" w14:textId="77777777" w:rsidR="00834CF6" w:rsidRDefault="00834CF6">
            <w:pPr>
              <w:widowControl w:val="0"/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1E63" w14:textId="77777777" w:rsidR="00834CF6" w:rsidRDefault="00834CF6">
            <w:pPr>
              <w:widowControl w:val="0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9342" w14:textId="77777777" w:rsidR="00834CF6" w:rsidRDefault="00834CF6">
            <w:pPr>
              <w:widowControl w:val="0"/>
            </w:pPr>
          </w:p>
        </w:tc>
      </w:tr>
    </w:tbl>
    <w:p w14:paraId="40FF3155" w14:textId="77777777" w:rsidR="00834CF6" w:rsidRDefault="00834CF6">
      <w:pPr>
        <w:pStyle w:val="119"/>
        <w:ind w:left="1080"/>
        <w:rPr>
          <w:rFonts w:ascii="Times New Roman" w:hAnsi="Times New Roman"/>
          <w:color w:val="0070C0"/>
        </w:rPr>
      </w:pPr>
    </w:p>
    <w:p w14:paraId="191471CF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006C50B9" w14:textId="77777777" w:rsidTr="00397217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C334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0E7373CA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D44F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3F36E94A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38A088D6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4221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152B8AF0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427DCD57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5D44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5375F1AA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D940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10CF6BEE" w14:textId="77777777" w:rsidR="00834CF6" w:rsidRDefault="00834CF6">
            <w:pPr>
              <w:widowControl w:val="0"/>
            </w:pPr>
          </w:p>
        </w:tc>
      </w:tr>
      <w:tr w:rsidR="00834CF6" w14:paraId="64E07D5F" w14:textId="77777777" w:rsidTr="00397217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72B7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C872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AD48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8456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C7A3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535380FB" w14:textId="77777777" w:rsidTr="00397217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987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мероприятий</w:t>
            </w:r>
            <w:proofErr w:type="gramStart"/>
            <w:r>
              <w:rPr>
                <w:b/>
                <w:i/>
              </w:rPr>
              <w:t xml:space="preserve">: </w:t>
            </w:r>
            <w:r>
              <w:rPr>
                <w:rFonts w:ascii="Liberation Serif" w:hAnsi="Liberation Serif"/>
              </w:rPr>
              <w:t>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сети общеобразовательных организаций.</w:t>
            </w:r>
          </w:p>
          <w:p w14:paraId="3083660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общеобразовательными организациями качественного общего образования.</w:t>
            </w:r>
          </w:p>
          <w:p w14:paraId="3BEE8DE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условия обучения и воспитания в муниципальных общеобразовательных организациях в соответствии с современными требованиями.</w:t>
            </w:r>
          </w:p>
          <w:p w14:paraId="49C6FC4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71C951C9" w14:textId="77777777" w:rsidR="00834CF6" w:rsidRDefault="00000000">
            <w:pPr>
              <w:widowControl w:val="0"/>
            </w:pPr>
            <w:r>
              <w:rPr>
                <w:rFonts w:ascii="Liberation Serif" w:hAnsi="Liberation Serif"/>
              </w:rPr>
              <w:t xml:space="preserve">Реализовать ФООП НОО, ООО, СОО, гражданско-патриотическое воспитание учащихся, </w:t>
            </w: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20CA754B" w14:textId="77777777" w:rsidTr="00397217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0BDA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начального общего, основного общего, среднего общего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общеобразовательных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8EE7" w14:textId="77777777" w:rsidR="00834CF6" w:rsidRDefault="00000000">
            <w:pPr>
              <w:widowControl w:val="0"/>
              <w:spacing w:before="61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EC30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D716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4554" w14:textId="77777777" w:rsidR="00834CF6" w:rsidRDefault="00834CF6">
            <w:pPr>
              <w:widowControl w:val="0"/>
            </w:pPr>
          </w:p>
        </w:tc>
      </w:tr>
      <w:tr w:rsidR="00834CF6" w14:paraId="1C5FC15B" w14:textId="77777777" w:rsidTr="00397217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868E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B3EE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69B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1496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7676" w14:textId="77777777" w:rsidR="00834CF6" w:rsidRDefault="00000000">
            <w:pPr>
              <w:widowControl w:val="0"/>
            </w:pPr>
            <w:r>
              <w:t>АИС Школа 2.0</w:t>
            </w:r>
          </w:p>
          <w:p w14:paraId="38F38102" w14:textId="77777777" w:rsidR="00834CF6" w:rsidRDefault="00000000">
            <w:pPr>
              <w:widowControl w:val="0"/>
            </w:pPr>
            <w:r>
              <w:t>ЕСО</w:t>
            </w:r>
          </w:p>
          <w:p w14:paraId="70A8F22E" w14:textId="77777777" w:rsidR="00834CF6" w:rsidRDefault="00000000">
            <w:pPr>
              <w:widowControl w:val="0"/>
            </w:pPr>
            <w:r>
              <w:t>Buzgov.ru</w:t>
            </w:r>
          </w:p>
        </w:tc>
      </w:tr>
      <w:tr w:rsidR="00834CF6" w14:paraId="2CF29FEB" w14:textId="77777777" w:rsidTr="00397217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703D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621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354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BC5A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BC4F" w14:textId="77777777" w:rsidR="00834CF6" w:rsidRDefault="00000000">
            <w:pPr>
              <w:widowControl w:val="0"/>
            </w:pPr>
            <w:r>
              <w:t>ЕСО</w:t>
            </w:r>
          </w:p>
          <w:p w14:paraId="4BFF0707" w14:textId="77777777" w:rsidR="00834CF6" w:rsidRDefault="00000000">
            <w:pPr>
              <w:widowControl w:val="0"/>
            </w:pPr>
            <w:r>
              <w:t>АИС Школа 2.0</w:t>
            </w:r>
          </w:p>
          <w:p w14:paraId="11BD79B4" w14:textId="77777777" w:rsidR="00834CF6" w:rsidRDefault="00834CF6">
            <w:pPr>
              <w:widowControl w:val="0"/>
            </w:pPr>
          </w:p>
        </w:tc>
      </w:tr>
      <w:tr w:rsidR="00834CF6" w14:paraId="4DD43DFC" w14:textId="77777777" w:rsidTr="00397217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D6AE" w14:textId="77777777" w:rsidR="00834CF6" w:rsidRDefault="00000000">
            <w:pPr>
              <w:widowControl w:val="0"/>
              <w:ind w:left="1" w:right="37"/>
            </w:pPr>
            <w:r>
              <w:lastRenderedPageBreak/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  <w:p w14:paraId="2951C906" w14:textId="77777777" w:rsidR="00834CF6" w:rsidRDefault="00834CF6">
            <w:pPr>
              <w:widowControl w:val="0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AFBD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C73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5DB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031D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625ACD34" w14:textId="77777777" w:rsidR="00834CF6" w:rsidRDefault="00834CF6">
      <w:pPr>
        <w:rPr>
          <w:color w:val="0070C0"/>
          <w:sz w:val="22"/>
        </w:rPr>
      </w:pPr>
    </w:p>
    <w:p w14:paraId="507F29DE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39760BA8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00A9F5FD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134EA91B" w14:textId="77777777" w:rsidR="00834CF6" w:rsidRDefault="00834CF6">
      <w:pPr>
        <w:ind w:left="284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1502410B" w14:textId="77777777" w:rsidTr="00397217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1B25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3179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B4A4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CE92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8C75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5E588445" w14:textId="77777777" w:rsidTr="00397217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02FD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5C08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7A9E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E5D3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B52E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7ACE567C" w14:textId="77777777" w:rsidTr="00397217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2DC0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DAB1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E20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2C0F" w14:textId="77777777" w:rsidR="00834CF6" w:rsidRDefault="00000000">
            <w:pPr>
              <w:widowControl w:val="0"/>
              <w:jc w:val="both"/>
            </w:pPr>
            <w:r>
              <w:t>1. Муниципальное задание на оказание муниципальных услуг (выполнение работ) утверждено (включено в реестр муниципальных заданий).</w:t>
            </w:r>
          </w:p>
          <w:p w14:paraId="02F60DA6" w14:textId="77777777" w:rsidR="00834CF6" w:rsidRDefault="00000000">
            <w:pPr>
              <w:widowControl w:val="0"/>
              <w:jc w:val="both"/>
            </w:pPr>
            <w:r>
              <w:t>2. 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соглашений).</w:t>
            </w:r>
          </w:p>
          <w:p w14:paraId="347656BF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3AEAB521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5933985D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1EC6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5D21215B" w14:textId="77777777" w:rsidTr="00397217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DAF7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22C1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049A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7484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CD5D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58AE1CD0" w14:textId="77777777" w:rsidTr="00397217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7F37" w14:textId="77777777" w:rsidR="00834CF6" w:rsidRDefault="00000000">
            <w:pPr>
              <w:widowControl w:val="0"/>
              <w:jc w:val="center"/>
            </w:pPr>
            <w:r>
              <w:lastRenderedPageBreak/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50C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6EB2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8B7D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597818AB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6F57454A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1AAD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2B9418BA" w14:textId="77777777" w:rsidTr="00397217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39B9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36BE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C3E7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6D8E" w14:textId="77777777" w:rsidR="00834CF6" w:rsidRDefault="00000000">
            <w:pPr>
              <w:widowControl w:val="0"/>
            </w:pPr>
            <w: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5FD2A4FE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9E42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253EA6EF" w14:textId="77777777" w:rsidTr="00397217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6DBC" w14:textId="77777777" w:rsidR="00834CF6" w:rsidRDefault="00000000">
            <w:pPr>
              <w:widowControl w:val="0"/>
              <w:jc w:val="center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C126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D8BF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0A8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7C073519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3B8CFAE4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2A81CB94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506BC2EF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2051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792AB740" w14:textId="77777777" w:rsidTr="00397217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DAB0" w14:textId="77777777" w:rsidR="00834CF6" w:rsidRDefault="00000000">
            <w:pPr>
              <w:widowControl w:val="0"/>
              <w:jc w:val="center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972A" w14:textId="77777777" w:rsidR="00834CF6" w:rsidRDefault="00000000">
            <w:pPr>
              <w:widowControl w:val="0"/>
            </w:pPr>
            <w:r>
              <w:t>Приобретение 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D83B" w14:textId="77777777" w:rsidR="00834CF6" w:rsidRDefault="00000000">
            <w:pPr>
              <w:widowControl w:val="0"/>
            </w:pPr>
            <w: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558E" w14:textId="77777777" w:rsidR="00834CF6" w:rsidRDefault="00000000">
            <w:pPr>
              <w:widowControl w:val="0"/>
            </w:pPr>
            <w:r>
              <w:t>1. Закупка включена в план закупок.</w:t>
            </w:r>
          </w:p>
          <w:p w14:paraId="541E07D2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1F1ED7F6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7D4FB595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FE53" w14:textId="77777777" w:rsidR="00834CF6" w:rsidRDefault="00000000">
            <w:pPr>
              <w:widowControl w:val="0"/>
            </w:pPr>
            <w:r>
              <w:t>Единиц (по ОКЕИ)</w:t>
            </w:r>
          </w:p>
        </w:tc>
      </w:tr>
      <w:tr w:rsidR="00834CF6" w14:paraId="0F73FFD5" w14:textId="77777777" w:rsidTr="00397217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1140" w14:textId="77777777" w:rsidR="00834CF6" w:rsidRDefault="00000000">
            <w:pPr>
              <w:widowControl w:val="0"/>
              <w:jc w:val="center"/>
            </w:pPr>
            <w:r>
              <w:lastRenderedPageBreak/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BFF6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7EFA6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7E61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5B0E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702A3663" w14:textId="77777777" w:rsidR="00834CF6" w:rsidRDefault="00834CF6">
      <w:pPr>
        <w:pStyle w:val="119"/>
        <w:widowControl/>
        <w:ind w:left="1080"/>
      </w:pPr>
    </w:p>
    <w:p w14:paraId="4C2FE2AB" w14:textId="77777777" w:rsidR="00834CF6" w:rsidRDefault="00000000" w:rsidP="00397217">
      <w:pPr>
        <w:ind w:right="364"/>
        <w:jc w:val="right"/>
      </w:pPr>
      <w:r>
        <w:rPr>
          <w:sz w:val="22"/>
        </w:rPr>
        <w:t xml:space="preserve">Приложение № 3 </w:t>
      </w:r>
    </w:p>
    <w:p w14:paraId="64179BAD" w14:textId="77777777" w:rsidR="00834CF6" w:rsidRDefault="00000000" w:rsidP="00397217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 Топкинского муниципального округа» на 2026-2028 годы</w:t>
      </w:r>
    </w:p>
    <w:p w14:paraId="78BC28B7" w14:textId="77777777" w:rsidR="00834CF6" w:rsidRDefault="00834CF6">
      <w:pPr>
        <w:ind w:left="284" w:right="364"/>
        <w:rPr>
          <w:b/>
          <w:sz w:val="24"/>
        </w:rPr>
      </w:pPr>
    </w:p>
    <w:p w14:paraId="6572F1C2" w14:textId="77777777" w:rsidR="00834CF6" w:rsidRDefault="00000000">
      <w:pPr>
        <w:ind w:left="284" w:right="364"/>
        <w:jc w:val="center"/>
        <w:rPr>
          <w:sz w:val="24"/>
        </w:rPr>
      </w:pPr>
      <w:r>
        <w:rPr>
          <w:b/>
          <w:sz w:val="24"/>
        </w:rPr>
        <w:t>ПАСПОРТ</w:t>
      </w:r>
    </w:p>
    <w:p w14:paraId="05B1944B" w14:textId="77777777" w:rsidR="00834CF6" w:rsidRDefault="00000000">
      <w:pPr>
        <w:spacing w:before="1"/>
        <w:ind w:left="284" w:right="364"/>
        <w:jc w:val="center"/>
        <w:outlineLvl w:val="0"/>
        <w:rPr>
          <w:sz w:val="24"/>
        </w:rPr>
      </w:pPr>
      <w:r>
        <w:rPr>
          <w:b/>
          <w:sz w:val="24"/>
        </w:rPr>
        <w:t>комплекса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>процессных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sz w:val="24"/>
        </w:rPr>
        <w:t>мероприятий</w:t>
      </w:r>
    </w:p>
    <w:p w14:paraId="0892BB8B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  <w:u w:val="single"/>
        </w:rPr>
        <w:t>«Развитие дополнительного образования»</w:t>
      </w:r>
    </w:p>
    <w:p w14:paraId="0031831D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>(наименование)</w:t>
      </w:r>
    </w:p>
    <w:p w14:paraId="067FAB2F" w14:textId="77777777" w:rsidR="00834CF6" w:rsidRDefault="00834CF6">
      <w:pPr>
        <w:spacing w:before="1"/>
        <w:ind w:left="284" w:right="364"/>
        <w:jc w:val="center"/>
        <w:rPr>
          <w:b/>
        </w:rPr>
      </w:pPr>
    </w:p>
    <w:p w14:paraId="6AD6CDAA" w14:textId="77777777" w:rsidR="00834CF6" w:rsidRDefault="00000000">
      <w:pPr>
        <w:widowControl w:val="0"/>
        <w:spacing w:before="1"/>
        <w:ind w:right="364"/>
        <w:jc w:val="center"/>
        <w:outlineLvl w:val="0"/>
        <w:rPr>
          <w:sz w:val="24"/>
        </w:rPr>
      </w:pPr>
      <w:r>
        <w:rPr>
          <w:b/>
          <w:sz w:val="24"/>
        </w:rPr>
        <w:t>1. 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65A0A555" w14:textId="77777777" w:rsidTr="00397217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E5AF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4611" w14:textId="77777777" w:rsidR="00834CF6" w:rsidRDefault="00000000">
            <w:pPr>
              <w:widowControl w:val="0"/>
            </w:pPr>
            <w:r>
              <w:t xml:space="preserve"> Управление образования администрации Топкинского муниципального округа, начальник управления Татьяна Юрьевна Глебова</w:t>
            </w:r>
          </w:p>
        </w:tc>
      </w:tr>
      <w:tr w:rsidR="00834CF6" w14:paraId="135F5C6A" w14:textId="77777777" w:rsidTr="00397217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9FB2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4622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6089515A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0F02E315" w14:textId="77777777" w:rsidR="00834CF6" w:rsidRDefault="00000000">
            <w:pPr>
              <w:widowControl w:val="0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7CCE59FE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</w:t>
            </w:r>
          </w:p>
        </w:tc>
      </w:tr>
    </w:tbl>
    <w:p w14:paraId="4C68FACA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180B30D2" w14:textId="77777777" w:rsidTr="00397217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FEA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675A723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D1222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6DE2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2E2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27213B3B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40EA19D4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BA39" w14:textId="77777777" w:rsidR="00834CF6" w:rsidRDefault="00000000">
            <w:pPr>
              <w:widowControl w:val="0"/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FF3E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4A059B9B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57FB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2DBF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D20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  <w:p w14:paraId="15772D22" w14:textId="77777777" w:rsidR="00834CF6" w:rsidRDefault="00834CF6">
            <w:pPr>
              <w:widowControl w:val="0"/>
            </w:pPr>
          </w:p>
        </w:tc>
      </w:tr>
      <w:tr w:rsidR="00834CF6" w14:paraId="6C2902BE" w14:textId="77777777" w:rsidTr="00397217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9600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29D4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B42F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5534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27578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64A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D981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D420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943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B0A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FD5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8957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9D0F" w14:textId="77777777" w:rsidR="00834CF6" w:rsidRDefault="00834CF6"/>
        </w:tc>
      </w:tr>
      <w:tr w:rsidR="00834CF6" w14:paraId="55A8CCB7" w14:textId="77777777" w:rsidTr="00397217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1900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29F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стабильное функционирование сети образовательных организаций.</w:t>
            </w:r>
          </w:p>
          <w:p w14:paraId="66005DB5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дополнительных общеразвивающих программ</w:t>
            </w:r>
          </w:p>
          <w:p w14:paraId="3717E1B0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2A39FD39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Внедрение модели социального заказа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36D9" w14:textId="77777777" w:rsidR="00834CF6" w:rsidRDefault="00834CF6">
            <w:pPr>
              <w:widowControl w:val="0"/>
            </w:pPr>
          </w:p>
        </w:tc>
      </w:tr>
      <w:tr w:rsidR="00834CF6" w14:paraId="2CF0C250" w14:textId="77777777" w:rsidTr="0039721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76ED" w14:textId="77777777" w:rsidR="00834CF6" w:rsidRDefault="0000000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31E6" w14:textId="77777777" w:rsidR="00834CF6" w:rsidRDefault="00000000">
            <w:pPr>
              <w:widowControl w:val="0"/>
              <w:jc w:val="both"/>
            </w:pPr>
            <w:r>
              <w:t xml:space="preserve">Численность обучающихся, получающих дополнительное </w:t>
            </w:r>
            <w:r>
              <w:lastRenderedPageBreak/>
              <w:t>образование в 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0931" w14:textId="77777777" w:rsidR="00834CF6" w:rsidRDefault="00000000">
            <w:pPr>
              <w:widowControl w:val="0"/>
            </w:pPr>
            <w:r>
              <w:lastRenderedPageBreak/>
              <w:t>уменьшение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5EF7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EC1E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230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ACBB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4DFD" w14:textId="77777777" w:rsidR="00834CF6" w:rsidRDefault="00000000">
            <w:pPr>
              <w:widowControl w:val="0"/>
              <w:jc w:val="center"/>
            </w:pPr>
            <w:r>
              <w:t>7000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A465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AD73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1128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1973" w14:textId="77777777" w:rsidR="00834CF6" w:rsidRDefault="00000000">
            <w:pPr>
              <w:widowControl w:val="0"/>
            </w:pPr>
            <w:r>
              <w:t xml:space="preserve">Управление образования </w:t>
            </w:r>
            <w:r>
              <w:lastRenderedPageBreak/>
              <w:t>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3C86" w14:textId="77777777" w:rsidR="00834CF6" w:rsidRDefault="00000000">
            <w:pPr>
              <w:widowControl w:val="0"/>
            </w:pPr>
            <w:r>
              <w:lastRenderedPageBreak/>
              <w:t>АИС Школа 2.0</w:t>
            </w:r>
          </w:p>
        </w:tc>
      </w:tr>
      <w:tr w:rsidR="00834CF6" w14:paraId="642A5BD7" w14:textId="77777777" w:rsidTr="0039721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448A" w14:textId="77777777" w:rsidR="00834CF6" w:rsidRDefault="00000000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34ED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5D4A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96A7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7C68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5F4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C551" w14:textId="77777777" w:rsidR="00834CF6" w:rsidRDefault="000000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A50B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7110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3308" w14:textId="77777777" w:rsidR="00834CF6" w:rsidRDefault="000000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6092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906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D84" w14:textId="77777777" w:rsidR="00834CF6" w:rsidRDefault="00000000">
            <w:pPr>
              <w:widowControl w:val="0"/>
            </w:pPr>
            <w:r>
              <w:t>АИС Школа 2.0</w:t>
            </w:r>
          </w:p>
        </w:tc>
      </w:tr>
      <w:tr w:rsidR="00834CF6" w14:paraId="51124E4A" w14:textId="77777777" w:rsidTr="0039721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2D9B" w14:textId="77777777" w:rsidR="00834CF6" w:rsidRDefault="00000000">
            <w:pPr>
              <w:widowControl w:val="0"/>
              <w:jc w:val="center"/>
            </w:pPr>
            <w:r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7FBA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FC67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E2BF" w14:textId="77777777" w:rsidR="00834CF6" w:rsidRDefault="00000000">
            <w:pPr>
              <w:widowControl w:val="0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7F5E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2C0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5A63" w14:textId="77777777" w:rsidR="00834CF6" w:rsidRDefault="00000000">
            <w:pPr>
              <w:widowControl w:val="0"/>
              <w:jc w:val="center"/>
            </w:pPr>
            <w:r>
              <w:t>46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6600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E643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977E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A00E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066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D55D" w14:textId="77777777" w:rsidR="00834CF6" w:rsidRDefault="00000000">
            <w:pPr>
              <w:widowControl w:val="0"/>
            </w:pPr>
            <w:r>
              <w:t>АИС Школа 2.0</w:t>
            </w:r>
          </w:p>
        </w:tc>
      </w:tr>
      <w:tr w:rsidR="00834CF6" w14:paraId="76C35B30" w14:textId="77777777" w:rsidTr="00397217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5050" w14:textId="77777777" w:rsidR="00834CF6" w:rsidRDefault="00000000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E853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9B22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3F2C" w14:textId="77777777" w:rsidR="00834CF6" w:rsidRDefault="00000000">
            <w:pPr>
              <w:widowControl w:val="0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29F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BE4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541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958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51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0DB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0DD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AB98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C78D" w14:textId="77777777" w:rsidR="00834CF6" w:rsidRDefault="00000000">
            <w:pPr>
              <w:widowControl w:val="0"/>
            </w:pPr>
            <w:r>
              <w:t>АИС Школа 2.0</w:t>
            </w:r>
          </w:p>
        </w:tc>
      </w:tr>
    </w:tbl>
    <w:p w14:paraId="3F8E4104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3AD481B3" w14:textId="77777777" w:rsidTr="00397217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049A" w14:textId="77777777" w:rsidR="00834CF6" w:rsidRDefault="00000000">
            <w:pPr>
              <w:widowControl w:val="0"/>
            </w:pPr>
            <w:proofErr w:type="gramStart"/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731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3E1E2FD1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456F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8B5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1D85909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777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488E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4322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56B83722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7427EDA3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288009BA" w14:textId="77777777" w:rsidTr="00397217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70B2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06C6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B6EB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18CF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82F6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CEF6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AB08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874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2CF9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1669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9EB3" w14:textId="77777777" w:rsidR="00834CF6" w:rsidRDefault="00834CF6"/>
        </w:tc>
      </w:tr>
      <w:tr w:rsidR="00834CF6" w14:paraId="767267ED" w14:textId="77777777" w:rsidTr="00397217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F019" w14:textId="77777777" w:rsidR="00834CF6" w:rsidRDefault="00000000">
            <w:pPr>
              <w:widowControl w:val="0"/>
            </w:pPr>
            <w:r>
              <w:lastRenderedPageBreak/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CC85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D134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64ED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91F2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AD15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D2FF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6EB5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E91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6900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724" w14:textId="77777777" w:rsidR="00834CF6" w:rsidRDefault="00000000">
            <w:pPr>
              <w:widowControl w:val="0"/>
              <w:jc w:val="center"/>
            </w:pPr>
            <w:r>
              <w:t>7000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E6B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A366B34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E0B1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A7DC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A0A7" w14:textId="77777777" w:rsidR="00834CF6" w:rsidRDefault="00000000">
            <w:pPr>
              <w:widowControl w:val="0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F8B8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5A59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E850" w14:textId="77777777" w:rsidR="00834CF6" w:rsidRDefault="000000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390E" w14:textId="77777777" w:rsidR="00834CF6" w:rsidRDefault="00000000">
            <w:pPr>
              <w:widowControl w:val="0"/>
              <w:jc w:val="center"/>
            </w:pPr>
            <w: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8875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B7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A4E0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161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C4239FE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B2CA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9D76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ACE9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0FA2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7B0B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1506" w14:textId="77777777" w:rsidR="00834CF6" w:rsidRDefault="00000000">
            <w:pPr>
              <w:widowControl w:val="0"/>
              <w:jc w:val="center"/>
            </w:pPr>
            <w:r>
              <w:t>46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55F8" w14:textId="77777777" w:rsidR="00834CF6" w:rsidRDefault="00000000">
            <w:pPr>
              <w:widowControl w:val="0"/>
              <w:jc w:val="center"/>
            </w:pPr>
            <w:r>
              <w:t>46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D188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F7FD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9DD9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47E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0AFE767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8D47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CBFD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71AA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6EE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68D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5B1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7D5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6A2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89A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8E9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A57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174D2918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</w:t>
      </w:r>
      <w:proofErr w:type="gramStart"/>
      <w:r>
        <w:rPr>
          <w:rFonts w:ascii="Tinos" w:hAnsi="Tinos"/>
          <w:b/>
          <w:sz w:val="24"/>
        </w:rPr>
        <w:t>2.План</w:t>
      </w:r>
      <w:proofErr w:type="gramEnd"/>
      <w:r>
        <w:rPr>
          <w:rFonts w:ascii="Tinos" w:hAnsi="Tinos"/>
          <w:b/>
          <w:sz w:val="24"/>
        </w:rPr>
        <w:t xml:space="preserve">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183591FF" w14:textId="77777777" w:rsidTr="00397217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4CEC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ACFC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5A7E22AD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2C9A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DD0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4808EBAD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2F48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920F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0611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744C5F28" w14:textId="77777777" w:rsidTr="00397217">
        <w:trPr>
          <w:trHeight w:val="799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929E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8CF7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CA35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0B01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DE3D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83F8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8CF6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7C9D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80EC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8C7D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7E70" w14:textId="77777777" w:rsidR="00834CF6" w:rsidRDefault="00834CF6"/>
        </w:tc>
      </w:tr>
      <w:tr w:rsidR="00834CF6" w14:paraId="5B06771A" w14:textId="77777777" w:rsidTr="00397217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4E2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959C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74C3" w14:textId="77777777" w:rsidR="00834CF6" w:rsidRDefault="00000000">
            <w:pPr>
              <w:widowControl w:val="0"/>
            </w:pPr>
            <w:r>
              <w:t>уменьшение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36AD" w14:textId="77777777" w:rsidR="00834CF6" w:rsidRDefault="00000000">
            <w:pPr>
              <w:widowControl w:val="0"/>
              <w:jc w:val="center"/>
            </w:pPr>
            <w:r>
              <w:t>чел.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82E3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F1A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FCBD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C8AF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BC5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6900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21A2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EBC9" w14:textId="77777777" w:rsidR="00834CF6" w:rsidRDefault="00000000">
            <w:pPr>
              <w:widowControl w:val="0"/>
              <w:jc w:val="center"/>
            </w:pPr>
            <w:r>
              <w:t>6900</w:t>
            </w:r>
          </w:p>
        </w:tc>
      </w:tr>
      <w:tr w:rsidR="00834CF6" w14:paraId="08D62726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0EAB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7103" w14:textId="77777777" w:rsidR="00834CF6" w:rsidRDefault="00000000">
            <w:pPr>
              <w:widowControl w:val="0"/>
              <w:jc w:val="both"/>
            </w:pPr>
            <w:r>
              <w:t xml:space="preserve">Количество программ дополнительного образования детей технической направленности, </w:t>
            </w:r>
            <w:r>
              <w:lastRenderedPageBreak/>
              <w:t>реализуемых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7774" w14:textId="77777777" w:rsidR="00834CF6" w:rsidRDefault="00000000">
            <w:pPr>
              <w:widowControl w:val="0"/>
            </w:pPr>
            <w:r>
              <w:lastRenderedPageBreak/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5E41" w14:textId="77777777" w:rsidR="00834CF6" w:rsidRDefault="00000000">
            <w:pPr>
              <w:widowControl w:val="0"/>
              <w:jc w:val="center"/>
            </w:pPr>
            <w:r>
              <w:t>кол-во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B78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C70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4397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CED8" w14:textId="77777777" w:rsidR="00834CF6" w:rsidRDefault="00000000">
            <w:pPr>
              <w:widowControl w:val="0"/>
              <w:jc w:val="center"/>
            </w:pPr>
            <w: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304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E3C8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7C60" w14:textId="77777777" w:rsidR="00834CF6" w:rsidRDefault="00000000">
            <w:pPr>
              <w:widowControl w:val="0"/>
              <w:jc w:val="center"/>
            </w:pPr>
            <w:r>
              <w:t>6</w:t>
            </w:r>
          </w:p>
        </w:tc>
      </w:tr>
      <w:tr w:rsidR="00834CF6" w14:paraId="1EA84823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A01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708A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445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7CB" w14:textId="77777777" w:rsidR="00834CF6" w:rsidRDefault="00000000">
            <w:pPr>
              <w:widowControl w:val="0"/>
              <w:jc w:val="both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9457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8CEB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FFDF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C217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A90C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2726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A4F6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</w:tr>
      <w:tr w:rsidR="00834CF6" w14:paraId="460CCC02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273B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C4F9" w14:textId="77777777" w:rsidR="00834CF6" w:rsidRDefault="00000000">
            <w:pPr>
              <w:widowControl w:val="0"/>
              <w:jc w:val="both"/>
            </w:pPr>
            <w: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4352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89D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C9E8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AA16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01E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B1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A5E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9B3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5B3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</w:tbl>
    <w:p w14:paraId="73FB34C7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 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1FCB0DC7" w14:textId="77777777" w:rsidTr="00397217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9E26" w14:textId="77777777" w:rsidR="00834CF6" w:rsidRDefault="00000000">
            <w:pPr>
              <w:widowControl w:val="0"/>
              <w:rPr>
                <w:rFonts w:ascii="Tinos" w:hAnsi="Tinos"/>
              </w:rPr>
            </w:pPr>
            <w:proofErr w:type="gramStart"/>
            <w:r>
              <w:rPr>
                <w:rFonts w:ascii="Tinos" w:hAnsi="Tinos"/>
                <w:sz w:val="24"/>
              </w:rPr>
              <w:t xml:space="preserve">№ </w:t>
            </w: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</w:t>
            </w:r>
            <w:proofErr w:type="gramEnd"/>
            <w:r>
              <w:rPr>
                <w:rFonts w:ascii="Tinos" w:hAnsi="Tinos"/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3C1FE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Наименование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показателя</w:t>
            </w:r>
          </w:p>
          <w:p w14:paraId="30C5EADE" w14:textId="77777777" w:rsidR="00834CF6" w:rsidRDefault="00834CF6">
            <w:pPr>
              <w:widowControl w:val="0"/>
              <w:rPr>
                <w:rFonts w:ascii="Tinos" w:hAnsi="Tinos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005F7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Признак</w:t>
            </w:r>
            <w:r>
              <w:rPr>
                <w:rFonts w:ascii="Tinos" w:hAnsi="Tinos"/>
                <w:spacing w:val="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возрастания/</w:t>
            </w: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9AD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Единица измерения</w:t>
            </w:r>
          </w:p>
          <w:p w14:paraId="5D1EEAB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pacing w:val="-37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(по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9E4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Базовое</w:t>
            </w:r>
            <w:r>
              <w:rPr>
                <w:rFonts w:ascii="Tinos" w:hAnsi="Tinos"/>
                <w:spacing w:val="-4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4F2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  <w:r>
              <w:rPr>
                <w:rFonts w:ascii="Tinos" w:hAnsi="Tinos"/>
                <w:spacing w:val="-5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показателя</w:t>
            </w:r>
            <w:r>
              <w:rPr>
                <w:rFonts w:ascii="Tinos" w:hAnsi="Tinos"/>
                <w:spacing w:val="-1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по</w:t>
            </w:r>
            <w:r>
              <w:rPr>
                <w:rFonts w:ascii="Tinos" w:hAnsi="Tinos"/>
                <w:spacing w:val="-2"/>
                <w:sz w:val="24"/>
              </w:rPr>
              <w:t xml:space="preserve"> </w:t>
            </w:r>
            <w:r>
              <w:rPr>
                <w:rFonts w:ascii="Tinos" w:hAnsi="Tinos"/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4FD8" w14:textId="77777777" w:rsidR="00834CF6" w:rsidRDefault="00000000">
            <w:pPr>
              <w:widowControl w:val="0"/>
              <w:ind w:right="-34"/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На конец 2027 года</w:t>
            </w:r>
          </w:p>
        </w:tc>
      </w:tr>
      <w:tr w:rsidR="00834CF6" w14:paraId="1E00B999" w14:textId="77777777" w:rsidTr="00397217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BE1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E69B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A96B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30EF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0A1A" w14:textId="77777777" w:rsidR="00834CF6" w:rsidRDefault="00000000">
            <w:pPr>
              <w:widowControl w:val="0"/>
              <w:tabs>
                <w:tab w:val="left" w:pos="1040"/>
              </w:tabs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7A04" w14:textId="77777777" w:rsidR="00834CF6" w:rsidRDefault="00000000">
            <w:pPr>
              <w:widowControl w:val="0"/>
              <w:tabs>
                <w:tab w:val="left" w:pos="1276"/>
              </w:tabs>
              <w:rPr>
                <w:rFonts w:ascii="Tinos" w:hAnsi="Tinos"/>
              </w:rPr>
            </w:pPr>
            <w:r>
              <w:rPr>
                <w:rFonts w:ascii="Tinos" w:hAnsi="Tinos"/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9484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541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A3F1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325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DD26" w14:textId="77777777" w:rsidR="00834CF6" w:rsidRDefault="00834CF6"/>
        </w:tc>
      </w:tr>
      <w:tr w:rsidR="00834CF6" w14:paraId="0E30F3CB" w14:textId="77777777" w:rsidTr="00397217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DE4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00E5" w14:textId="77777777" w:rsidR="00834CF6" w:rsidRDefault="00000000">
            <w:pPr>
              <w:widowControl w:val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319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9832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A4B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A46B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6900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645A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6900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B57A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6900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C890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6800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FB7A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6800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CE2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6800</w:t>
            </w:r>
          </w:p>
        </w:tc>
      </w:tr>
      <w:tr w:rsidR="00834CF6" w14:paraId="4913B667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767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50" w14:textId="77777777" w:rsidR="00834CF6" w:rsidRDefault="00000000">
            <w:pPr>
              <w:widowControl w:val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6E7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BEDD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010B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FE42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D5BD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6A23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638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E9FB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3666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7</w:t>
            </w:r>
          </w:p>
        </w:tc>
      </w:tr>
      <w:tr w:rsidR="00834CF6" w14:paraId="449646D2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74F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28FB" w14:textId="77777777" w:rsidR="00834CF6" w:rsidRDefault="00000000">
            <w:pPr>
              <w:widowControl w:val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 xml:space="preserve">Удельный вес численности обучающихся по программам общего образования, участвующих в олимпиадах и </w:t>
            </w:r>
            <w:r>
              <w:rPr>
                <w:rFonts w:ascii="Tinos" w:hAnsi="Tinos"/>
              </w:rPr>
              <w:lastRenderedPageBreak/>
              <w:t>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0BB0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24FF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1E1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D8FC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19F6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A0C0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A9EF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1AE7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EB1B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47</w:t>
            </w:r>
          </w:p>
        </w:tc>
      </w:tr>
      <w:tr w:rsidR="00834CF6" w14:paraId="05A7E015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C23A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000B" w14:textId="77777777" w:rsidR="00834CF6" w:rsidRDefault="00000000">
            <w:pPr>
              <w:widowControl w:val="0"/>
              <w:jc w:val="both"/>
              <w:rPr>
                <w:rFonts w:ascii="Tinos" w:hAnsi="Tinos"/>
              </w:rPr>
            </w:pPr>
            <w:r>
              <w:rPr>
                <w:rFonts w:ascii="Tinos" w:hAnsi="Tinos"/>
              </w:rPr>
              <w:t>Доля обучающихся в зданиях организаций дополнительного образования детей, не 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58B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89EC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</w:rP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FEF9" w14:textId="77777777" w:rsidR="00834CF6" w:rsidRDefault="00000000">
            <w:pPr>
              <w:widowControl w:val="0"/>
              <w:rPr>
                <w:rFonts w:ascii="Tinos" w:hAnsi="Tinos"/>
              </w:rPr>
            </w:pPr>
            <w:r>
              <w:rPr>
                <w:rFonts w:ascii="Tinos" w:hAnsi="Tinos"/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60EF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9FCB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08F6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9384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1A19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78C" w14:textId="77777777" w:rsidR="00834CF6" w:rsidRDefault="00000000">
            <w:pPr>
              <w:widowControl w:val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100</w:t>
            </w:r>
          </w:p>
        </w:tc>
      </w:tr>
    </w:tbl>
    <w:p w14:paraId="144C3E47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sz w:val="24"/>
        </w:rPr>
        <w:t xml:space="preserve">2.4.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22A7E093" w14:textId="77777777" w:rsidTr="00397217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E98E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5DC8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11A0F1F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D733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AF8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71496200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9988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AFE1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0A6D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2028 года</w:t>
            </w:r>
          </w:p>
        </w:tc>
      </w:tr>
      <w:tr w:rsidR="00834CF6" w14:paraId="12086B9B" w14:textId="77777777" w:rsidTr="00397217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2D3D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3BB9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1BC0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4BAD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E4CC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1B63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5E0F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4F05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7066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BD04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129F" w14:textId="77777777" w:rsidR="00834CF6" w:rsidRDefault="00834CF6"/>
        </w:tc>
      </w:tr>
      <w:tr w:rsidR="00834CF6" w14:paraId="61F3149F" w14:textId="77777777" w:rsidTr="00397217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C6F0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D6C8" w14:textId="77777777" w:rsidR="00834CF6" w:rsidRDefault="00000000">
            <w:pPr>
              <w:widowControl w:val="0"/>
              <w:jc w:val="both"/>
            </w:pPr>
            <w:r>
              <w:t>Численность обучающихся, получающих дополнительное образование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783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D3B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 xml:space="preserve">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CD6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4F8B" w14:textId="77777777" w:rsidR="00834CF6" w:rsidRDefault="00000000">
            <w:pPr>
              <w:widowControl w:val="0"/>
              <w:jc w:val="center"/>
            </w:pPr>
            <w:r>
              <w:t>6800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55A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6600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861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6500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F09B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3265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F622" w14:textId="77777777" w:rsidR="00834CF6" w:rsidRDefault="00000000">
            <w:pPr>
              <w:widowControl w:val="0"/>
              <w:jc w:val="center"/>
            </w:pPr>
            <w:r>
              <w:t>6100</w:t>
            </w:r>
          </w:p>
        </w:tc>
      </w:tr>
      <w:tr w:rsidR="00834CF6" w14:paraId="3BBCCD34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004A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F046" w14:textId="77777777" w:rsidR="00834CF6" w:rsidRDefault="00000000">
            <w:pPr>
              <w:widowControl w:val="0"/>
              <w:jc w:val="both"/>
            </w:pPr>
            <w:r>
              <w:t>Количество программ дополнительного образования детей технической направленности, реализуемых в образовательных организациях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7BA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A7C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Среднее число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95F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43FB" w14:textId="77777777" w:rsidR="00834CF6" w:rsidRDefault="00000000">
            <w:pPr>
              <w:widowControl w:val="0"/>
              <w:jc w:val="center"/>
            </w:pPr>
            <w: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E70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2A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E512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9585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C8B7" w14:textId="77777777" w:rsidR="00834CF6" w:rsidRDefault="00000000">
            <w:pPr>
              <w:widowControl w:val="0"/>
              <w:jc w:val="center"/>
            </w:pPr>
            <w:r>
              <w:t>10</w:t>
            </w:r>
          </w:p>
        </w:tc>
      </w:tr>
      <w:tr w:rsidR="00834CF6" w14:paraId="44C7907A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0A9F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6196" w14:textId="77777777" w:rsidR="00834CF6" w:rsidRDefault="00000000">
            <w:pPr>
              <w:widowControl w:val="0"/>
              <w:jc w:val="both"/>
            </w:pPr>
            <w: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799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48D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4A4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29FC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781F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135B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895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33C2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54F8" w14:textId="77777777" w:rsidR="00834CF6" w:rsidRDefault="00000000">
            <w:pPr>
              <w:widowControl w:val="0"/>
              <w:jc w:val="center"/>
            </w:pPr>
            <w:r>
              <w:t>47</w:t>
            </w:r>
          </w:p>
        </w:tc>
      </w:tr>
      <w:tr w:rsidR="00834CF6" w14:paraId="2FEFC941" w14:textId="77777777" w:rsidTr="00397217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5EC1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E210" w14:textId="77777777" w:rsidR="00834CF6" w:rsidRDefault="00000000">
            <w:pPr>
              <w:widowControl w:val="0"/>
              <w:jc w:val="both"/>
            </w:pPr>
            <w:r>
              <w:t xml:space="preserve">Доля обучающихся в зданиях организаций дополнительного образования детей, не </w:t>
            </w:r>
            <w:r>
              <w:lastRenderedPageBreak/>
              <w:t>требующих капитального ремонта, от общей численности обучающихся организаций дополнительного образования детей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5262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59E2" w14:textId="77777777" w:rsidR="00834CF6" w:rsidRDefault="00000000">
            <w:pPr>
              <w:widowControl w:val="0"/>
            </w:pPr>
            <w:r>
              <w:t>процент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1C9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103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163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3EB0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AA9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8B9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FC1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</w:tbl>
    <w:p w14:paraId="1D089B7B" w14:textId="77777777" w:rsidR="00834CF6" w:rsidRDefault="00834CF6">
      <w:pPr>
        <w:jc w:val="center"/>
        <w:rPr>
          <w:b/>
          <w:sz w:val="24"/>
        </w:rPr>
      </w:pPr>
    </w:p>
    <w:p w14:paraId="6E41817E" w14:textId="77777777" w:rsidR="00834CF6" w:rsidRDefault="00000000">
      <w:pPr>
        <w:jc w:val="center"/>
        <w:rPr>
          <w:sz w:val="24"/>
        </w:rPr>
      </w:pPr>
      <w:r>
        <w:rPr>
          <w:b/>
          <w:sz w:val="24"/>
        </w:rPr>
        <w:t>3. 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4AE0CF73" w14:textId="77777777" w:rsidTr="00F63D63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1A75F" w14:textId="77777777" w:rsidR="00834CF6" w:rsidRDefault="00000000">
            <w:pPr>
              <w:widowControl w:val="0"/>
            </w:pPr>
            <w:proofErr w:type="gramStart"/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D73B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1DA3C59B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969D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CD9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622106EB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5E1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A0D1703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773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BB33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53143FCF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7660BE9D" w14:textId="77777777" w:rsidTr="00F63D63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5428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5328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EA18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55EA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B884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276D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1775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EA99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DC9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E4C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52AE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70C0CCCF" w14:textId="77777777" w:rsidTr="00F63D63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925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A61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7B4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3D5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17D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2F6D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5BC3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28A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5DA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EC53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F702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11CC2116" w14:textId="77777777" w:rsidTr="00F63D63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0D2C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3D3D3DEF" w14:textId="77777777" w:rsidTr="00F63D63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0323" w14:textId="77777777" w:rsidR="00834CF6" w:rsidRDefault="00000000">
            <w:pPr>
              <w:widowControl w:val="0"/>
              <w:spacing w:before="100"/>
              <w:ind w:right="103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2DC2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>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дополнительного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 и</w:t>
            </w:r>
            <w:r>
              <w:rPr>
                <w:spacing w:val="-1"/>
              </w:rPr>
              <w:t xml:space="preserve"> </w:t>
            </w:r>
            <w:r>
              <w:t>част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ы</w:t>
            </w:r>
            <w:r>
              <w:t>х образовате</w:t>
            </w:r>
            <w:r>
              <w:rPr>
                <w:spacing w:val="-1"/>
              </w:rPr>
              <w:t>л</w:t>
            </w:r>
            <w:r>
              <w:t>ьных орган</w:t>
            </w:r>
            <w:r>
              <w:rPr>
                <w:spacing w:val="-1"/>
              </w:rPr>
              <w:t>и</w:t>
            </w:r>
            <w:r>
              <w:t>зация</w:t>
            </w:r>
            <w:r>
              <w:rPr>
                <w:spacing w:val="1"/>
              </w:rPr>
              <w:t>х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2F5D" w14:textId="77777777" w:rsidR="00834CF6" w:rsidRDefault="00000000">
            <w:pPr>
              <w:widowControl w:val="0"/>
            </w:pPr>
            <w: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CBFD" w14:textId="77777777" w:rsidR="00834CF6" w:rsidRDefault="00000000">
            <w:pPr>
              <w:widowControl w:val="0"/>
            </w:pPr>
            <w:r>
              <w:t xml:space="preserve">Выполнение МЗ </w:t>
            </w:r>
            <w:proofErr w:type="gramStart"/>
            <w:r>
              <w:t>учреждениями ,</w:t>
            </w:r>
            <w:proofErr w:type="gramEnd"/>
            <w:r>
              <w:t xml:space="preserve"> реализующими дополнительную общеразвивающую программу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9482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12C6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FDB5" w14:textId="77777777" w:rsidR="00834CF6" w:rsidRDefault="00000000">
            <w:pPr>
              <w:widowControl w:val="0"/>
            </w:pPr>
            <w:r>
              <w:t>22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967" w14:textId="77777777" w:rsidR="00834CF6" w:rsidRDefault="00000000">
            <w:pPr>
              <w:widowControl w:val="0"/>
            </w:pPr>
            <w:r>
              <w:t>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AFE6" w14:textId="77777777" w:rsidR="00834CF6" w:rsidRDefault="00000000">
            <w:pPr>
              <w:widowControl w:val="0"/>
            </w:pPr>
            <w:r>
              <w:t>23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F195" w14:textId="77777777" w:rsidR="00834CF6" w:rsidRDefault="00000000">
            <w:pPr>
              <w:widowControl w:val="0"/>
            </w:pPr>
            <w:r>
              <w:t>26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19B" w14:textId="77777777" w:rsidR="00834CF6" w:rsidRDefault="00000000">
            <w:pPr>
              <w:widowControl w:val="0"/>
            </w:pPr>
            <w:r>
              <w:t>27</w:t>
            </w:r>
          </w:p>
        </w:tc>
      </w:tr>
    </w:tbl>
    <w:p w14:paraId="6735E43C" w14:textId="77777777" w:rsidR="00F63D63" w:rsidRDefault="00F63D63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717DBD42" w14:textId="6C53D597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 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7FD27918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3FF8569B" w14:textId="77777777" w:rsidTr="00F63D63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921E" w14:textId="77777777" w:rsidR="00834CF6" w:rsidRDefault="00834CF6">
            <w:pPr>
              <w:widowControl w:val="0"/>
            </w:pPr>
          </w:p>
          <w:p w14:paraId="6DFE613D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40EB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06106D10" w14:textId="77777777" w:rsidTr="00F63D63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4CFB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F667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9040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7E859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9D56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C197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59D2078B" w14:textId="77777777" w:rsidTr="00F63D63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C2EC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B5D8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FEB3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1410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672F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207C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1B434091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38CF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«Развитие дополнительного образования»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4AD2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44 475,4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2A29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45 390,4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58DD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45 390,4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D453" w14:textId="77777777" w:rsidR="00834CF6" w:rsidRDefault="00834CF6">
            <w:pPr>
              <w:widowContro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5D47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135 256,2</w:t>
            </w:r>
          </w:p>
        </w:tc>
      </w:tr>
      <w:tr w:rsidR="00834CF6" w14:paraId="5C4B3FEC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B0FF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1AEC" w14:textId="77777777" w:rsidR="00834CF6" w:rsidRDefault="00000000">
            <w:pPr>
              <w:widowControl w:val="0"/>
            </w:pPr>
            <w:r>
              <w:t>44 285,4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CC57" w14:textId="77777777" w:rsidR="00834CF6" w:rsidRDefault="00000000">
            <w:pPr>
              <w:widowControl w:val="0"/>
            </w:pPr>
            <w:r>
              <w:t>45 200,4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0211" w14:textId="77777777" w:rsidR="00834CF6" w:rsidRDefault="00000000">
            <w:pPr>
              <w:widowControl w:val="0"/>
            </w:pPr>
            <w:r>
              <w:t>45 200,4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258F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C18E" w14:textId="77777777" w:rsidR="00834CF6" w:rsidRDefault="00000000">
            <w:pPr>
              <w:widowControl w:val="0"/>
            </w:pPr>
            <w:r>
              <w:t>134 686,2</w:t>
            </w:r>
          </w:p>
        </w:tc>
      </w:tr>
      <w:tr w:rsidR="00834CF6" w14:paraId="2D197D46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2AAF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F45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DFC9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412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060B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B3FB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754E9CAA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BF25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CAAD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3FB1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31E8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6B7F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B54A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23EE4C19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1C38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70ED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131C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D8F0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38C5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9F47" w14:textId="77777777" w:rsidR="00834CF6" w:rsidRDefault="00834CF6">
            <w:pPr>
              <w:widowControl w:val="0"/>
            </w:pPr>
          </w:p>
        </w:tc>
      </w:tr>
      <w:tr w:rsidR="00834CF6" w14:paraId="753E4A4C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24BE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2F57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FDCB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F869" w14:textId="77777777" w:rsidR="00834CF6" w:rsidRDefault="00000000">
            <w:pPr>
              <w:widowControl w:val="0"/>
            </w:pPr>
            <w:r>
              <w:t>190,0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BFAB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E6B3" w14:textId="77777777" w:rsidR="00834CF6" w:rsidRDefault="00000000">
            <w:pPr>
              <w:widowControl w:val="0"/>
            </w:pPr>
            <w:r>
              <w:t>570,0</w:t>
            </w:r>
          </w:p>
        </w:tc>
      </w:tr>
      <w:tr w:rsidR="00834CF6" w14:paraId="59EE8434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4DC0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C09A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A58B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97EB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E4B8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323A" w14:textId="77777777" w:rsidR="00834CF6" w:rsidRDefault="00834CF6">
            <w:pPr>
              <w:widowControl w:val="0"/>
            </w:pPr>
          </w:p>
        </w:tc>
      </w:tr>
      <w:tr w:rsidR="00834CF6" w14:paraId="140BDB81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B461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BFE3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85A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EA1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AB87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1E9B" w14:textId="77777777" w:rsidR="00834CF6" w:rsidRDefault="00834CF6">
            <w:pPr>
              <w:widowControl w:val="0"/>
            </w:pPr>
          </w:p>
        </w:tc>
      </w:tr>
      <w:tr w:rsidR="00834CF6" w14:paraId="6E1226F9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AA5F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D56E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B69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BBC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8D73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6C8" w14:textId="77777777" w:rsidR="00834CF6" w:rsidRDefault="00834CF6">
            <w:pPr>
              <w:widowControl w:val="0"/>
            </w:pPr>
          </w:p>
        </w:tc>
      </w:tr>
    </w:tbl>
    <w:p w14:paraId="496E0316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lastRenderedPageBreak/>
        <w:t>5. 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3D77AC58" w14:textId="77777777" w:rsidTr="00F63D63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3ABC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71CF0CAB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5FC2D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5F480E28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6A53FD21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CAB5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58C754EC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7211D366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DEF3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4A60E38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5DF4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22F21E0D" w14:textId="77777777" w:rsidR="00834CF6" w:rsidRDefault="00834CF6">
            <w:pPr>
              <w:widowControl w:val="0"/>
            </w:pPr>
          </w:p>
        </w:tc>
      </w:tr>
      <w:tr w:rsidR="00834CF6" w14:paraId="5D5067C4" w14:textId="77777777" w:rsidTr="00F63D63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91B9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334F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3405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60E2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995E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69DE3FEB" w14:textId="77777777" w:rsidTr="00F63D63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A204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мероприятий</w:t>
            </w:r>
            <w:proofErr w:type="gramStart"/>
            <w:r>
              <w:rPr>
                <w:b/>
                <w:i/>
              </w:rPr>
              <w:t xml:space="preserve">: </w:t>
            </w:r>
            <w:r>
              <w:rPr>
                <w:rFonts w:ascii="Liberation Serif" w:hAnsi="Liberation Serif"/>
              </w:rPr>
              <w:t>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сети образовательных организаций.</w:t>
            </w:r>
          </w:p>
          <w:p w14:paraId="36B96F29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реализацию муниципальными образовательными организациями дополнительных общеразвивающих программ</w:t>
            </w:r>
          </w:p>
          <w:p w14:paraId="02EA4D8B" w14:textId="77777777" w:rsidR="00834CF6" w:rsidRDefault="00000000">
            <w:pPr>
              <w:widowControl w:val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эффективность использования ресурсов в муниципальной системе общего образования.</w:t>
            </w:r>
          </w:p>
          <w:p w14:paraId="71AD7235" w14:textId="77777777" w:rsidR="00834CF6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ascii="Liberation Serif" w:hAnsi="Liberation Serif"/>
              </w:rPr>
              <w:t>Внедрение модели социального заказа</w:t>
            </w:r>
          </w:p>
          <w:p w14:paraId="26035B9C" w14:textId="77777777" w:rsidR="00834CF6" w:rsidRDefault="00000000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28F19245" w14:textId="77777777" w:rsidTr="00F63D63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08D2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дополнительного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 и</w:t>
            </w:r>
            <w:r>
              <w:rPr>
                <w:spacing w:val="-1"/>
              </w:rPr>
              <w:t xml:space="preserve"> </w:t>
            </w:r>
            <w:r>
              <w:t>част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ы</w:t>
            </w:r>
            <w:r>
              <w:t>х образовате</w:t>
            </w:r>
            <w:r>
              <w:rPr>
                <w:spacing w:val="-1"/>
              </w:rPr>
              <w:t>л</w:t>
            </w:r>
            <w:r>
              <w:t>ьных орган</w:t>
            </w:r>
            <w:r>
              <w:rPr>
                <w:spacing w:val="-1"/>
              </w:rPr>
              <w:t>и</w:t>
            </w:r>
            <w:r>
              <w:t>зация</w:t>
            </w:r>
            <w:r>
              <w:rPr>
                <w:spacing w:val="1"/>
              </w:rPr>
              <w:t>х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09B9" w14:textId="77777777" w:rsidR="00834CF6" w:rsidRDefault="00000000">
            <w:pPr>
              <w:widowControl w:val="0"/>
              <w:spacing w:before="61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E935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586A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C342" w14:textId="77777777" w:rsidR="00834CF6" w:rsidRDefault="00834CF6">
            <w:pPr>
              <w:widowControl w:val="0"/>
            </w:pPr>
          </w:p>
        </w:tc>
      </w:tr>
      <w:tr w:rsidR="00834CF6" w14:paraId="2C18EA2B" w14:textId="77777777" w:rsidTr="00F63D63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2BFE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A1B0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C4C9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49C7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53AC" w14:textId="77777777" w:rsidR="00834CF6" w:rsidRDefault="00000000">
            <w:pPr>
              <w:widowControl w:val="0"/>
            </w:pPr>
            <w:r>
              <w:t>ЕСО</w:t>
            </w:r>
          </w:p>
          <w:p w14:paraId="7827DB67" w14:textId="77777777" w:rsidR="00834CF6" w:rsidRDefault="00000000">
            <w:pPr>
              <w:widowControl w:val="0"/>
            </w:pPr>
            <w:r>
              <w:t>Buzgov.ru</w:t>
            </w:r>
          </w:p>
        </w:tc>
      </w:tr>
      <w:tr w:rsidR="00834CF6" w14:paraId="156BB16C" w14:textId="77777777" w:rsidTr="00F63D63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2EE3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AE4D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92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1C2D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C77C" w14:textId="77777777" w:rsidR="00834CF6" w:rsidRDefault="00000000">
            <w:pPr>
              <w:widowControl w:val="0"/>
            </w:pPr>
            <w:r>
              <w:t>ЕСО</w:t>
            </w:r>
          </w:p>
        </w:tc>
      </w:tr>
      <w:tr w:rsidR="00834CF6" w14:paraId="04BB0597" w14:textId="77777777" w:rsidTr="00F63D63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9C0" w14:textId="77777777" w:rsidR="00834CF6" w:rsidRDefault="00000000">
            <w:pPr>
              <w:widowControl w:val="0"/>
              <w:ind w:left="1" w:right="37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  <w:p w14:paraId="21EE5976" w14:textId="77777777" w:rsidR="00834CF6" w:rsidRDefault="00834CF6">
            <w:pPr>
              <w:widowControl w:val="0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CE1F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555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7BA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CE08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15D22EED" w14:textId="77777777" w:rsidR="00834CF6" w:rsidRDefault="00834CF6">
      <w:pPr>
        <w:rPr>
          <w:color w:val="0070C0"/>
          <w:sz w:val="22"/>
        </w:rPr>
      </w:pPr>
    </w:p>
    <w:p w14:paraId="3B5EEEFF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44038F9E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57A97837" w14:textId="77777777" w:rsidR="00834CF6" w:rsidRDefault="00000000">
      <w:pPr>
        <w:ind w:left="284"/>
        <w:jc w:val="center"/>
        <w:rPr>
          <w:b/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217C7D0A" w14:textId="77777777" w:rsidR="00F63D63" w:rsidRDefault="00F63D63">
      <w:pPr>
        <w:ind w:left="284"/>
        <w:jc w:val="center"/>
        <w:rPr>
          <w:sz w:val="24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5068CA7C" w14:textId="77777777" w:rsidTr="00F63D63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64B9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D151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EE89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DD00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4409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7A6D9EF9" w14:textId="77777777" w:rsidTr="00F63D63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E03F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ABA0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F1B1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E19A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A3AC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06692D21" w14:textId="77777777" w:rsidTr="00F63D63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BE14" w14:textId="77777777" w:rsidR="00834CF6" w:rsidRDefault="00000000">
            <w:pPr>
              <w:widowControl w:val="0"/>
            </w:pPr>
            <w:r>
              <w:lastRenderedPageBreak/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E1CD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5BD3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8C22" w14:textId="77777777" w:rsidR="00834CF6" w:rsidRDefault="00000000">
            <w:pPr>
              <w:widowControl w:val="0"/>
              <w:jc w:val="both"/>
            </w:pPr>
            <w:r>
              <w:t>1. Муниципальное задание на оказание муниципальных услуг (выполнение работ) утверждено (включено в реестр муниципальных заданий).</w:t>
            </w:r>
          </w:p>
          <w:p w14:paraId="1C1AF66E" w14:textId="77777777" w:rsidR="00834CF6" w:rsidRDefault="00000000">
            <w:pPr>
              <w:widowControl w:val="0"/>
              <w:jc w:val="both"/>
            </w:pPr>
            <w:r>
              <w:t>2. 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соглашений).</w:t>
            </w:r>
          </w:p>
          <w:p w14:paraId="516C9A06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4E5DBDA2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7D40C770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0DA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109FE6C1" w14:textId="77777777" w:rsidTr="00F63D63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0DFA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F222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D2AC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05E5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1450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102FB449" w14:textId="77777777" w:rsidTr="00F63D63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3B99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358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2CFC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AD78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6F5299FA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4EE9ED4D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88F2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36A32E7C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E7A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EC83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2E4A" w14:textId="77777777" w:rsidR="00834CF6" w:rsidRDefault="00000000">
            <w:pPr>
              <w:widowControl w:val="0"/>
            </w:pPr>
            <w:r>
              <w:t xml:space="preserve">Используется для мероприятий (результатов), предусматривающих осуществление выплат пособий, компенсаций и иных социальных выплат различным </w:t>
            </w:r>
            <w:r>
              <w:lastRenderedPageBreak/>
              <w:t>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9869" w14:textId="77777777" w:rsidR="00834CF6" w:rsidRDefault="00000000">
            <w:pPr>
              <w:widowControl w:val="0"/>
            </w:pPr>
            <w:r>
              <w:lastRenderedPageBreak/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49D2D194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0803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716ED7B4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2B42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3F25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42D0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ED46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62BC4363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6B720634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1064DF8C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08E0ABA5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8BBF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70B109FB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12DF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BFDE" w14:textId="77777777" w:rsidR="00834CF6" w:rsidRDefault="00000000">
            <w:pPr>
              <w:widowControl w:val="0"/>
            </w:pPr>
            <w:r>
              <w:t>Приобретение 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6CBB" w14:textId="77777777" w:rsidR="00834CF6" w:rsidRDefault="00000000">
            <w:pPr>
              <w:widowControl w:val="0"/>
            </w:pPr>
            <w: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2DE8" w14:textId="77777777" w:rsidR="00834CF6" w:rsidRDefault="00000000">
            <w:pPr>
              <w:widowControl w:val="0"/>
            </w:pPr>
            <w:r>
              <w:t>1. Закупка включена в план закупок.</w:t>
            </w:r>
          </w:p>
          <w:p w14:paraId="1370ED62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6E4F82BE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7B57B16D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8CEB" w14:textId="77777777" w:rsidR="00834CF6" w:rsidRDefault="00000000">
            <w:pPr>
              <w:widowControl w:val="0"/>
            </w:pPr>
            <w:r>
              <w:t>Единиц (по ОКЕИ)</w:t>
            </w:r>
          </w:p>
        </w:tc>
      </w:tr>
      <w:tr w:rsidR="00834CF6" w14:paraId="210B681C" w14:textId="77777777" w:rsidTr="00F63D63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D0B4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603B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A548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7993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BBA5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4DA5B25E" w14:textId="77777777" w:rsidR="00834CF6" w:rsidRDefault="00834CF6">
      <w:pPr>
        <w:pStyle w:val="119"/>
        <w:widowControl/>
        <w:ind w:left="1080"/>
      </w:pPr>
    </w:p>
    <w:p w14:paraId="380ADD9C" w14:textId="77777777" w:rsidR="00834CF6" w:rsidRDefault="00000000" w:rsidP="00F63D63">
      <w:pPr>
        <w:ind w:right="364"/>
        <w:jc w:val="right"/>
      </w:pPr>
      <w:r>
        <w:rPr>
          <w:sz w:val="22"/>
        </w:rPr>
        <w:t xml:space="preserve">Приложение № 4 </w:t>
      </w:r>
    </w:p>
    <w:p w14:paraId="13E476C7" w14:textId="77777777" w:rsidR="00834CF6" w:rsidRDefault="00000000" w:rsidP="00F63D63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 Топкинского муниципального округа» на 2026-2028 годы</w:t>
      </w:r>
    </w:p>
    <w:p w14:paraId="3EAD603F" w14:textId="77777777" w:rsidR="00834CF6" w:rsidRDefault="00834CF6">
      <w:pPr>
        <w:ind w:left="284" w:right="364"/>
        <w:jc w:val="right"/>
        <w:rPr>
          <w:b/>
        </w:rPr>
      </w:pPr>
    </w:p>
    <w:p w14:paraId="1C523452" w14:textId="77777777" w:rsidR="00834CF6" w:rsidRDefault="00000000">
      <w:pPr>
        <w:ind w:left="284" w:right="36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ПАСПОРТ</w:t>
      </w:r>
    </w:p>
    <w:p w14:paraId="18ADE2B1" w14:textId="77777777" w:rsidR="00834CF6" w:rsidRDefault="00000000">
      <w:pPr>
        <w:spacing w:before="1"/>
        <w:ind w:left="284" w:right="364"/>
        <w:jc w:val="center"/>
        <w:outlineLvl w:val="0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комплекса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i/>
          <w:sz w:val="24"/>
          <w:u w:val="single"/>
        </w:rPr>
        <w:t>процессных</w:t>
      </w:r>
      <w:r>
        <w:rPr>
          <w:rFonts w:ascii="Tinos" w:hAnsi="Tinos"/>
          <w:b/>
          <w:i/>
          <w:spacing w:val="-4"/>
          <w:sz w:val="24"/>
          <w:u w:val="single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</w:p>
    <w:p w14:paraId="61DE5CEB" w14:textId="77777777" w:rsidR="00834CF6" w:rsidRDefault="00000000">
      <w:pPr>
        <w:spacing w:before="1"/>
        <w:ind w:left="284" w:right="36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  <w:u w:val="single"/>
        </w:rPr>
        <w:t>«Воспитание и устройство детей-сирот и детей, оставшихся без попечения родителей»</w:t>
      </w:r>
    </w:p>
    <w:p w14:paraId="2A9F7B30" w14:textId="77777777" w:rsidR="00834CF6" w:rsidRDefault="00000000">
      <w:pPr>
        <w:spacing w:before="1"/>
        <w:ind w:left="284" w:right="36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 xml:space="preserve"> (наименование)</w:t>
      </w:r>
    </w:p>
    <w:p w14:paraId="4345B5C8" w14:textId="77777777" w:rsidR="00834CF6" w:rsidRDefault="00834CF6">
      <w:pPr>
        <w:spacing w:before="1"/>
        <w:ind w:left="284" w:right="364"/>
        <w:jc w:val="center"/>
        <w:rPr>
          <w:b/>
        </w:rPr>
      </w:pPr>
    </w:p>
    <w:p w14:paraId="645B8F39" w14:textId="77777777" w:rsidR="00834CF6" w:rsidRDefault="00000000">
      <w:pPr>
        <w:spacing w:before="1"/>
        <w:ind w:left="284" w:right="36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1.Общие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20E17986" w14:textId="77777777" w:rsidTr="00F63D63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682F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8AD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округа, начальник Татьяна Юрьевна Глебова</w:t>
            </w:r>
          </w:p>
        </w:tc>
      </w:tr>
      <w:tr w:rsidR="00834CF6" w14:paraId="4F2D3A97" w14:textId="77777777" w:rsidTr="00F63D63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DE5A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DFE9" w14:textId="77777777" w:rsidR="00834CF6" w:rsidRDefault="00000000">
            <w:pPr>
              <w:widowControl w:val="0"/>
            </w:pPr>
            <w:r>
              <w:t>Государственная программа Кемеровской области – Кузбасса «Развитие системы образования Кузбасса»</w:t>
            </w:r>
          </w:p>
          <w:p w14:paraId="4DF7D6D8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37F9F735" w14:textId="77777777" w:rsidR="00834CF6" w:rsidRDefault="00000000">
            <w:pPr>
              <w:widowControl w:val="0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0B8D84D3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152D8594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32DC9467" w14:textId="77777777" w:rsidTr="00F63D63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46A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1E24230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047D0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DDF6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19AE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035D16F5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25467A51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2994" w14:textId="77777777" w:rsidR="00834CF6" w:rsidRDefault="00000000">
            <w:pPr>
              <w:widowControl w:val="0"/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D66C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0480EE44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5216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F65A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A4C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  <w:p w14:paraId="62A01899" w14:textId="77777777" w:rsidR="00834CF6" w:rsidRDefault="00834CF6">
            <w:pPr>
              <w:widowControl w:val="0"/>
            </w:pPr>
          </w:p>
        </w:tc>
      </w:tr>
      <w:tr w:rsidR="00834CF6" w14:paraId="761A9E75" w14:textId="77777777" w:rsidTr="00F63D63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FFB2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F260E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D17C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5930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69CC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650B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E17BC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5EBC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C518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6C01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328A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993E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D9CE" w14:textId="77777777" w:rsidR="00834CF6" w:rsidRDefault="00834CF6"/>
        </w:tc>
      </w:tr>
      <w:tr w:rsidR="00834CF6" w14:paraId="3AEBBF81" w14:textId="77777777" w:rsidTr="00F63D63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DA8C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2A5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Обеспечивать стабильное функционирование замещающих семей</w:t>
            </w:r>
          </w:p>
          <w:p w14:paraId="27C41538" w14:textId="77777777" w:rsidR="00834CF6" w:rsidRDefault="00000000">
            <w:pPr>
              <w:widowControl w:val="0"/>
            </w:pPr>
            <w:r>
              <w:rPr>
                <w:rFonts w:ascii="Liberation Serif" w:hAnsi="Liberation Serif"/>
              </w:rPr>
              <w:t>Обеспечивать подготовку в «Школе приёмных родителей»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Liberation Serif" w:hAnsi="Liberation Serif"/>
              </w:rPr>
              <w:t xml:space="preserve">организовывать психолого-педагогическую поддержку семьи, повышать компетентность </w:t>
            </w:r>
            <w:r>
              <w:rPr>
                <w:rFonts w:ascii="Calibri" w:hAnsi="Calibri"/>
              </w:rPr>
              <w:t>законных представителей</w:t>
            </w:r>
            <w:r>
              <w:rPr>
                <w:rFonts w:ascii="Liberation Serif" w:hAnsi="Liberation Serif"/>
              </w:rPr>
              <w:t xml:space="preserve"> в вопросах воспитания и развития.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BA3F" w14:textId="77777777" w:rsidR="00834CF6" w:rsidRDefault="00834CF6">
            <w:pPr>
              <w:widowControl w:val="0"/>
            </w:pPr>
          </w:p>
        </w:tc>
      </w:tr>
      <w:tr w:rsidR="00834CF6" w14:paraId="7A4B03B3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8FAF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DB8F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Топкинском муниципальном округе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AC2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4A24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33E0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E854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8AB9" w14:textId="77777777" w:rsidR="00834CF6" w:rsidRDefault="00000000">
            <w:pPr>
              <w:widowControl w:val="0"/>
              <w:jc w:val="center"/>
            </w:pPr>
            <w:r>
              <w:t>490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BB7D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3E9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21E5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1645" w14:textId="77777777" w:rsidR="00834CF6" w:rsidRDefault="00000000">
            <w:pPr>
              <w:widowControl w:val="0"/>
            </w:pPr>
            <w:r>
              <w:t>321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4B3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DB12" w14:textId="77777777" w:rsidR="00834CF6" w:rsidRDefault="00834CF6">
            <w:pPr>
              <w:widowControl w:val="0"/>
            </w:pPr>
          </w:p>
        </w:tc>
      </w:tr>
      <w:tr w:rsidR="00834CF6" w14:paraId="705DCEF9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D2C7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F3BD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4C2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AB12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9F6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8E9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8A86" w14:textId="77777777" w:rsidR="00834CF6" w:rsidRDefault="00000000">
            <w:pPr>
              <w:widowControl w:val="0"/>
              <w:jc w:val="center"/>
            </w:pPr>
            <w:r>
              <w:t>4,8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3C0D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A4DA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08C7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7C01" w14:textId="77777777" w:rsidR="00834CF6" w:rsidRDefault="00000000">
            <w:pPr>
              <w:widowControl w:val="0"/>
            </w:pPr>
            <w:r>
              <w:t>3,6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17A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C4C6" w14:textId="77777777" w:rsidR="00834CF6" w:rsidRDefault="00834CF6">
            <w:pPr>
              <w:widowControl w:val="0"/>
            </w:pPr>
          </w:p>
        </w:tc>
      </w:tr>
      <w:tr w:rsidR="00834CF6" w14:paraId="44F2A518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07CA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86D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217C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5B40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91D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0560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2206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F442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44AA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32E8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BF95" w14:textId="77777777" w:rsidR="00834CF6" w:rsidRDefault="00000000">
            <w:pPr>
              <w:widowControl w:val="0"/>
            </w:pPr>
            <w:r>
              <w:t>94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6DA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68AE" w14:textId="77777777" w:rsidR="00834CF6" w:rsidRDefault="00834CF6">
            <w:pPr>
              <w:widowControl w:val="0"/>
            </w:pPr>
          </w:p>
        </w:tc>
      </w:tr>
    </w:tbl>
    <w:p w14:paraId="2BB457F2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69955230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AAAB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2E1A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622355F6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5B941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0A1E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90F9946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D198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92C7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BEFA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19DA38C4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63C076AA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799CF7D8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F400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36171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03CB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511E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EBF3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B374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12B60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F198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2764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F2A2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F963" w14:textId="77777777" w:rsidR="00834CF6" w:rsidRDefault="00834CF6"/>
        </w:tc>
      </w:tr>
      <w:tr w:rsidR="00834CF6" w14:paraId="4C53CA0C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121B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5A5E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A9B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4B43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04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526E" w14:textId="77777777" w:rsidR="00834CF6" w:rsidRDefault="00000000">
            <w:pPr>
              <w:widowControl w:val="0"/>
              <w:jc w:val="center"/>
            </w:pPr>
            <w:r>
              <w:t>490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0041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A398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B9DC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1D3D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91CA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7F0A9A1D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C21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FBCD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AAD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928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4D7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8555" w14:textId="77777777" w:rsidR="00834CF6" w:rsidRDefault="00000000">
            <w:pPr>
              <w:widowControl w:val="0"/>
              <w:jc w:val="center"/>
            </w:pPr>
            <w:r>
              <w:t>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EE50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4423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BAB9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140A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8C64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11A060F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36CE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68CE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9D38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6D40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E60D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443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7E86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B484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3F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7A74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69F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3E67608A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sz w:val="24"/>
        </w:rPr>
        <w:t xml:space="preserve">2.2. </w:t>
      </w:r>
      <w:r>
        <w:rPr>
          <w:rFonts w:ascii="Tinos" w:hAnsi="Tinos"/>
          <w:b/>
          <w:sz w:val="24"/>
        </w:rPr>
        <w:t xml:space="preserve">План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232F142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67F9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8D21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4F570461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CB76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5FFD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5981286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7F90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8BD5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4006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56F518ED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4AF8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C557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6BC0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A17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2936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8FA0B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D7AE5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898C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77FC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B3E4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3E9F" w14:textId="77777777" w:rsidR="00834CF6" w:rsidRDefault="00834CF6"/>
        </w:tc>
      </w:tr>
      <w:tr w:rsidR="00834CF6" w14:paraId="3DBEE34E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1AA9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81B6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056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E610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C7E1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FB4C" w14:textId="77777777" w:rsidR="00834CF6" w:rsidRDefault="00000000">
            <w:pPr>
              <w:widowControl w:val="0"/>
              <w:jc w:val="center"/>
            </w:pPr>
            <w:r>
              <w:t>374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767D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781F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0785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2D05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D909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</w:tr>
      <w:tr w:rsidR="00834CF6" w14:paraId="057CF91C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0CDD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58D8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392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491D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9CFF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D11" w14:textId="77777777" w:rsidR="00834CF6" w:rsidRDefault="00000000">
            <w:pPr>
              <w:widowControl w:val="0"/>
              <w:jc w:val="center"/>
            </w:pPr>
            <w:r>
              <w:t>3,7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CDBC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892C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6210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A3B4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0A74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</w:tr>
      <w:tr w:rsidR="00834CF6" w14:paraId="416079C9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490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E25E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12E7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1130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6682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5DA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5E29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1A18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E456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7402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567A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</w:tr>
    </w:tbl>
    <w:p w14:paraId="2D2CEA6A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</w:t>
      </w:r>
      <w:r>
        <w:rPr>
          <w:rFonts w:ascii="Tinos" w:hAnsi="Tinos"/>
          <w:sz w:val="24"/>
        </w:rPr>
        <w:t xml:space="preserve">.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73683018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A88B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B3A3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67F5793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F507C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F73B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8974F68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2266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5FD2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E10B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2027 года</w:t>
            </w:r>
          </w:p>
        </w:tc>
      </w:tr>
      <w:tr w:rsidR="00834CF6" w14:paraId="67344F63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0565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FD7C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5963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EE8C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6AEB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A618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AFB3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3CB8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3EC0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38C5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C27F" w14:textId="77777777" w:rsidR="00834CF6" w:rsidRDefault="00834CF6"/>
        </w:tc>
      </w:tr>
      <w:tr w:rsidR="00834CF6" w14:paraId="21296C3A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6D38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D888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B56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A5D0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CB2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09B7" w14:textId="77777777" w:rsidR="00834CF6" w:rsidRDefault="00000000">
            <w:pPr>
              <w:widowControl w:val="0"/>
              <w:jc w:val="center"/>
            </w:pPr>
            <w:r>
              <w:t>324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63D5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BE9E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7DE1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E957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AF2F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</w:tr>
      <w:tr w:rsidR="00834CF6" w14:paraId="35339FA8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B1DB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EEA8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838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1D2D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0B3B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C600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D99A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9620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37C5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B01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186B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</w:tr>
      <w:tr w:rsidR="00834CF6" w14:paraId="1C89550A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C142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B08F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C1E8A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5DA3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1753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8E36" w14:textId="77777777" w:rsidR="00834CF6" w:rsidRDefault="00000000">
            <w:pPr>
              <w:widowControl w:val="0"/>
              <w:jc w:val="center"/>
            </w:pPr>
            <w:r>
              <w:t>93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9D42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FB2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6BD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278C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D2E4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</w:tr>
    </w:tbl>
    <w:p w14:paraId="5B901CCD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2.4</w:t>
      </w:r>
      <w:r>
        <w:rPr>
          <w:rFonts w:ascii="Tinos" w:hAnsi="Tinos"/>
          <w:sz w:val="24"/>
        </w:rPr>
        <w:t xml:space="preserve">.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65B67308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DB8D8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FE2D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15BD7AC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945D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741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52ED0E6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0D2C8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2A96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6D7E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2028 года</w:t>
            </w:r>
          </w:p>
        </w:tc>
      </w:tr>
      <w:tr w:rsidR="00834CF6" w14:paraId="02BB1F83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F3AB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A0F7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0644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C0CB6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69D4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8A279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E3D9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BC92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047B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BB8C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D409" w14:textId="77777777" w:rsidR="00834CF6" w:rsidRDefault="00834CF6"/>
        </w:tc>
      </w:tr>
      <w:tr w:rsidR="00834CF6" w14:paraId="249E0848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8794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324E" w14:textId="77777777" w:rsidR="00834CF6" w:rsidRDefault="00000000">
            <w:pPr>
              <w:widowControl w:val="0"/>
              <w:jc w:val="both"/>
            </w:pPr>
            <w:r>
              <w:t>Количество детей-сирот и детей, оставшихся без попечения родителей в округе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964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07A0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32D5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E794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D634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8700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C17A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1AD2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C3CB" w14:textId="77777777" w:rsidR="00834CF6" w:rsidRDefault="00000000">
            <w:pPr>
              <w:widowControl w:val="0"/>
              <w:jc w:val="center"/>
            </w:pPr>
            <w:r>
              <w:t>321</w:t>
            </w:r>
          </w:p>
        </w:tc>
      </w:tr>
      <w:tr w:rsidR="00834CF6" w14:paraId="6A4A635A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7B36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A447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от общего числа детей в возрасте 0-18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39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022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C03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4909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C18E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0B8D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E516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3933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1E32" w14:textId="77777777" w:rsidR="00834CF6" w:rsidRDefault="00000000">
            <w:pPr>
              <w:widowControl w:val="0"/>
              <w:jc w:val="center"/>
            </w:pPr>
            <w:r>
              <w:t>3,6</w:t>
            </w:r>
          </w:p>
        </w:tc>
      </w:tr>
      <w:tr w:rsidR="00834CF6" w14:paraId="4EC000D5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6D9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9B18" w14:textId="77777777" w:rsidR="00834CF6" w:rsidRDefault="00000000">
            <w:pPr>
              <w:widowControl w:val="0"/>
              <w:jc w:val="both"/>
            </w:pPr>
            <w:r>
              <w:t>Доля детей-сирот и детей, оставшихся без попечения родителей, переданных на воспитание в приёмные семьи, под опеку и т.п. родственникам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9BA4" w14:textId="77777777" w:rsidR="00834CF6" w:rsidRDefault="00000000">
            <w:pPr>
              <w:widowControl w:val="0"/>
            </w:pPr>
            <w:r>
              <w:t>нарастание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DE0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CC7A" w14:textId="77777777" w:rsidR="00834CF6" w:rsidRDefault="00000000">
            <w:pPr>
              <w:widowControl w:val="0"/>
              <w:tabs>
                <w:tab w:val="left" w:pos="5923"/>
                <w:tab w:val="left" w:pos="15876"/>
              </w:tabs>
              <w:spacing w:before="73"/>
              <w:ind w:right="364"/>
              <w:outlineLvl w:val="0"/>
            </w:pPr>
            <w:r>
              <w:t xml:space="preserve">  </w:t>
            </w:r>
            <w:r>
              <w:rPr>
                <w:sz w:val="18"/>
              </w:rP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34CB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2CBB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EBBB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510E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6420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D186" w14:textId="77777777" w:rsidR="00834CF6" w:rsidRDefault="00000000">
            <w:pPr>
              <w:widowControl w:val="0"/>
              <w:jc w:val="center"/>
            </w:pPr>
            <w:r>
              <w:t>94</w:t>
            </w:r>
          </w:p>
        </w:tc>
      </w:tr>
    </w:tbl>
    <w:p w14:paraId="36ECCE96" w14:textId="77777777" w:rsidR="00834CF6" w:rsidRDefault="00000000">
      <w:pPr>
        <w:jc w:val="center"/>
      </w:pPr>
      <w:r>
        <w:rPr>
          <w:b/>
          <w:sz w:val="24"/>
        </w:rPr>
        <w:t>3. 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759FFA3E" w14:textId="77777777" w:rsidTr="00F63D63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16DA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722D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2C4BFF0B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028A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5528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18699E19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F243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6B74AB43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08A5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7A3F1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47893416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0204DE7B" w14:textId="77777777" w:rsidTr="00F63D63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1CF4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7D01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6A54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DFA0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BF10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9CA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BCAF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75BE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D0B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DC6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AEF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170A9D9D" w14:textId="77777777" w:rsidTr="00F63D63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7BB8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0D46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298B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B26D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0665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21D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041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5E5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F8BD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28ED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E3C3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68BF0347" w14:textId="77777777" w:rsidTr="00F63D63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478F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6EC0FFB1" w14:textId="77777777" w:rsidTr="00F63D63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9BD4" w14:textId="77777777" w:rsidR="00834CF6" w:rsidRDefault="00000000">
            <w:pPr>
              <w:widowControl w:val="0"/>
              <w:spacing w:before="100"/>
              <w:ind w:right="103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D01B" w14:textId="77777777" w:rsidR="00834CF6" w:rsidRDefault="00000000">
            <w:pPr>
              <w:widowControl w:val="0"/>
              <w:ind w:right="569"/>
            </w:pPr>
            <w:r>
              <w:t>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 xml:space="preserve">абот </w:t>
            </w:r>
            <w:proofErr w:type="gramStart"/>
            <w:r>
              <w:t>учреждениями ,</w:t>
            </w:r>
            <w:proofErr w:type="gramEnd"/>
            <w:r>
              <w:t xml:space="preserve"> осуществляющими присмотр и уход за детьми-сиротами или детьми, оставшимися без попечения родителей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8F93" w14:textId="77777777" w:rsidR="00834CF6" w:rsidRDefault="00000000">
            <w:pPr>
              <w:widowControl w:val="0"/>
            </w:pPr>
            <w: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DD3B" w14:textId="77777777" w:rsidR="00834CF6" w:rsidRDefault="00000000">
            <w:pPr>
              <w:widowControl w:val="0"/>
            </w:pPr>
            <w:r>
              <w:t xml:space="preserve">Выполнение ГЗ </w:t>
            </w:r>
            <w:proofErr w:type="gramStart"/>
            <w:r>
              <w:t>учреждениями ,</w:t>
            </w:r>
            <w:proofErr w:type="gramEnd"/>
            <w:r>
              <w:t xml:space="preserve"> осуществляющими присмотр и уход за детьми-сиротами или детьми, оставшимися без попечения родителей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B10C1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7A4E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D308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CBCC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E8D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77BD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876B" w14:textId="77777777" w:rsidR="00834CF6" w:rsidRDefault="00000000">
            <w:pPr>
              <w:widowControl w:val="0"/>
            </w:pPr>
            <w:r>
              <w:t>1</w:t>
            </w:r>
          </w:p>
        </w:tc>
      </w:tr>
    </w:tbl>
    <w:p w14:paraId="40B5B37F" w14:textId="77777777" w:rsidR="00F63D63" w:rsidRDefault="00F63D63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7D1E11BF" w14:textId="04DD814A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 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059BD4AF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395E4308" w14:textId="77777777" w:rsidTr="00F63D63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00A3" w14:textId="77777777" w:rsidR="00834CF6" w:rsidRDefault="00834CF6">
            <w:pPr>
              <w:widowControl w:val="0"/>
            </w:pPr>
          </w:p>
          <w:p w14:paraId="6094367E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7257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6F51802E" w14:textId="77777777" w:rsidTr="00F63D63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520F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0695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42CC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3638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DF54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8351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315E71D0" w14:textId="77777777" w:rsidTr="00F63D63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6909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D4FB7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0A54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1341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7D2E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1C03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48305F3C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006C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«Воспитание и устройство детей-сирот и детей, оставшихся без попечения родителей»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EA21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53 601,0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C4FD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53 601,0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EF2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53 601,0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DD3B" w14:textId="77777777" w:rsidR="00834CF6" w:rsidRDefault="00834CF6">
            <w:pPr>
              <w:widowContro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E8D1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160 803,0</w:t>
            </w:r>
          </w:p>
        </w:tc>
      </w:tr>
      <w:tr w:rsidR="00834CF6" w14:paraId="20AC9202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5B50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CFB8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6E0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41B0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CD43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5263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38039F1F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1BBD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E04C" w14:textId="77777777" w:rsidR="00834CF6" w:rsidRDefault="00000000">
            <w:pPr>
              <w:widowControl w:val="0"/>
            </w:pPr>
            <w:r>
              <w:t>53 601,0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BE1D" w14:textId="77777777" w:rsidR="00834CF6" w:rsidRDefault="00000000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440AB20D" wp14:editId="695D858C">
                  <wp:extent cx="9477375" cy="14287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73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5E0F" w14:textId="77777777" w:rsidR="00834CF6" w:rsidRDefault="00000000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43D92A1F" wp14:editId="7D31AE11">
                  <wp:extent cx="9477375" cy="142875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73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6BA6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7F12" w14:textId="77777777" w:rsidR="00834CF6" w:rsidRDefault="00000000">
            <w:pPr>
              <w:widowControl w:val="0"/>
            </w:pPr>
            <w:r>
              <w:t>160 803,0</w:t>
            </w:r>
          </w:p>
        </w:tc>
      </w:tr>
      <w:tr w:rsidR="00834CF6" w14:paraId="2E95CAEC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29F8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1AC2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747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F4D1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D71B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1747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241A41EC" w14:textId="77777777" w:rsidTr="00F63D63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8831" w14:textId="77777777" w:rsidR="00834CF6" w:rsidRDefault="00000000">
            <w:pPr>
              <w:widowControl w:val="0"/>
            </w:pPr>
            <w:r>
              <w:lastRenderedPageBreak/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8C15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B1A9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646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29B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AFFD" w14:textId="77777777" w:rsidR="00834CF6" w:rsidRDefault="00834CF6">
            <w:pPr>
              <w:widowControl w:val="0"/>
            </w:pPr>
          </w:p>
        </w:tc>
      </w:tr>
      <w:tr w:rsidR="00834CF6" w14:paraId="0DD8C289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960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6C05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D4FC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0DE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9CC4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D610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00D5CD0F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C761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BB45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F02D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CB56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65AE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89F8" w14:textId="77777777" w:rsidR="00834CF6" w:rsidRDefault="00834CF6">
            <w:pPr>
              <w:widowControl w:val="0"/>
            </w:pPr>
          </w:p>
        </w:tc>
      </w:tr>
      <w:tr w:rsidR="00834CF6" w14:paraId="05A77EFB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6363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8384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26EB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0443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5C4E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C744" w14:textId="77777777" w:rsidR="00834CF6" w:rsidRDefault="00834CF6">
            <w:pPr>
              <w:widowControl w:val="0"/>
            </w:pPr>
          </w:p>
        </w:tc>
      </w:tr>
      <w:tr w:rsidR="00834CF6" w14:paraId="216CA149" w14:textId="77777777" w:rsidTr="00F63D63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1FA8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138D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BF7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4D3B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C1F3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683C" w14:textId="77777777" w:rsidR="00834CF6" w:rsidRDefault="00834CF6">
            <w:pPr>
              <w:widowControl w:val="0"/>
            </w:pPr>
          </w:p>
        </w:tc>
      </w:tr>
    </w:tbl>
    <w:p w14:paraId="5F743F0A" w14:textId="77777777" w:rsidR="00834CF6" w:rsidRDefault="00834CF6">
      <w:pPr>
        <w:pStyle w:val="119"/>
        <w:ind w:left="1080"/>
        <w:rPr>
          <w:rFonts w:ascii="Times New Roman" w:hAnsi="Times New Roman"/>
          <w:color w:val="0070C0"/>
        </w:rPr>
      </w:pPr>
    </w:p>
    <w:p w14:paraId="09A35474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668E79D8" w14:textId="77777777" w:rsidTr="00F63D63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963E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3DEFB9E4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32DA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189A9290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7CF56F15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717C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7515A1CC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59ED03C5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95B9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1B9ACF66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32D4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0491C064" w14:textId="77777777" w:rsidR="00834CF6" w:rsidRDefault="00834CF6">
            <w:pPr>
              <w:widowControl w:val="0"/>
            </w:pPr>
          </w:p>
        </w:tc>
      </w:tr>
      <w:tr w:rsidR="00834CF6" w14:paraId="53E6E47E" w14:textId="77777777" w:rsidTr="00F63D63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322F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D8F7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55CC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4A53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3C7A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7216803E" w14:textId="77777777" w:rsidTr="00F63D63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9D3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мероприятий</w:t>
            </w:r>
            <w:proofErr w:type="gramStart"/>
            <w:r>
              <w:rPr>
                <w:b/>
                <w:i/>
              </w:rPr>
              <w:t xml:space="preserve">: </w:t>
            </w:r>
            <w:r>
              <w:rPr>
                <w:rFonts w:ascii="Liberation Serif" w:hAnsi="Liberation Serif"/>
              </w:rPr>
              <w:t>Обеспечивать</w:t>
            </w:r>
            <w:proofErr w:type="gramEnd"/>
            <w:r>
              <w:rPr>
                <w:rFonts w:ascii="Liberation Serif" w:hAnsi="Liberation Serif"/>
              </w:rPr>
              <w:t xml:space="preserve"> стабильное функционирование замещающих семей</w:t>
            </w:r>
          </w:p>
          <w:p w14:paraId="2015742C" w14:textId="77777777" w:rsidR="00834CF6" w:rsidRDefault="00000000">
            <w:pPr>
              <w:widowControl w:val="0"/>
            </w:pPr>
            <w:r>
              <w:rPr>
                <w:rFonts w:ascii="Liberation Serif" w:hAnsi="Liberation Serif"/>
              </w:rPr>
              <w:t>Обеспечивать подготовку в «Школе приёмных родителей»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Liberation Serif" w:hAnsi="Liberation Serif"/>
              </w:rPr>
              <w:t xml:space="preserve">организовывать психолого-педагогическую поддержку семьи, повышать компетентность </w:t>
            </w:r>
            <w:r>
              <w:rPr>
                <w:rFonts w:ascii="Calibri" w:hAnsi="Calibri"/>
              </w:rPr>
              <w:t>законных представителей</w:t>
            </w:r>
            <w:r>
              <w:rPr>
                <w:rFonts w:ascii="Liberation Serif" w:hAnsi="Liberation Serif"/>
              </w:rPr>
              <w:t xml:space="preserve"> в вопросах воспитания и развития</w:t>
            </w:r>
          </w:p>
        </w:tc>
      </w:tr>
      <w:tr w:rsidR="00834CF6" w14:paraId="16D86FE4" w14:textId="77777777" w:rsidTr="00F63D63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B691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детей-сирот и детей, оставшихся без попечения родителей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D62E" w14:textId="77777777" w:rsidR="00834CF6" w:rsidRDefault="00000000">
            <w:pPr>
              <w:widowControl w:val="0"/>
              <w:spacing w:before="61"/>
            </w:pPr>
            <w: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8610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0E9F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B871" w14:textId="77777777" w:rsidR="00834CF6" w:rsidRDefault="00834CF6">
            <w:pPr>
              <w:widowControl w:val="0"/>
            </w:pPr>
          </w:p>
        </w:tc>
      </w:tr>
      <w:tr w:rsidR="00834CF6" w14:paraId="1DB1ED6E" w14:textId="77777777" w:rsidTr="00F63D63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3115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функций приёмными родителями, опекунами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AF64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9B7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AA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2B03" w14:textId="77777777" w:rsidR="00834CF6" w:rsidRDefault="00000000">
            <w:pPr>
              <w:widowControl w:val="0"/>
            </w:pPr>
            <w:r>
              <w:t>ЕСО</w:t>
            </w:r>
          </w:p>
        </w:tc>
      </w:tr>
    </w:tbl>
    <w:p w14:paraId="4DEE588C" w14:textId="77777777" w:rsidR="00834CF6" w:rsidRDefault="00834CF6">
      <w:pPr>
        <w:ind w:left="284"/>
        <w:jc w:val="center"/>
        <w:rPr>
          <w:b/>
        </w:rPr>
      </w:pPr>
    </w:p>
    <w:p w14:paraId="4BC7C68E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4A190B4E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3DD38162" w14:textId="77777777" w:rsidR="00834CF6" w:rsidRDefault="00000000">
      <w:pPr>
        <w:ind w:left="284"/>
        <w:jc w:val="center"/>
        <w:rPr>
          <w:b/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3336E266" w14:textId="77777777" w:rsidR="00F63D63" w:rsidRDefault="00F63D63">
      <w:pPr>
        <w:ind w:left="284"/>
        <w:jc w:val="center"/>
        <w:rPr>
          <w:sz w:val="24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0AAE38AB" w14:textId="77777777" w:rsidTr="00F63D63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7593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07C78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C901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31B29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A7AC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514536A7" w14:textId="77777777" w:rsidTr="00F63D63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C106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F944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89BB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B7A7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7117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103E7868" w14:textId="77777777" w:rsidTr="00F63D63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8074" w14:textId="77777777" w:rsidR="00834CF6" w:rsidRDefault="00000000">
            <w:pPr>
              <w:widowControl w:val="0"/>
            </w:pPr>
            <w:r>
              <w:lastRenderedPageBreak/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CF89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9C1B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6969" w14:textId="77777777" w:rsidR="00834CF6" w:rsidRDefault="00000000">
            <w:pPr>
              <w:widowControl w:val="0"/>
              <w:jc w:val="both"/>
            </w:pPr>
            <w:r>
              <w:t xml:space="preserve">1. Муниципальное задание на оказание </w:t>
            </w:r>
            <w:proofErr w:type="gramStart"/>
            <w:r>
              <w:t>муниципальных  услуг</w:t>
            </w:r>
            <w:proofErr w:type="gramEnd"/>
            <w:r>
              <w:t xml:space="preserve"> (выполнение работ) утверждено (включено в реестр муниципальных заданий).</w:t>
            </w:r>
          </w:p>
          <w:p w14:paraId="79E5C46C" w14:textId="77777777" w:rsidR="00834CF6" w:rsidRDefault="00000000">
            <w:pPr>
              <w:widowControl w:val="0"/>
              <w:jc w:val="both"/>
            </w:pPr>
            <w:r>
              <w:t xml:space="preserve">2. Соглашение о порядке и условиях предоставления субсидии на выполнение </w:t>
            </w:r>
            <w:proofErr w:type="gramStart"/>
            <w:r>
              <w:t>муниципального  задания</w:t>
            </w:r>
            <w:proofErr w:type="gramEnd"/>
            <w:r>
              <w:t xml:space="preserve"> на оказание муниципальных услуг (выполнение работ) заключено (включено в реестр соглашений).</w:t>
            </w:r>
          </w:p>
          <w:p w14:paraId="7EAD56EC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5AEC86F5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3F023C25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3ACC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0782398D" w14:textId="77777777" w:rsidTr="00F63D63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EE85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3BC3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5A58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A5C8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ABE5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5C8C7F1A" w14:textId="77777777" w:rsidTr="00F63D63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30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9536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0126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E20E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20E6DEFF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5405A10C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2B5D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2731879E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ED14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C992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AD72" w14:textId="77777777" w:rsidR="00834CF6" w:rsidRDefault="00000000">
            <w:pPr>
              <w:widowControl w:val="0"/>
            </w:pPr>
            <w:r>
              <w:t xml:space="preserve">Используется для мероприятий (результатов), предусматривающих осуществление выплат пособий, компенсаций и иных социальных выплат различным </w:t>
            </w:r>
            <w:r>
              <w:lastRenderedPageBreak/>
              <w:t>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CC39" w14:textId="77777777" w:rsidR="00834CF6" w:rsidRDefault="00000000">
            <w:pPr>
              <w:widowControl w:val="0"/>
            </w:pPr>
            <w:r>
              <w:lastRenderedPageBreak/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4365906E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B11E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085416F0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8952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EF38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2EC8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76CF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0EEFE055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237DDD8B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2EA8EDF8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21BE2015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8911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35747D97" w14:textId="77777777" w:rsidTr="00F63D63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ACC9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6C51" w14:textId="77777777" w:rsidR="00834CF6" w:rsidRDefault="00000000">
            <w:pPr>
              <w:widowControl w:val="0"/>
            </w:pPr>
            <w:r>
              <w:t>Приобретение 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3C56" w14:textId="77777777" w:rsidR="00834CF6" w:rsidRDefault="00000000">
            <w:pPr>
              <w:widowControl w:val="0"/>
            </w:pPr>
            <w: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9213" w14:textId="77777777" w:rsidR="00834CF6" w:rsidRDefault="00000000">
            <w:pPr>
              <w:widowControl w:val="0"/>
            </w:pPr>
            <w:r>
              <w:t>1. Закупка включена в план закупок.</w:t>
            </w:r>
          </w:p>
          <w:p w14:paraId="5888ACDB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0E5C321E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01FB533D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F054" w14:textId="77777777" w:rsidR="00834CF6" w:rsidRDefault="00000000">
            <w:pPr>
              <w:widowControl w:val="0"/>
            </w:pPr>
            <w:r>
              <w:t>Единиц (по ОКЕИ)</w:t>
            </w:r>
          </w:p>
        </w:tc>
      </w:tr>
      <w:tr w:rsidR="00834CF6" w14:paraId="2513FFA2" w14:textId="77777777" w:rsidTr="00F63D63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E7BD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2E59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13BB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A919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1ED0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0B42BD2D" w14:textId="77777777" w:rsidR="00834CF6" w:rsidRDefault="00834CF6">
      <w:pPr>
        <w:tabs>
          <w:tab w:val="left" w:pos="4860"/>
        </w:tabs>
      </w:pPr>
    </w:p>
    <w:p w14:paraId="1A601A3A" w14:textId="77777777" w:rsidR="00834CF6" w:rsidRDefault="00834CF6">
      <w:pPr>
        <w:tabs>
          <w:tab w:val="left" w:pos="4860"/>
        </w:tabs>
      </w:pPr>
    </w:p>
    <w:p w14:paraId="6B706EFA" w14:textId="2167B97F" w:rsidR="00834CF6" w:rsidRDefault="00000000" w:rsidP="00F63D63">
      <w:pPr>
        <w:ind w:right="364"/>
        <w:jc w:val="right"/>
      </w:pPr>
      <w:r>
        <w:rPr>
          <w:sz w:val="22"/>
        </w:rPr>
        <w:t>Приложение № 5</w:t>
      </w:r>
    </w:p>
    <w:p w14:paraId="76403E95" w14:textId="77777777" w:rsidR="00F63D63" w:rsidRDefault="00000000" w:rsidP="00F63D63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</w:t>
      </w:r>
    </w:p>
    <w:p w14:paraId="535E5D70" w14:textId="19ADCC06" w:rsidR="00834CF6" w:rsidRDefault="00000000" w:rsidP="00F63D63">
      <w:pPr>
        <w:ind w:right="364"/>
        <w:jc w:val="right"/>
        <w:rPr>
          <w:sz w:val="22"/>
        </w:rPr>
      </w:pPr>
      <w:r>
        <w:rPr>
          <w:sz w:val="22"/>
        </w:rPr>
        <w:t>Топкинского муниципального округа» на 2026-2028 годы</w:t>
      </w:r>
    </w:p>
    <w:p w14:paraId="66336BD3" w14:textId="77777777" w:rsidR="00834CF6" w:rsidRDefault="00834CF6" w:rsidP="00F63D63">
      <w:pPr>
        <w:ind w:left="284" w:right="364"/>
        <w:jc w:val="right"/>
        <w:rPr>
          <w:b/>
        </w:rPr>
      </w:pPr>
    </w:p>
    <w:p w14:paraId="5DBC6B32" w14:textId="77777777" w:rsidR="00834CF6" w:rsidRDefault="00000000">
      <w:pPr>
        <w:ind w:left="284" w:right="364"/>
        <w:jc w:val="center"/>
        <w:rPr>
          <w:sz w:val="24"/>
        </w:rPr>
      </w:pPr>
      <w:r>
        <w:rPr>
          <w:b/>
          <w:sz w:val="24"/>
        </w:rPr>
        <w:t>ПАСПОРТ</w:t>
      </w:r>
    </w:p>
    <w:p w14:paraId="20694C6F" w14:textId="77777777" w:rsidR="00834CF6" w:rsidRDefault="00000000">
      <w:pPr>
        <w:spacing w:before="1"/>
        <w:ind w:left="284" w:right="364"/>
        <w:jc w:val="center"/>
        <w:outlineLvl w:val="0"/>
        <w:rPr>
          <w:sz w:val="24"/>
        </w:rPr>
      </w:pPr>
      <w:r>
        <w:rPr>
          <w:b/>
          <w:sz w:val="24"/>
        </w:rPr>
        <w:t>комплекса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>процессных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sz w:val="24"/>
        </w:rPr>
        <w:t>мероприятий</w:t>
      </w:r>
    </w:p>
    <w:p w14:paraId="02A60E0D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  <w:u w:val="single"/>
        </w:rPr>
        <w:t>«</w:t>
      </w:r>
      <w:r>
        <w:rPr>
          <w:rFonts w:ascii="Liberation Serif" w:hAnsi="Liberation Serif"/>
          <w:b/>
          <w:sz w:val="24"/>
          <w:u w:val="single"/>
        </w:rPr>
        <w:t>Профилактика правонарушений несовершеннолетних</w:t>
      </w:r>
      <w:r>
        <w:rPr>
          <w:b/>
          <w:sz w:val="24"/>
          <w:u w:val="single"/>
        </w:rPr>
        <w:t>»</w:t>
      </w:r>
    </w:p>
    <w:p w14:paraId="3775C664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 xml:space="preserve"> (наименование)</w:t>
      </w:r>
    </w:p>
    <w:p w14:paraId="3C48B09D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>1.Общие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71EEDFF3" w14:textId="77777777" w:rsidTr="00F63D63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500D" w14:textId="77777777" w:rsidR="00834CF6" w:rsidRDefault="00000000">
            <w:pPr>
              <w:widowControl w:val="0"/>
            </w:pPr>
            <w:r>
              <w:lastRenderedPageBreak/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D479" w14:textId="77777777" w:rsidR="00834CF6" w:rsidRDefault="00000000">
            <w:pPr>
              <w:widowControl w:val="0"/>
            </w:pPr>
            <w:r>
              <w:t xml:space="preserve"> Управление образования администрации Топкинского муниципального округа, начальник Татьяна Юрьевна Глебова</w:t>
            </w:r>
          </w:p>
        </w:tc>
      </w:tr>
      <w:tr w:rsidR="00834CF6" w14:paraId="13BC52FD" w14:textId="77777777" w:rsidTr="00F63D63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5DBE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3496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3325545B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3A21F642" w14:textId="77777777" w:rsidR="00834CF6" w:rsidRDefault="00000000">
            <w:pPr>
              <w:widowControl w:val="0"/>
            </w:pPr>
            <w:r>
              <w:t>Региональный проект «Развитие инфраструктуры системы образования Кемеровской области – Кузбасса» на 2024–2030 годы</w:t>
            </w:r>
          </w:p>
          <w:p w14:paraId="43F11B97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3AC8734D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3229B3F3" w14:textId="77777777" w:rsidTr="00F63D63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1E1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11A9539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68C5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4F32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F95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4B72958E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показателя</w:t>
            </w:r>
          </w:p>
          <w:p w14:paraId="05E04F77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4AC5" w14:textId="77777777" w:rsidR="00834CF6" w:rsidRDefault="00000000">
            <w:pPr>
              <w:widowControl w:val="0"/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266F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41293303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C6E4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F9A4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FC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  <w:p w14:paraId="39FCCBF8" w14:textId="77777777" w:rsidR="00834CF6" w:rsidRDefault="00834CF6">
            <w:pPr>
              <w:widowControl w:val="0"/>
            </w:pPr>
          </w:p>
        </w:tc>
      </w:tr>
      <w:tr w:rsidR="00834CF6" w14:paraId="312F4D32" w14:textId="77777777" w:rsidTr="00F63D63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365D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5366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19B7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5B05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C1FC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9B1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AFB2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154F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42C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A64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F7C4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EB5A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AAAC" w14:textId="77777777" w:rsidR="00834CF6" w:rsidRDefault="00834CF6"/>
        </w:tc>
      </w:tr>
      <w:tr w:rsidR="00834CF6" w14:paraId="51538678" w14:textId="77777777" w:rsidTr="00F63D63">
        <w:trPr>
          <w:trHeight w:val="38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404A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61D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t xml:space="preserve"> -</w:t>
            </w:r>
            <w:r>
              <w:rPr>
                <w:rFonts w:ascii="Liberation Serif" w:hAnsi="Liberation Serif"/>
              </w:rPr>
              <w:t>формирование условий социальной и психолого-педагогической поддержки несовершеннолетним подросткам, оказавшимся в сложной жизненной ситуации и их семьям;</w:t>
            </w:r>
          </w:p>
          <w:p w14:paraId="1D43A61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подростковой преступности, уровня антиобщественной деятельности подростков;</w:t>
            </w:r>
          </w:p>
          <w:p w14:paraId="47489B59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снижение детской безнадзорности и недопущение беспризорности;</w:t>
            </w:r>
          </w:p>
          <w:p w14:paraId="477C85FD" w14:textId="77777777" w:rsidR="00834CF6" w:rsidRDefault="00000000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обеспечение защиты прав и законных интересов несовершеннолетних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20E4" w14:textId="77777777" w:rsidR="00834CF6" w:rsidRDefault="00834CF6">
            <w:pPr>
              <w:widowControl w:val="0"/>
            </w:pPr>
          </w:p>
        </w:tc>
      </w:tr>
      <w:tr w:rsidR="00834CF6" w14:paraId="770F0B4C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99EA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6434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5143C939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8199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804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8EB3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3C92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B2F" w14:textId="77777777" w:rsidR="00834CF6" w:rsidRDefault="00000000">
            <w:pPr>
              <w:widowControl w:val="0"/>
              <w:jc w:val="center"/>
            </w:pPr>
            <w:r>
              <w:t>54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345D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A8E7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8CF2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F076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C2D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D7F8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6A1AC25B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6A62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EA2C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4C867925" w14:textId="77777777" w:rsidR="00834CF6" w:rsidRDefault="00834CF6">
            <w:pPr>
              <w:widowControl w:val="0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4E24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A2C7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951F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7E29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B1B3" w14:textId="77777777" w:rsidR="00834CF6" w:rsidRDefault="00000000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12D1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C042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5FC6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E07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C4D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575F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  <w:tr w:rsidR="00834CF6" w14:paraId="0DA7D253" w14:textId="77777777" w:rsidTr="00F63D63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E2A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E376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71A6F42A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E858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3FD3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2E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55A4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5BFA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7922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FC2B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F055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F09A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A6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63F6" w14:textId="77777777" w:rsidR="00834CF6" w:rsidRDefault="00000000">
            <w:pPr>
              <w:widowControl w:val="0"/>
            </w:pPr>
            <w:r>
              <w:t>АИС ДОУ</w:t>
            </w:r>
          </w:p>
        </w:tc>
      </w:tr>
    </w:tbl>
    <w:p w14:paraId="7A3C7AAA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</w:t>
      </w:r>
      <w:proofErr w:type="gramStart"/>
      <w:r>
        <w:rPr>
          <w:rFonts w:ascii="Tinos" w:hAnsi="Tinos"/>
          <w:b/>
          <w:sz w:val="24"/>
        </w:rPr>
        <w:t>1.Прокси</w:t>
      </w:r>
      <w:proofErr w:type="gramEnd"/>
      <w:r>
        <w:rPr>
          <w:rFonts w:ascii="Tinos" w:hAnsi="Tinos"/>
          <w:b/>
          <w:sz w:val="24"/>
        </w:rPr>
        <w:t xml:space="preserve"> - показатели</w:t>
      </w:r>
      <w:r>
        <w:rPr>
          <w:rFonts w:ascii="Tinos" w:hAnsi="Tinos"/>
          <w:b/>
          <w:spacing w:val="-2"/>
          <w:sz w:val="24"/>
        </w:rPr>
        <w:t xml:space="preserve"> </w:t>
      </w:r>
      <w:r>
        <w:rPr>
          <w:rFonts w:ascii="Tinos" w:hAnsi="Tinos"/>
          <w:b/>
          <w:sz w:val="24"/>
        </w:rPr>
        <w:t>комплекса</w:t>
      </w:r>
      <w:r>
        <w:rPr>
          <w:rFonts w:ascii="Tinos" w:hAnsi="Tinos"/>
          <w:b/>
          <w:spacing w:val="-3"/>
          <w:sz w:val="24"/>
        </w:rPr>
        <w:t xml:space="preserve"> </w:t>
      </w:r>
      <w:r>
        <w:rPr>
          <w:rFonts w:ascii="Tinos" w:hAnsi="Tinos"/>
          <w:b/>
          <w:sz w:val="24"/>
        </w:rPr>
        <w:t>процессных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sz w:val="24"/>
        </w:rPr>
        <w:t>мероприятий</w:t>
      </w:r>
      <w:r>
        <w:rPr>
          <w:rFonts w:ascii="Tinos" w:hAnsi="Tinos"/>
          <w:b/>
          <w:spacing w:val="-4"/>
          <w:sz w:val="24"/>
        </w:rPr>
        <w:t xml:space="preserve"> </w:t>
      </w:r>
      <w:r>
        <w:rPr>
          <w:rFonts w:ascii="Tinos" w:hAnsi="Tinos"/>
          <w:b/>
          <w:sz w:val="24"/>
        </w:rPr>
        <w:t>в</w:t>
      </w:r>
      <w:r>
        <w:rPr>
          <w:rFonts w:ascii="Tinos" w:hAnsi="Tinos"/>
          <w:b/>
          <w:spacing w:val="-4"/>
          <w:sz w:val="24"/>
        </w:rPr>
        <w:t xml:space="preserve"> _2025_</w:t>
      </w:r>
      <w:r>
        <w:rPr>
          <w:rFonts w:ascii="Tinos" w:hAnsi="Tinos"/>
          <w:b/>
          <w:sz w:val="24"/>
        </w:rPr>
        <w:t>(текущем)</w:t>
      </w:r>
      <w:r>
        <w:rPr>
          <w:rFonts w:ascii="Tinos" w:hAnsi="Tinos"/>
          <w:b/>
          <w:spacing w:val="-3"/>
          <w:sz w:val="24"/>
        </w:rPr>
        <w:t xml:space="preserve"> </w:t>
      </w:r>
      <w:r>
        <w:rPr>
          <w:rFonts w:ascii="Tinos" w:hAnsi="Tinos"/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711A72C8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B4A7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7642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492AB1B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D837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92A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0D8780C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3A9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0268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2F2A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7A0A40DC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7667399F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(участник муниципальной программы)</w:t>
            </w:r>
          </w:p>
        </w:tc>
      </w:tr>
      <w:tr w:rsidR="00834CF6" w14:paraId="6CF9D9F5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63C3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E21E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6E2A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33639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F0F0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4EC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B47D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08B0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0348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B59A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A39F" w14:textId="77777777" w:rsidR="00834CF6" w:rsidRDefault="00834CF6"/>
        </w:tc>
      </w:tr>
      <w:tr w:rsidR="00834CF6" w14:paraId="519988CB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8BFB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FF50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004085D2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700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92DD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F3BE" w14:textId="77777777" w:rsidR="00834CF6" w:rsidRDefault="00000000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7021" w14:textId="77777777" w:rsidR="00834CF6" w:rsidRDefault="00000000">
            <w:pPr>
              <w:widowControl w:val="0"/>
              <w:jc w:val="center"/>
            </w:pPr>
            <w:r>
              <w:t>54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6CFE" w14:textId="77777777" w:rsidR="00834CF6" w:rsidRDefault="00000000">
            <w:pPr>
              <w:widowControl w:val="0"/>
              <w:jc w:val="center"/>
            </w:pPr>
            <w:r>
              <w:t>54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F4B" w14:textId="77777777" w:rsidR="00834CF6" w:rsidRDefault="00000000">
            <w:pPr>
              <w:widowControl w:val="0"/>
              <w:jc w:val="center"/>
            </w:pPr>
            <w:r>
              <w:t>53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63F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3E98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1FB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F052BB9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C15F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0306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50F4C8C8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850F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7993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02C" w14:textId="77777777" w:rsidR="00834CF6" w:rsidRDefault="00000000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04AC" w14:textId="77777777" w:rsidR="00834CF6" w:rsidRDefault="00000000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0869" w14:textId="77777777" w:rsidR="00834CF6" w:rsidRDefault="00000000">
            <w:pPr>
              <w:widowControl w:val="0"/>
              <w:jc w:val="center"/>
            </w:pPr>
            <w:r>
              <w:t>110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7A63" w14:textId="77777777" w:rsidR="00834CF6" w:rsidRDefault="00000000">
            <w:pPr>
              <w:widowControl w:val="0"/>
              <w:jc w:val="center"/>
            </w:pPr>
            <w:r>
              <w:t>109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046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A8FB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87C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63D0304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1BC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0E71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3534DAC5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899D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21E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7AE6" w14:textId="77777777" w:rsidR="00834CF6" w:rsidRDefault="00000000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BD8C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E3A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C404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AB56" w14:textId="77777777" w:rsidR="00834CF6" w:rsidRDefault="00000000">
            <w:pPr>
              <w:widowControl w:val="0"/>
            </w:pPr>
            <w: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F2EF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9BD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</w:tbl>
    <w:p w14:paraId="2DA97DDB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sz w:val="24"/>
        </w:rPr>
        <w:t xml:space="preserve">2.2. </w:t>
      </w:r>
      <w:r>
        <w:rPr>
          <w:rFonts w:ascii="Tinos" w:hAnsi="Tinos"/>
          <w:b/>
          <w:sz w:val="24"/>
        </w:rPr>
        <w:t xml:space="preserve">План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49DADDC2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0662" w14:textId="77777777" w:rsidR="00834CF6" w:rsidRDefault="00000000">
            <w:pPr>
              <w:widowControl w:val="0"/>
            </w:pPr>
            <w:r>
              <w:rPr>
                <w:sz w:val="24"/>
              </w:rPr>
              <w:t>№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D6E8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ADC8569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BBD3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6DB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BCDB3B7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29B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B1E5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5244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3C83024B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3A42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ED90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8342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73B92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F32D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20CD2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975B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20FA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FA04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490A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D974" w14:textId="77777777" w:rsidR="00834CF6" w:rsidRDefault="00834CF6"/>
        </w:tc>
      </w:tr>
      <w:tr w:rsidR="00834CF6" w14:paraId="2F646884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D835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1E61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267440C3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444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C7B6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827C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224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29C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83F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ADCA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CDD1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7D94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</w:tr>
      <w:tr w:rsidR="00834CF6" w14:paraId="773D0A0F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9F3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B962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6AABB0BA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BE63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CE9B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6B3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4B6D" w14:textId="77777777" w:rsidR="00834CF6" w:rsidRDefault="00000000">
            <w:pPr>
              <w:widowControl w:val="0"/>
              <w:jc w:val="center"/>
            </w:pPr>
            <w:r>
              <w:t>108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6BB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150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0EBF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9C7C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3EDA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</w:tr>
      <w:tr w:rsidR="00834CF6" w14:paraId="460D116F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CB9F" w14:textId="77777777" w:rsidR="00834CF6" w:rsidRDefault="00000000">
            <w:pPr>
              <w:widowControl w:val="0"/>
            </w:pPr>
            <w:r>
              <w:lastRenderedPageBreak/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7B70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348B4816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4A02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1CA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D1B1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2E6B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A4C6" w14:textId="77777777" w:rsidR="00834CF6" w:rsidRDefault="00000000">
            <w:pPr>
              <w:widowControl w:val="0"/>
            </w:pPr>
            <w:r>
              <w:t>96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1AF7" w14:textId="77777777" w:rsidR="00834CF6" w:rsidRDefault="00000000">
            <w:pPr>
              <w:widowControl w:val="0"/>
            </w:pPr>
            <w:r>
              <w:t>96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6A2C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D7CD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A7B2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</w:tr>
    </w:tbl>
    <w:p w14:paraId="7E62AAE2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</w:t>
      </w:r>
      <w:r>
        <w:rPr>
          <w:rFonts w:ascii="Tinos" w:hAnsi="Tinos"/>
          <w:sz w:val="24"/>
        </w:rPr>
        <w:t xml:space="preserve">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71E3CDD7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9EF5" w14:textId="77777777" w:rsidR="00834CF6" w:rsidRDefault="00000000">
            <w:pPr>
              <w:widowControl w:val="0"/>
            </w:pPr>
            <w:proofErr w:type="gramStart"/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E469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3BF6DF5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135E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5BBEF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1D37C845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D011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DD37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53EE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2027 года</w:t>
            </w:r>
          </w:p>
        </w:tc>
      </w:tr>
      <w:tr w:rsidR="00834CF6" w14:paraId="60E7385C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9F06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9501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A0974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628F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E35C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3157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AA62D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08CD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955C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D20D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F837" w14:textId="77777777" w:rsidR="00834CF6" w:rsidRDefault="00834CF6"/>
        </w:tc>
      </w:tr>
      <w:tr w:rsidR="00834CF6" w14:paraId="3931D63E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0E38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4A4A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121EF1D2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BF5C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FD7E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B924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959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EB0E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5C1D" w14:textId="77777777" w:rsidR="00834CF6" w:rsidRDefault="00000000">
            <w:pPr>
              <w:widowControl w:val="0"/>
              <w:jc w:val="center"/>
            </w:pPr>
            <w:r>
              <w:t>49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12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1A17" w14:textId="77777777" w:rsidR="00834CF6" w:rsidRDefault="00000000">
            <w:pPr>
              <w:widowControl w:val="0"/>
            </w:pPr>
            <w:r>
              <w:t>48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98E2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</w:tr>
      <w:tr w:rsidR="00834CF6" w14:paraId="52B61E2C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CE95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FD9A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1BFEBDC3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99E4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6E35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D1CE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8A8C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1E55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9E4A" w14:textId="77777777" w:rsidR="00834CF6" w:rsidRDefault="00000000">
            <w:pPr>
              <w:widowControl w:val="0"/>
              <w:jc w:val="center"/>
            </w:pPr>
            <w:r>
              <w:t>105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36A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803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3012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</w:tr>
      <w:tr w:rsidR="00834CF6" w14:paraId="17F3DA51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4C96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DEBA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004B3CF2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CC4E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B59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1C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5BDA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9742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8960" w14:textId="77777777" w:rsidR="00834CF6" w:rsidRDefault="00000000">
            <w:pPr>
              <w:widowControl w:val="0"/>
              <w:jc w:val="center"/>
            </w:pPr>
            <w:r>
              <w:t>96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63D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A07F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F5E9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</w:tr>
    </w:tbl>
    <w:p w14:paraId="010B13D8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2.4. План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140AA078" w14:textId="77777777" w:rsidTr="00F63D63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04B6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7948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643A939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9445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0D7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61A0F9C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B0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7088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D956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2028 года</w:t>
            </w:r>
          </w:p>
        </w:tc>
      </w:tr>
      <w:tr w:rsidR="00834CF6" w14:paraId="385867FC" w14:textId="77777777" w:rsidTr="00F63D63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E878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2B5E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DA504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6BA2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163F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40C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17CEF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CF17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7F58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3295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28E9" w14:textId="77777777" w:rsidR="00834CF6" w:rsidRDefault="00834CF6"/>
        </w:tc>
      </w:tr>
      <w:tr w:rsidR="00834CF6" w14:paraId="08D4C165" w14:textId="77777777" w:rsidTr="00F63D63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F368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B3D9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учёте в ОПДН</w:t>
            </w:r>
          </w:p>
          <w:p w14:paraId="5CCF6838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04C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6D34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3EDA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1EAA" w14:textId="77777777" w:rsidR="00834CF6" w:rsidRDefault="00000000">
            <w:pPr>
              <w:widowControl w:val="0"/>
              <w:jc w:val="center"/>
            </w:pPr>
            <w:r>
              <w:t>48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4821" w14:textId="77777777" w:rsidR="00834CF6" w:rsidRDefault="00000000">
            <w:pPr>
              <w:widowControl w:val="0"/>
            </w:pPr>
            <w:r>
              <w:t>48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1B29" w14:textId="77777777" w:rsidR="00834CF6" w:rsidRDefault="00000000">
            <w:pPr>
              <w:widowControl w:val="0"/>
            </w:pPr>
            <w:r>
              <w:t>48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F9CB" w14:textId="77777777" w:rsidR="00834CF6" w:rsidRDefault="00000000">
            <w:pPr>
              <w:widowControl w:val="0"/>
            </w:pPr>
            <w:r>
              <w:t>48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AB00" w14:textId="77777777" w:rsidR="00834CF6" w:rsidRDefault="00000000">
            <w:pPr>
              <w:widowControl w:val="0"/>
            </w:pPr>
            <w:r>
              <w:t>47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F910" w14:textId="77777777" w:rsidR="00834CF6" w:rsidRDefault="00000000">
            <w:pPr>
              <w:widowControl w:val="0"/>
            </w:pPr>
            <w:r>
              <w:t>47</w:t>
            </w:r>
          </w:p>
        </w:tc>
      </w:tr>
      <w:tr w:rsidR="00834CF6" w14:paraId="1A52A02E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E65A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069" w14:textId="77777777" w:rsidR="00834CF6" w:rsidRDefault="00000000">
            <w:pPr>
              <w:widowControl w:val="0"/>
              <w:jc w:val="both"/>
            </w:pPr>
            <w:r>
              <w:t>Количество учащихся, состоящих на внутришкольном учёте:</w:t>
            </w:r>
          </w:p>
          <w:p w14:paraId="19C97D56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00C4" w14:textId="77777777" w:rsidR="00834CF6" w:rsidRDefault="00000000">
            <w:pPr>
              <w:widowControl w:val="0"/>
              <w:rPr>
                <w:sz w:val="16"/>
              </w:rPr>
            </w:pPr>
            <w:r>
              <w:t>убывание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45B6" w14:textId="77777777" w:rsidR="00834CF6" w:rsidRDefault="00000000">
            <w:pPr>
              <w:widowControl w:val="0"/>
              <w:jc w:val="center"/>
            </w:pPr>
            <w:r>
              <w:t>чел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F6D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5D09" w14:textId="77777777" w:rsidR="00834CF6" w:rsidRDefault="00000000">
            <w:pPr>
              <w:widowControl w:val="0"/>
              <w:jc w:val="center"/>
            </w:pPr>
            <w:r>
              <w:t>102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E31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7B0B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036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646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84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73E3C9A5" w14:textId="77777777" w:rsidTr="00F63D63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B364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E362" w14:textId="77777777" w:rsidR="00834CF6" w:rsidRDefault="00000000">
            <w:pPr>
              <w:widowControl w:val="0"/>
            </w:pPr>
            <w:r>
              <w:t>Доля учащихся, состоящих на учёте, за которыми закреплён наставник:</w:t>
            </w:r>
          </w:p>
          <w:p w14:paraId="6A6521B5" w14:textId="77777777" w:rsidR="00834CF6" w:rsidRDefault="00834CF6">
            <w:pPr>
              <w:widowControl w:val="0"/>
              <w:jc w:val="both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074D" w14:textId="77777777" w:rsidR="00834CF6" w:rsidRDefault="00000000">
            <w:pPr>
              <w:widowControl w:val="0"/>
              <w:jc w:val="center"/>
            </w:pPr>
            <w:r>
              <w:t>увеличение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FA0D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9FD6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9C8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6415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2802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BF46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C583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757" w14:textId="77777777" w:rsidR="00834CF6" w:rsidRDefault="00000000">
            <w:pPr>
              <w:widowControl w:val="0"/>
              <w:jc w:val="center"/>
            </w:pPr>
            <w:r>
              <w:t>97</w:t>
            </w:r>
          </w:p>
        </w:tc>
      </w:tr>
    </w:tbl>
    <w:p w14:paraId="04BBC55E" w14:textId="77777777" w:rsidR="00834CF6" w:rsidRDefault="00000000">
      <w:pPr>
        <w:jc w:val="center"/>
      </w:pPr>
      <w:r>
        <w:rPr>
          <w:b/>
          <w:sz w:val="24"/>
        </w:rPr>
        <w:t>3. 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2F67A007" w14:textId="77777777" w:rsidTr="00F63D63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5588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069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50F6B3EF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B2F0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763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7036957D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D78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C85CD94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C6C85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2EA3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70A61B06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6F558CB0" w14:textId="77777777" w:rsidTr="00F63D63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0748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2DB9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E083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ADF3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0B23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FF89B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49AC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0C99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1D8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A22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6B4F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0B9E72D7" w14:textId="77777777" w:rsidTr="00F63D63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37B8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6A61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F198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0C58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415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BA6D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DEA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5DE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00FF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F234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9E3E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4B7AF73A" w14:textId="77777777" w:rsidTr="00F63D63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4C10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6581F957" w14:textId="77777777" w:rsidTr="00F63D63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7BF" w14:textId="77777777" w:rsidR="00834CF6" w:rsidRDefault="00000000">
            <w:pPr>
              <w:widowControl w:val="0"/>
              <w:spacing w:before="100"/>
              <w:ind w:right="103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85C2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>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по наставничеству над несовершеннолетними</w:t>
            </w:r>
          </w:p>
          <w:p w14:paraId="6786487A" w14:textId="77777777" w:rsidR="00834CF6" w:rsidRDefault="00834CF6">
            <w:pPr>
              <w:widowControl w:val="0"/>
              <w:ind w:right="569"/>
            </w:pP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6AD4" w14:textId="77777777" w:rsidR="00834CF6" w:rsidRDefault="00000000">
            <w:pPr>
              <w:widowControl w:val="0"/>
            </w:pPr>
            <w:r>
              <w:t>Оказание услуг, 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202E" w14:textId="77777777" w:rsidR="00834CF6" w:rsidRDefault="00000000">
            <w:pPr>
              <w:widowControl w:val="0"/>
            </w:pPr>
            <w:r>
              <w:t>Выполнение МЗ учреждениями, реализующими программу воспитания в общеобразовательных учреждениях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6464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4ECE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260E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AC3E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B977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D623" w14:textId="77777777" w:rsidR="00834CF6" w:rsidRDefault="00000000">
            <w:pPr>
              <w:widowControl w:val="0"/>
            </w:pPr>
            <w:r>
              <w:t>97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B043" w14:textId="77777777" w:rsidR="00834CF6" w:rsidRDefault="00000000">
            <w:pPr>
              <w:widowControl w:val="0"/>
            </w:pPr>
            <w:r>
              <w:t>97</w:t>
            </w:r>
          </w:p>
        </w:tc>
      </w:tr>
    </w:tbl>
    <w:p w14:paraId="461F9691" w14:textId="77777777" w:rsidR="00F63D63" w:rsidRDefault="00F63D63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46477A50" w14:textId="053B119E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 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3F2C24A2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3666B041" w14:textId="77777777" w:rsidTr="00BF7B26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1EF7" w14:textId="77777777" w:rsidR="00834CF6" w:rsidRDefault="00834CF6">
            <w:pPr>
              <w:widowControl w:val="0"/>
            </w:pPr>
          </w:p>
          <w:p w14:paraId="035EA17B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A48D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72A016A6" w14:textId="77777777" w:rsidTr="00BF7B26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9132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EE01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50BC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3B3A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EE5F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853B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40BF462A" w14:textId="77777777" w:rsidTr="00BF7B26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E5EE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863F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EDDD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12FF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A710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8F657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22AE47EB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9BF1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«Профилактика правонарушений несовершеннолетних»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287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4F9A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9B04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AA7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561D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2B2F2A10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B5E2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596E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CD9C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801D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92FB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74BC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5442A239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7284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0F77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1614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F2E6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6880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D597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2EE34544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5089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4A7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2DA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016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C9C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AC71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4571E0ED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0FDA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0957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511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7DC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5A7C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2D2D" w14:textId="77777777" w:rsidR="00834CF6" w:rsidRDefault="00834CF6">
            <w:pPr>
              <w:widowControl w:val="0"/>
            </w:pPr>
          </w:p>
        </w:tc>
      </w:tr>
      <w:tr w:rsidR="00834CF6" w14:paraId="39FA05D0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CC2C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9949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7589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F7D0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C7E6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7428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188A4E83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C9E3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F4B0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DB01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91BF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4B2A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70FC" w14:textId="77777777" w:rsidR="00834CF6" w:rsidRDefault="00834CF6">
            <w:pPr>
              <w:widowControl w:val="0"/>
            </w:pPr>
          </w:p>
        </w:tc>
      </w:tr>
      <w:tr w:rsidR="00834CF6" w14:paraId="5A220927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BEB3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9AF7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C99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F00E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3968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08F9" w14:textId="77777777" w:rsidR="00834CF6" w:rsidRDefault="00834CF6">
            <w:pPr>
              <w:widowControl w:val="0"/>
            </w:pPr>
          </w:p>
        </w:tc>
      </w:tr>
      <w:tr w:rsidR="00834CF6" w14:paraId="4EE8B905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0F0F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8FE2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E59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FBA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D2C8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FED4" w14:textId="77777777" w:rsidR="00834CF6" w:rsidRDefault="00834CF6">
            <w:pPr>
              <w:widowControl w:val="0"/>
            </w:pPr>
          </w:p>
        </w:tc>
      </w:tr>
    </w:tbl>
    <w:p w14:paraId="70D05A2C" w14:textId="77777777" w:rsidR="00BF7B26" w:rsidRDefault="00BF7B26">
      <w:pPr>
        <w:spacing w:before="5" w:after="1"/>
        <w:ind w:left="567"/>
        <w:jc w:val="center"/>
        <w:rPr>
          <w:b/>
          <w:sz w:val="24"/>
        </w:rPr>
      </w:pPr>
    </w:p>
    <w:p w14:paraId="510EE2E3" w14:textId="373469EC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 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4AAD8E39" w14:textId="77777777" w:rsidTr="00BF7B2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F1C9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2EA28543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1BA1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2933C37C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41DF3746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605B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78755A6C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D97E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2616A525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4545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63D0572F" w14:textId="77777777" w:rsidR="00834CF6" w:rsidRDefault="00834CF6">
            <w:pPr>
              <w:widowControl w:val="0"/>
            </w:pPr>
          </w:p>
        </w:tc>
      </w:tr>
      <w:tr w:rsidR="00834CF6" w14:paraId="2FC0039A" w14:textId="77777777" w:rsidTr="00BF7B2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0CFA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BEB7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61E6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19237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23C4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44BF19F9" w14:textId="77777777" w:rsidTr="00BF7B2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5E9" w14:textId="77777777" w:rsidR="00834CF6" w:rsidRDefault="00000000">
            <w:pPr>
              <w:widowControl w:val="0"/>
              <w:rPr>
                <w:b/>
                <w:i/>
              </w:rPr>
            </w:pP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1F3872CC" w14:textId="77777777" w:rsidTr="00BF7B2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48E2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lastRenderedPageBreak/>
              <w:t>бесплатного общего образования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07BB" w14:textId="77777777" w:rsidR="00834CF6" w:rsidRDefault="00000000">
            <w:pPr>
              <w:widowControl w:val="0"/>
              <w:spacing w:before="61"/>
            </w:pPr>
            <w: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4DB4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1C8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12C2" w14:textId="77777777" w:rsidR="00834CF6" w:rsidRDefault="00834CF6">
            <w:pPr>
              <w:widowControl w:val="0"/>
            </w:pPr>
          </w:p>
        </w:tc>
      </w:tr>
      <w:tr w:rsidR="00834CF6" w14:paraId="03BE1EE6" w14:textId="77777777" w:rsidTr="00BF7B26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B92D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E9D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19A7" w14:textId="77777777" w:rsidR="00834CF6" w:rsidRDefault="00000000">
            <w:pPr>
              <w:widowControl w:val="0"/>
            </w:pPr>
            <w:r>
              <w:t>Управление образования а</w:t>
            </w:r>
            <w:bookmarkStart w:id="51" w:name="__DdeLink__25606_4086509802"/>
            <w:r>
              <w:t>дминистрации Топкинского муниципального округа</w:t>
            </w:r>
            <w:bookmarkEnd w:id="51"/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F37C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B163" w14:textId="77777777" w:rsidR="00834CF6" w:rsidRDefault="00000000">
            <w:pPr>
              <w:widowControl w:val="0"/>
            </w:pPr>
            <w:r>
              <w:t>ЕСО</w:t>
            </w:r>
          </w:p>
        </w:tc>
      </w:tr>
      <w:tr w:rsidR="00834CF6" w14:paraId="387C2474" w14:textId="77777777" w:rsidTr="00BF7B26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21D1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149C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7BA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FE2D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E0E3" w14:textId="77777777" w:rsidR="00834CF6" w:rsidRDefault="00000000">
            <w:pPr>
              <w:widowControl w:val="0"/>
            </w:pPr>
            <w:r>
              <w:t>ЕСО</w:t>
            </w:r>
          </w:p>
        </w:tc>
      </w:tr>
      <w:tr w:rsidR="00834CF6" w14:paraId="4A238893" w14:textId="77777777" w:rsidTr="00BF7B2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54A1" w14:textId="77777777" w:rsidR="00834CF6" w:rsidRDefault="00000000">
            <w:pPr>
              <w:widowControl w:val="0"/>
              <w:ind w:left="1" w:right="37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59D6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4D2C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5014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C07D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503B5155" w14:textId="77777777" w:rsidR="00834CF6" w:rsidRDefault="00000000">
      <w:pPr>
        <w:ind w:left="28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6. Перечень</w:t>
      </w:r>
    </w:p>
    <w:p w14:paraId="0EAC133B" w14:textId="77777777" w:rsidR="00834CF6" w:rsidRDefault="00000000">
      <w:pPr>
        <w:ind w:left="28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типов мероприятий (результатов) и их контрольных точек</w:t>
      </w:r>
    </w:p>
    <w:p w14:paraId="7A6A80BE" w14:textId="77777777" w:rsidR="00834CF6" w:rsidRDefault="00000000">
      <w:pPr>
        <w:ind w:left="284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комплексов процессных мероприятий</w:t>
      </w:r>
    </w:p>
    <w:p w14:paraId="62D9EFB5" w14:textId="77777777" w:rsidR="00834CF6" w:rsidRDefault="00834CF6">
      <w:pPr>
        <w:ind w:left="284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11722B5F" w14:textId="77777777" w:rsidTr="00BF7B26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E82A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854D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9FFC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452F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1695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42E4D23B" w14:textId="77777777" w:rsidTr="00BF7B26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9BCC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DB79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55D3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4137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B258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6E573C86" w14:textId="77777777" w:rsidTr="00BF7B26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970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5CE1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12DB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3B6" w14:textId="77777777" w:rsidR="00834CF6" w:rsidRDefault="00000000">
            <w:pPr>
              <w:widowControl w:val="0"/>
              <w:jc w:val="both"/>
            </w:pPr>
            <w:r>
              <w:t xml:space="preserve">1. Муниципальное задание на оказание </w:t>
            </w:r>
            <w:proofErr w:type="gramStart"/>
            <w:r>
              <w:t>муниципальных  услуг</w:t>
            </w:r>
            <w:proofErr w:type="gramEnd"/>
            <w:r>
              <w:t xml:space="preserve"> (выполнение работ) утверждено (включено в реестр муниципальных заданий).</w:t>
            </w:r>
          </w:p>
          <w:p w14:paraId="5DA36306" w14:textId="77777777" w:rsidR="00834CF6" w:rsidRDefault="00000000">
            <w:pPr>
              <w:widowControl w:val="0"/>
              <w:jc w:val="both"/>
            </w:pPr>
            <w:r>
              <w:t xml:space="preserve">2. Соглашение о порядке и условиях предоставления субсидии на выполнение </w:t>
            </w:r>
            <w:proofErr w:type="gramStart"/>
            <w:r>
              <w:t>муниципального  задания</w:t>
            </w:r>
            <w:proofErr w:type="gramEnd"/>
            <w:r>
              <w:t xml:space="preserve"> на оказание муниципальных услуг (выполнение работ) заключено (включено в реестр соглашений).</w:t>
            </w:r>
          </w:p>
          <w:p w14:paraId="601AC913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7EA0CD51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79F1A072" w14:textId="77777777" w:rsidR="00834CF6" w:rsidRDefault="00000000">
            <w:pPr>
              <w:widowControl w:val="0"/>
              <w:jc w:val="both"/>
            </w:pPr>
            <w:r>
              <w:t>5. 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37B7" w14:textId="77777777" w:rsidR="00834CF6" w:rsidRDefault="00000000">
            <w:pPr>
              <w:widowControl w:val="0"/>
              <w:jc w:val="both"/>
            </w:pPr>
            <w:r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6716AE1B" w14:textId="77777777" w:rsidTr="00BF7B26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C0BD" w14:textId="77777777" w:rsidR="00834CF6" w:rsidRDefault="00000000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E768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44F8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9CD0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8C50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4D60D6EA" w14:textId="77777777" w:rsidTr="00BF7B26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21DD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163D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537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569E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0D7BC89D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60CBE103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0FDA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7BDEBD21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C1B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1D45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A227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93F3" w14:textId="77777777" w:rsidR="00834CF6" w:rsidRDefault="00000000">
            <w:pPr>
              <w:widowControl w:val="0"/>
            </w:pPr>
            <w: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14D6ACB1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CCDC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1BFCD85F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9772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BF03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C4B0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4B4E" w14:textId="77777777" w:rsidR="00834CF6" w:rsidRDefault="00000000">
            <w:pPr>
              <w:widowControl w:val="0"/>
            </w:pPr>
            <w:r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56EFF874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4F1B6390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68C77AF4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47C4D535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21AD" w14:textId="77777777" w:rsidR="00834CF6" w:rsidRDefault="00000000">
            <w:pPr>
              <w:widowControl w:val="0"/>
            </w:pPr>
            <w:r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78E3AC31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64EA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BE2" w14:textId="77777777" w:rsidR="00834CF6" w:rsidRDefault="00000000">
            <w:pPr>
              <w:widowControl w:val="0"/>
            </w:pPr>
            <w:r>
              <w:t xml:space="preserve">Приобретение </w:t>
            </w:r>
            <w:r>
              <w:lastRenderedPageBreak/>
              <w:t>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600" w14:textId="77777777" w:rsidR="00834CF6" w:rsidRDefault="00000000">
            <w:pPr>
              <w:widowControl w:val="0"/>
            </w:pPr>
            <w:r>
              <w:lastRenderedPageBreak/>
              <w:t xml:space="preserve">Используется для </w:t>
            </w:r>
            <w:r>
              <w:lastRenderedPageBreak/>
              <w:t>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133B" w14:textId="77777777" w:rsidR="00834CF6" w:rsidRDefault="00000000">
            <w:pPr>
              <w:widowControl w:val="0"/>
            </w:pPr>
            <w:r>
              <w:lastRenderedPageBreak/>
              <w:t xml:space="preserve">1. Закупка включена в план </w:t>
            </w:r>
            <w:r>
              <w:lastRenderedPageBreak/>
              <w:t>закупок.</w:t>
            </w:r>
          </w:p>
          <w:p w14:paraId="25F28132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63532EEF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093C6384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683" w14:textId="77777777" w:rsidR="00834CF6" w:rsidRDefault="00000000">
            <w:pPr>
              <w:widowControl w:val="0"/>
            </w:pPr>
            <w:r>
              <w:lastRenderedPageBreak/>
              <w:t>Единиц (по ОКЕИ)</w:t>
            </w:r>
          </w:p>
        </w:tc>
      </w:tr>
      <w:tr w:rsidR="00834CF6" w14:paraId="4C7E35EE" w14:textId="77777777" w:rsidTr="00BF7B26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D6B3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7774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8298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D8D0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63FF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20E7D4E3" w14:textId="77777777" w:rsidR="00834CF6" w:rsidRDefault="00834CF6">
      <w:pPr>
        <w:pStyle w:val="119"/>
        <w:widowControl/>
        <w:ind w:left="1080"/>
      </w:pPr>
    </w:p>
    <w:p w14:paraId="107729C6" w14:textId="77777777" w:rsidR="00834CF6" w:rsidRDefault="00000000" w:rsidP="00BF7B26">
      <w:pPr>
        <w:ind w:right="364"/>
        <w:jc w:val="right"/>
      </w:pPr>
      <w:r>
        <w:rPr>
          <w:sz w:val="22"/>
        </w:rPr>
        <w:t xml:space="preserve">Приложение № 6 </w:t>
      </w:r>
    </w:p>
    <w:p w14:paraId="65A586F0" w14:textId="77777777" w:rsidR="00BF7B26" w:rsidRDefault="00000000" w:rsidP="00BF7B26">
      <w:pPr>
        <w:ind w:right="364"/>
        <w:jc w:val="right"/>
        <w:rPr>
          <w:sz w:val="22"/>
        </w:rPr>
      </w:pPr>
      <w:r>
        <w:rPr>
          <w:sz w:val="22"/>
        </w:rPr>
        <w:t>к муниципальной программе «Развитие системы образования</w:t>
      </w:r>
    </w:p>
    <w:p w14:paraId="468A4D3F" w14:textId="1A369BBA" w:rsidR="00834CF6" w:rsidRDefault="00000000" w:rsidP="00BF7B26">
      <w:pPr>
        <w:ind w:right="364"/>
        <w:jc w:val="right"/>
        <w:rPr>
          <w:sz w:val="22"/>
        </w:rPr>
      </w:pPr>
      <w:r>
        <w:rPr>
          <w:sz w:val="22"/>
        </w:rPr>
        <w:t>Топкинского муниципального округа» на 2026-2028 годы</w:t>
      </w:r>
    </w:p>
    <w:p w14:paraId="42C24C31" w14:textId="77777777" w:rsidR="00834CF6" w:rsidRDefault="00834CF6">
      <w:pPr>
        <w:ind w:left="284" w:right="364"/>
        <w:rPr>
          <w:b/>
        </w:rPr>
      </w:pPr>
    </w:p>
    <w:p w14:paraId="32F1D9A1" w14:textId="77777777" w:rsidR="00834CF6" w:rsidRDefault="00000000">
      <w:pPr>
        <w:ind w:left="284" w:right="364"/>
        <w:jc w:val="center"/>
        <w:rPr>
          <w:sz w:val="24"/>
        </w:rPr>
      </w:pPr>
      <w:r>
        <w:rPr>
          <w:b/>
          <w:sz w:val="24"/>
        </w:rPr>
        <w:t>ПАСПОРТ</w:t>
      </w:r>
    </w:p>
    <w:p w14:paraId="0336C990" w14:textId="77777777" w:rsidR="00834CF6" w:rsidRDefault="00000000">
      <w:pPr>
        <w:spacing w:before="1"/>
        <w:ind w:left="284" w:right="364"/>
        <w:jc w:val="center"/>
        <w:outlineLvl w:val="0"/>
        <w:rPr>
          <w:sz w:val="24"/>
        </w:rPr>
      </w:pPr>
      <w:r>
        <w:rPr>
          <w:b/>
          <w:sz w:val="24"/>
        </w:rPr>
        <w:t>комплекса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  <w:u w:val="single"/>
        </w:rPr>
        <w:t>процессных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sz w:val="24"/>
        </w:rPr>
        <w:t>мероприятий</w:t>
      </w:r>
    </w:p>
    <w:p w14:paraId="67DF4525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  <w:u w:val="single"/>
        </w:rPr>
        <w:t>«Управление качеством образования»</w:t>
      </w:r>
    </w:p>
    <w:p w14:paraId="7B6C803F" w14:textId="77777777" w:rsidR="00834CF6" w:rsidRDefault="00000000">
      <w:pPr>
        <w:spacing w:before="1"/>
        <w:ind w:left="284" w:right="364"/>
        <w:jc w:val="center"/>
        <w:rPr>
          <w:sz w:val="24"/>
        </w:rPr>
      </w:pPr>
      <w:r>
        <w:rPr>
          <w:b/>
          <w:sz w:val="24"/>
        </w:rPr>
        <w:t xml:space="preserve"> (наименование)</w:t>
      </w:r>
    </w:p>
    <w:p w14:paraId="0C80DFA2" w14:textId="77777777" w:rsidR="00834CF6" w:rsidRDefault="00000000">
      <w:pPr>
        <w:widowControl w:val="0"/>
        <w:spacing w:before="1"/>
        <w:ind w:right="364"/>
        <w:jc w:val="center"/>
        <w:outlineLvl w:val="0"/>
        <w:rPr>
          <w:sz w:val="24"/>
        </w:rPr>
      </w:pPr>
      <w:r>
        <w:rPr>
          <w:b/>
          <w:sz w:val="24"/>
        </w:rPr>
        <w:t>1.Общие положения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747"/>
        <w:gridCol w:w="5050"/>
      </w:tblGrid>
      <w:tr w:rsidR="00834CF6" w14:paraId="7718BD95" w14:textId="77777777" w:rsidTr="00BF7B26">
        <w:trPr>
          <w:trHeight w:val="467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0F4F" w14:textId="77777777" w:rsidR="00834CF6" w:rsidRDefault="00000000">
            <w:pPr>
              <w:widowControl w:val="0"/>
            </w:pPr>
            <w:r>
              <w:t>Ответственный</w:t>
            </w:r>
            <w:r>
              <w:rPr>
                <w:spacing w:val="14"/>
              </w:rPr>
              <w:t xml:space="preserve"> </w:t>
            </w:r>
            <w:r>
              <w:t>орган</w:t>
            </w:r>
            <w:r>
              <w:rPr>
                <w:spacing w:val="14"/>
              </w:rPr>
              <w:t xml:space="preserve"> администрации </w:t>
            </w:r>
            <w:proofErr w:type="gramStart"/>
            <w:r>
              <w:rPr>
                <w:spacing w:val="14"/>
              </w:rPr>
              <w:t>Топкинского  муниципального</w:t>
            </w:r>
            <w:proofErr w:type="gramEnd"/>
            <w:r>
              <w:rPr>
                <w:spacing w:val="14"/>
              </w:rPr>
              <w:t xml:space="preserve"> округа, иной муниципальный орган, организация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3226" w14:textId="77777777" w:rsidR="00834CF6" w:rsidRDefault="00000000">
            <w:pPr>
              <w:widowControl w:val="0"/>
            </w:pPr>
            <w:r>
              <w:t xml:space="preserve"> Управление образования администрации Топкинского муниципального округа, начальник Татьяна Юрьевна Глебова</w:t>
            </w:r>
          </w:p>
        </w:tc>
      </w:tr>
      <w:tr w:rsidR="00834CF6" w14:paraId="0EB03984" w14:textId="77777777" w:rsidTr="00BF7B26">
        <w:trPr>
          <w:trHeight w:val="276"/>
          <w:jc w:val="center"/>
        </w:trPr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FEE9" w14:textId="77777777" w:rsidR="00834CF6" w:rsidRDefault="00000000">
            <w:pPr>
              <w:widowControl w:val="0"/>
            </w:pPr>
            <w:r>
              <w:t xml:space="preserve"> 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 xml:space="preserve">Государственной </w:t>
            </w:r>
            <w:r>
              <w:rPr>
                <w:spacing w:val="-3"/>
              </w:rPr>
              <w:t xml:space="preserve"> </w:t>
            </w:r>
            <w:r>
              <w:t>программой</w:t>
            </w:r>
            <w:proofErr w:type="gram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D4D5" w14:textId="77777777" w:rsidR="00834CF6" w:rsidRDefault="00000000">
            <w:pPr>
              <w:widowControl w:val="0"/>
            </w:pPr>
            <w:r>
              <w:t xml:space="preserve"> Государственная программа Кемеровской области – Кузбасса «Развитие системы образования Кузбасса»</w:t>
            </w:r>
          </w:p>
          <w:p w14:paraId="4829E551" w14:textId="77777777" w:rsidR="00834CF6" w:rsidRDefault="00000000">
            <w:pPr>
              <w:widowControl w:val="0"/>
            </w:pPr>
            <w:r>
              <w:t>Стратегия социально-экономического развития Кемеровской области – Кузбасса на период до 2035 года, утвержденной Законом Кемеровской области от 26.12.2018 № 122-ОЗ</w:t>
            </w:r>
          </w:p>
          <w:p w14:paraId="0A4F2AAC" w14:textId="77777777" w:rsidR="00834CF6" w:rsidRDefault="00000000">
            <w:pPr>
              <w:widowControl w:val="0"/>
            </w:pPr>
            <w:r>
              <w:t xml:space="preserve">Региональный проект </w:t>
            </w:r>
            <w:bookmarkStart w:id="52" w:name="__DdeLink__27736_3061874890"/>
            <w:r>
              <w:t>«Развитие инфраструктуры системы образования Кемеровской области – Кузбасса» на 2024–2030 годы</w:t>
            </w:r>
            <w:bookmarkEnd w:id="52"/>
          </w:p>
          <w:p w14:paraId="1A24BE96" w14:textId="77777777" w:rsidR="00834CF6" w:rsidRDefault="00000000">
            <w:pPr>
              <w:widowControl w:val="0"/>
            </w:pPr>
            <w:r>
              <w:t>Комплекс процессных мероприятий «Содействие развитию системы образования Кемеровской области – Кузбасса», «Социальные гарантии в системе образования», «Создание организационных условий для реализации государственной политики в сфере образования в Кемеровской области – Кузбассе».</w:t>
            </w:r>
          </w:p>
        </w:tc>
      </w:tr>
    </w:tbl>
    <w:p w14:paraId="199B3933" w14:textId="77777777" w:rsidR="00834CF6" w:rsidRDefault="00000000">
      <w:pPr>
        <w:ind w:left="3600" w:firstLine="720"/>
        <w:rPr>
          <w:sz w:val="24"/>
        </w:rPr>
      </w:pPr>
      <w:r>
        <w:rPr>
          <w:b/>
          <w:sz w:val="24"/>
        </w:rPr>
        <w:t>2. Показатели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комплекса процессных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sz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4"/>
        <w:gridCol w:w="1622"/>
        <w:gridCol w:w="690"/>
        <w:gridCol w:w="805"/>
        <w:gridCol w:w="619"/>
        <w:gridCol w:w="581"/>
        <w:gridCol w:w="524"/>
        <w:gridCol w:w="378"/>
        <w:gridCol w:w="527"/>
        <w:gridCol w:w="468"/>
        <w:gridCol w:w="494"/>
        <w:gridCol w:w="867"/>
        <w:gridCol w:w="868"/>
      </w:tblGrid>
      <w:tr w:rsidR="00834CF6" w14:paraId="4B0C0A2C" w14:textId="77777777" w:rsidTr="00BF7B26">
        <w:trPr>
          <w:trHeight w:val="287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0E80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31AF2E73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C5A0" w14:textId="77777777" w:rsidR="00834CF6" w:rsidRDefault="00000000">
            <w:pPr>
              <w:widowControl w:val="0"/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показателя/задачи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486B" w14:textId="77777777" w:rsidR="00834CF6" w:rsidRDefault="00000000">
            <w:pPr>
              <w:widowControl w:val="0"/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FAAD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Уровень соответствия </w:t>
            </w:r>
            <w:proofErr w:type="spellStart"/>
            <w:r>
              <w:rPr>
                <w:sz w:val="22"/>
              </w:rPr>
              <w:t>декомпози</w:t>
            </w:r>
            <w:proofErr w:type="spellEnd"/>
            <w:r>
              <w:rPr>
                <w:sz w:val="22"/>
              </w:rPr>
              <w:t>-</w:t>
            </w:r>
          </w:p>
          <w:p w14:paraId="5B8E9577" w14:textId="77777777" w:rsidR="00834CF6" w:rsidRDefault="00000000">
            <w:pPr>
              <w:widowControl w:val="0"/>
              <w:rPr>
                <w:sz w:val="22"/>
              </w:rPr>
            </w:pPr>
            <w:proofErr w:type="spellStart"/>
            <w:r>
              <w:rPr>
                <w:sz w:val="22"/>
              </w:rPr>
              <w:t>рованного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показателя</w:t>
            </w:r>
          </w:p>
          <w:p w14:paraId="0808CF2D" w14:textId="77777777" w:rsidR="00834CF6" w:rsidRDefault="00834CF6">
            <w:pPr>
              <w:widowControl w:val="0"/>
            </w:pP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95C3" w14:textId="77777777" w:rsidR="00834CF6" w:rsidRDefault="00000000">
            <w:pPr>
              <w:widowControl w:val="0"/>
            </w:pPr>
            <w:r>
              <w:rPr>
                <w:sz w:val="22"/>
              </w:rPr>
              <w:lastRenderedPageBreak/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 </w:t>
            </w:r>
            <w:proofErr w:type="gramStart"/>
            <w:r>
              <w:rPr>
                <w:spacing w:val="-37"/>
                <w:sz w:val="22"/>
              </w:rPr>
              <w:t xml:space="preserve">   </w:t>
            </w:r>
            <w:r>
              <w:rPr>
                <w:spacing w:val="-1"/>
                <w:sz w:val="22"/>
              </w:rPr>
              <w:t>(</w:t>
            </w:r>
            <w:proofErr w:type="gramEnd"/>
            <w:r>
              <w:rPr>
                <w:spacing w:val="-1"/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3E52" w14:textId="77777777" w:rsidR="00834CF6" w:rsidRDefault="00000000">
            <w:pPr>
              <w:widowControl w:val="0"/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  <w:p w14:paraId="10299986" w14:textId="77777777" w:rsidR="00834CF6" w:rsidRDefault="00834CF6">
            <w:pPr>
              <w:widowControl w:val="0"/>
            </w:pP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352F8" w14:textId="77777777" w:rsidR="00834CF6" w:rsidRDefault="00000000">
            <w:pPr>
              <w:widowControl w:val="0"/>
            </w:pPr>
            <w:r>
              <w:rPr>
                <w:sz w:val="22"/>
              </w:rPr>
              <w:t>Значение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показателей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AACA" w14:textId="77777777" w:rsidR="00834CF6" w:rsidRDefault="00000000">
            <w:pPr>
              <w:widowControl w:val="0"/>
              <w:ind w:right="11"/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F826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Информационная система</w:t>
            </w:r>
          </w:p>
          <w:p w14:paraId="2122B1CF" w14:textId="77777777" w:rsidR="00834CF6" w:rsidRDefault="00834CF6">
            <w:pPr>
              <w:widowControl w:val="0"/>
            </w:pPr>
          </w:p>
        </w:tc>
      </w:tr>
      <w:tr w:rsidR="00834CF6" w14:paraId="5AD5D6D6" w14:textId="77777777" w:rsidTr="00BF7B26">
        <w:trPr>
          <w:trHeight w:val="623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F07C3" w14:textId="77777777" w:rsidR="00834CF6" w:rsidRDefault="00834CF6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8C26" w14:textId="77777777" w:rsidR="00834CF6" w:rsidRDefault="00834CF6"/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4C25" w14:textId="77777777" w:rsidR="00834CF6" w:rsidRDefault="00834CF6"/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0614" w14:textId="77777777" w:rsidR="00834CF6" w:rsidRDefault="00834CF6"/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F08D" w14:textId="77777777" w:rsidR="00834CF6" w:rsidRDefault="00834CF6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2F6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98F0F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0A0A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086F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6C42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E2F7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E00B" w14:textId="77777777" w:rsidR="00834CF6" w:rsidRDefault="00834CF6"/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D651" w14:textId="77777777" w:rsidR="00834CF6" w:rsidRDefault="00834CF6"/>
        </w:tc>
      </w:tr>
      <w:tr w:rsidR="00834CF6" w14:paraId="3C2C7535" w14:textId="77777777" w:rsidTr="00BF7B26">
        <w:trPr>
          <w:trHeight w:val="59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C1DB" w14:textId="77777777" w:rsidR="00834CF6" w:rsidRDefault="00834CF6">
            <w:pPr>
              <w:widowControl w:val="0"/>
              <w:spacing w:before="124"/>
            </w:pPr>
          </w:p>
        </w:tc>
        <w:tc>
          <w:tcPr>
            <w:tcW w:w="123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E0E7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rFonts w:ascii="Liberation Serif" w:hAnsi="Liberation Serif"/>
              </w:rPr>
              <w:t>Повышение эффективности деятельности по обеспечению потребностей граждан и общества в муниципальных образовательных услугах. Обеспечение</w:t>
            </w:r>
            <w:r>
              <w:rPr>
                <w:rFonts w:ascii="Liberation Serif" w:hAnsi="Liberation Serif"/>
              </w:rPr>
              <w:tab/>
              <w:t>эффективного</w:t>
            </w:r>
            <w:r>
              <w:rPr>
                <w:rFonts w:ascii="Liberation Serif" w:hAnsi="Liberation Serif"/>
              </w:rPr>
              <w:tab/>
              <w:t>управления функционированием</w:t>
            </w:r>
            <w:r>
              <w:rPr>
                <w:rFonts w:ascii="Liberation Serif" w:hAnsi="Liberation Serif"/>
              </w:rPr>
              <w:tab/>
              <w:t>и развитием системы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B870" w14:textId="77777777" w:rsidR="00834CF6" w:rsidRDefault="00834CF6">
            <w:pPr>
              <w:widowControl w:val="0"/>
            </w:pPr>
          </w:p>
        </w:tc>
      </w:tr>
      <w:tr w:rsidR="00834CF6" w14:paraId="4FD336CE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47E6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0DA2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D9D8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ECB8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F9A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6476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EDF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FFA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9AD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01D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B03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BAF1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99BA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532CDFA2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6C8D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56C1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1BED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4FEF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289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EFFF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D5C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88A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87A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A7E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26C6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511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02E6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6DB37850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3EE3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800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411D663B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CF89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760A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2B1D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A3F8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2FEC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2782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779A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0C7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E99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9D06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A2E1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28D9E1F3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8874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997D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37F5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B341" w14:textId="77777777" w:rsidR="00834CF6" w:rsidRDefault="00000000">
            <w:pPr>
              <w:widowControl w:val="0"/>
              <w:jc w:val="center"/>
            </w:pPr>
            <w:r>
              <w:t>РП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AB30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43D4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B5C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3656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5C47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43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2F9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6E4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93BE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5184E049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FFC4" w14:textId="77777777" w:rsidR="00834CF6" w:rsidRDefault="00000000">
            <w:pPr>
              <w:widowControl w:val="0"/>
            </w:pPr>
            <w:r>
              <w:t>5..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EFE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  <w:p w14:paraId="2D452166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0D89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258C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517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0166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5E54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7FC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B9A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484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64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BBAE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0A81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  <w:tr w:rsidR="00834CF6" w14:paraId="703485E1" w14:textId="77777777" w:rsidTr="00BF7B26">
        <w:trPr>
          <w:trHeight w:val="736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4029" w14:textId="77777777" w:rsidR="00834CF6" w:rsidRDefault="00000000">
            <w:pPr>
              <w:widowControl w:val="0"/>
            </w:pPr>
            <w:r>
              <w:lastRenderedPageBreak/>
              <w:t>6.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5776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195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FA46" w14:textId="77777777" w:rsidR="00834CF6" w:rsidRDefault="00000000">
            <w:pPr>
              <w:widowControl w:val="0"/>
              <w:jc w:val="center"/>
            </w:pPr>
            <w:r>
              <w:t>ФП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221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1A27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2F8C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E8F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F7B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28C2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615C" w14:textId="77777777" w:rsidR="00834CF6" w:rsidRDefault="00000000">
            <w:pPr>
              <w:widowControl w:val="0"/>
              <w:jc w:val="center"/>
            </w:pPr>
            <w:r>
              <w:t>85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D9D2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0721" w14:textId="77777777" w:rsidR="00834CF6" w:rsidRDefault="00000000">
            <w:pPr>
              <w:widowControl w:val="0"/>
            </w:pPr>
            <w:r>
              <w:t>Мотивирующий мониторинг</w:t>
            </w:r>
          </w:p>
        </w:tc>
      </w:tr>
    </w:tbl>
    <w:p w14:paraId="2A01038C" w14:textId="77777777" w:rsidR="00834CF6" w:rsidRDefault="00000000">
      <w:pPr>
        <w:tabs>
          <w:tab w:val="left" w:pos="4980"/>
        </w:tabs>
        <w:spacing w:before="155"/>
        <w:ind w:left="567" w:right="-887"/>
        <w:jc w:val="center"/>
        <w:rPr>
          <w:sz w:val="24"/>
        </w:rPr>
      </w:pPr>
      <w:r>
        <w:rPr>
          <w:b/>
          <w:sz w:val="24"/>
        </w:rPr>
        <w:t>2.1. Прокси - 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_2025_</w:t>
      </w:r>
      <w:r>
        <w:rPr>
          <w:b/>
          <w:sz w:val="24"/>
        </w:rPr>
        <w:t>(текущем)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3A9C8CDD" w14:textId="77777777" w:rsidTr="00BF7B2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E09D" w14:textId="77777777" w:rsidR="00834CF6" w:rsidRDefault="00000000">
            <w:pPr>
              <w:widowControl w:val="0"/>
            </w:pPr>
            <w:r>
              <w:rPr>
                <w:sz w:val="24"/>
              </w:rPr>
              <w:t xml:space="preserve">№ </w:t>
            </w:r>
            <w:r>
              <w:rPr>
                <w:spacing w:val="-37"/>
                <w:sz w:val="24"/>
              </w:rPr>
              <w:t>п</w:t>
            </w:r>
            <w:r>
              <w:rPr>
                <w:sz w:val="24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296D6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22A18B9A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502A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1E1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673C5974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B626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7EB5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DAB8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44708D26" w14:textId="77777777" w:rsidR="00834CF6" w:rsidRDefault="00000000">
            <w:pPr>
              <w:widowControl w:val="0"/>
              <w:ind w:right="-34"/>
            </w:pPr>
            <w:r>
              <w:rPr>
                <w:sz w:val="24"/>
              </w:rPr>
              <w:t>за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2CE3CF83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 xml:space="preserve">(участник </w:t>
            </w:r>
            <w:proofErr w:type="gramStart"/>
            <w:r>
              <w:rPr>
                <w:sz w:val="24"/>
              </w:rPr>
              <w:t>муниципальной  программы</w:t>
            </w:r>
            <w:proofErr w:type="gramEnd"/>
            <w:r>
              <w:rPr>
                <w:sz w:val="24"/>
              </w:rPr>
              <w:t>)</w:t>
            </w:r>
          </w:p>
        </w:tc>
      </w:tr>
      <w:tr w:rsidR="00834CF6" w14:paraId="5CDC4262" w14:textId="77777777" w:rsidTr="00BF7B2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BD93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6839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38EA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1331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22C0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2BCB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D0F3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020C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654B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CD68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C7B" w14:textId="77777777" w:rsidR="00834CF6" w:rsidRDefault="00834CF6"/>
        </w:tc>
      </w:tr>
      <w:tr w:rsidR="00834CF6" w14:paraId="03BAAD24" w14:textId="77777777" w:rsidTr="00BF7B2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926E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3DDB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E7BB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BD5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56C1" w14:textId="77777777" w:rsidR="00834CF6" w:rsidRDefault="00000000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E5E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CD2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ED4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4E0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59E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006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294652DD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EE42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2BF2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D82E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1A8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8144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C77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488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EECE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428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323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88BB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6DB88D79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B577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4D27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64EFB07A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13F5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7D7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0172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2344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D207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26CA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01D4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F1D1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A390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141380FD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43B5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4E3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AD08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CFB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814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56FB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D4B8" w14:textId="77777777" w:rsidR="00834CF6" w:rsidRDefault="00000000">
            <w:pPr>
              <w:widowControl w:val="0"/>
              <w:jc w:val="center"/>
            </w:pPr>
            <w:r>
              <w:t>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226" w14:textId="77777777" w:rsidR="00834CF6" w:rsidRDefault="00000000">
            <w:pPr>
              <w:widowControl w:val="0"/>
              <w:jc w:val="center"/>
            </w:pPr>
            <w:r>
              <w:t>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1455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FA7C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5FAF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44C48B36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172B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9B5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  <w:p w14:paraId="4A2E61AE" w14:textId="77777777" w:rsidR="00834CF6" w:rsidRDefault="00834CF6">
            <w:pPr>
              <w:pStyle w:val="118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25B4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4DE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2C6D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0A18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12E8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4677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2A8E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760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FE4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</w:tr>
      <w:tr w:rsidR="00834CF6" w14:paraId="3C68BDF4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710E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092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 xml:space="preserve">», «Макс» и </w:t>
            </w:r>
            <w:r>
              <w:rPr>
                <w:rFonts w:ascii="Liberation Serif" w:hAnsi="Liberation Serif"/>
              </w:rPr>
              <w:lastRenderedPageBreak/>
              <w:t>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88DC" w14:textId="77777777" w:rsidR="00834CF6" w:rsidRDefault="00000000">
            <w:pPr>
              <w:widowControl w:val="0"/>
            </w:pPr>
            <w:r>
              <w:lastRenderedPageBreak/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5781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C2C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14A7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F4C8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5348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B498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F0FA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84C8" w14:textId="77777777" w:rsidR="00834CF6" w:rsidRDefault="00000000">
            <w:pPr>
              <w:widowControl w:val="0"/>
            </w:pPr>
            <w:r>
              <w:t>Управление образования администраци</w:t>
            </w:r>
            <w:r>
              <w:lastRenderedPageBreak/>
              <w:t>и Топкинского муниципального округа</w:t>
            </w:r>
          </w:p>
        </w:tc>
      </w:tr>
    </w:tbl>
    <w:p w14:paraId="194C168E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lastRenderedPageBreak/>
        <w:t>2.2</w:t>
      </w:r>
      <w:r>
        <w:rPr>
          <w:rFonts w:ascii="Tinos" w:hAnsi="Tinos"/>
          <w:sz w:val="24"/>
        </w:rPr>
        <w:t xml:space="preserve">. </w:t>
      </w:r>
      <w:r>
        <w:rPr>
          <w:rFonts w:ascii="Tinos" w:hAnsi="Tinos"/>
          <w:b/>
          <w:sz w:val="24"/>
        </w:rPr>
        <w:t xml:space="preserve">План достижения показателей комплекса процессных мероприятий в 2026 году 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33AB0AB1" w14:textId="77777777" w:rsidTr="00BF7B2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020E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9CF6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1D7B8D51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3152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E8E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3B950F7B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BD8B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771DD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E223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2026 года</w:t>
            </w:r>
          </w:p>
        </w:tc>
      </w:tr>
      <w:tr w:rsidR="00834CF6" w14:paraId="1DD3B6D3" w14:textId="77777777" w:rsidTr="00BF7B2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080F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0689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7C81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2652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003D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505F0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C9F6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D34A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72B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B9AF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38FB" w14:textId="77777777" w:rsidR="00834CF6" w:rsidRDefault="00834CF6"/>
        </w:tc>
      </w:tr>
      <w:tr w:rsidR="00834CF6" w14:paraId="46587A28" w14:textId="77777777" w:rsidTr="00BF7B2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749F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EBE7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C53A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006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9AC7" w14:textId="77777777" w:rsidR="00834CF6" w:rsidRDefault="00000000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ADF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D4B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167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D0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9950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77B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0142E463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2AF8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4F26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4397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C91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DA36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0A3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5CC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5F9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08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D0F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80C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0EAAD256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4828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2E7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EA31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094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EC53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F0B6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57AD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4E5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FFA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784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FB9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</w:tr>
      <w:tr w:rsidR="00834CF6" w14:paraId="12A6377D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F6D2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BE5E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DB1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CB02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FAD8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18B2" w14:textId="77777777" w:rsidR="00834CF6" w:rsidRDefault="00000000">
            <w:pPr>
              <w:widowControl w:val="0"/>
              <w:jc w:val="center"/>
            </w:pPr>
            <w: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318B" w14:textId="77777777" w:rsidR="00834CF6" w:rsidRDefault="00000000">
            <w:pPr>
              <w:widowControl w:val="0"/>
            </w:pPr>
            <w:r>
              <w:t>50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62E9" w14:textId="77777777" w:rsidR="00834CF6" w:rsidRDefault="00000000">
            <w:pPr>
              <w:widowControl w:val="0"/>
            </w:pPr>
            <w:r>
              <w:t>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E12" w14:textId="77777777" w:rsidR="00834CF6" w:rsidRDefault="00000000">
            <w:pPr>
              <w:widowControl w:val="0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090B" w14:textId="77777777" w:rsidR="00834CF6" w:rsidRDefault="00000000">
            <w:pPr>
              <w:widowControl w:val="0"/>
            </w:pPr>
            <w:r>
              <w:t>70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B240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</w:tr>
      <w:tr w:rsidR="00834CF6" w14:paraId="629E32B9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8204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917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77E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865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FAD8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D809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812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6B4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EF3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C15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F9B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1D50DC0F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D638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1B95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D290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90F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257A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9AD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7251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59A0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4EB" w14:textId="77777777" w:rsidR="00834CF6" w:rsidRDefault="00000000">
            <w:pPr>
              <w:widowControl w:val="0"/>
              <w:jc w:val="center"/>
            </w:pPr>
            <w:r>
              <w:t>60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8D2B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5B06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</w:tr>
    </w:tbl>
    <w:p w14:paraId="4216EDFC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2.3.</w:t>
      </w:r>
      <w:r>
        <w:rPr>
          <w:rFonts w:ascii="Tinos" w:hAnsi="Tinos"/>
          <w:sz w:val="24"/>
        </w:rPr>
        <w:t xml:space="preserve"> </w:t>
      </w:r>
      <w:r>
        <w:rPr>
          <w:rFonts w:ascii="Tinos" w:hAnsi="Tinos"/>
          <w:b/>
          <w:sz w:val="24"/>
        </w:rPr>
        <w:t>План достижения показателей комплекса процессных мероприятий в 2027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3CA89347" w14:textId="77777777" w:rsidTr="00BF7B2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C1C7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B1FB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6F0AB6FC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C25C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EA9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59B3C71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A5F64" w14:textId="77777777" w:rsidR="00834CF6" w:rsidRDefault="00000000">
            <w:pPr>
              <w:widowControl w:val="0"/>
            </w:pPr>
            <w:r>
              <w:rPr>
                <w:sz w:val="24"/>
              </w:rPr>
              <w:lastRenderedPageBreak/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5CD7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71F5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2027 года</w:t>
            </w:r>
          </w:p>
        </w:tc>
      </w:tr>
      <w:tr w:rsidR="00834CF6" w14:paraId="19816658" w14:textId="77777777" w:rsidTr="00BF7B2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EB61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A0E3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E43B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7503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DC2B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1C8F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89F9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B7D9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E7FB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749B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31DA" w14:textId="77777777" w:rsidR="00834CF6" w:rsidRDefault="00834CF6"/>
        </w:tc>
      </w:tr>
      <w:tr w:rsidR="00834CF6" w14:paraId="791A7F4F" w14:textId="77777777" w:rsidTr="00BF7B2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F20C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730C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9882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8487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E59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B4A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8DD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6884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3E68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0D4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FD91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3A1919DF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FF86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7B0B" w14:textId="77777777" w:rsidR="00834CF6" w:rsidRDefault="00000000">
            <w:pPr>
              <w:widowControl w:val="0"/>
            </w:pPr>
            <w:r>
              <w:t>Доля школ, принявших участие в мероприятиях по повышению показателей мотивирующего мониторинга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13C9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E819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FE5F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3C9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F13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1FE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9A6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AE04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B86D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7A9DA15C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58B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D4EB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  <w:p w14:paraId="131EF2BF" w14:textId="77777777" w:rsidR="00834CF6" w:rsidRDefault="00834CF6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45C8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C92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B86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5C0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0708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B378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DC48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A041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BF3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7B44E5A8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3F96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80608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EA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938E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92D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1D4A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A243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99EA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7AFB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A1E9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05C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</w:tr>
      <w:tr w:rsidR="00834CF6" w14:paraId="60FC4E44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4EE0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DB022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CA23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8CFC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8B85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3D6B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C03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2D7F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251A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004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A51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</w:tr>
      <w:tr w:rsidR="00834CF6" w14:paraId="68ED626E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7F6A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D0E4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63F6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C9DB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B79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FE4F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1076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710E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1F66" w14:textId="77777777" w:rsidR="00834CF6" w:rsidRDefault="00000000">
            <w:pPr>
              <w:widowControl w:val="0"/>
              <w:jc w:val="center"/>
            </w:pPr>
            <w:r>
              <w:t>70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4286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10E8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</w:tr>
    </w:tbl>
    <w:p w14:paraId="75E6011B" w14:textId="77777777" w:rsidR="00834CF6" w:rsidRDefault="00000000">
      <w:pPr>
        <w:pStyle w:val="11a"/>
        <w:jc w:val="center"/>
        <w:rPr>
          <w:rFonts w:ascii="Tinos" w:hAnsi="Tinos"/>
          <w:sz w:val="24"/>
        </w:rPr>
      </w:pPr>
      <w:r>
        <w:rPr>
          <w:rFonts w:ascii="Tinos" w:hAnsi="Tinos"/>
          <w:b/>
          <w:sz w:val="24"/>
        </w:rPr>
        <w:t>2.</w:t>
      </w:r>
      <w:proofErr w:type="gramStart"/>
      <w:r>
        <w:rPr>
          <w:rFonts w:ascii="Tinos" w:hAnsi="Tinos"/>
          <w:b/>
          <w:sz w:val="24"/>
        </w:rPr>
        <w:t>4.План</w:t>
      </w:r>
      <w:proofErr w:type="gramEnd"/>
      <w:r>
        <w:rPr>
          <w:rFonts w:ascii="Tinos" w:hAnsi="Tinos"/>
          <w:b/>
          <w:sz w:val="24"/>
        </w:rPr>
        <w:t xml:space="preserve"> достижения показателей комплекса процессных мероприятий в 2028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1"/>
        <w:gridCol w:w="1902"/>
        <w:gridCol w:w="1026"/>
        <w:gridCol w:w="893"/>
        <w:gridCol w:w="693"/>
        <w:gridCol w:w="614"/>
        <w:gridCol w:w="442"/>
        <w:gridCol w:w="521"/>
        <w:gridCol w:w="355"/>
        <w:gridCol w:w="615"/>
        <w:gridCol w:w="1295"/>
      </w:tblGrid>
      <w:tr w:rsidR="00834CF6" w14:paraId="51DEB97E" w14:textId="77777777" w:rsidTr="00BF7B26">
        <w:trPr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5F46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BAA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  <w:p w14:paraId="02D95151" w14:textId="77777777" w:rsidR="00834CF6" w:rsidRDefault="00834CF6">
            <w:pPr>
              <w:widowControl w:val="0"/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15030" w14:textId="77777777" w:rsidR="00834CF6" w:rsidRDefault="00000000">
            <w:pPr>
              <w:widowControl w:val="0"/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возрастания/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316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09F95552" w14:textId="77777777" w:rsidR="00834CF6" w:rsidRDefault="00000000">
            <w:pPr>
              <w:widowControl w:val="0"/>
            </w:pP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E0AA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A43C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кварталам/месяцам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80C4" w14:textId="77777777" w:rsidR="00834CF6" w:rsidRDefault="00000000">
            <w:pPr>
              <w:widowControl w:val="0"/>
              <w:ind w:right="-34"/>
              <w:rPr>
                <w:sz w:val="24"/>
              </w:rPr>
            </w:pPr>
            <w:r>
              <w:rPr>
                <w:sz w:val="24"/>
              </w:rPr>
              <w:t>На конец 2028 года</w:t>
            </w:r>
          </w:p>
        </w:tc>
      </w:tr>
      <w:tr w:rsidR="00834CF6" w14:paraId="5FAEF0F6" w14:textId="77777777" w:rsidTr="00BF7B26">
        <w:trPr>
          <w:trHeight w:val="59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EBE4" w14:textId="77777777" w:rsidR="00834CF6" w:rsidRDefault="00834CF6"/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70DA" w14:textId="77777777" w:rsidR="00834CF6" w:rsidRDefault="00834CF6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25209" w14:textId="77777777" w:rsidR="00834CF6" w:rsidRDefault="00834CF6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D9E4" w14:textId="77777777" w:rsidR="00834CF6" w:rsidRDefault="00834CF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E9A0" w14:textId="77777777" w:rsidR="00834CF6" w:rsidRDefault="00000000">
            <w:pPr>
              <w:widowControl w:val="0"/>
              <w:tabs>
                <w:tab w:val="left" w:pos="1040"/>
              </w:tabs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F8B3F" w14:textId="77777777" w:rsidR="00834CF6" w:rsidRDefault="00000000">
            <w:pPr>
              <w:widowControl w:val="0"/>
              <w:tabs>
                <w:tab w:val="left" w:pos="1276"/>
              </w:tabs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CDEC" w14:textId="77777777" w:rsidR="00834CF6" w:rsidRDefault="00000000">
            <w:pPr>
              <w:widowControl w:val="0"/>
            </w:pPr>
            <w:r>
              <w:t>1 квартал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AF01" w14:textId="77777777" w:rsidR="00834CF6" w:rsidRDefault="00000000">
            <w:pPr>
              <w:widowControl w:val="0"/>
            </w:pPr>
            <w:r>
              <w:t>2 квартал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BCA" w14:textId="77777777" w:rsidR="00834CF6" w:rsidRDefault="00000000">
            <w:pPr>
              <w:widowControl w:val="0"/>
            </w:pPr>
            <w:r>
              <w:t>3 квартал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798" w14:textId="77777777" w:rsidR="00834CF6" w:rsidRDefault="00000000">
            <w:pPr>
              <w:widowControl w:val="0"/>
            </w:pPr>
            <w:r>
              <w:t>4 квартал</w:t>
            </w:r>
          </w:p>
        </w:tc>
        <w:tc>
          <w:tcPr>
            <w:tcW w:w="2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F237" w14:textId="77777777" w:rsidR="00834CF6" w:rsidRDefault="00834CF6"/>
        </w:tc>
      </w:tr>
      <w:tr w:rsidR="00834CF6" w14:paraId="05B14F87" w14:textId="77777777" w:rsidTr="00BF7B26">
        <w:trPr>
          <w:trHeight w:val="37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E40F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F35C" w14:textId="77777777" w:rsidR="00834CF6" w:rsidRDefault="00000000">
            <w:pPr>
              <w:widowControl w:val="0"/>
            </w:pPr>
            <w:r>
              <w:t>Доля общеобразовательных организаций, охваченных мероприятиями по повышению качества образования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D714" w14:textId="77777777" w:rsidR="00834CF6" w:rsidRDefault="00000000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FF1F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0E78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F300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25EF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20FB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313E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25A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B443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7301C11A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91B5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B847" w14:textId="77777777" w:rsidR="00834CF6" w:rsidRDefault="00000000">
            <w:pPr>
              <w:widowControl w:val="0"/>
            </w:pPr>
            <w:r>
              <w:t xml:space="preserve">Доля школ, принявших участие в мероприятиях по </w:t>
            </w:r>
            <w:r>
              <w:lastRenderedPageBreak/>
              <w:t>повышению показателей мотивирующего мониторинга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4871" w14:textId="77777777" w:rsidR="00834CF6" w:rsidRDefault="00000000">
            <w:pPr>
              <w:widowControl w:val="0"/>
              <w:jc w:val="center"/>
            </w:pPr>
            <w:r>
              <w:lastRenderedPageBreak/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104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9650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541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5503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347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E9E1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4F3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52E4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5AD89201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FF34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3201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ДОУ,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081D" w14:textId="77777777" w:rsidR="00834CF6" w:rsidRDefault="00000000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F968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DF73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25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E642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4CB8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F80C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CFF6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BD8D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6EE4F311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0AA7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7DCA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ПК в ОУ, переведённых на отечественное ПО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6F0C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FD6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B25D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A0E2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C4C2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2B54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2215" w14:textId="77777777" w:rsidR="00834CF6" w:rsidRDefault="00000000">
            <w:pPr>
              <w:widowControl w:val="0"/>
              <w:jc w:val="center"/>
            </w:pPr>
            <w:r>
              <w:t>90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8767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32FD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3330BAC3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C73D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56F0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педагогов, использующих отечественные мессенджеры в своей деятельности, в том числе при организации ДО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FE9E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CD8A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EE51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6255" w14:textId="77777777" w:rsidR="00834CF6" w:rsidRDefault="00000000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269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C5F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CE1A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A3F9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49D7" w14:textId="77777777" w:rsidR="00834CF6" w:rsidRDefault="00000000">
            <w:pPr>
              <w:widowControl w:val="0"/>
            </w:pPr>
            <w:r>
              <w:t>100</w:t>
            </w:r>
          </w:p>
        </w:tc>
      </w:tr>
      <w:tr w:rsidR="00834CF6" w14:paraId="5832213E" w14:textId="77777777" w:rsidTr="00BF7B26">
        <w:trPr>
          <w:trHeight w:val="371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95C4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729F" w14:textId="77777777" w:rsidR="00834CF6" w:rsidRDefault="00000000">
            <w:pPr>
              <w:pStyle w:val="11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Доля активных пользователей «</w:t>
            </w:r>
            <w:proofErr w:type="spellStart"/>
            <w:r>
              <w:rPr>
                <w:rFonts w:ascii="Liberation Serif" w:hAnsi="Liberation Serif"/>
              </w:rPr>
              <w:t>Сферум</w:t>
            </w:r>
            <w:proofErr w:type="spellEnd"/>
            <w:r>
              <w:rPr>
                <w:rFonts w:ascii="Liberation Serif" w:hAnsi="Liberation Serif"/>
              </w:rPr>
              <w:t>», «Макс» и т.п. в общей численности педагогов, использующих отечественные мессенджеры в своей деятельности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FF53" w14:textId="77777777" w:rsidR="00834CF6" w:rsidRDefault="00000000">
            <w:pPr>
              <w:widowControl w:val="0"/>
            </w:pPr>
            <w:r>
              <w:t>возрастание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EA84" w14:textId="77777777" w:rsidR="00834CF6" w:rsidRDefault="00000000">
            <w:pPr>
              <w:widowControl w:val="0"/>
              <w:jc w:val="center"/>
            </w:pPr>
            <w:r>
              <w:t>%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C237" w14:textId="77777777" w:rsidR="00834CF6" w:rsidRDefault="00000000">
            <w:pPr>
              <w:widowControl w:val="0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7FE9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F5DE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8E4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4465" w14:textId="77777777" w:rsidR="00834CF6" w:rsidRDefault="00000000">
            <w:pPr>
              <w:widowControl w:val="0"/>
              <w:jc w:val="center"/>
            </w:pPr>
            <w:r>
              <w:t>80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87B3" w14:textId="77777777" w:rsidR="00834CF6" w:rsidRDefault="00000000">
            <w:pPr>
              <w:widowControl w:val="0"/>
              <w:jc w:val="center"/>
            </w:pPr>
            <w:r>
              <w:t>85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8990" w14:textId="77777777" w:rsidR="00834CF6" w:rsidRDefault="00000000">
            <w:pPr>
              <w:widowControl w:val="0"/>
            </w:pPr>
            <w:r>
              <w:t>85</w:t>
            </w:r>
          </w:p>
        </w:tc>
      </w:tr>
    </w:tbl>
    <w:p w14:paraId="16322FC0" w14:textId="77777777" w:rsidR="00834CF6" w:rsidRDefault="00000000">
      <w:pPr>
        <w:jc w:val="center"/>
      </w:pPr>
      <w:r>
        <w:rPr>
          <w:b/>
          <w:sz w:val="24"/>
        </w:rPr>
        <w:t>3. 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(результатов)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43"/>
        <w:gridCol w:w="2117"/>
        <w:gridCol w:w="861"/>
        <w:gridCol w:w="38"/>
        <w:gridCol w:w="1134"/>
        <w:gridCol w:w="964"/>
        <w:gridCol w:w="606"/>
        <w:gridCol w:w="24"/>
        <w:gridCol w:w="509"/>
        <w:gridCol w:w="456"/>
        <w:gridCol w:w="655"/>
        <w:gridCol w:w="17"/>
        <w:gridCol w:w="431"/>
        <w:gridCol w:w="542"/>
      </w:tblGrid>
      <w:tr w:rsidR="00834CF6" w14:paraId="0AAEB49A" w14:textId="77777777" w:rsidTr="00BF7B26">
        <w:trPr>
          <w:trHeight w:val="4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EA5A1" w14:textId="77777777" w:rsidR="00834CF6" w:rsidRDefault="00000000">
            <w:pPr>
              <w:widowControl w:val="0"/>
            </w:pPr>
            <w:r>
              <w:rPr>
                <w:sz w:val="24"/>
              </w:rPr>
              <w:t>№ п/п</w:t>
            </w:r>
          </w:p>
        </w:tc>
        <w:tc>
          <w:tcPr>
            <w:tcW w:w="3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D2E7" w14:textId="77777777" w:rsidR="00834CF6" w:rsidRDefault="00000000">
            <w:pPr>
              <w:widowControl w:val="0"/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14:paraId="441BB15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7D78" w14:textId="77777777" w:rsidR="00834CF6" w:rsidRDefault="00000000">
            <w:pPr>
              <w:widowControl w:val="0"/>
            </w:pP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5223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  <w:p w14:paraId="52B4F822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0E0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14:paraId="2E4664E1" w14:textId="77777777" w:rsidR="00834CF6" w:rsidRDefault="00000000">
            <w:pPr>
              <w:widowControl w:val="0"/>
            </w:pP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ОКЕИ)</w:t>
            </w: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D2C5" w14:textId="77777777" w:rsidR="00834CF6" w:rsidRDefault="00000000">
            <w:pPr>
              <w:widowControl w:val="0"/>
            </w:pPr>
            <w:r>
              <w:rPr>
                <w:sz w:val="24"/>
              </w:rPr>
              <w:t>Базовое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3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B0E6" w14:textId="77777777" w:rsidR="00834CF6" w:rsidRDefault="00000000">
            <w:pPr>
              <w:widowControl w:val="0"/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(результата)</w:t>
            </w:r>
          </w:p>
          <w:p w14:paraId="42C13F85" w14:textId="77777777" w:rsidR="00834CF6" w:rsidRDefault="00000000">
            <w:pPr>
              <w:widowControl w:val="0"/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</w:tc>
      </w:tr>
      <w:tr w:rsidR="00834CF6" w14:paraId="5CC94440" w14:textId="77777777" w:rsidTr="00BF7B26">
        <w:trPr>
          <w:trHeight w:val="27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31EE8" w14:textId="77777777" w:rsidR="00834CF6" w:rsidRDefault="00834CF6"/>
        </w:tc>
        <w:tc>
          <w:tcPr>
            <w:tcW w:w="3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9580" w14:textId="77777777" w:rsidR="00834CF6" w:rsidRDefault="00834CF6"/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4D02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02CC" w14:textId="77777777" w:rsidR="00834CF6" w:rsidRDefault="00834CF6">
            <w:pPr>
              <w:widowControl w:val="0"/>
              <w:rPr>
                <w:sz w:val="24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0103" w14:textId="77777777" w:rsidR="00834CF6" w:rsidRDefault="00834CF6"/>
        </w:tc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8CB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D393" w14:textId="77777777" w:rsidR="00834CF6" w:rsidRDefault="00000000">
            <w:pPr>
              <w:widowControl w:val="0"/>
            </w:pPr>
            <w:r>
              <w:t>2024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5D62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4E2C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B218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20D5" w14:textId="77777777" w:rsidR="00834CF6" w:rsidRDefault="00000000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834CF6" w14:paraId="4B3149C8" w14:textId="77777777" w:rsidTr="00BF7B26">
        <w:trPr>
          <w:trHeight w:val="270"/>
          <w:jc w:val="center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C1FE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5DF3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1C7A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4F10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CB0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926C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8CD6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7B599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8FD7" w14:textId="77777777" w:rsidR="00834CF6" w:rsidRDefault="00000000">
            <w:pPr>
              <w:widowControl w:val="0"/>
              <w:spacing w:before="40"/>
              <w:ind w:right="-2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FC1A" w14:textId="77777777" w:rsidR="00834CF6" w:rsidRDefault="00000000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58D8" w14:textId="77777777" w:rsidR="00834CF6" w:rsidRDefault="00000000">
            <w:pPr>
              <w:widowControl w:val="0"/>
              <w:spacing w:before="40"/>
              <w:ind w:right="-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34CF6" w14:paraId="3B9370BA" w14:textId="77777777" w:rsidTr="00BF7B26">
        <w:trPr>
          <w:trHeight w:val="346"/>
          <w:jc w:val="center"/>
        </w:trPr>
        <w:tc>
          <w:tcPr>
            <w:tcW w:w="142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86C67" w14:textId="77777777" w:rsidR="00834CF6" w:rsidRDefault="00000000">
            <w:pPr>
              <w:widowControl w:val="0"/>
              <w:spacing w:before="4" w:line="172" w:lineRule="exact"/>
              <w:ind w:right="5892"/>
            </w:pPr>
            <w:r>
              <w:t>Наименование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комплекса</w:t>
            </w:r>
            <w:r>
              <w:rPr>
                <w:spacing w:val="-2"/>
              </w:rPr>
              <w:t xml:space="preserve"> </w:t>
            </w:r>
            <w:r>
              <w:t>процессных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</w:p>
        </w:tc>
      </w:tr>
      <w:tr w:rsidR="00834CF6" w14:paraId="718C151E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6A16" w14:textId="77777777" w:rsidR="00834CF6" w:rsidRDefault="00000000">
            <w:pPr>
              <w:widowControl w:val="0"/>
              <w:spacing w:before="100"/>
              <w:ind w:right="103"/>
            </w:pPr>
            <w:r>
              <w:t>1.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91A7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 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8E55" w14:textId="77777777" w:rsidR="00834CF6" w:rsidRDefault="00000000">
            <w:pPr>
              <w:widowControl w:val="0"/>
            </w:pPr>
            <w:r>
              <w:t>Оказание услуг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2479" w14:textId="77777777" w:rsidR="00834CF6" w:rsidRDefault="00000000">
            <w:pPr>
              <w:widowControl w:val="0"/>
            </w:pPr>
            <w:r>
              <w:t xml:space="preserve">Выполнение МЗ </w:t>
            </w:r>
            <w:proofErr w:type="gramStart"/>
            <w:r>
              <w:t>учреждениями ,</w:t>
            </w:r>
            <w:proofErr w:type="gramEnd"/>
            <w:r>
              <w:t xml:space="preserve"> реализующими программы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2EBE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15E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64E4" w14:textId="77777777" w:rsidR="00834CF6" w:rsidRDefault="00000000">
            <w:pPr>
              <w:widowControl w:val="0"/>
            </w:pPr>
            <w:r>
              <w:t>35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4E7B" w14:textId="77777777" w:rsidR="00834CF6" w:rsidRDefault="00000000">
            <w:pPr>
              <w:widowControl w:val="0"/>
            </w:pPr>
            <w:r>
              <w:t>34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7B61" w14:textId="77777777" w:rsidR="00834CF6" w:rsidRDefault="00000000">
            <w:pPr>
              <w:widowControl w:val="0"/>
            </w:pPr>
            <w:r>
              <w:t>32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2902" w14:textId="77777777" w:rsidR="00834CF6" w:rsidRDefault="00000000">
            <w:pPr>
              <w:widowControl w:val="0"/>
            </w:pPr>
            <w:r>
              <w:t>32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F35D" w14:textId="77777777" w:rsidR="00834CF6" w:rsidRDefault="00000000">
            <w:pPr>
              <w:widowControl w:val="0"/>
            </w:pPr>
            <w:r>
              <w:t>32</w:t>
            </w:r>
          </w:p>
        </w:tc>
      </w:tr>
      <w:tr w:rsidR="00834CF6" w14:paraId="046B4B5B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141D" w14:textId="77777777" w:rsidR="00834CF6" w:rsidRDefault="00000000">
            <w:pPr>
              <w:widowControl w:val="0"/>
              <w:spacing w:before="100"/>
              <w:ind w:right="103"/>
            </w:pPr>
            <w:r>
              <w:t>2.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6BE2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организация предоставления дополнительного образования детей в муниципальных </w:t>
            </w:r>
            <w:r>
              <w:rPr>
                <w:sz w:val="24"/>
              </w:rPr>
              <w:lastRenderedPageBreak/>
              <w:t>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A4A7" w14:textId="77777777" w:rsidR="00834CF6" w:rsidRDefault="00000000">
            <w:pPr>
              <w:widowControl w:val="0"/>
            </w:pPr>
            <w:r>
              <w:lastRenderedPageBreak/>
              <w:t>Оказание услуг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758F" w14:textId="77777777" w:rsidR="00834CF6" w:rsidRDefault="00000000">
            <w:pPr>
              <w:widowControl w:val="0"/>
            </w:pPr>
            <w:r>
              <w:t xml:space="preserve">Выполнение МЗ </w:t>
            </w:r>
            <w:proofErr w:type="gramStart"/>
            <w:r>
              <w:t>учреждениями ,</w:t>
            </w:r>
            <w:proofErr w:type="gramEnd"/>
            <w:r>
              <w:t xml:space="preserve"> реализующими </w:t>
            </w:r>
            <w:r>
              <w:lastRenderedPageBreak/>
              <w:t>программы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AF16" w14:textId="77777777" w:rsidR="00834CF6" w:rsidRDefault="00000000">
            <w:pPr>
              <w:widowControl w:val="0"/>
            </w:pPr>
            <w:r>
              <w:lastRenderedPageBreak/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CB69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74FB" w14:textId="77777777" w:rsidR="00834CF6" w:rsidRDefault="00000000">
            <w:pPr>
              <w:widowControl w:val="0"/>
            </w:pPr>
            <w:r>
              <w:t>22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8200" w14:textId="77777777" w:rsidR="00834CF6" w:rsidRDefault="00000000">
            <w:pPr>
              <w:widowControl w:val="0"/>
            </w:pPr>
            <w:r>
              <w:t>22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F20B" w14:textId="77777777" w:rsidR="00834CF6" w:rsidRDefault="00000000">
            <w:pPr>
              <w:widowControl w:val="0"/>
            </w:pPr>
            <w:r>
              <w:t>23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8B1B" w14:textId="77777777" w:rsidR="00834CF6" w:rsidRDefault="00000000">
            <w:pPr>
              <w:widowControl w:val="0"/>
            </w:pPr>
            <w:r>
              <w:t>26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EFE" w14:textId="77777777" w:rsidR="00834CF6" w:rsidRDefault="00000000">
            <w:pPr>
              <w:widowControl w:val="0"/>
            </w:pPr>
            <w:r>
              <w:t>27</w:t>
            </w:r>
          </w:p>
        </w:tc>
      </w:tr>
      <w:tr w:rsidR="00834CF6" w14:paraId="1CB6F41A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96E3" w14:textId="77777777" w:rsidR="00834CF6" w:rsidRDefault="00000000">
            <w:pPr>
              <w:widowControl w:val="0"/>
              <w:spacing w:before="100"/>
              <w:ind w:right="103"/>
            </w:pPr>
            <w:r>
              <w:t>3.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81E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создание условий для осуществления присмотра и ухода за детьми, содержания детей в муниципальных образовательных организациях;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8C79" w14:textId="77777777" w:rsidR="00834CF6" w:rsidRDefault="00000000">
            <w:pPr>
              <w:widowControl w:val="0"/>
            </w:pPr>
            <w:r>
              <w:t>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2EE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B594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C53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E06A" w14:textId="77777777" w:rsidR="00834CF6" w:rsidRDefault="00834CF6">
            <w:pPr>
              <w:widowControl w:val="0"/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0832" w14:textId="77777777" w:rsidR="00834CF6" w:rsidRDefault="00834CF6">
            <w:pPr>
              <w:widowControl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16CA" w14:textId="77777777" w:rsidR="00834CF6" w:rsidRDefault="00834CF6">
            <w:pPr>
              <w:widowControl w:val="0"/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3F2A" w14:textId="77777777" w:rsidR="00834CF6" w:rsidRDefault="00834CF6">
            <w:pPr>
              <w:widowControl w:val="0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0ACB" w14:textId="77777777" w:rsidR="00834CF6" w:rsidRDefault="00834CF6">
            <w:pPr>
              <w:widowControl w:val="0"/>
            </w:pPr>
          </w:p>
        </w:tc>
      </w:tr>
      <w:tr w:rsidR="00834CF6" w14:paraId="562F3789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4191" w14:textId="77777777" w:rsidR="00834CF6" w:rsidRDefault="00000000">
            <w:pPr>
              <w:widowControl w:val="0"/>
              <w:spacing w:before="100"/>
              <w:ind w:right="103"/>
            </w:pPr>
            <w:r>
              <w:t>4.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336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создание, реорганизация, ликвидация муниципальных образовательных организаций), осуществление функций и полномочий учредителей муниципальных образовательных организаций;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4364" w14:textId="77777777" w:rsidR="00834CF6" w:rsidRDefault="00834CF6">
            <w:pPr>
              <w:widowControl w:val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38C8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283E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DFB0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44DE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E1FF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DC76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7921" w14:textId="77777777" w:rsidR="00834CF6" w:rsidRDefault="00000000">
            <w:pPr>
              <w:widowControl w:val="0"/>
            </w:pPr>
            <w: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ADCD" w14:textId="77777777" w:rsidR="00834CF6" w:rsidRDefault="00000000">
            <w:pPr>
              <w:widowControl w:val="0"/>
            </w:pPr>
            <w:r>
              <w:t>0</w:t>
            </w:r>
          </w:p>
        </w:tc>
      </w:tr>
      <w:tr w:rsidR="00834CF6" w14:paraId="2A62BB29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6719" w14:textId="77777777" w:rsidR="00834CF6" w:rsidRDefault="00000000">
            <w:pPr>
              <w:widowControl w:val="0"/>
              <w:spacing w:before="100"/>
              <w:ind w:right="103"/>
            </w:pPr>
            <w:r>
              <w:t>5.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0C3C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территорий;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5833" w14:textId="77777777" w:rsidR="00834CF6" w:rsidRDefault="00000000">
            <w:pPr>
              <w:widowControl w:val="0"/>
            </w:pPr>
            <w:r>
              <w:t>Выполнение работ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86DA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295F" w14:textId="77777777" w:rsidR="00834CF6" w:rsidRDefault="00000000">
            <w:pPr>
              <w:widowControl w:val="0"/>
            </w:pPr>
            <w:r>
              <w:t>единиц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E2A0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E80B" w14:textId="77777777" w:rsidR="00834CF6" w:rsidRDefault="00000000">
            <w:pPr>
              <w:widowControl w:val="0"/>
            </w:pPr>
            <w:r>
              <w:t>36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D89E" w14:textId="77777777" w:rsidR="00834CF6" w:rsidRDefault="00000000">
            <w:pPr>
              <w:widowControl w:val="0"/>
            </w:pPr>
            <w:r>
              <w:t>35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1185" w14:textId="77777777" w:rsidR="00834CF6" w:rsidRDefault="00000000">
            <w:pPr>
              <w:widowControl w:val="0"/>
            </w:pPr>
            <w:r>
              <w:t>33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F95A" w14:textId="77777777" w:rsidR="00834CF6" w:rsidRDefault="00000000">
            <w:pPr>
              <w:widowControl w:val="0"/>
            </w:pPr>
            <w:r>
              <w:t>33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C9F6" w14:textId="77777777" w:rsidR="00834CF6" w:rsidRDefault="00000000">
            <w:pPr>
              <w:widowControl w:val="0"/>
            </w:pPr>
            <w:r>
              <w:t>33</w:t>
            </w:r>
          </w:p>
        </w:tc>
      </w:tr>
      <w:tr w:rsidR="00834CF6" w14:paraId="592C5544" w14:textId="77777777" w:rsidTr="00BF7B26">
        <w:trPr>
          <w:trHeight w:val="38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D0BD" w14:textId="77777777" w:rsidR="00834CF6" w:rsidRDefault="00000000">
            <w:pPr>
              <w:widowControl w:val="0"/>
              <w:spacing w:before="100"/>
              <w:ind w:right="103"/>
            </w:pPr>
            <w:r>
              <w:t>6.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A904" w14:textId="77777777" w:rsidR="00834CF6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учет детей, подлежащих обучению по образовательным программам дошкольного, начального общего, основного общего и среднего общего </w:t>
            </w:r>
            <w:r>
              <w:rPr>
                <w:sz w:val="24"/>
              </w:rPr>
              <w:lastRenderedPageBreak/>
              <w:t>образования, закрепление муниципальных образовательных организаций за конкретными территориями муниципального округа,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EDCC" w14:textId="77777777" w:rsidR="00834CF6" w:rsidRDefault="00834CF6">
            <w:pPr>
              <w:widowControl w:val="0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81F4" w14:textId="77777777" w:rsidR="00834CF6" w:rsidRDefault="00834CF6">
            <w:pPr>
              <w:widowControl w:val="0"/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3520" w14:textId="77777777" w:rsidR="00834CF6" w:rsidRDefault="00000000">
            <w:pPr>
              <w:widowControl w:val="0"/>
            </w:pPr>
            <w:r>
              <w:t>%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CB0B" w14:textId="77777777" w:rsidR="00834CF6" w:rsidRDefault="00000000">
            <w:pPr>
              <w:widowControl w:val="0"/>
            </w:pPr>
            <w:r>
              <w:t>2025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243C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F75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09B7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6DF2" w14:textId="77777777" w:rsidR="00834CF6" w:rsidRDefault="00000000">
            <w:pPr>
              <w:widowControl w:val="0"/>
            </w:pPr>
            <w:r>
              <w:t>100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CD28" w14:textId="77777777" w:rsidR="00834CF6" w:rsidRDefault="00000000">
            <w:pPr>
              <w:widowControl w:val="0"/>
            </w:pPr>
            <w:r>
              <w:t>100</w:t>
            </w:r>
          </w:p>
        </w:tc>
      </w:tr>
    </w:tbl>
    <w:p w14:paraId="626C2C65" w14:textId="77777777" w:rsidR="00BF7B26" w:rsidRDefault="00BF7B2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p w14:paraId="14CFF476" w14:textId="0AF7E07F" w:rsidR="00834CF6" w:rsidRDefault="00000000">
      <w:pPr>
        <w:pStyle w:val="119"/>
        <w:spacing w:after="0" w:line="240" w:lineRule="auto"/>
        <w:ind w:left="0" w:firstLine="720"/>
      </w:pPr>
      <w:r>
        <w:rPr>
          <w:rFonts w:ascii="Times New Roman" w:hAnsi="Times New Roman"/>
          <w:b/>
          <w:sz w:val="28"/>
        </w:rPr>
        <w:t>4. Финансовое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обеспечение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комплекса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процессных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мероприятий</w:t>
      </w:r>
    </w:p>
    <w:p w14:paraId="08E215C8" w14:textId="77777777" w:rsidR="00834CF6" w:rsidRDefault="00834CF6">
      <w:pPr>
        <w:pStyle w:val="119"/>
        <w:spacing w:after="0" w:line="240" w:lineRule="auto"/>
        <w:ind w:left="0" w:firstLine="72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98"/>
        <w:gridCol w:w="715"/>
        <w:gridCol w:w="635"/>
        <w:gridCol w:w="628"/>
        <w:gridCol w:w="628"/>
        <w:gridCol w:w="893"/>
      </w:tblGrid>
      <w:tr w:rsidR="00834CF6" w14:paraId="5DD6328E" w14:textId="77777777" w:rsidTr="00BF7B26">
        <w:trPr>
          <w:trHeight w:val="693"/>
          <w:jc w:val="center"/>
        </w:trPr>
        <w:tc>
          <w:tcPr>
            <w:tcW w:w="8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54FF" w14:textId="77777777" w:rsidR="00834CF6" w:rsidRDefault="00834CF6">
            <w:pPr>
              <w:widowControl w:val="0"/>
            </w:pPr>
          </w:p>
          <w:p w14:paraId="5E4BB571" w14:textId="77777777" w:rsidR="00834CF6" w:rsidRDefault="00000000">
            <w:pPr>
              <w:widowControl w:val="0"/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w="55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A517" w14:textId="77777777" w:rsidR="00834CF6" w:rsidRDefault="00000000">
            <w:pPr>
              <w:widowControl w:val="0"/>
            </w:pPr>
            <w:r>
              <w:t xml:space="preserve">Объем финансового </w:t>
            </w:r>
            <w:proofErr w:type="gramStart"/>
            <w:r>
              <w:t xml:space="preserve">обеспечения </w:t>
            </w:r>
            <w:r>
              <w:rPr>
                <w:spacing w:val="-37"/>
              </w:rPr>
              <w:t xml:space="preserve"> </w:t>
            </w:r>
            <w:r>
              <w:t>по</w:t>
            </w:r>
            <w:proofErr w:type="gramEnd"/>
            <w:r>
              <w:rPr>
                <w:spacing w:val="-5"/>
              </w:rPr>
              <w:t xml:space="preserve"> </w:t>
            </w:r>
            <w:r>
              <w:t>годам</w:t>
            </w:r>
            <w:r>
              <w:rPr>
                <w:spacing w:val="-3"/>
              </w:rPr>
              <w:t xml:space="preserve"> </w:t>
            </w:r>
            <w:proofErr w:type="gramStart"/>
            <w:r>
              <w:t>реализации,</w:t>
            </w:r>
            <w:r>
              <w:rPr>
                <w:spacing w:val="-3"/>
              </w:rPr>
              <w:t xml:space="preserve">   </w:t>
            </w:r>
            <w:proofErr w:type="gramEnd"/>
            <w:r>
              <w:rPr>
                <w:spacing w:val="-3"/>
              </w:rPr>
              <w:t xml:space="preserve">                </w:t>
            </w:r>
            <w:r>
              <w:t>тыс.</w:t>
            </w:r>
            <w:r>
              <w:rPr>
                <w:spacing w:val="-5"/>
              </w:rPr>
              <w:t xml:space="preserve"> </w:t>
            </w:r>
            <w:r>
              <w:t>рублей</w:t>
            </w:r>
          </w:p>
        </w:tc>
      </w:tr>
      <w:tr w:rsidR="00834CF6" w14:paraId="04E16095" w14:textId="77777777" w:rsidTr="00BF7B26">
        <w:trPr>
          <w:trHeight w:val="467"/>
          <w:jc w:val="center"/>
        </w:trPr>
        <w:tc>
          <w:tcPr>
            <w:tcW w:w="8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4B32" w14:textId="77777777" w:rsidR="00834CF6" w:rsidRDefault="00834CF6"/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C6A9" w14:textId="77777777" w:rsidR="00834CF6" w:rsidRDefault="00000000">
            <w:pPr>
              <w:widowControl w:val="0"/>
            </w:pPr>
            <w:r>
              <w:t>2026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00DB" w14:textId="77777777" w:rsidR="00834CF6" w:rsidRDefault="00000000">
            <w:pPr>
              <w:widowControl w:val="0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CBFE" w14:textId="77777777" w:rsidR="00834CF6" w:rsidRDefault="00000000">
            <w:pPr>
              <w:widowControl w:val="0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A19F" w14:textId="77777777" w:rsidR="00834CF6" w:rsidRDefault="00000000">
            <w:pPr>
              <w:widowControl w:val="0"/>
            </w:pPr>
            <w:r>
              <w:t>№+n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1C24" w14:textId="77777777" w:rsidR="00834CF6" w:rsidRDefault="00000000">
            <w:pPr>
              <w:widowControl w:val="0"/>
            </w:pPr>
            <w:r>
              <w:t>Всего</w:t>
            </w:r>
          </w:p>
        </w:tc>
      </w:tr>
      <w:tr w:rsidR="00834CF6" w14:paraId="5A8E8991" w14:textId="77777777" w:rsidTr="00BF7B26">
        <w:trPr>
          <w:trHeight w:val="467"/>
          <w:jc w:val="center"/>
        </w:trPr>
        <w:tc>
          <w:tcPr>
            <w:tcW w:w="8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2DCE4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E97A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9AE35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0CA3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7EF0" w14:textId="77777777" w:rsidR="00834CF6" w:rsidRDefault="00000000">
            <w:pPr>
              <w:widowControl w:val="0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A018" w14:textId="77777777" w:rsidR="00834CF6" w:rsidRDefault="00000000">
            <w:pPr>
              <w:widowControl w:val="0"/>
            </w:pPr>
            <w:r>
              <w:t>6</w:t>
            </w:r>
          </w:p>
        </w:tc>
      </w:tr>
      <w:tr w:rsidR="00834CF6" w14:paraId="3449AF41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5924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Комплекс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процессных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мероприятий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«Управление качеством образования»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(всего),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числе: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8F46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14 426,0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380F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14 426,0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8A2A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14 426,0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4AB1" w14:textId="77777777" w:rsidR="00834CF6" w:rsidRDefault="00834CF6">
            <w:pPr>
              <w:widowControl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558C" w14:textId="77777777" w:rsidR="00834CF6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43 278,0</w:t>
            </w:r>
          </w:p>
        </w:tc>
      </w:tr>
      <w:tr w:rsidR="00834CF6" w14:paraId="1E90A498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30D3" w14:textId="77777777" w:rsidR="00834CF6" w:rsidRDefault="00000000">
            <w:pPr>
              <w:widowControl w:val="0"/>
            </w:pPr>
            <w:r>
              <w:t xml:space="preserve"> Местный бюджет, в том 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CAD2" w14:textId="77777777" w:rsidR="00834CF6" w:rsidRDefault="00000000">
            <w:pPr>
              <w:widowControl w:val="0"/>
            </w:pPr>
            <w:r>
              <w:t>14 426,0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EA8" w14:textId="77777777" w:rsidR="00834CF6" w:rsidRDefault="00000000">
            <w:pPr>
              <w:widowControl w:val="0"/>
            </w:pPr>
            <w:r>
              <w:t>14 426,0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511B" w14:textId="77777777" w:rsidR="00834CF6" w:rsidRDefault="00000000">
            <w:pPr>
              <w:widowControl w:val="0"/>
            </w:pPr>
            <w:r>
              <w:t>14 426,0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25D8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950" w14:textId="77777777" w:rsidR="00834CF6" w:rsidRDefault="00000000">
            <w:pPr>
              <w:widowControl w:val="0"/>
            </w:pPr>
            <w:r>
              <w:t>43 278,0</w:t>
            </w:r>
          </w:p>
        </w:tc>
      </w:tr>
      <w:tr w:rsidR="00834CF6" w14:paraId="71839B6F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2F97" w14:textId="77777777" w:rsidR="00834CF6" w:rsidRDefault="00000000">
            <w:pPr>
              <w:widowControl w:val="0"/>
            </w:pPr>
            <w:r>
              <w:t>Региональный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7B8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16A2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1E17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3F02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3B8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58AC5F4A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D940" w14:textId="77777777" w:rsidR="00834CF6" w:rsidRDefault="00000000">
            <w:pPr>
              <w:widowControl w:val="0"/>
            </w:pPr>
            <w:r>
              <w:t>Федеральный бюджет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3B1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B62B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536F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8B90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CAA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1C18566F" w14:textId="77777777" w:rsidTr="00BF7B26">
        <w:trPr>
          <w:trHeight w:val="359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8B8C" w14:textId="77777777" w:rsidR="00834CF6" w:rsidRDefault="00000000">
            <w:pPr>
              <w:widowControl w:val="0"/>
            </w:pPr>
            <w:r>
              <w:t>Средства фондов (</w:t>
            </w:r>
            <w:proofErr w:type="spellStart"/>
            <w:r>
              <w:t>справочно</w:t>
            </w:r>
            <w:proofErr w:type="spellEnd"/>
            <w:r>
              <w:t xml:space="preserve"> указываются наименования внебюджетных фондов)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68C1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75C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A6B1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BF13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0F86" w14:textId="77777777" w:rsidR="00834CF6" w:rsidRDefault="00834CF6">
            <w:pPr>
              <w:widowControl w:val="0"/>
            </w:pPr>
          </w:p>
        </w:tc>
      </w:tr>
      <w:tr w:rsidR="00834CF6" w14:paraId="62656744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9020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177A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AD44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CC9C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84BD" w14:textId="77777777" w:rsidR="00834CF6" w:rsidRDefault="00000000">
            <w:pPr>
              <w:widowControl w:val="0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4178" w14:textId="77777777" w:rsidR="00834CF6" w:rsidRDefault="00000000">
            <w:pPr>
              <w:widowControl w:val="0"/>
            </w:pPr>
            <w:r>
              <w:t>0,0</w:t>
            </w:r>
          </w:p>
        </w:tc>
      </w:tr>
      <w:tr w:rsidR="00834CF6" w14:paraId="08F32BF9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9143" w14:textId="77777777" w:rsidR="00834CF6" w:rsidRDefault="00000000">
            <w:pPr>
              <w:widowControl w:val="0"/>
            </w:pPr>
            <w:r>
              <w:t xml:space="preserve"> </w:t>
            </w:r>
            <w:r>
              <w:rPr>
                <w:i/>
              </w:rPr>
              <w:t>Мероприятие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(результат)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«Наименование»</w:t>
            </w:r>
            <w:r>
              <w:rPr>
                <w:i/>
                <w:spacing w:val="-3"/>
              </w:rPr>
              <w:t xml:space="preserve"> №</w:t>
            </w:r>
            <w:r>
              <w:rPr>
                <w:i/>
              </w:rPr>
              <w:t>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всего,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том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числе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B751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818F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0A56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8B5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8E11" w14:textId="77777777" w:rsidR="00834CF6" w:rsidRDefault="00834CF6">
            <w:pPr>
              <w:widowControl w:val="0"/>
            </w:pPr>
          </w:p>
        </w:tc>
      </w:tr>
      <w:tr w:rsidR="00834CF6" w14:paraId="43B7A732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A46E" w14:textId="77777777" w:rsidR="00834CF6" w:rsidRDefault="00000000">
            <w:pPr>
              <w:widowControl w:val="0"/>
            </w:pPr>
            <w:r>
              <w:t xml:space="preserve"> Местный бюджет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F9EA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37D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2611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2421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A8B" w14:textId="77777777" w:rsidR="00834CF6" w:rsidRDefault="00834CF6">
            <w:pPr>
              <w:widowControl w:val="0"/>
            </w:pPr>
          </w:p>
        </w:tc>
      </w:tr>
      <w:tr w:rsidR="00834CF6" w14:paraId="262450DD" w14:textId="77777777" w:rsidTr="00BF7B26">
        <w:trPr>
          <w:trHeight w:val="294"/>
          <w:jc w:val="center"/>
        </w:trPr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F4B0" w14:textId="77777777" w:rsidR="00834CF6" w:rsidRDefault="00000000">
            <w:pPr>
              <w:widowControl w:val="0"/>
              <w:spacing w:before="54"/>
            </w:pPr>
            <w:r>
              <w:t xml:space="preserve"> Внебюджетные источники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07BC" w14:textId="77777777" w:rsidR="00834CF6" w:rsidRDefault="00834CF6">
            <w:pPr>
              <w:widowControl w:val="0"/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A49D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1BC2" w14:textId="77777777" w:rsidR="00834CF6" w:rsidRDefault="00834CF6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E414" w14:textId="77777777" w:rsidR="00834CF6" w:rsidRDefault="00834CF6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9DD3" w14:textId="77777777" w:rsidR="00834CF6" w:rsidRDefault="00834CF6">
            <w:pPr>
              <w:widowControl w:val="0"/>
            </w:pPr>
          </w:p>
        </w:tc>
      </w:tr>
    </w:tbl>
    <w:p w14:paraId="5A3F0460" w14:textId="77777777" w:rsidR="00834CF6" w:rsidRDefault="00834CF6">
      <w:pPr>
        <w:pStyle w:val="119"/>
        <w:ind w:left="1080"/>
        <w:rPr>
          <w:rFonts w:ascii="Times New Roman" w:hAnsi="Times New Roman"/>
          <w:color w:val="0070C0"/>
        </w:rPr>
      </w:pPr>
    </w:p>
    <w:p w14:paraId="3E97CBC3" w14:textId="77777777" w:rsidR="00834CF6" w:rsidRDefault="00000000">
      <w:pPr>
        <w:spacing w:before="5" w:after="1"/>
        <w:ind w:left="567"/>
        <w:jc w:val="center"/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</w:t>
      </w:r>
      <w:r>
        <w:rPr>
          <w:b/>
          <w:sz w:val="24"/>
        </w:rPr>
        <w:t>План реализации комплекса процессных мероприятий в текущем году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834"/>
        <w:gridCol w:w="1730"/>
        <w:gridCol w:w="2130"/>
        <w:gridCol w:w="1119"/>
        <w:gridCol w:w="984"/>
      </w:tblGrid>
      <w:tr w:rsidR="00834CF6" w14:paraId="1B0782E7" w14:textId="77777777" w:rsidTr="00BF7B26">
        <w:trPr>
          <w:trHeight w:val="110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DF77" w14:textId="77777777" w:rsidR="00834CF6" w:rsidRDefault="00000000">
            <w:pPr>
              <w:widowControl w:val="0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</w:p>
          <w:p w14:paraId="6539BA16" w14:textId="77777777" w:rsidR="00834CF6" w:rsidRDefault="00000000">
            <w:pPr>
              <w:widowControl w:val="0"/>
            </w:pP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C05F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Дата наступления</w:t>
            </w:r>
          </w:p>
          <w:p w14:paraId="3574E94F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контрольной</w:t>
            </w:r>
            <w:r>
              <w:rPr>
                <w:spacing w:val="-37"/>
              </w:rPr>
              <w:t xml:space="preserve">     </w:t>
            </w:r>
            <w:r>
              <w:t>точки</w:t>
            </w:r>
          </w:p>
          <w:p w14:paraId="61274BA5" w14:textId="77777777" w:rsidR="00834CF6" w:rsidRDefault="00834CF6">
            <w:pPr>
              <w:widowControl w:val="0"/>
              <w:tabs>
                <w:tab w:val="left" w:pos="2327"/>
              </w:tabs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F1E0" w14:textId="77777777" w:rsidR="00834CF6" w:rsidRDefault="00000000">
            <w:pPr>
              <w:widowControl w:val="0"/>
            </w:pPr>
            <w:r>
              <w:t>Ответственный исполнитель</w:t>
            </w:r>
          </w:p>
          <w:p w14:paraId="4F84FEA8" w14:textId="77777777" w:rsidR="00834CF6" w:rsidRDefault="00000000">
            <w:pPr>
              <w:widowControl w:val="0"/>
            </w:pPr>
            <w:r>
              <w:t>(Ф.И.О., должность, наименование ОИВ администрации Топкинского муниципального округа,</w:t>
            </w:r>
            <w:r>
              <w:rPr>
                <w:spacing w:val="-10"/>
              </w:rPr>
              <w:t xml:space="preserve"> </w:t>
            </w:r>
            <w:r>
              <w:t>иного</w:t>
            </w:r>
            <w:r>
              <w:rPr>
                <w:spacing w:val="-8"/>
              </w:rPr>
              <w:t xml:space="preserve"> муниципального </w:t>
            </w:r>
            <w:r>
              <w:t>органа,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</w:p>
          <w:p w14:paraId="3C2A5C88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C9DA8" w14:textId="77777777" w:rsidR="00834CF6" w:rsidRDefault="00000000">
            <w:pPr>
              <w:widowControl w:val="0"/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  <w:p w14:paraId="0AA8FE1E" w14:textId="77777777" w:rsidR="00834CF6" w:rsidRDefault="00000000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(40)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6E56" w14:textId="77777777" w:rsidR="00834CF6" w:rsidRDefault="00000000">
            <w:pPr>
              <w:widowControl w:val="0"/>
            </w:pPr>
            <w:r>
              <w:t>Информационная система</w:t>
            </w:r>
          </w:p>
          <w:p w14:paraId="207A9DE1" w14:textId="77777777" w:rsidR="00834CF6" w:rsidRDefault="00834CF6">
            <w:pPr>
              <w:widowControl w:val="0"/>
            </w:pPr>
          </w:p>
        </w:tc>
      </w:tr>
      <w:tr w:rsidR="00834CF6" w14:paraId="4E702FE4" w14:textId="77777777" w:rsidTr="00BF7B26">
        <w:trPr>
          <w:trHeight w:val="272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9A4F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79A1" w14:textId="77777777" w:rsidR="00834CF6" w:rsidRDefault="00000000">
            <w:pPr>
              <w:widowControl w:val="0"/>
              <w:tabs>
                <w:tab w:val="left" w:pos="2327"/>
              </w:tabs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E06B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134ED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2996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6F083363" w14:textId="77777777" w:rsidTr="00BF7B26">
        <w:trPr>
          <w:trHeight w:val="442"/>
          <w:jc w:val="center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13D9" w14:textId="77777777" w:rsidR="00834CF6" w:rsidRDefault="00000000">
            <w:pPr>
              <w:widowControl w:val="0"/>
            </w:pPr>
            <w:r>
              <w:rPr>
                <w:b/>
                <w:i/>
              </w:rPr>
              <w:t>Наименование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задачи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комплекса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процессных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 xml:space="preserve">мероприятий: </w:t>
            </w:r>
            <w:r>
              <w:rPr>
                <w:rFonts w:ascii="Liberation Serif" w:hAnsi="Liberation Serif"/>
              </w:rPr>
              <w:t>Повышение эффективности деятельности по обеспечению потребностей граждан и общества в муниципальных образовательных услугах. Обеспечение</w:t>
            </w:r>
            <w:r>
              <w:rPr>
                <w:rFonts w:ascii="Liberation Serif" w:hAnsi="Liberation Serif"/>
              </w:rPr>
              <w:tab/>
              <w:t>эффективного</w:t>
            </w:r>
            <w:r>
              <w:rPr>
                <w:rFonts w:ascii="Liberation Serif" w:hAnsi="Liberation Serif"/>
              </w:rPr>
              <w:tab/>
              <w:t>управления функционированием</w:t>
            </w:r>
            <w:r>
              <w:rPr>
                <w:rFonts w:ascii="Liberation Serif" w:hAnsi="Liberation Serif"/>
              </w:rPr>
              <w:tab/>
              <w:t>и развитием системы образования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b/>
                <w:i/>
              </w:rPr>
              <w:t>организовывать психолого-педагогическую поддержку семьи, повышать компетентность родителей в вопросах воспитания и развития.</w:t>
            </w:r>
          </w:p>
        </w:tc>
      </w:tr>
      <w:tr w:rsidR="00834CF6" w14:paraId="3C141F18" w14:textId="77777777" w:rsidTr="00BF7B2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48B7" w14:textId="77777777" w:rsidR="00834CF6" w:rsidRDefault="00000000">
            <w:pPr>
              <w:widowControl w:val="0"/>
              <w:tabs>
                <w:tab w:val="left" w:pos="1696"/>
              </w:tabs>
              <w:ind w:right="-48"/>
            </w:pPr>
            <w:r>
              <w:t xml:space="preserve"> Обе</w:t>
            </w:r>
            <w:r>
              <w:rPr>
                <w:spacing w:val="1"/>
              </w:rPr>
              <w:t>с</w:t>
            </w:r>
            <w:r>
              <w:t>печено вы</w:t>
            </w:r>
            <w:r>
              <w:rPr>
                <w:spacing w:val="-1"/>
              </w:rPr>
              <w:t>п</w:t>
            </w:r>
            <w:r>
              <w:t>о</w:t>
            </w:r>
            <w:r>
              <w:rPr>
                <w:spacing w:val="1"/>
              </w:rPr>
              <w:t>л</w:t>
            </w:r>
            <w:r>
              <w:rPr>
                <w:spacing w:val="-1"/>
              </w:rPr>
              <w:t>н</w:t>
            </w:r>
            <w:r>
              <w:t xml:space="preserve">ение </w:t>
            </w:r>
            <w:r>
              <w:rPr>
                <w:spacing w:val="1"/>
              </w:rPr>
              <w:t>р</w:t>
            </w:r>
            <w:r>
              <w:t>абот го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у</w:t>
            </w:r>
            <w:r>
              <w:t>дарст</w:t>
            </w:r>
            <w:r>
              <w:rPr>
                <w:spacing w:val="-1"/>
              </w:rPr>
              <w:t>в</w:t>
            </w:r>
            <w:r>
              <w:t>енные</w:t>
            </w:r>
            <w:r>
              <w:rPr>
                <w:spacing w:val="100"/>
              </w:rPr>
              <w:t xml:space="preserve"> </w:t>
            </w:r>
            <w:r>
              <w:t>гаран</w:t>
            </w:r>
            <w:r>
              <w:rPr>
                <w:spacing w:val="-1"/>
              </w:rPr>
              <w:t>т</w:t>
            </w:r>
            <w:r>
              <w:t>ии реализации прав</w:t>
            </w:r>
            <w:r>
              <w:rPr>
                <w:spacing w:val="102"/>
              </w:rPr>
              <w:t xml:space="preserve"> </w:t>
            </w:r>
            <w:r>
              <w:t>граж</w:t>
            </w:r>
            <w:r>
              <w:rPr>
                <w:spacing w:val="-1"/>
              </w:rPr>
              <w:t>д</w:t>
            </w:r>
            <w:r>
              <w:t>ан</w:t>
            </w:r>
            <w:r>
              <w:rPr>
                <w:spacing w:val="1"/>
              </w:rPr>
              <w:t xml:space="preserve"> </w:t>
            </w:r>
            <w:r>
              <w:t>на пол</w:t>
            </w:r>
            <w:r>
              <w:rPr>
                <w:spacing w:val="-3"/>
              </w:rPr>
              <w:t>у</w:t>
            </w:r>
            <w:r>
              <w:t>ч</w:t>
            </w:r>
            <w:r>
              <w:rPr>
                <w:spacing w:val="1"/>
              </w:rPr>
              <w:t>ен</w:t>
            </w:r>
            <w:r>
              <w:t>ие общедос</w:t>
            </w:r>
            <w:r>
              <w:rPr>
                <w:spacing w:val="1"/>
              </w:rPr>
              <w:t>т</w:t>
            </w:r>
            <w:r>
              <w:t>упного</w:t>
            </w:r>
            <w:r>
              <w:rPr>
                <w:spacing w:val="1"/>
              </w:rPr>
              <w:t xml:space="preserve"> </w:t>
            </w:r>
            <w:r>
              <w:t>и бесплатного дошко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 xml:space="preserve">ного </w:t>
            </w:r>
            <w:r>
              <w:lastRenderedPageBreak/>
              <w:t>общего, начального общего, основного общего, среднего общего образования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 xml:space="preserve">альных образовательных </w:t>
            </w:r>
            <w:r>
              <w:rPr>
                <w:spacing w:val="-1"/>
              </w:rPr>
              <w:t>у</w:t>
            </w:r>
            <w:r>
              <w:t>чреж</w:t>
            </w:r>
            <w:r>
              <w:rPr>
                <w:spacing w:val="-1"/>
              </w:rP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иях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4FBF" w14:textId="77777777" w:rsidR="00834CF6" w:rsidRDefault="00000000">
            <w:pPr>
              <w:widowControl w:val="0"/>
              <w:spacing w:before="61"/>
            </w:pPr>
            <w:r>
              <w:lastRenderedPageBreak/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463A" w14:textId="77777777" w:rsidR="00834CF6" w:rsidRDefault="00834CF6">
            <w:pPr>
              <w:widowControl w:val="0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F1DE" w14:textId="77777777" w:rsidR="00834CF6" w:rsidRDefault="00834CF6">
            <w:pPr>
              <w:widowControl w:val="0"/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A079" w14:textId="77777777" w:rsidR="00834CF6" w:rsidRDefault="00834CF6">
            <w:pPr>
              <w:widowControl w:val="0"/>
            </w:pPr>
          </w:p>
        </w:tc>
      </w:tr>
      <w:tr w:rsidR="00834CF6" w14:paraId="7B7CF91F" w14:textId="77777777" w:rsidTr="00BF7B26">
        <w:trPr>
          <w:trHeight w:val="313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AD17" w14:textId="77777777" w:rsidR="00834CF6" w:rsidRDefault="00000000">
            <w:pPr>
              <w:widowControl w:val="0"/>
            </w:pPr>
            <w:r>
              <w:t xml:space="preserve"> Контрольная</w:t>
            </w:r>
            <w:r>
              <w:rPr>
                <w:spacing w:val="-1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1.1 «Утверждены муниципальные задания на оказание муниципальных услуг, выполнение работ»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2F3D" w14:textId="77777777" w:rsidR="00834CF6" w:rsidRDefault="00000000">
            <w:pPr>
              <w:widowControl w:val="0"/>
            </w:pPr>
            <w:r>
              <w:t>30.12.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EF95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F859" w14:textId="77777777" w:rsidR="00834CF6" w:rsidRDefault="00000000">
            <w:pPr>
              <w:widowControl w:val="0"/>
            </w:pPr>
            <w:r>
              <w:t>Муниципальные задания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6AA3" w14:textId="77777777" w:rsidR="00834CF6" w:rsidRDefault="00000000">
            <w:pPr>
              <w:widowControl w:val="0"/>
            </w:pPr>
            <w:r>
              <w:t>АИС ДОУ, ЕСО</w:t>
            </w:r>
          </w:p>
          <w:p w14:paraId="0C38D62B" w14:textId="77777777" w:rsidR="00834CF6" w:rsidRDefault="00000000">
            <w:pPr>
              <w:widowControl w:val="0"/>
            </w:pPr>
            <w:r>
              <w:t>Buzgov.ru</w:t>
            </w:r>
          </w:p>
        </w:tc>
      </w:tr>
      <w:tr w:rsidR="00834CF6" w14:paraId="755E12F7" w14:textId="77777777" w:rsidTr="00BF7B26">
        <w:trPr>
          <w:trHeight w:val="435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21BC" w14:textId="77777777" w:rsidR="00834CF6" w:rsidRDefault="00000000">
            <w:pPr>
              <w:widowControl w:val="0"/>
              <w:ind w:left="1" w:right="-48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>1.2.</w:t>
            </w:r>
            <w:r>
              <w:rPr>
                <w:spacing w:val="-2"/>
              </w:rPr>
              <w:t>«</w:t>
            </w:r>
            <w:r>
              <w:t>Зак</w:t>
            </w:r>
            <w:r>
              <w:rPr>
                <w:spacing w:val="-1"/>
              </w:rPr>
              <w:t>люч</w:t>
            </w:r>
            <w:r>
              <w:t>ены</w:t>
            </w:r>
            <w:r>
              <w:rPr>
                <w:spacing w:val="1"/>
              </w:rPr>
              <w:t xml:space="preserve"> </w:t>
            </w:r>
            <w:r>
              <w:t>соглаш</w:t>
            </w:r>
            <w:r>
              <w:rPr>
                <w:spacing w:val="1"/>
              </w:rPr>
              <w:t>е</w:t>
            </w:r>
            <w:r>
              <w:t>ния о поряд</w:t>
            </w:r>
            <w:r>
              <w:rPr>
                <w:spacing w:val="-1"/>
              </w:rPr>
              <w:t>к</w:t>
            </w:r>
            <w:r>
              <w:t>е и ус</w:t>
            </w:r>
            <w:r>
              <w:rPr>
                <w:spacing w:val="-1"/>
              </w:rPr>
              <w:t>л</w:t>
            </w:r>
            <w:r>
              <w:t>ови</w:t>
            </w:r>
            <w:r>
              <w:rPr>
                <w:spacing w:val="1"/>
              </w:rPr>
              <w:t>я</w:t>
            </w:r>
            <w:r>
              <w:t>х</w:t>
            </w:r>
            <w:r>
              <w:rPr>
                <w:spacing w:val="-1"/>
              </w:rPr>
              <w:t xml:space="preserve"> п</w:t>
            </w:r>
            <w:r>
              <w:t>р</w:t>
            </w:r>
            <w:r>
              <w:rPr>
                <w:spacing w:val="1"/>
              </w:rPr>
              <w:t>е</w:t>
            </w:r>
            <w:r>
              <w:t xml:space="preserve">доставления </w:t>
            </w:r>
            <w:r>
              <w:rPr>
                <w:spacing w:val="1"/>
              </w:rPr>
              <w:t>с</w:t>
            </w:r>
            <w:r>
              <w:t>убсидии</w:t>
            </w:r>
            <w:r>
              <w:rPr>
                <w:spacing w:val="-1"/>
              </w:rPr>
              <w:t xml:space="preserve"> из</w:t>
            </w:r>
            <w:r>
              <w:t xml:space="preserve"> бюджета</w:t>
            </w:r>
            <w:r>
              <w:rPr>
                <w:spacing w:val="1"/>
              </w:rPr>
              <w:t xml:space="preserve"> </w:t>
            </w:r>
            <w:r>
              <w:t>Топкинского муниципального окр</w:t>
            </w:r>
            <w:r>
              <w:rPr>
                <w:spacing w:val="-2"/>
              </w:rPr>
              <w:t>у</w:t>
            </w:r>
            <w:r>
              <w:t xml:space="preserve">га </w:t>
            </w:r>
            <w:r>
              <w:rPr>
                <w:spacing w:val="2"/>
              </w:rPr>
              <w:t>м</w:t>
            </w:r>
            <w:r>
              <w:t>униципа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ь</w:t>
            </w:r>
            <w:r>
              <w:t>ным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у</w:t>
            </w:r>
            <w:r>
              <w:t>чре</w:t>
            </w:r>
            <w:r>
              <w:rPr>
                <w:spacing w:val="1"/>
              </w:rPr>
              <w:t>ж</w:t>
            </w:r>
            <w:r>
              <w:t>дениям на фи</w:t>
            </w:r>
            <w:r>
              <w:rPr>
                <w:spacing w:val="-2"/>
              </w:rPr>
              <w:t>н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t xml:space="preserve">совое </w:t>
            </w:r>
            <w:r>
              <w:rPr>
                <w:spacing w:val="1"/>
              </w:rPr>
              <w:t>о</w:t>
            </w:r>
            <w:r>
              <w:t>бес</w:t>
            </w:r>
            <w:r>
              <w:rPr>
                <w:spacing w:val="-1"/>
              </w:rPr>
              <w:t>п</w:t>
            </w:r>
            <w:r>
              <w:t>ече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е вы</w:t>
            </w:r>
            <w:r>
              <w:rPr>
                <w:spacing w:val="-1"/>
              </w:rPr>
              <w:t>п</w:t>
            </w:r>
            <w:r>
              <w:t xml:space="preserve">олнения </w:t>
            </w:r>
            <w:r>
              <w:rPr>
                <w:spacing w:val="1"/>
              </w:rPr>
              <w:t>м</w:t>
            </w:r>
            <w:r>
              <w:t>униц</w:t>
            </w:r>
            <w:r>
              <w:rPr>
                <w:spacing w:val="1"/>
              </w:rPr>
              <w:t>и</w:t>
            </w:r>
            <w:r>
              <w:t>па</w:t>
            </w:r>
            <w:r>
              <w:rPr>
                <w:spacing w:val="-1"/>
              </w:rPr>
              <w:t>л</w:t>
            </w:r>
            <w:r>
              <w:t>ьного задания на оказа</w:t>
            </w:r>
            <w:r>
              <w:rPr>
                <w:spacing w:val="1"/>
              </w:rPr>
              <w:t>н</w:t>
            </w:r>
            <w:r>
              <w:t xml:space="preserve">ие </w:t>
            </w:r>
            <w:r>
              <w:rPr>
                <w:spacing w:val="2"/>
              </w:rPr>
              <w:t>м</w:t>
            </w:r>
            <w:r>
              <w:t>уници</w:t>
            </w:r>
            <w:r>
              <w:rPr>
                <w:spacing w:val="-1"/>
              </w:rPr>
              <w:t>п</w:t>
            </w:r>
            <w:r>
              <w:t>альн</w:t>
            </w:r>
            <w:r>
              <w:rPr>
                <w:spacing w:val="1"/>
              </w:rPr>
              <w:t>ы</w:t>
            </w:r>
            <w:r>
              <w:t>х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у</w:t>
            </w:r>
            <w:r>
              <w:rPr>
                <w:spacing w:val="1"/>
              </w:rPr>
              <w:t>с</w:t>
            </w:r>
            <w:r>
              <w:rPr>
                <w:spacing w:val="2"/>
              </w:rPr>
              <w:t>л</w:t>
            </w:r>
            <w:r>
              <w:rPr>
                <w:spacing w:val="-1"/>
              </w:rPr>
              <w:t>у</w:t>
            </w:r>
            <w:r>
              <w:rPr>
                <w:spacing w:val="2"/>
              </w:rPr>
              <w:t>г</w:t>
            </w:r>
            <w:r>
              <w:t>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EC5C" w14:textId="77777777" w:rsidR="00834CF6" w:rsidRDefault="00000000">
            <w:pPr>
              <w:widowControl w:val="0"/>
            </w:pPr>
            <w:r>
              <w:t>01.02. ежегодно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4EB3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1B98" w14:textId="77777777" w:rsidR="00834CF6" w:rsidRDefault="00000000">
            <w:pPr>
              <w:widowControl w:val="0"/>
            </w:pPr>
            <w:r>
              <w:t>Соглашения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65B8" w14:textId="77777777" w:rsidR="00834CF6" w:rsidRDefault="00000000">
            <w:pPr>
              <w:widowControl w:val="0"/>
            </w:pPr>
            <w:r>
              <w:t>АИС ДОУ, ЕСО</w:t>
            </w:r>
          </w:p>
        </w:tc>
      </w:tr>
      <w:tr w:rsidR="00834CF6" w14:paraId="33D832D5" w14:textId="77777777" w:rsidTr="00BF7B26">
        <w:trPr>
          <w:trHeight w:val="314"/>
          <w:jc w:val="center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86BE" w14:textId="77777777" w:rsidR="00834CF6" w:rsidRDefault="00000000">
            <w:pPr>
              <w:widowControl w:val="0"/>
              <w:ind w:left="1" w:right="37"/>
            </w:pPr>
            <w:r>
              <w:t xml:space="preserve"> Контрольная</w:t>
            </w:r>
            <w:r>
              <w:rPr>
                <w:spacing w:val="-2"/>
              </w:rPr>
              <w:t xml:space="preserve"> </w:t>
            </w:r>
            <w:r>
              <w:t>точка</w:t>
            </w:r>
            <w:r>
              <w:rPr>
                <w:spacing w:val="-4"/>
              </w:rPr>
              <w:t xml:space="preserve"> </w:t>
            </w:r>
            <w:r>
              <w:t xml:space="preserve">1.2 </w:t>
            </w:r>
            <w:r>
              <w:rPr>
                <w:spacing w:val="-3"/>
              </w:rPr>
              <w:t>«</w:t>
            </w:r>
            <w:r>
              <w:t>Предоста</w:t>
            </w:r>
            <w:r>
              <w:rPr>
                <w:spacing w:val="1"/>
              </w:rPr>
              <w:t>в</w:t>
            </w:r>
            <w:r>
              <w:t>л</w:t>
            </w:r>
            <w:r>
              <w:rPr>
                <w:spacing w:val="2"/>
              </w:rPr>
              <w:t>е</w:t>
            </w:r>
            <w:r>
              <w:t>ны отчеты о вы</w:t>
            </w:r>
            <w:r>
              <w:rPr>
                <w:spacing w:val="-1"/>
              </w:rPr>
              <w:t>п</w:t>
            </w:r>
            <w:r>
              <w:t>олнении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ун</w:t>
            </w:r>
            <w:r>
              <w:t>иципал</w:t>
            </w:r>
            <w:r>
              <w:rPr>
                <w:spacing w:val="1"/>
              </w:rPr>
              <w:t>ь</w:t>
            </w:r>
            <w:r>
              <w:t>ных зад</w:t>
            </w:r>
            <w:r>
              <w:rPr>
                <w:spacing w:val="1"/>
              </w:rPr>
              <w:t>ан</w:t>
            </w:r>
            <w:r>
              <w:rPr>
                <w:spacing w:val="-1"/>
              </w:rPr>
              <w:t>и</w:t>
            </w:r>
            <w:r>
              <w:t>й на оказание мун</w:t>
            </w:r>
            <w:r>
              <w:rPr>
                <w:spacing w:val="-1"/>
              </w:rPr>
              <w:t>и</w:t>
            </w:r>
            <w:r>
              <w:t>ци</w:t>
            </w:r>
            <w:r>
              <w:rPr>
                <w:spacing w:val="-1"/>
              </w:rPr>
              <w:t>п</w:t>
            </w:r>
            <w:r>
              <w:t>альных</w:t>
            </w:r>
            <w:r>
              <w:rPr>
                <w:spacing w:val="1"/>
              </w:rPr>
              <w:t xml:space="preserve"> </w:t>
            </w:r>
            <w:r>
              <w:t>усл</w:t>
            </w:r>
            <w:r>
              <w:rPr>
                <w:spacing w:val="-1"/>
              </w:rPr>
              <w:t>у</w:t>
            </w:r>
            <w:r>
              <w:t>г (в</w:t>
            </w:r>
            <w:r>
              <w:rPr>
                <w:spacing w:val="1"/>
              </w:rPr>
              <w:t>ы</w:t>
            </w:r>
            <w:r>
              <w:t xml:space="preserve">полнение </w:t>
            </w:r>
            <w:r>
              <w:rPr>
                <w:spacing w:val="1"/>
              </w:rPr>
              <w:t>р</w:t>
            </w:r>
            <w:r>
              <w:t>абот</w:t>
            </w:r>
            <w:r>
              <w:rPr>
                <w:spacing w:val="3"/>
              </w:rPr>
              <w:t>)</w:t>
            </w:r>
            <w:r>
              <w:t>»</w:t>
            </w:r>
          </w:p>
          <w:p w14:paraId="6FDFE7FC" w14:textId="77777777" w:rsidR="00834CF6" w:rsidRDefault="00834CF6">
            <w:pPr>
              <w:widowControl w:val="0"/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9AE4" w14:textId="77777777" w:rsidR="00834CF6" w:rsidRDefault="00000000">
            <w:pPr>
              <w:widowControl w:val="0"/>
              <w:spacing w:before="61"/>
            </w:pPr>
            <w:r>
              <w:t>31.01. ежегодно в год, следующий за отчётным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0FD7" w14:textId="77777777" w:rsidR="00834CF6" w:rsidRDefault="00000000">
            <w:pPr>
              <w:widowControl w:val="0"/>
            </w:pPr>
            <w:r>
              <w:t>Управление образования администрации Топкинского муниципального округа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A46A" w14:textId="77777777" w:rsidR="00834CF6" w:rsidRDefault="00000000">
            <w:pPr>
              <w:widowControl w:val="0"/>
            </w:pPr>
            <w:r>
              <w:t>Отчёты о выполнении муниципальных заданий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5359" w14:textId="77777777" w:rsidR="00834CF6" w:rsidRDefault="00000000">
            <w:pPr>
              <w:widowControl w:val="0"/>
            </w:pPr>
            <w:r>
              <w:t>Buzgov.ru</w:t>
            </w:r>
          </w:p>
        </w:tc>
      </w:tr>
    </w:tbl>
    <w:p w14:paraId="0822E362" w14:textId="77777777" w:rsidR="00834CF6" w:rsidRDefault="00834CF6">
      <w:pPr>
        <w:ind w:left="284"/>
        <w:jc w:val="center"/>
        <w:rPr>
          <w:b/>
        </w:rPr>
      </w:pPr>
    </w:p>
    <w:p w14:paraId="3D79DD73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6. Перечень</w:t>
      </w:r>
    </w:p>
    <w:p w14:paraId="07315D1F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типов мероприятий (результатов) и их контрольных точек</w:t>
      </w:r>
    </w:p>
    <w:p w14:paraId="0BCE27A9" w14:textId="77777777" w:rsidR="00834CF6" w:rsidRDefault="00000000">
      <w:pPr>
        <w:ind w:left="284"/>
        <w:jc w:val="center"/>
        <w:rPr>
          <w:sz w:val="24"/>
        </w:rPr>
      </w:pPr>
      <w:r>
        <w:rPr>
          <w:b/>
          <w:sz w:val="24"/>
        </w:rPr>
        <w:t>комплексов процессных мероприятий</w:t>
      </w:r>
    </w:p>
    <w:p w14:paraId="7ED4371D" w14:textId="77777777" w:rsidR="00834CF6" w:rsidRDefault="00834CF6">
      <w:pPr>
        <w:ind w:left="284"/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361"/>
        <w:gridCol w:w="2005"/>
        <w:gridCol w:w="2847"/>
        <w:gridCol w:w="2169"/>
      </w:tblGrid>
      <w:tr w:rsidR="00834CF6" w14:paraId="3B98A1D6" w14:textId="77777777" w:rsidTr="00BF7B26">
        <w:trPr>
          <w:trHeight w:val="2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40A2" w14:textId="77777777" w:rsidR="00834CF6" w:rsidRDefault="00000000">
            <w:pPr>
              <w:widowControl w:val="0"/>
            </w:pPr>
            <w:r>
              <w:t>№ п/п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4C4F" w14:textId="77777777" w:rsidR="00834CF6" w:rsidRDefault="00000000">
            <w:pPr>
              <w:widowControl w:val="0"/>
            </w:pPr>
            <w:r>
              <w:t>Тип мероприятия (результата)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5B27" w14:textId="77777777" w:rsidR="00834CF6" w:rsidRDefault="00000000">
            <w:pPr>
              <w:widowControl w:val="0"/>
            </w:pPr>
            <w:r>
              <w:t>Характеристика типа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A295" w14:textId="77777777" w:rsidR="00834CF6" w:rsidRDefault="00000000">
            <w:pPr>
              <w:widowControl w:val="0"/>
            </w:pPr>
            <w:r>
              <w:t>Контрольные точки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2FE7" w14:textId="77777777" w:rsidR="00834CF6" w:rsidRDefault="00000000">
            <w:pPr>
              <w:widowControl w:val="0"/>
            </w:pPr>
            <w:r>
              <w:t>Единица измерения</w:t>
            </w:r>
          </w:p>
        </w:tc>
      </w:tr>
      <w:tr w:rsidR="00834CF6" w14:paraId="7A9DA7AB" w14:textId="77777777" w:rsidTr="00BF7B26">
        <w:trPr>
          <w:trHeight w:val="2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5E64" w14:textId="77777777" w:rsidR="00834CF6" w:rsidRDefault="00000000">
            <w:pPr>
              <w:widowControl w:val="0"/>
            </w:pPr>
            <w: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FF64" w14:textId="77777777" w:rsidR="00834CF6" w:rsidRDefault="00000000">
            <w:pPr>
              <w:widowControl w:val="0"/>
            </w:pPr>
            <w:r>
              <w:t>2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69BC" w14:textId="77777777" w:rsidR="00834CF6" w:rsidRDefault="00000000">
            <w:pPr>
              <w:widowControl w:val="0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12F0" w14:textId="77777777" w:rsidR="00834CF6" w:rsidRDefault="00000000">
            <w:pPr>
              <w:widowControl w:val="0"/>
            </w:pPr>
            <w: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3929" w14:textId="77777777" w:rsidR="00834CF6" w:rsidRDefault="00000000">
            <w:pPr>
              <w:widowControl w:val="0"/>
            </w:pPr>
            <w:r>
              <w:t>5</w:t>
            </w:r>
          </w:p>
        </w:tc>
      </w:tr>
      <w:tr w:rsidR="00834CF6" w14:paraId="659F62C1" w14:textId="77777777" w:rsidTr="00BF7B26">
        <w:trPr>
          <w:trHeight w:val="3216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39CB" w14:textId="77777777" w:rsidR="00834CF6" w:rsidRDefault="00000000">
            <w:pPr>
              <w:widowControl w:val="0"/>
            </w:pPr>
            <w: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DF29" w14:textId="77777777" w:rsidR="00834CF6" w:rsidRDefault="00000000">
            <w:pPr>
              <w:widowControl w:val="0"/>
            </w:pPr>
            <w:r>
              <w:t>Оказание услуг (выполнение работ)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0D7F" w14:textId="77777777" w:rsidR="00834CF6" w:rsidRDefault="00000000">
            <w:pPr>
              <w:widowControl w:val="0"/>
              <w:jc w:val="both"/>
            </w:pPr>
            <w:r>
              <w:t>Используется для результатов, в рамках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A6AA" w14:textId="77777777" w:rsidR="00834CF6" w:rsidRDefault="00000000">
            <w:pPr>
              <w:widowControl w:val="0"/>
              <w:jc w:val="both"/>
            </w:pPr>
            <w:r>
              <w:t xml:space="preserve">1. Муниципальное задание на оказание </w:t>
            </w:r>
            <w:proofErr w:type="gramStart"/>
            <w:r>
              <w:t>муниципальных  услуг</w:t>
            </w:r>
            <w:proofErr w:type="gramEnd"/>
            <w:r>
              <w:t xml:space="preserve"> (выполнение работ) утверждено (включено в реестр муниципальных заданий).</w:t>
            </w:r>
          </w:p>
          <w:p w14:paraId="121DA652" w14:textId="77777777" w:rsidR="00834CF6" w:rsidRDefault="00000000">
            <w:pPr>
              <w:widowControl w:val="0"/>
              <w:jc w:val="both"/>
            </w:pPr>
            <w:r>
              <w:t xml:space="preserve">2. Соглашение о порядке и условиях предоставления субсидии на выполнение </w:t>
            </w:r>
            <w:proofErr w:type="gramStart"/>
            <w:r>
              <w:t>муниципального  задания</w:t>
            </w:r>
            <w:proofErr w:type="gramEnd"/>
            <w:r>
              <w:t xml:space="preserve"> на оказание муниципальных услуг (выполнение работ) заключено (включено в реестр соглашений).</w:t>
            </w:r>
          </w:p>
          <w:p w14:paraId="1682541C" w14:textId="77777777" w:rsidR="00834CF6" w:rsidRDefault="00000000">
            <w:pPr>
              <w:widowControl w:val="0"/>
              <w:jc w:val="both"/>
            </w:pPr>
            <w:r>
              <w:t>3. Для оказания услуги (выполнения работы) подготовлено материально-техническое (кадровое) обеспечение (при необходимости).</w:t>
            </w:r>
          </w:p>
          <w:p w14:paraId="20E1721E" w14:textId="77777777" w:rsidR="00834CF6" w:rsidRDefault="00000000">
            <w:pPr>
              <w:widowControl w:val="0"/>
              <w:jc w:val="both"/>
            </w:pPr>
            <w:r>
              <w:t>4. Услуга оказана (работы выполнены).</w:t>
            </w:r>
          </w:p>
          <w:p w14:paraId="03E3A85E" w14:textId="77777777" w:rsidR="00834CF6" w:rsidRDefault="00000000">
            <w:pPr>
              <w:widowControl w:val="0"/>
              <w:jc w:val="both"/>
            </w:pPr>
            <w:r>
              <w:t xml:space="preserve">5. Представлен отчет о выполнении соглашения о </w:t>
            </w:r>
            <w:r>
              <w:lastRenderedPageBreak/>
              <w:t>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CBDB" w14:textId="77777777" w:rsidR="00834CF6" w:rsidRDefault="00000000">
            <w:pPr>
              <w:widowControl w:val="0"/>
              <w:jc w:val="both"/>
            </w:pPr>
            <w:r>
              <w:lastRenderedPageBreak/>
              <w:t xml:space="preserve">Показатели, установленные в </w:t>
            </w:r>
            <w:proofErr w:type="gramStart"/>
            <w:r>
              <w:t>муниципальном  задании</w:t>
            </w:r>
            <w:proofErr w:type="gramEnd"/>
            <w:r>
              <w:t xml:space="preserve"> на оказание муниципальных услуг (выполнение работ), характеризующие качество и (или) объем оказываемых услуг (выполняемых работ)</w:t>
            </w:r>
          </w:p>
        </w:tc>
      </w:tr>
      <w:tr w:rsidR="00834CF6" w14:paraId="2390BC74" w14:textId="77777777" w:rsidTr="00BF7B26">
        <w:trPr>
          <w:trHeight w:val="1443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69EB" w14:textId="77777777" w:rsidR="00834CF6" w:rsidRDefault="00000000">
            <w:pPr>
              <w:widowControl w:val="0"/>
            </w:pPr>
            <w: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341D" w14:textId="77777777" w:rsidR="00834CF6" w:rsidRDefault="00000000">
            <w:pPr>
              <w:widowControl w:val="0"/>
            </w:pPr>
            <w:r>
              <w:t>Осуществление текущей деятельности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0AEA" w14:textId="77777777" w:rsidR="00834CF6" w:rsidRDefault="00000000">
            <w:pPr>
              <w:widowControl w:val="0"/>
            </w:pPr>
            <w:r>
              <w:t>Используется для результатов, в рамках которых предусматривается содержание органов местного самоуправления, иных муниципальных органов и организаций, а также подведомственных учреждений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6656" w14:textId="77777777" w:rsidR="00834CF6" w:rsidRDefault="00000000">
            <w:pPr>
              <w:widowControl w:val="0"/>
            </w:pPr>
            <w: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B4FA" w14:textId="77777777" w:rsidR="00834CF6" w:rsidRDefault="00000000">
            <w:pPr>
              <w:widowControl w:val="0"/>
            </w:pPr>
            <w:r>
              <w:t>Не устанавливается (за исключением мероприятий по осуществлению закупок товаров, работ, услуг)</w:t>
            </w:r>
          </w:p>
        </w:tc>
      </w:tr>
      <w:tr w:rsidR="00834CF6" w14:paraId="097C7357" w14:textId="77777777" w:rsidTr="00BF7B26">
        <w:trPr>
          <w:trHeight w:val="595"/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B9F" w14:textId="77777777" w:rsidR="00834CF6" w:rsidRDefault="00000000">
            <w:pPr>
              <w:widowControl w:val="0"/>
            </w:pPr>
            <w: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2F31" w14:textId="77777777" w:rsidR="00834CF6" w:rsidRDefault="00000000">
            <w:pPr>
              <w:widowControl w:val="0"/>
            </w:pPr>
            <w:r>
              <w:t>Повышение квалификации кадров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5FFE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611F" w14:textId="77777777" w:rsidR="00834CF6" w:rsidRDefault="00000000">
            <w:pPr>
              <w:widowControl w:val="0"/>
            </w:pPr>
            <w:r>
              <w:t>1. Утверждены документы, необходимые для оказания услуги.</w:t>
            </w:r>
          </w:p>
          <w:p w14:paraId="2FDDD7E7" w14:textId="77777777" w:rsidR="00834CF6" w:rsidRDefault="00000000">
            <w:pPr>
              <w:widowControl w:val="0"/>
            </w:pPr>
            <w:r>
              <w:t>2. Для оказания услуги (выполнения работы) подготовлено материально-техническое и кадровое обеспечение.</w:t>
            </w:r>
          </w:p>
          <w:p w14:paraId="6CB07323" w14:textId="77777777" w:rsidR="00834CF6" w:rsidRDefault="00000000">
            <w:pPr>
              <w:widowControl w:val="0"/>
            </w:pPr>
            <w:r>
              <w:t>3. Услуга оказана.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E4B9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0CFC1CDC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73D3" w14:textId="77777777" w:rsidR="00834CF6" w:rsidRDefault="00000000">
            <w:pPr>
              <w:widowControl w:val="0"/>
            </w:pPr>
            <w: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275D" w14:textId="77777777" w:rsidR="00834CF6" w:rsidRDefault="00000000">
            <w:pPr>
              <w:widowControl w:val="0"/>
            </w:pPr>
            <w:r>
              <w:t>Выплаты физическим лицам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0016" w14:textId="77777777" w:rsidR="00834CF6" w:rsidRDefault="00000000">
            <w:pPr>
              <w:widowControl w:val="0"/>
            </w:pPr>
            <w:r>
              <w:t>Используется для мероприятий (результатов), 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C03" w14:textId="77777777" w:rsidR="00834CF6" w:rsidRDefault="00000000">
            <w:pPr>
              <w:widowControl w:val="0"/>
            </w:pPr>
            <w:r>
              <w:t>1. Документ, устанавливающий условия осуществления выплат (в том числе размер и получателей), утвержден/принят.</w:t>
            </w:r>
          </w:p>
          <w:p w14:paraId="78DF07C4" w14:textId="77777777" w:rsidR="00834CF6" w:rsidRDefault="00000000">
            <w:pPr>
              <w:widowControl w:val="0"/>
            </w:pPr>
            <w:r>
              <w:t>2. Выплаты осуществлены.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F1C0" w14:textId="77777777" w:rsidR="00834CF6" w:rsidRDefault="00000000">
            <w:pPr>
              <w:widowControl w:val="0"/>
            </w:pPr>
            <w:r>
              <w:t>(тыс./млн) человек</w:t>
            </w:r>
          </w:p>
        </w:tc>
      </w:tr>
      <w:tr w:rsidR="00834CF6" w14:paraId="471766CA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C9B0" w14:textId="77777777" w:rsidR="00834CF6" w:rsidRDefault="00000000">
            <w:pPr>
              <w:widowControl w:val="0"/>
            </w:pPr>
            <w: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2D64" w14:textId="77777777" w:rsidR="00834CF6" w:rsidRDefault="00000000">
            <w:pPr>
              <w:widowControl w:val="0"/>
            </w:pPr>
            <w:r>
              <w:t>Исполнение международных обязательств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47F8" w14:textId="77777777" w:rsidR="00834CF6" w:rsidRDefault="00000000">
            <w:pPr>
              <w:widowControl w:val="0"/>
            </w:pPr>
            <w:r>
              <w:t xml:space="preserve">Используется для мероприятий (результатов), предусматривающих осуществление взносов в международные организации, уплату платежей в целях обеспечения реализации соглашений по обязательствам </w:t>
            </w:r>
            <w:r>
              <w:lastRenderedPageBreak/>
              <w:t>Российской Федерации перед иностранными государствами, безвозмездные перечисления субъектам международного права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CBA3" w14:textId="77777777" w:rsidR="00834CF6" w:rsidRDefault="00000000">
            <w:pPr>
              <w:widowControl w:val="0"/>
            </w:pPr>
            <w:r>
              <w:lastRenderedPageBreak/>
              <w:t>1. Соглашение об участии в деятельности международной организации (в международных мероприятиях) подписано.</w:t>
            </w:r>
          </w:p>
          <w:p w14:paraId="5554FE2F" w14:textId="77777777" w:rsidR="00834CF6" w:rsidRDefault="00000000">
            <w:pPr>
              <w:widowControl w:val="0"/>
            </w:pPr>
            <w:r>
              <w:t>2. Соглашение об участии в деятельности международной организации (международных мероприятиях) ратифицировано.</w:t>
            </w:r>
          </w:p>
          <w:p w14:paraId="38A84656" w14:textId="77777777" w:rsidR="00834CF6" w:rsidRDefault="00000000">
            <w:pPr>
              <w:widowControl w:val="0"/>
            </w:pPr>
            <w:r>
              <w:t xml:space="preserve">3. Взнос в международную организацию/платежи в целях обеспечения реализации </w:t>
            </w:r>
            <w:r>
              <w:lastRenderedPageBreak/>
              <w:t xml:space="preserve">соглашений по обязательствам Российской </w:t>
            </w:r>
            <w:r>
              <w:br/>
              <w:t>Федерации перед иностранными государствами/безвозмездные перечисления субъектам международного права осуществлены.</w:t>
            </w:r>
          </w:p>
          <w:p w14:paraId="2A9F3559" w14:textId="77777777" w:rsidR="00834CF6" w:rsidRDefault="00000000">
            <w:pPr>
              <w:widowControl w:val="0"/>
            </w:pPr>
            <w:r>
              <w:t>4. Мероприятия, предусмотренные соглашением, проведены.</w:t>
            </w:r>
          </w:p>
          <w:p w14:paraId="38CE6495" w14:textId="77777777" w:rsidR="00834CF6" w:rsidRDefault="00000000">
            <w:pPr>
              <w:widowControl w:val="0"/>
            </w:pPr>
            <w:r>
              <w:t>5. Отчет о реализованных мероприятиях представлен.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8C62" w14:textId="77777777" w:rsidR="00834CF6" w:rsidRDefault="00000000">
            <w:pPr>
              <w:widowControl w:val="0"/>
            </w:pPr>
            <w:r>
              <w:lastRenderedPageBreak/>
              <w:t>Единиц (количество международных организаций, в деятельности которых участвует Российская Федерация)</w:t>
            </w:r>
          </w:p>
        </w:tc>
      </w:tr>
      <w:tr w:rsidR="00834CF6" w14:paraId="67D5557B" w14:textId="77777777" w:rsidTr="00BF7B26">
        <w:trPr>
          <w:jc w:val="center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2F65" w14:textId="77777777" w:rsidR="00834CF6" w:rsidRDefault="00000000">
            <w:pPr>
              <w:widowControl w:val="0"/>
            </w:pPr>
            <w: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11A2" w14:textId="77777777" w:rsidR="00834CF6" w:rsidRDefault="00000000">
            <w:pPr>
              <w:widowControl w:val="0"/>
            </w:pPr>
            <w:r>
              <w:t>Приобретение товаров, работ, услуг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2275" w14:textId="77777777" w:rsidR="00834CF6" w:rsidRDefault="00000000">
            <w:pPr>
              <w:widowControl w:val="0"/>
            </w:pPr>
            <w:r>
              <w:t>Используется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BB99" w14:textId="77777777" w:rsidR="00834CF6" w:rsidRDefault="00000000">
            <w:pPr>
              <w:widowControl w:val="0"/>
            </w:pPr>
            <w:r>
              <w:t>1. Закупка включена в план закупок.</w:t>
            </w:r>
          </w:p>
          <w:p w14:paraId="17828EF0" w14:textId="77777777" w:rsidR="00834CF6" w:rsidRDefault="00000000">
            <w:pPr>
              <w:widowControl w:val="0"/>
            </w:pPr>
            <w:r>
              <w:t>2. Сведения о муниципальном контракте внесены в реестр контрактов, заключенных заказчиками по результатам закупок.</w:t>
            </w:r>
          </w:p>
          <w:p w14:paraId="06B24311" w14:textId="77777777" w:rsidR="00834CF6" w:rsidRDefault="00000000">
            <w:pPr>
              <w:widowControl w:val="0"/>
            </w:pPr>
            <w:r>
              <w:t>3. Произведена приемка поставленных товаров, выполненных работ, оказанных услуг.</w:t>
            </w:r>
          </w:p>
          <w:p w14:paraId="7FC3874A" w14:textId="77777777" w:rsidR="00834CF6" w:rsidRDefault="00000000">
            <w:pPr>
              <w:widowControl w:val="0"/>
            </w:pPr>
            <w:r>
              <w:t>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10DB" w14:textId="77777777" w:rsidR="00834CF6" w:rsidRDefault="00000000">
            <w:pPr>
              <w:widowControl w:val="0"/>
            </w:pPr>
            <w:r>
              <w:t>Единиц (по ОКЕИ)</w:t>
            </w:r>
          </w:p>
        </w:tc>
      </w:tr>
      <w:tr w:rsidR="00834CF6" w14:paraId="64357741" w14:textId="77777777" w:rsidTr="00BF7B26">
        <w:trPr>
          <w:jc w:val="center"/>
        </w:trPr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4B29" w14:textId="77777777" w:rsidR="00834CF6" w:rsidRDefault="00000000">
            <w:pPr>
              <w:widowControl w:val="0"/>
            </w:pPr>
            <w:r>
              <w:t>7.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714A" w14:textId="77777777" w:rsidR="00834CF6" w:rsidRDefault="00000000">
            <w:pPr>
              <w:widowControl w:val="0"/>
            </w:pPr>
            <w:r>
              <w:t>Резервы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CE12" w14:textId="77777777" w:rsidR="00834CF6" w:rsidRDefault="00000000">
            <w:pPr>
              <w:widowControl w:val="0"/>
            </w:pPr>
            <w:r>
              <w:t>Используется исключительно для вида расходов 870 «Резервные средства»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4621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  <w:tc>
          <w:tcPr>
            <w:tcW w:w="3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45AA" w14:textId="77777777" w:rsidR="00834CF6" w:rsidRDefault="00000000">
            <w:pPr>
              <w:widowControl w:val="0"/>
            </w:pPr>
            <w:r>
              <w:t>Не устанавливаются</w:t>
            </w:r>
          </w:p>
        </w:tc>
      </w:tr>
    </w:tbl>
    <w:p w14:paraId="4D24BD3A" w14:textId="77777777" w:rsidR="00834CF6" w:rsidRDefault="00834CF6" w:rsidP="00BF7B26">
      <w:pPr>
        <w:tabs>
          <w:tab w:val="left" w:pos="851"/>
        </w:tabs>
        <w:ind w:firstLine="709"/>
        <w:jc w:val="both"/>
        <w:rPr>
          <w:sz w:val="28"/>
        </w:rPr>
      </w:pPr>
    </w:p>
    <w:sectPr w:rsidR="00834CF6" w:rsidSect="009301F3">
      <w:headerReference w:type="default" r:id="rId12"/>
      <w:headerReference w:type="first" r:id="rId13"/>
      <w:pgSz w:w="11906" w:h="16838"/>
      <w:pgMar w:top="777" w:right="1418" w:bottom="1134" w:left="1701" w:header="72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48E4" w14:textId="77777777" w:rsidR="00352492" w:rsidRDefault="00352492">
      <w:r>
        <w:separator/>
      </w:r>
    </w:p>
  </w:endnote>
  <w:endnote w:type="continuationSeparator" w:id="0">
    <w:p w14:paraId="0AAA9C78" w14:textId="77777777" w:rsidR="00352492" w:rsidRDefault="0035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Tinos">
    <w:altName w:val="Cambria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F577" w14:textId="77777777" w:rsidR="00352492" w:rsidRDefault="00352492">
      <w:r>
        <w:separator/>
      </w:r>
    </w:p>
  </w:footnote>
  <w:footnote w:type="continuationSeparator" w:id="0">
    <w:p w14:paraId="16E0405F" w14:textId="77777777" w:rsidR="00352492" w:rsidRDefault="0035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89DE" w14:textId="77777777" w:rsidR="00834CF6" w:rsidRDefault="00834CF6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3F0E" w14:textId="77777777" w:rsidR="00834CF6" w:rsidRDefault="00834CF6">
    <w:pPr>
      <w:pStyle w:val="af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7894" w14:textId="77777777" w:rsidR="00834CF6" w:rsidRDefault="00834CF6">
    <w:pPr>
      <w:pStyle w:val="aff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E64" w14:textId="703C849D" w:rsidR="00834CF6" w:rsidRDefault="00000000">
    <w:pPr>
      <w:pStyle w:val="affd"/>
    </w:pPr>
    <w:r>
      <w:rPr>
        <w:noProof/>
      </w:rPr>
      <w:pict w14:anchorId="46E198DE">
        <v:shape id="Picture 1" o:spid="_x0000_s1027" style="position:absolute;margin-left:0;margin-top:.05pt;width:9.65pt;height:11.15pt;z-index:-50331623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E+iwIAAEsGAAAOAAAAZHJzL2Uyb0RvYy54bWysVVFr2zAQfh/sPwg/DlY7buiy0KR0Kx2D&#10;spW2+wGKLMUCSSckNXb+/U6ylTjtYHQsD/ZJuvvuvk/ny+VVrxXZceclmFUxO6sKwg2DRprtqvj1&#10;dPtxURAfqGmoAsNXxZ774mr9/t1lZ5e8hhZUwx1BEOOXnV0VbQh2WZaetVxTfwaWGzwU4DQNuHTb&#10;snG0Q3StyrqqLsoOXGMdMO497t4Mh8U64QvBWfgphOeBqFWBtYX0dOm5ic9yfUmXW0dtK9lYBv2H&#10;KjSVBpMeoG5ooOTZyVdQWjIHHkQ4Y6BLEEIynjggm1n1gs1jSy1PXFAcbw8y+f8Hy37sHu29Qxk6&#10;65cezciiF07HN9ZH+iTW/iAW7wNhuDmr63mFkjI8ms1n80USszwGs2cfvnFIQHR358OgdYNWUqoh&#10;hmpsiYCI147TOy5CQYRWeAEfSlKRjlx8HmFR2JfuD3LbTv0/nVeLv8U8gT3J0JJFVQ+F/yHDFwgB&#10;9CRgcb7AFJMgZLvNfGibKbLeZNNhA8bWO+WIXZg3UkXYj3k9ssLezDtjFUk8S0PMEuWLJulWRT27&#10;iLfQZiueadjxJ0he4cX9YcXHU2Veew14mA0983l+24Q2ZsRrf4tv7o6MxRR4PqSJVFK+Az3MPe0e&#10;D0o2t1KpSMm77earcmRHUdfb9ItfMYacuCkT1anSR2kgBmdO6Hvs9WSFveIRWpkHLohsUsunXGxM&#10;NkwMHGkodZ4bSSAMiI4C8d8YO4bEaJ4G1RvjD0EpP5hwiNfSgEuaTNhFM/SbHlWI5gaa/b0j6rvB&#10;YTI/r5FXmNhuYm8mNjWshdiuo67XzwGEjF920nRAHRc4sdK1jNM1jsTpOnkd/wPWvwEAAP//AwBQ&#10;SwMEFAAGAAgAAAAhAKxDd4rXAAAAAwEAAA8AAABkcnMvZG93bnJldi54bWxMjkFLxDAQhe+C/yGM&#10;4EXc1LqI1qaLCNKbYFdYvKXN2JZtJqWZ7tZ/7/Skx3nv8c2X7xY/qBNOsQ9k4G6TgEJqguupNfC5&#10;f7t9BBXZkrNDIDTwgxF2xeVFbjMXzvSBp4pbJRCKmTXQMY+Z1rHp0Nu4CSOSdN9h8pblnFrtJnsW&#10;uB90miQP2tue5ENnR3ztsDlWszeQlFWNWz6kN8e2pK8Dv8/lgsZcXy0vz6AYF/4bw6ov6lCIUx1m&#10;clENwpDdmqq1e7oHVRtI0y3oItf/3YtfAAAA//8DAFBLAQItABQABgAIAAAAIQC2gziS/gAAAOEB&#10;AAATAAAAAAAAAAAAAAAAAAAAAABbQ29udGVudF9UeXBlc10ueG1sUEsBAi0AFAAGAAgAAAAhADj9&#10;If/WAAAAlAEAAAsAAAAAAAAAAAAAAAAALwEAAF9yZWxzLy5yZWxzUEsBAi0AFAAGAAgAAAAhAId7&#10;kT6LAgAASwYAAA4AAAAAAAAAAAAAAAAALgIAAGRycy9lMm9Eb2MueG1sUEsBAi0AFAAGAAgAAAAh&#10;AKxDd4rXAAAAAwEAAA8AAAAAAAAAAAAAAAAA5QQAAGRycy9kb3ducmV2LnhtbFBLBQYAAAAABAAE&#10;APMAAADpBQAAAAA=&#10;" o:allowincell="f" adj="-11796480,,5400" path="m,l,21600r21600,l21600,,,xe" stroked="f" strokeweight="0">
          <v:stroke joinstyle="miter"/>
          <v:formulas/>
          <v:path arrowok="t" o:connecttype="segments" textboxrect="0,0,22719,22569"/>
          <v:textbox inset=".12mm,.12mm,.12mm,.12mm">
            <w:txbxContent>
              <w:p w14:paraId="5CAEFF37" w14:textId="77777777" w:rsidR="00834CF6" w:rsidRDefault="00834CF6">
                <w:pPr>
                  <w:pStyle w:val="affd"/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7A4EACDA">
        <v:rect id="Picture 2" o:spid="_x0000_s1026" style="position:absolute;margin-left:0;margin-top:.05pt;width:10.05pt;height:11.45pt;z-index:-50331598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k8zQ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JHWufb7OmgPz0gs5897UPe7dnA2ehmQ3g5AOlw&#10;HkAMH54SqV2GcM10qUmLVmZzeRR5k3//L1HXp7v/BQAA//8DAFBLAwQUAAYACAAAACEAfXeP/tUA&#10;AAADAQAADwAAAGRycy9kb3ducmV2LnhtbEyPQU/DMAyF70j8h8hI3FiyIVEoTSeE2B3GDhy9xjSB&#10;xqmabCv/Hu8Epyf7Wc/fa9ZzHNSRphwSW1guDCjiLrnAvYXd++bmHlQuyA6HxGThhzKs28uLBmuX&#10;TvxGx23plYRwrtGCL2Wstc6dp4h5kUZi8T7TFLHIOPXaTXiS8DjolTF3OmJg+eBxpGdP3ff2EC3o&#10;EL6qj7g0L7iZX/1DVQUTKmuvr+anR1CF5vJ3DGd8QYdWmPbpwC6rwYIUKeetEm9lRPeitwZ02+j/&#10;7O0vAAAA//8DAFBLAQItABQABgAIAAAAIQC2gziS/gAAAOEBAAATAAAAAAAAAAAAAAAAAAAAAABb&#10;Q29udGVudF9UeXBlc10ueG1sUEsBAi0AFAAGAAgAAAAhADj9If/WAAAAlAEAAAsAAAAAAAAAAAAA&#10;AAAALwEAAF9yZWxzLy5yZWxzUEsBAi0AFAAGAAgAAAAhAC86qTzNAQAAAgQAAA4AAAAAAAAAAAAA&#10;AAAALgIAAGRycy9lMm9Eb2MueG1sUEsBAi0AFAAGAAgAAAAhAH13j/7VAAAAAwEAAA8AAAAAAAAA&#10;AAAAAAAAJwQAAGRycy9kb3ducmV2LnhtbFBLBQYAAAAABAAEAPMAAAApBQAAAAA=&#10;" o:allowincell="f" filled="f" stroked="f" strokeweight="0">
          <v:textbox style="mso-fit-shape-to-text:t" inset="0,0,0,0">
            <w:txbxContent>
              <w:p w14:paraId="4C927455" w14:textId="77777777" w:rsidR="00834CF6" w:rsidRDefault="00834CF6">
                <w:pPr>
                  <w:pStyle w:val="415"/>
                </w:pPr>
              </w:p>
            </w:txbxContent>
          </v:textbox>
          <w10:wrap type="square" anchorx="margin"/>
        </v:rect>
      </w:pict>
    </w:r>
    <w:r>
      <w:rPr>
        <w:noProof/>
      </w:rPr>
      <w:pict w14:anchorId="48930373">
        <v:rect id="Врезка3" o:spid="_x0000_s1025" style="position:absolute;margin-left:0;margin-top:.05pt;width:15.05pt;height:11.45pt;z-index:-50331573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kPzgEAAAIEAAAOAAAAZHJzL2Uyb0RvYy54bWysU1GP0zAMfkfiP0R5Z12ncYJq3QlxOoSE&#10;4MTBD0jTZI2UxJGTW7t/j5OtHQdPh3hJXcef7e+zs7udnGVHhdGAb3m9WnOmvITe+EPLf/64f/OO&#10;s5iE74UFr1p+UpHf7l+/2o2hURsYwPYKGSXxsRlDy4eUQlNVUQ7KibiCoDxdakAnEv3ioepRjJTd&#10;2WqzXt9UI2AfEKSKkbx350u+L/m1VjJ90zqqxGzLqbdUTixnl89qvxPNAUUYjLy0If6hCyeMp6JL&#10;qjuRBHtC81cqZyRCBJ1WElwFWhupCgdiU6//YPM4iKAKFxInhkWm+P/Syq/Hx/CAJMMYYhPJzCwm&#10;jS5/qT82FbFOi1hqSkySs35f1zckqaSrevt2uy1iVldwwJg+KXAsGy1HmkWRSBy/xEQFKXQOybU8&#10;3BtryzysZ2Ou98xN4dYT6tpnsdLJqhxn/XelmelLu9kRJR66jxbZedq0jtTsPPOSjAA5UFPZF2Iv&#10;kIxWZcleiF9ApT74tOCd8YB5K888z+wy0TR1E9Fr+SbfZk8H/ekBmf3saR/ybs8GzkY3G8LLAUiH&#10;8wBi+PCUSO0yhGumS01atDKby6PIm/z7f4m6Pt39LwAAAP//AwBQSwMEFAAGAAgAAAAhAFmuiJ3W&#10;AAAAAwEAAA8AAABkcnMvZG93bnJldi54bWxMj0FPwzAMhe9I/IfISNxYsk2iUJpOCLE7DA4cvcY0&#10;gcapmmwr/x7vBCfr+VnvfW42cxzUkaYcEltYLgwo4i65wL2F97ftzR2oXJAdDonJwg9l2LSXFw3W&#10;Lp34lY670isJ4VyjBV/KWGudO08R8yKNxOJ9piliETn12k14kvA46JUxtzpiYGnwONKTp+57d4gW&#10;dAhf1Udcmmfczi/+vqqCCZW111fz4wOoQnP5O4YzvqBDK0z7dGCX1WBBHinnrRJvbWTuLazWBnTb&#10;6P/s7S8AAAD//wMAUEsBAi0AFAAGAAgAAAAhALaDOJL+AAAA4QEAABMAAAAAAAAAAAAAAAAAAAAA&#10;AFtDb250ZW50X1R5cGVzXS54bWxQSwECLQAUAAYACAAAACEAOP0h/9YAAACUAQAACwAAAAAAAAAA&#10;AAAAAAAvAQAAX3JlbHMvLnJlbHNQSwECLQAUAAYACAAAACEAlBEJD84BAAACBAAADgAAAAAAAAAA&#10;AAAAAAAuAgAAZHJzL2Uyb0RvYy54bWxQSwECLQAUAAYACAAAACEAWa6IndYAAAADAQAADwAAAAAA&#10;AAAAAAAAAAAoBAAAZHJzL2Rvd25yZXYueG1sUEsFBgAAAAAEAAQA8wAAACsFAAAAAA==&#10;" o:allowincell="f" filled="f" stroked="f" strokeweight="0">
          <v:textbox style="mso-fit-shape-to-text:t" inset="0,0,0,0">
            <w:txbxContent>
              <w:p w14:paraId="08566DAB" w14:textId="77777777" w:rsidR="00834CF6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143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64B9" w14:textId="77777777" w:rsidR="00834CF6" w:rsidRDefault="00834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CE4"/>
    <w:multiLevelType w:val="multilevel"/>
    <w:tmpl w:val="A5A8BFF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E63FF"/>
    <w:multiLevelType w:val="multilevel"/>
    <w:tmpl w:val="F4E0DC88"/>
    <w:lvl w:ilvl="0">
      <w:start w:val="4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58D4E50"/>
    <w:multiLevelType w:val="multilevel"/>
    <w:tmpl w:val="19704514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592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76" w:hanging="1440"/>
      </w:pPr>
    </w:lvl>
  </w:abstractNum>
  <w:abstractNum w:abstractNumId="3" w15:restartNumberingAfterBreak="0">
    <w:nsid w:val="2E292516"/>
    <w:multiLevelType w:val="multilevel"/>
    <w:tmpl w:val="FD6E1C7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592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76" w:hanging="1440"/>
      </w:pPr>
    </w:lvl>
  </w:abstractNum>
  <w:abstractNum w:abstractNumId="4" w15:restartNumberingAfterBreak="0">
    <w:nsid w:val="30F01254"/>
    <w:multiLevelType w:val="multilevel"/>
    <w:tmpl w:val="A92EB85E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592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76" w:hanging="1440"/>
      </w:pPr>
    </w:lvl>
  </w:abstractNum>
  <w:abstractNum w:abstractNumId="5" w15:restartNumberingAfterBreak="0">
    <w:nsid w:val="3F7D71D4"/>
    <w:multiLevelType w:val="multilevel"/>
    <w:tmpl w:val="544EC0E6"/>
    <w:lvl w:ilvl="0">
      <w:start w:val="1"/>
      <w:numFmt w:val="decimal"/>
      <w:lvlText w:val="%1."/>
      <w:lvlJc w:val="left"/>
      <w:pPr>
        <w:tabs>
          <w:tab w:val="num" w:pos="0"/>
        </w:tabs>
        <w:ind w:left="76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6" w15:restartNumberingAfterBreak="0">
    <w:nsid w:val="47100258"/>
    <w:multiLevelType w:val="multilevel"/>
    <w:tmpl w:val="16562148"/>
    <w:lvl w:ilvl="0">
      <w:start w:val="4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2AF474C"/>
    <w:multiLevelType w:val="multilevel"/>
    <w:tmpl w:val="EC82BD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D5B2341"/>
    <w:multiLevelType w:val="multilevel"/>
    <w:tmpl w:val="349EEAFC"/>
    <w:lvl w:ilvl="0">
      <w:start w:val="1"/>
      <w:numFmt w:val="bullet"/>
      <w:pStyle w:val="10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982DEF"/>
    <w:multiLevelType w:val="multilevel"/>
    <w:tmpl w:val="D00AB67E"/>
    <w:lvl w:ilvl="0">
      <w:start w:val="1"/>
      <w:numFmt w:val="bullet"/>
      <w:pStyle w:val="1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6001206">
    <w:abstractNumId w:val="0"/>
  </w:num>
  <w:num w:numId="2" w16cid:durableId="1330864814">
    <w:abstractNumId w:val="8"/>
  </w:num>
  <w:num w:numId="3" w16cid:durableId="1614246201">
    <w:abstractNumId w:val="9"/>
  </w:num>
  <w:num w:numId="4" w16cid:durableId="265891871">
    <w:abstractNumId w:val="4"/>
  </w:num>
  <w:num w:numId="5" w16cid:durableId="616260823">
    <w:abstractNumId w:val="2"/>
  </w:num>
  <w:num w:numId="6" w16cid:durableId="1882089971">
    <w:abstractNumId w:val="3"/>
  </w:num>
  <w:num w:numId="7" w16cid:durableId="1399480619">
    <w:abstractNumId w:val="5"/>
  </w:num>
  <w:num w:numId="8" w16cid:durableId="1944456010">
    <w:abstractNumId w:val="7"/>
  </w:num>
  <w:num w:numId="9" w16cid:durableId="1731265368">
    <w:abstractNumId w:val="1"/>
  </w:num>
  <w:num w:numId="10" w16cid:durableId="1768887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CF6"/>
    <w:rsid w:val="0020316B"/>
    <w:rsid w:val="00352492"/>
    <w:rsid w:val="00397217"/>
    <w:rsid w:val="00544752"/>
    <w:rsid w:val="0064323A"/>
    <w:rsid w:val="00834CF6"/>
    <w:rsid w:val="009301F3"/>
    <w:rsid w:val="00AC51A5"/>
    <w:rsid w:val="00B92A86"/>
    <w:rsid w:val="00BE4634"/>
    <w:rsid w:val="00BF7B26"/>
    <w:rsid w:val="00E64676"/>
    <w:rsid w:val="00F6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B08F8"/>
  <w15:docId w15:val="{8BAEC969-0D71-4532-A1B2-D5D30450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4"/>
    </w:rPr>
  </w:style>
  <w:style w:type="paragraph" w:styleId="9">
    <w:name w:val="heading 9"/>
    <w:next w:val="a0"/>
    <w:link w:val="90"/>
    <w:qFormat/>
    <w:pPr>
      <w:widowControl w:val="0"/>
      <w:jc w:val="center"/>
      <w:outlineLvl w:val="8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4z0">
    <w:name w:val="WW8Num14z0"/>
    <w:link w:val="WW8Num14z01"/>
    <w:qFormat/>
    <w:rPr>
      <w:rFonts w:ascii="Symbol" w:hAnsi="Symbol"/>
    </w:rPr>
  </w:style>
  <w:style w:type="character" w:customStyle="1" w:styleId="WW8Num8z2">
    <w:name w:val="WW8Num8z2"/>
    <w:link w:val="WW8Num8z21"/>
    <w:qFormat/>
    <w:rPr>
      <w:rFonts w:ascii="Wingdings" w:hAnsi="Wingdings"/>
    </w:rPr>
  </w:style>
  <w:style w:type="character" w:customStyle="1" w:styleId="Textbody">
    <w:name w:val="Text body"/>
    <w:qFormat/>
    <w:rPr>
      <w:sz w:val="28"/>
    </w:rPr>
  </w:style>
  <w:style w:type="character" w:customStyle="1" w:styleId="WW8Num25z1">
    <w:name w:val="WW8Num25z1"/>
    <w:link w:val="WW8Num25z11"/>
    <w:qFormat/>
    <w:rPr>
      <w:rFonts w:ascii="Courier New" w:hAnsi="Courier New"/>
    </w:rPr>
  </w:style>
  <w:style w:type="character" w:customStyle="1" w:styleId="WW8Num33z2">
    <w:name w:val="WW8Num33z2"/>
    <w:link w:val="WW8Num33z21"/>
    <w:qFormat/>
    <w:rPr>
      <w:rFonts w:ascii="Wingdings" w:hAnsi="Wingdings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WW8Num7z2">
    <w:name w:val="WW8Num7z2"/>
    <w:link w:val="WW8Num7z21"/>
    <w:qFormat/>
    <w:rPr>
      <w:rFonts w:ascii="Wingdings" w:hAnsi="Wingdings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20">
    <w:name w:val="Основной шрифт абзаца2"/>
    <w:link w:val="21"/>
    <w:qFormat/>
  </w:style>
  <w:style w:type="character" w:customStyle="1" w:styleId="Heading71">
    <w:name w:val="Heading 71"/>
    <w:qFormat/>
    <w:rPr>
      <w:sz w:val="28"/>
    </w:rPr>
  </w:style>
  <w:style w:type="character" w:customStyle="1" w:styleId="WW8Num28z1">
    <w:name w:val="WW8Num28z1"/>
    <w:link w:val="WW8Num28z11"/>
    <w:qFormat/>
    <w:rPr>
      <w:rFonts w:ascii="Courier New" w:hAnsi="Courier New"/>
    </w:rPr>
  </w:style>
  <w:style w:type="character" w:customStyle="1" w:styleId="WW8Num26z1">
    <w:name w:val="WW8Num26z1"/>
    <w:link w:val="WW8Num26z11"/>
    <w:qFormat/>
    <w:rPr>
      <w:rFonts w:ascii="Courier New" w:hAnsi="Courier New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WW8Num13z1">
    <w:name w:val="WW8Num13z1"/>
    <w:link w:val="WW8Num13z11"/>
    <w:qFormat/>
    <w:rPr>
      <w:rFonts w:ascii="Courier New" w:hAnsi="Courier New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WW8Num21z2">
    <w:name w:val="WW8Num21z2"/>
    <w:link w:val="WW8Num21z21"/>
    <w:qFormat/>
    <w:rPr>
      <w:rFonts w:ascii="Wingdings" w:hAnsi="Wingdings"/>
    </w:rPr>
  </w:style>
  <w:style w:type="character" w:customStyle="1" w:styleId="WW8Num32z0">
    <w:name w:val="WW8Num32z0"/>
    <w:link w:val="WW8Num32z01"/>
    <w:qFormat/>
    <w:rPr>
      <w:rFonts w:ascii="Symbol" w:hAnsi="Symbol"/>
    </w:rPr>
  </w:style>
  <w:style w:type="character" w:customStyle="1" w:styleId="Standard">
    <w:name w:val="Standard"/>
    <w:link w:val="Standard1"/>
    <w:qFormat/>
    <w:rPr>
      <w:rFonts w:ascii="PT Astra Serif" w:hAnsi="PT Astra Serif"/>
      <w:color w:val="000000"/>
      <w:sz w:val="28"/>
    </w:rPr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WW8Num25z2">
    <w:name w:val="WW8Num25z2"/>
    <w:link w:val="WW8Num25z21"/>
    <w:qFormat/>
    <w:rPr>
      <w:rFonts w:ascii="Wingdings" w:hAnsi="Wingdings"/>
    </w:rPr>
  </w:style>
  <w:style w:type="character" w:customStyle="1" w:styleId="WW8Num3z1">
    <w:name w:val="WW8Num3z1"/>
    <w:link w:val="WW8Num3z11"/>
    <w:qFormat/>
    <w:rPr>
      <w:rFonts w:ascii="Courier New" w:hAnsi="Courier New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Heading31">
    <w:name w:val="Heading 31"/>
    <w:qFormat/>
    <w:rPr>
      <w:sz w:val="28"/>
    </w:rPr>
  </w:style>
  <w:style w:type="character" w:customStyle="1" w:styleId="WW8Num11z3">
    <w:name w:val="WW8Num11z3"/>
    <w:link w:val="WW8Num11z31"/>
    <w:qFormat/>
    <w:rPr>
      <w:rFonts w:ascii="Symbol" w:hAnsi="Symbol"/>
    </w:rPr>
  </w:style>
  <w:style w:type="character" w:customStyle="1" w:styleId="22">
    <w:name w:val="Название объекта2"/>
    <w:link w:val="210"/>
    <w:qFormat/>
    <w:rPr>
      <w:rFonts w:ascii="PT Astra Serif" w:hAnsi="PT Astra Serif"/>
      <w:i/>
      <w:sz w:val="24"/>
    </w:rPr>
  </w:style>
  <w:style w:type="character" w:customStyle="1" w:styleId="WW8Num24z1">
    <w:name w:val="WW8Num24z1"/>
    <w:link w:val="WW8Num24z11"/>
    <w:qFormat/>
    <w:rPr>
      <w:rFonts w:ascii="Courier New" w:hAnsi="Courier New"/>
    </w:rPr>
  </w:style>
  <w:style w:type="character" w:customStyle="1" w:styleId="12">
    <w:name w:val="1 Знак"/>
    <w:link w:val="110"/>
    <w:qFormat/>
    <w:rPr>
      <w:rFonts w:ascii="Verdana" w:hAnsi="Verdana"/>
    </w:rPr>
  </w:style>
  <w:style w:type="character" w:customStyle="1" w:styleId="13">
    <w:name w:val="Название объекта1"/>
    <w:link w:val="111"/>
    <w:qFormat/>
    <w:rPr>
      <w:sz w:val="28"/>
    </w:rPr>
  </w:style>
  <w:style w:type="character" w:customStyle="1" w:styleId="WW8Num6z0">
    <w:name w:val="WW8Num6z0"/>
    <w:link w:val="WW8Num6z01"/>
    <w:qFormat/>
    <w:rPr>
      <w:rFonts w:ascii="Symbol" w:hAnsi="Symbol"/>
    </w:rPr>
  </w:style>
  <w:style w:type="character" w:customStyle="1" w:styleId="a4">
    <w:name w:val="Содержимое врезки"/>
    <w:link w:val="14"/>
    <w:qFormat/>
  </w:style>
  <w:style w:type="character" w:customStyle="1" w:styleId="WW8Num30z1">
    <w:name w:val="WW8Num30z1"/>
    <w:link w:val="WW8Num30z11"/>
    <w:qFormat/>
    <w:rPr>
      <w:rFonts w:ascii="Courier New" w:hAnsi="Courier New"/>
    </w:rPr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WW8Num25z0">
    <w:name w:val="WW8Num25z0"/>
    <w:link w:val="WW8Num25z01"/>
    <w:qFormat/>
    <w:rPr>
      <w:rFonts w:ascii="Symbol" w:hAnsi="Symbol"/>
    </w:rPr>
  </w:style>
  <w:style w:type="character" w:customStyle="1" w:styleId="WW8Num12z0">
    <w:name w:val="WW8Num12z0"/>
    <w:link w:val="WW8Num12z01"/>
    <w:qFormat/>
    <w:rPr>
      <w:rFonts w:ascii="Symbol" w:hAnsi="Symbol"/>
    </w:rPr>
  </w:style>
  <w:style w:type="character" w:customStyle="1" w:styleId="WW8Num23z2">
    <w:name w:val="WW8Num23z2"/>
    <w:link w:val="WW8Num23z21"/>
    <w:qFormat/>
    <w:rPr>
      <w:rFonts w:ascii="Wingdings" w:hAnsi="Wingdings"/>
    </w:rPr>
  </w:style>
  <w:style w:type="character" w:customStyle="1" w:styleId="WW8Num15z0">
    <w:name w:val="WW8Num15z0"/>
    <w:link w:val="WW8Num15z01"/>
    <w:qFormat/>
  </w:style>
  <w:style w:type="character" w:customStyle="1" w:styleId="WW8Num22z2">
    <w:name w:val="WW8Num22z2"/>
    <w:link w:val="WW8Num22z21"/>
    <w:qFormat/>
    <w:rPr>
      <w:rFonts w:ascii="Wingdings" w:hAnsi="Wingdings"/>
    </w:rPr>
  </w:style>
  <w:style w:type="character" w:customStyle="1" w:styleId="WW8Num11z1">
    <w:name w:val="WW8Num11z1"/>
    <w:link w:val="WW8Num11z11"/>
    <w:qFormat/>
    <w:rPr>
      <w:rFonts w:ascii="Courier New" w:hAnsi="Courier New"/>
    </w:rPr>
  </w:style>
  <w:style w:type="character" w:customStyle="1" w:styleId="a5">
    <w:name w:val="Заголовок таблицы"/>
    <w:basedOn w:val="a6"/>
    <w:link w:val="15"/>
    <w:qFormat/>
    <w:rPr>
      <w:b/>
    </w:rPr>
  </w:style>
  <w:style w:type="character" w:customStyle="1" w:styleId="WW8Num9z0">
    <w:name w:val="WW8Num9z0"/>
    <w:link w:val="WW8Num9z01"/>
    <w:qFormat/>
    <w:rPr>
      <w:rFonts w:ascii="Symbol" w:hAnsi="Symbol"/>
    </w:rPr>
  </w:style>
  <w:style w:type="character" w:customStyle="1" w:styleId="WW8Num33z1">
    <w:name w:val="WW8Num33z1"/>
    <w:link w:val="WW8Num33z11"/>
    <w:qFormat/>
    <w:rPr>
      <w:rFonts w:ascii="Courier New" w:hAnsi="Courier New"/>
    </w:rPr>
  </w:style>
  <w:style w:type="character" w:customStyle="1" w:styleId="WW8Num21z0">
    <w:name w:val="WW8Num21z0"/>
    <w:link w:val="WW8Num21z01"/>
    <w:qFormat/>
    <w:rPr>
      <w:rFonts w:ascii="Symbol" w:hAnsi="Symbol"/>
    </w:rPr>
  </w:style>
  <w:style w:type="character" w:customStyle="1" w:styleId="16">
    <w:name w:val="Основной шрифт абзаца1"/>
    <w:link w:val="112"/>
    <w:qFormat/>
  </w:style>
  <w:style w:type="character" w:customStyle="1" w:styleId="WW8Num28z0">
    <w:name w:val="WW8Num28z0"/>
    <w:link w:val="WW8Num28z01"/>
    <w:qFormat/>
    <w:rPr>
      <w:rFonts w:ascii="Symbol" w:hAnsi="Symbol"/>
    </w:rPr>
  </w:style>
  <w:style w:type="character" w:customStyle="1" w:styleId="WW8Num2z1">
    <w:name w:val="WW8Num2z1"/>
    <w:link w:val="WW8Num2z11"/>
    <w:qFormat/>
    <w:rPr>
      <w:rFonts w:ascii="Courier New" w:hAnsi="Courier New"/>
    </w:rPr>
  </w:style>
  <w:style w:type="character" w:customStyle="1" w:styleId="30">
    <w:name w:val="Название объекта3"/>
    <w:link w:val="31"/>
    <w:qFormat/>
    <w:rPr>
      <w:rFonts w:ascii="PT Astra Serif" w:hAnsi="PT Astra Serif"/>
      <w:i/>
      <w:sz w:val="24"/>
    </w:rPr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WW8Num31z2">
    <w:name w:val="WW8Num31z2"/>
    <w:link w:val="WW8Num31z21"/>
    <w:qFormat/>
    <w:rPr>
      <w:rFonts w:ascii="Wingdings" w:hAnsi="Wingdings"/>
    </w:rPr>
  </w:style>
  <w:style w:type="character" w:customStyle="1" w:styleId="WW8Num10z0">
    <w:name w:val="WW8Num10z0"/>
    <w:link w:val="WW8Num10z01"/>
    <w:qFormat/>
    <w:rPr>
      <w:rFonts w:ascii="Symbol" w:hAnsi="Symbol"/>
    </w:rPr>
  </w:style>
  <w:style w:type="character" w:customStyle="1" w:styleId="WW8Num16z0">
    <w:name w:val="WW8Num16z0"/>
    <w:link w:val="WW8Num16z01"/>
    <w:qFormat/>
    <w:rPr>
      <w:rFonts w:ascii="Symbol" w:hAnsi="Symbol"/>
    </w:rPr>
  </w:style>
  <w:style w:type="character" w:customStyle="1" w:styleId="a7">
    <w:name w:val="Колонтитул"/>
    <w:link w:val="17"/>
    <w:qFormat/>
  </w:style>
  <w:style w:type="character" w:customStyle="1" w:styleId="WW8Num18z1">
    <w:name w:val="WW8Num18z1"/>
    <w:link w:val="WW8Num18z11"/>
    <w:qFormat/>
    <w:rPr>
      <w:rFonts w:ascii="Times New Roman" w:hAnsi="Times New Roman"/>
    </w:rPr>
  </w:style>
  <w:style w:type="character" w:customStyle="1" w:styleId="18">
    <w:name w:val="Заголовок1"/>
    <w:link w:val="113"/>
    <w:qFormat/>
    <w:rPr>
      <w:rFonts w:ascii="PT Astra Serif" w:hAnsi="PT Astra Serif"/>
      <w:sz w:val="28"/>
    </w:rPr>
  </w:style>
  <w:style w:type="character" w:customStyle="1" w:styleId="WW8Num20z1">
    <w:name w:val="WW8Num20z1"/>
    <w:link w:val="WW8Num20z11"/>
    <w:qFormat/>
    <w:rPr>
      <w:rFonts w:ascii="Courier New" w:hAnsi="Courier New"/>
    </w:rPr>
  </w:style>
  <w:style w:type="character" w:customStyle="1" w:styleId="WW8Num6z2">
    <w:name w:val="WW8Num6z2"/>
    <w:link w:val="WW8Num6z21"/>
    <w:qFormat/>
    <w:rPr>
      <w:rFonts w:ascii="Wingdings" w:hAnsi="Wingdings"/>
    </w:rPr>
  </w:style>
  <w:style w:type="character" w:customStyle="1" w:styleId="23">
    <w:name w:val="Указатель2"/>
    <w:link w:val="211"/>
    <w:qFormat/>
    <w:rPr>
      <w:rFonts w:ascii="PT Astra Serif" w:hAnsi="PT Astra Serif"/>
    </w:rPr>
  </w:style>
  <w:style w:type="character" w:customStyle="1" w:styleId="WW8Num30z0">
    <w:name w:val="WW8Num30z0"/>
    <w:link w:val="WW8Num30z01"/>
    <w:qFormat/>
    <w:rPr>
      <w:rFonts w:ascii="Symbol" w:hAnsi="Symbol"/>
    </w:rPr>
  </w:style>
  <w:style w:type="character" w:customStyle="1" w:styleId="WW8Num6z1">
    <w:name w:val="WW8Num6z1"/>
    <w:link w:val="WW8Num6z11"/>
    <w:qFormat/>
    <w:rPr>
      <w:rFonts w:ascii="Courier New" w:hAnsi="Courier New"/>
    </w:rPr>
  </w:style>
  <w:style w:type="character" w:customStyle="1" w:styleId="WW8Num18z0">
    <w:name w:val="WW8Num18z0"/>
    <w:link w:val="WW8Num18z01"/>
    <w:qFormat/>
    <w:rPr>
      <w:sz w:val="28"/>
    </w:rPr>
  </w:style>
  <w:style w:type="character" w:customStyle="1" w:styleId="WW8Num27z0">
    <w:name w:val="WW8Num27z0"/>
    <w:link w:val="WW8Num27z01"/>
    <w:qFormat/>
    <w:rPr>
      <w:rFonts w:ascii="Symbol" w:hAnsi="Symbol"/>
    </w:rPr>
  </w:style>
  <w:style w:type="character" w:customStyle="1" w:styleId="WW8Num17z2">
    <w:name w:val="WW8Num17z2"/>
    <w:link w:val="WW8Num17z21"/>
    <w:qFormat/>
    <w:rPr>
      <w:rFonts w:ascii="Wingdings" w:hAnsi="Wingdings"/>
    </w:rPr>
  </w:style>
  <w:style w:type="character" w:customStyle="1" w:styleId="WW8Num13z2">
    <w:name w:val="WW8Num13z2"/>
    <w:link w:val="WW8Num13z21"/>
    <w:qFormat/>
    <w:rPr>
      <w:rFonts w:ascii="Wingdings" w:hAnsi="Wingdings"/>
    </w:rPr>
  </w:style>
  <w:style w:type="character" w:customStyle="1" w:styleId="310">
    <w:name w:val="Основной текст с отступом 31"/>
    <w:link w:val="311"/>
    <w:qFormat/>
    <w:rPr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212">
    <w:name w:val="Основной текст 21"/>
    <w:link w:val="2110"/>
    <w:qFormat/>
    <w:rPr>
      <w:sz w:val="28"/>
    </w:rPr>
  </w:style>
  <w:style w:type="character" w:customStyle="1" w:styleId="WW8Num26z0">
    <w:name w:val="WW8Num26z0"/>
    <w:link w:val="WW8Num26z01"/>
    <w:qFormat/>
    <w:rPr>
      <w:rFonts w:ascii="Symbol" w:hAnsi="Symbol"/>
    </w:rPr>
  </w:style>
  <w:style w:type="character" w:customStyle="1" w:styleId="WW8Num4z1">
    <w:name w:val="WW8Num4z1"/>
    <w:link w:val="WW8Num4z11"/>
    <w:qFormat/>
    <w:rPr>
      <w:rFonts w:ascii="Courier New" w:hAnsi="Courier New"/>
    </w:rPr>
  </w:style>
  <w:style w:type="character" w:customStyle="1" w:styleId="WW8Num3z2">
    <w:name w:val="WW8Num3z2"/>
    <w:link w:val="WW8Num3z21"/>
    <w:qFormat/>
    <w:rPr>
      <w:rFonts w:ascii="Wingdings" w:hAnsi="Wingdings"/>
    </w:rPr>
  </w:style>
  <w:style w:type="character" w:customStyle="1" w:styleId="WW8Num30z2">
    <w:name w:val="WW8Num30z2"/>
    <w:link w:val="WW8Num30z21"/>
    <w:qFormat/>
    <w:rPr>
      <w:rFonts w:ascii="Wingdings" w:hAnsi="Wingdings"/>
    </w:rPr>
  </w:style>
  <w:style w:type="character" w:customStyle="1" w:styleId="WW8Num3z0">
    <w:name w:val="WW8Num3z0"/>
    <w:link w:val="WW8Num3z01"/>
    <w:qFormat/>
    <w:rPr>
      <w:rFonts w:ascii="Symbol" w:hAnsi="Symbol"/>
    </w:rPr>
  </w:style>
  <w:style w:type="character" w:customStyle="1" w:styleId="WW8Num20z0">
    <w:name w:val="WW8Num20z0"/>
    <w:link w:val="WW8Num20z01"/>
    <w:qFormat/>
    <w:rPr>
      <w:rFonts w:ascii="Symbol" w:hAnsi="Symbol"/>
    </w:rPr>
  </w:style>
  <w:style w:type="character" w:customStyle="1" w:styleId="WW8Num13z0">
    <w:name w:val="WW8Num13z0"/>
    <w:link w:val="WW8Num13z01"/>
    <w:qFormat/>
    <w:rPr>
      <w:rFonts w:ascii="Symbol" w:hAnsi="Symbol"/>
    </w:rPr>
  </w:style>
  <w:style w:type="character" w:customStyle="1" w:styleId="WW8Num5z2">
    <w:name w:val="WW8Num5z2"/>
    <w:link w:val="WW8Num5z21"/>
    <w:qFormat/>
    <w:rPr>
      <w:rFonts w:ascii="Wingdings" w:hAnsi="Wingdings"/>
    </w:rPr>
  </w:style>
  <w:style w:type="character" w:customStyle="1" w:styleId="32">
    <w:name w:val="Основной шрифт абзаца3"/>
    <w:link w:val="312"/>
    <w:qFormat/>
  </w:style>
  <w:style w:type="character" w:customStyle="1" w:styleId="WW8Num8z1">
    <w:name w:val="WW8Num8z1"/>
    <w:link w:val="WW8Num8z11"/>
    <w:qFormat/>
    <w:rPr>
      <w:rFonts w:ascii="Courier New" w:hAnsi="Courier New"/>
    </w:rPr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WW8Num4z0">
    <w:name w:val="WW8Num4z0"/>
    <w:link w:val="WW8Num4z01"/>
    <w:qFormat/>
    <w:rPr>
      <w:rFonts w:ascii="Symbol" w:hAnsi="Symbol"/>
    </w:rPr>
  </w:style>
  <w:style w:type="character" w:customStyle="1" w:styleId="WW8Num29z2">
    <w:name w:val="WW8Num29z2"/>
    <w:link w:val="WW8Num29z21"/>
    <w:qFormat/>
    <w:rPr>
      <w:rFonts w:ascii="Wingdings" w:hAnsi="Wingdings"/>
    </w:rPr>
  </w:style>
  <w:style w:type="character" w:customStyle="1" w:styleId="WW8Num1z0">
    <w:name w:val="WW8Num1z0"/>
    <w:link w:val="WW8Num1z01"/>
    <w:qFormat/>
  </w:style>
  <w:style w:type="character" w:customStyle="1" w:styleId="Heading51">
    <w:name w:val="Heading 51"/>
    <w:qFormat/>
    <w:rPr>
      <w:sz w:val="26"/>
    </w:rPr>
  </w:style>
  <w:style w:type="character" w:customStyle="1" w:styleId="WW8Num23z1">
    <w:name w:val="WW8Num23z1"/>
    <w:link w:val="WW8Num23z11"/>
    <w:qFormat/>
    <w:rPr>
      <w:rFonts w:ascii="Courier New" w:hAnsi="Courier New"/>
    </w:rPr>
  </w:style>
  <w:style w:type="character" w:customStyle="1" w:styleId="WW8Num11z2">
    <w:name w:val="WW8Num11z2"/>
    <w:link w:val="WW8Num11z21"/>
    <w:qFormat/>
    <w:rPr>
      <w:rFonts w:ascii="Wingdings" w:hAnsi="Wingdings"/>
    </w:rPr>
  </w:style>
  <w:style w:type="character" w:customStyle="1" w:styleId="WW8Num16z2">
    <w:name w:val="WW8Num16z2"/>
    <w:link w:val="WW8Num16z21"/>
    <w:qFormat/>
    <w:rPr>
      <w:rFonts w:ascii="Wingdings" w:hAnsi="Wingdings"/>
    </w:rPr>
  </w:style>
  <w:style w:type="character" w:customStyle="1" w:styleId="Heading11">
    <w:name w:val="Heading 11"/>
    <w:qFormat/>
    <w:rPr>
      <w:b/>
      <w:sz w:val="36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WW8Num8z0">
    <w:name w:val="WW8Num8z0"/>
    <w:link w:val="WW8Num8z01"/>
    <w:qFormat/>
    <w:rPr>
      <w:rFonts w:ascii="Symbol" w:hAnsi="Symbol"/>
    </w:rPr>
  </w:style>
  <w:style w:type="character" w:customStyle="1" w:styleId="WW8Num26z2">
    <w:name w:val="WW8Num26z2"/>
    <w:link w:val="WW8Num26z21"/>
    <w:qFormat/>
    <w:rPr>
      <w:rFonts w:ascii="Wingdings" w:hAnsi="Wingdings"/>
    </w:rPr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customStyle="1" w:styleId="WW8Num5z1">
    <w:name w:val="WW8Num5z1"/>
    <w:link w:val="WW8Num5z11"/>
    <w:qFormat/>
    <w:rPr>
      <w:rFonts w:ascii="Courier New" w:hAnsi="Courier New"/>
    </w:rPr>
  </w:style>
  <w:style w:type="character" w:styleId="a8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WW8Num31z1">
    <w:name w:val="WW8Num31z1"/>
    <w:link w:val="WW8Num31z11"/>
    <w:qFormat/>
    <w:rPr>
      <w:rFonts w:ascii="Courier New" w:hAnsi="Courier New"/>
    </w:rPr>
  </w:style>
  <w:style w:type="character" w:customStyle="1" w:styleId="Heading81">
    <w:name w:val="Heading 81"/>
    <w:qFormat/>
    <w:rPr>
      <w:sz w:val="24"/>
    </w:rPr>
  </w:style>
  <w:style w:type="character" w:customStyle="1" w:styleId="WW8Num17z0">
    <w:name w:val="WW8Num17z0"/>
    <w:link w:val="WW8Num17z01"/>
    <w:qFormat/>
    <w:rPr>
      <w:rFonts w:ascii="Symbol" w:hAnsi="Symbol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WW8Num12z3">
    <w:name w:val="WW8Num12z3"/>
    <w:link w:val="WW8Num12z31"/>
    <w:qFormat/>
    <w:rPr>
      <w:rFonts w:ascii="Symbol" w:hAnsi="Symbol"/>
    </w:rPr>
  </w:style>
  <w:style w:type="character" w:customStyle="1" w:styleId="WW8Num27z1">
    <w:name w:val="WW8Num27z1"/>
    <w:link w:val="WW8Num27z11"/>
    <w:qFormat/>
    <w:rPr>
      <w:rFonts w:ascii="Courier New" w:hAnsi="Courier New"/>
    </w:rPr>
  </w:style>
  <w:style w:type="character" w:customStyle="1" w:styleId="HeaderandFooter">
    <w:name w:val="Header and Footer"/>
    <w:link w:val="HeaderandFooter1"/>
    <w:qFormat/>
  </w:style>
  <w:style w:type="character" w:customStyle="1" w:styleId="fontstyle01">
    <w:name w:val="fontstyle01"/>
    <w:link w:val="fontstyle011"/>
    <w:qFormat/>
    <w:rPr>
      <w:rFonts w:ascii="Times New Roman" w:hAnsi="Times New Roman"/>
      <w:b w:val="0"/>
      <w:i w:val="0"/>
      <w:color w:val="000000"/>
      <w:sz w:val="28"/>
    </w:rPr>
  </w:style>
  <w:style w:type="character" w:customStyle="1" w:styleId="33">
    <w:name w:val="Заголовок3"/>
    <w:link w:val="313"/>
    <w:qFormat/>
    <w:rPr>
      <w:rFonts w:ascii="PT Astra Serif" w:hAnsi="PT Astra Serif"/>
      <w:sz w:val="28"/>
    </w:rPr>
  </w:style>
  <w:style w:type="character" w:customStyle="1" w:styleId="19">
    <w:name w:val="Указатель1"/>
    <w:link w:val="114"/>
    <w:qFormat/>
    <w:rPr>
      <w:rFonts w:ascii="PT Astra Serif" w:hAnsi="PT Astra Serif"/>
    </w:rPr>
  </w:style>
  <w:style w:type="character" w:customStyle="1" w:styleId="WW8Num29z0">
    <w:name w:val="WW8Num29z0"/>
    <w:link w:val="WW8Num29z0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28z2">
    <w:name w:val="WW8Num28z2"/>
    <w:link w:val="WW8Num28z21"/>
    <w:qFormat/>
    <w:rPr>
      <w:rFonts w:ascii="Wingdings" w:hAnsi="Wingdings"/>
    </w:rPr>
  </w:style>
  <w:style w:type="character" w:customStyle="1" w:styleId="1a">
    <w:name w:val="Схема документа1"/>
    <w:link w:val="115"/>
    <w:qFormat/>
    <w:rPr>
      <w:rFonts w:ascii="Tahoma" w:hAnsi="Tahoma"/>
    </w:rPr>
  </w:style>
  <w:style w:type="character" w:customStyle="1" w:styleId="WW8Num21z1">
    <w:name w:val="WW8Num21z1"/>
    <w:link w:val="WW8Num21z11"/>
    <w:qFormat/>
    <w:rPr>
      <w:rFonts w:ascii="Courier New" w:hAnsi="Courier New"/>
    </w:rPr>
  </w:style>
  <w:style w:type="character" w:customStyle="1" w:styleId="WW8Num7z1">
    <w:name w:val="WW8Num7z1"/>
    <w:link w:val="WW8Num7z11"/>
    <w:qFormat/>
    <w:rPr>
      <w:rFonts w:ascii="Courier New" w:hAnsi="Courier New"/>
    </w:rPr>
  </w:style>
  <w:style w:type="character" w:customStyle="1" w:styleId="WW8Num22z1">
    <w:name w:val="WW8Num22z1"/>
    <w:link w:val="WW8Num22z11"/>
    <w:qFormat/>
    <w:rPr>
      <w:rFonts w:ascii="Courier New" w:hAnsi="Courier New"/>
    </w:rPr>
  </w:style>
  <w:style w:type="character" w:customStyle="1" w:styleId="WW8Num24z0">
    <w:name w:val="WW8Num24z0"/>
    <w:link w:val="WW8Num24z01"/>
    <w:qFormat/>
    <w:rPr>
      <w:rFonts w:ascii="Symbol" w:hAnsi="Symbol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WW8Num7z0">
    <w:name w:val="WW8Num7z0"/>
    <w:link w:val="WW8Num7z01"/>
    <w:qFormat/>
    <w:rPr>
      <w:rFonts w:ascii="Symbol" w:hAnsi="Symbol"/>
    </w:rPr>
  </w:style>
  <w:style w:type="character" w:customStyle="1" w:styleId="WW8Num4z2">
    <w:name w:val="WW8Num4z2"/>
    <w:link w:val="WW8Num4z21"/>
    <w:qFormat/>
    <w:rPr>
      <w:rFonts w:ascii="Wingdings" w:hAnsi="Wingdings"/>
    </w:rPr>
  </w:style>
  <w:style w:type="character" w:customStyle="1" w:styleId="WW8Num34z0">
    <w:name w:val="WW8Num34z0"/>
    <w:link w:val="WW8Num34z01"/>
    <w:qFormat/>
    <w:rPr>
      <w:rFonts w:ascii="Symbol" w:hAnsi="Symbol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WW8Num29z1">
    <w:name w:val="WW8Num29z1"/>
    <w:link w:val="WW8Num29z11"/>
    <w:qFormat/>
    <w:rPr>
      <w:rFonts w:ascii="Courier New" w:hAnsi="Courier New"/>
    </w:rPr>
  </w:style>
  <w:style w:type="character" w:customStyle="1" w:styleId="WW8Num16z1">
    <w:name w:val="WW8Num16z1"/>
    <w:link w:val="WW8Num16z11"/>
    <w:qFormat/>
    <w:rPr>
      <w:rFonts w:ascii="Courier New" w:hAnsi="Courier New"/>
    </w:rPr>
  </w:style>
  <w:style w:type="character" w:customStyle="1" w:styleId="24">
    <w:name w:val="Заголовок2"/>
    <w:link w:val="213"/>
    <w:qFormat/>
    <w:rPr>
      <w:rFonts w:ascii="PT Astra Serif" w:hAnsi="PT Astra Serif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12z2">
    <w:name w:val="WW8Num12z2"/>
    <w:link w:val="WW8Num12z21"/>
    <w:qFormat/>
    <w:rPr>
      <w:rFonts w:ascii="Wingdings" w:hAnsi="Wingdings"/>
    </w:rPr>
  </w:style>
  <w:style w:type="character" w:customStyle="1" w:styleId="WW8Num24z2">
    <w:name w:val="WW8Num24z2"/>
    <w:link w:val="WW8Num24z21"/>
    <w:qFormat/>
    <w:rPr>
      <w:rFonts w:ascii="Wingdings" w:hAnsi="Wingdings"/>
    </w:rPr>
  </w:style>
  <w:style w:type="character" w:customStyle="1" w:styleId="WW8Num23z0">
    <w:name w:val="WW8Num23z0"/>
    <w:link w:val="WW8Num23z01"/>
    <w:qFormat/>
  </w:style>
  <w:style w:type="character" w:customStyle="1" w:styleId="WW8Num14z1">
    <w:name w:val="WW8Num14z1"/>
    <w:link w:val="WW8Num14z11"/>
    <w:qFormat/>
    <w:rPr>
      <w:rFonts w:ascii="Courier New" w:hAnsi="Courier New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WW8Num34z2">
    <w:name w:val="WW8Num34z2"/>
    <w:link w:val="WW8Num34z21"/>
    <w:qFormat/>
    <w:rPr>
      <w:rFonts w:ascii="Wingdings" w:hAnsi="Wingdings"/>
    </w:rPr>
  </w:style>
  <w:style w:type="character" w:customStyle="1" w:styleId="WW8Num11z0">
    <w:name w:val="WW8Num11z0"/>
    <w:link w:val="WW8Num11z01"/>
    <w:qFormat/>
    <w:rPr>
      <w:rFonts w:ascii="Symbol" w:hAnsi="Symbol"/>
    </w:rPr>
  </w:style>
  <w:style w:type="character" w:customStyle="1" w:styleId="a6">
    <w:name w:val="Содержимое таблицы"/>
    <w:link w:val="1b"/>
    <w:qFormat/>
  </w:style>
  <w:style w:type="character" w:customStyle="1" w:styleId="WW8Num22z0">
    <w:name w:val="WW8Num22z0"/>
    <w:link w:val="WW8Num22z01"/>
    <w:qFormat/>
    <w:rPr>
      <w:rFonts w:ascii="Symbol" w:hAnsi="Symbol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WW8Num2z0">
    <w:name w:val="WW8Num2z0"/>
    <w:link w:val="WW8Num2z01"/>
    <w:qFormat/>
    <w:rPr>
      <w:rFonts w:ascii="Symbol" w:hAnsi="Symbol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WW8Num20z2">
    <w:name w:val="WW8Num20z2"/>
    <w:link w:val="WW8Num20z21"/>
    <w:qFormat/>
    <w:rPr>
      <w:rFonts w:ascii="Wingdings" w:hAnsi="Wingdings"/>
    </w:rPr>
  </w:style>
  <w:style w:type="character" w:customStyle="1" w:styleId="WW8Num32z2">
    <w:name w:val="WW8Num32z2"/>
    <w:link w:val="WW8Num32z21"/>
    <w:qFormat/>
    <w:rPr>
      <w:rFonts w:ascii="Wingdings" w:hAnsi="Wingdings"/>
    </w:rPr>
  </w:style>
  <w:style w:type="character" w:customStyle="1" w:styleId="WW8Num34z1">
    <w:name w:val="WW8Num34z1"/>
    <w:link w:val="WW8Num34z11"/>
    <w:qFormat/>
    <w:rPr>
      <w:rFonts w:ascii="Courier New" w:hAnsi="Courier New"/>
    </w:rPr>
  </w:style>
  <w:style w:type="character" w:customStyle="1" w:styleId="WW8Num17z1">
    <w:name w:val="WW8Num17z1"/>
    <w:link w:val="WW8Num17z11"/>
    <w:qFormat/>
    <w:rPr>
      <w:rFonts w:ascii="Courier New" w:hAnsi="Courier New"/>
    </w:rPr>
  </w:style>
  <w:style w:type="character" w:customStyle="1" w:styleId="WW8Num33z0">
    <w:name w:val="WW8Num33z0"/>
    <w:link w:val="WW8Num33z01"/>
    <w:qFormat/>
    <w:rPr>
      <w:rFonts w:ascii="Symbol" w:hAnsi="Symbol"/>
    </w:rPr>
  </w:style>
  <w:style w:type="character" w:customStyle="1" w:styleId="Header1">
    <w:name w:val="Header1"/>
    <w:qFormat/>
  </w:style>
  <w:style w:type="character" w:customStyle="1" w:styleId="34">
    <w:name w:val="Указатель3"/>
    <w:link w:val="314"/>
    <w:qFormat/>
    <w:rPr>
      <w:rFonts w:ascii="PT Astra Serif" w:hAnsi="PT Astra Serif"/>
    </w:rPr>
  </w:style>
  <w:style w:type="character" w:styleId="a9">
    <w:name w:val="page number"/>
    <w:basedOn w:val="16"/>
  </w:style>
  <w:style w:type="character" w:customStyle="1" w:styleId="214">
    <w:name w:val="Основной текст с отступом 21"/>
    <w:link w:val="2111"/>
    <w:qFormat/>
    <w:rPr>
      <w:sz w:val="28"/>
    </w:rPr>
  </w:style>
  <w:style w:type="character" w:customStyle="1" w:styleId="WW8Num32z1">
    <w:name w:val="WW8Num32z1"/>
    <w:link w:val="WW8Num32z11"/>
    <w:qFormat/>
    <w:rPr>
      <w:rFonts w:ascii="Courier New" w:hAnsi="Courier New"/>
    </w:rPr>
  </w:style>
  <w:style w:type="character" w:customStyle="1" w:styleId="WW8Num37z1">
    <w:name w:val="WW8Num37z1"/>
    <w:link w:val="WW8Num37z11"/>
    <w:qFormat/>
    <w:rPr>
      <w:rFonts w:ascii="Courier New" w:hAnsi="Courier New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WW8Num19z0">
    <w:name w:val="WW8Num19z0"/>
    <w:link w:val="WW8Num19z01"/>
    <w:qFormat/>
    <w:rPr>
      <w:rFonts w:ascii="Symbol" w:hAnsi="Symbol"/>
    </w:rPr>
  </w:style>
  <w:style w:type="character" w:customStyle="1" w:styleId="WW8Num31z0">
    <w:name w:val="WW8Num31z0"/>
    <w:link w:val="WW8Num31z01"/>
    <w:qFormat/>
    <w:rPr>
      <w:rFonts w:ascii="Symbol" w:hAnsi="Symbol"/>
    </w:rPr>
  </w:style>
  <w:style w:type="character" w:customStyle="1" w:styleId="WW8Num12z1">
    <w:name w:val="WW8Num12z1"/>
    <w:link w:val="WW8Num12z11"/>
    <w:qFormat/>
    <w:rPr>
      <w:rFonts w:ascii="Courier New" w:hAnsi="Courier New"/>
    </w:rPr>
  </w:style>
  <w:style w:type="character" w:customStyle="1" w:styleId="1c">
    <w:name w:val="Текст выноски1"/>
    <w:link w:val="116"/>
    <w:qFormat/>
    <w:rPr>
      <w:rFonts w:ascii="Tahoma" w:hAnsi="Tahoma"/>
      <w:sz w:val="16"/>
    </w:rPr>
  </w:style>
  <w:style w:type="character" w:customStyle="1" w:styleId="WW8Num27z2">
    <w:name w:val="WW8Num27z2"/>
    <w:link w:val="WW8Num27z21"/>
    <w:qFormat/>
    <w:rPr>
      <w:rFonts w:ascii="Wingdings" w:hAnsi="Wingdings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WW8Num2z2">
    <w:name w:val="WW8Num2z2"/>
    <w:link w:val="WW8Num2z21"/>
    <w:qFormat/>
    <w:rPr>
      <w:rFonts w:ascii="Wingdings" w:hAnsi="Wingdings"/>
    </w:rPr>
  </w:style>
  <w:style w:type="character" w:customStyle="1" w:styleId="Heading21">
    <w:name w:val="Heading 21"/>
    <w:qFormat/>
    <w:rPr>
      <w:sz w:val="28"/>
    </w:rPr>
  </w:style>
  <w:style w:type="character" w:customStyle="1" w:styleId="WW8Num5z0">
    <w:name w:val="WW8Num5z0"/>
    <w:link w:val="WW8Num5z01"/>
    <w:qFormat/>
  </w:style>
  <w:style w:type="character" w:customStyle="1" w:styleId="aa">
    <w:name w:val="Нижний колонтитул Знак"/>
    <w:basedOn w:val="16"/>
    <w:link w:val="1d"/>
    <w:qFormat/>
  </w:style>
  <w:style w:type="character" w:customStyle="1" w:styleId="Footer1">
    <w:name w:val="Footer1"/>
    <w:qFormat/>
  </w:style>
  <w:style w:type="character" w:customStyle="1" w:styleId="Heading61">
    <w:name w:val="Heading 61"/>
    <w:qFormat/>
    <w:rPr>
      <w:sz w:val="26"/>
    </w:rPr>
  </w:style>
  <w:style w:type="character" w:customStyle="1" w:styleId="WW8Num14z2">
    <w:name w:val="WW8Num14z2"/>
    <w:link w:val="WW8Num14z21"/>
    <w:qFormat/>
    <w:rPr>
      <w:rFonts w:ascii="Wingdings" w:hAnsi="Wingdings"/>
    </w:rPr>
  </w:style>
  <w:style w:type="character" w:customStyle="1" w:styleId="ab">
    <w:name w:val="Символ нумерации"/>
    <w:qFormat/>
    <w:rPr>
      <w:sz w:val="28"/>
      <w:szCs w:val="28"/>
    </w:rPr>
  </w:style>
  <w:style w:type="character" w:customStyle="1" w:styleId="apple-converted-space">
    <w:name w:val="apple-converted-space"/>
    <w:basedOn w:val="a1"/>
    <w:qFormat/>
  </w:style>
  <w:style w:type="character" w:customStyle="1" w:styleId="90">
    <w:name w:val="Заголовок 9 Знак"/>
    <w:basedOn w:val="a1"/>
    <w:link w:val="9"/>
    <w:qFormat/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character" w:customStyle="1" w:styleId="ac">
    <w:name w:val="Маркеры"/>
    <w:qFormat/>
    <w:rPr>
      <w:rFonts w:ascii="OpenSymbol" w:eastAsia="OpenSymbol" w:hAnsi="OpenSymbol" w:cs="OpenSymbol"/>
    </w:rPr>
  </w:style>
  <w:style w:type="character" w:customStyle="1" w:styleId="ad">
    <w:name w:val="Символ сноски"/>
    <w:qFormat/>
  </w:style>
  <w:style w:type="character" w:customStyle="1" w:styleId="1e">
    <w:name w:val="Знак сноски1"/>
    <w:qFormat/>
    <w:rPr>
      <w:vertAlign w:val="superscript"/>
    </w:rPr>
  </w:style>
  <w:style w:type="character" w:customStyle="1" w:styleId="ae">
    <w:name w:val="Символы названия"/>
    <w:qFormat/>
  </w:style>
  <w:style w:type="character" w:customStyle="1" w:styleId="af">
    <w:name w:val="Буквица"/>
    <w:qFormat/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1f">
    <w:name w:val="Знак концевой сноски1"/>
    <w:qFormat/>
    <w:rPr>
      <w:vertAlign w:val="superscript"/>
    </w:rPr>
  </w:style>
  <w:style w:type="character" w:customStyle="1" w:styleId="af6">
    <w:name w:val="Фуригана"/>
    <w:qFormat/>
    <w:rPr>
      <w:sz w:val="12"/>
      <w:szCs w:val="12"/>
      <w:u w:val="none"/>
      <w:em w:val="none"/>
    </w:rPr>
  </w:style>
  <w:style w:type="character" w:customStyle="1" w:styleId="af7">
    <w:name w:val="Вертикальное направление символов"/>
    <w:qFormat/>
    <w:rPr>
      <w:eastAsianLayout w:id="-479456768" w:vert="1"/>
    </w:rPr>
  </w:style>
  <w:style w:type="character" w:styleId="af8">
    <w:name w:val="Emphasis"/>
    <w:qFormat/>
    <w:rPr>
      <w:i/>
      <w:iCs/>
    </w:rPr>
  </w:style>
  <w:style w:type="character" w:customStyle="1" w:styleId="1f0">
    <w:name w:val="Цитата1"/>
    <w:qFormat/>
    <w:rPr>
      <w:i/>
      <w:iCs/>
    </w:rPr>
  </w:style>
  <w:style w:type="character" w:styleId="af9">
    <w:name w:val="Strong"/>
    <w:qFormat/>
    <w:rPr>
      <w:b/>
      <w:bCs/>
    </w:rPr>
  </w:style>
  <w:style w:type="character" w:customStyle="1" w:styleId="afa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b">
    <w:name w:val="Пример"/>
    <w:qFormat/>
    <w:rPr>
      <w:rFonts w:ascii="Liberation Mono" w:eastAsia="Liberation Mono" w:hAnsi="Liberation Mono" w:cs="Liberation Mono"/>
    </w:rPr>
  </w:style>
  <w:style w:type="character" w:customStyle="1" w:styleId="afc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d">
    <w:name w:val="Переменная"/>
    <w:qFormat/>
    <w:rPr>
      <w:i/>
      <w:iCs/>
    </w:rPr>
  </w:style>
  <w:style w:type="character" w:customStyle="1" w:styleId="afe">
    <w:name w:val="Определение"/>
    <w:qFormat/>
  </w:style>
  <w:style w:type="character" w:customStyle="1" w:styleId="aff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f0">
    <w:name w:val="Подпись Знак"/>
    <w:basedOn w:val="a1"/>
    <w:link w:val="aff1"/>
    <w:qFormat/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character" w:customStyle="1" w:styleId="aff2">
    <w:name w:val="Текст сноски Знак"/>
    <w:basedOn w:val="a1"/>
    <w:link w:val="aff3"/>
    <w:qFormat/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character" w:customStyle="1" w:styleId="aff4">
    <w:name w:val="Текст концевой сноски Знак"/>
    <w:basedOn w:val="a1"/>
    <w:link w:val="aff5"/>
    <w:qFormat/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character" w:customStyle="1" w:styleId="aff6">
    <w:name w:val="Текст выноски Знак"/>
    <w:basedOn w:val="a1"/>
    <w:link w:val="aff7"/>
    <w:qFormat/>
    <w:rPr>
      <w:rFonts w:ascii="Segoe UI" w:hAnsi="Segoe UI" w:cs="Mangal"/>
      <w:sz w:val="18"/>
      <w:szCs w:val="16"/>
    </w:rPr>
  </w:style>
  <w:style w:type="paragraph" w:styleId="aff8">
    <w:name w:val="Title"/>
    <w:next w:val="a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ff9">
    <w:name w:val="List"/>
    <w:basedOn w:val="a0"/>
    <w:rPr>
      <w:rFonts w:ascii="PT Astra Serif" w:hAnsi="PT Astra Serif"/>
    </w:rPr>
  </w:style>
  <w:style w:type="paragraph" w:styleId="affa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fb">
    <w:name w:val="index heading"/>
    <w:basedOn w:val="aff8"/>
  </w:style>
  <w:style w:type="paragraph" w:customStyle="1" w:styleId="40">
    <w:name w:val="Заголовок4"/>
    <w:basedOn w:val="a"/>
    <w:next w:val="a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41">
    <w:name w:val="Указатель4"/>
    <w:basedOn w:val="a"/>
    <w:qFormat/>
    <w:pPr>
      <w:suppressLineNumbers/>
    </w:pPr>
    <w:rPr>
      <w:rFonts w:ascii="PT Astra Serif" w:hAnsi="PT Astra Serif"/>
    </w:rPr>
  </w:style>
  <w:style w:type="paragraph" w:customStyle="1" w:styleId="410">
    <w:name w:val="Заголовок41"/>
    <w:basedOn w:val="a"/>
    <w:next w:val="a0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customStyle="1" w:styleId="411">
    <w:name w:val="Указатель41"/>
    <w:basedOn w:val="a"/>
    <w:qFormat/>
    <w:pPr>
      <w:suppressLineNumbers/>
    </w:pPr>
    <w:rPr>
      <w:rFonts w:ascii="PT Astra Serif" w:hAnsi="PT Astra Serif"/>
    </w:rPr>
  </w:style>
  <w:style w:type="paragraph" w:customStyle="1" w:styleId="4110">
    <w:name w:val="Заголовок411"/>
    <w:basedOn w:val="a"/>
    <w:next w:val="a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4111">
    <w:name w:val="Указатель411"/>
    <w:basedOn w:val="a"/>
    <w:qFormat/>
    <w:rPr>
      <w:rFonts w:ascii="PT Astra Serif" w:hAnsi="PT Astra Serif"/>
    </w:rPr>
  </w:style>
  <w:style w:type="paragraph" w:customStyle="1" w:styleId="WW8Num14z01">
    <w:name w:val="WW8Num14z01"/>
    <w:link w:val="WW8Num14z0"/>
    <w:qFormat/>
    <w:rPr>
      <w:rFonts w:ascii="Symbol" w:hAnsi="Symbol"/>
    </w:rPr>
  </w:style>
  <w:style w:type="paragraph" w:customStyle="1" w:styleId="WW8Num8z21">
    <w:name w:val="WW8Num8z21"/>
    <w:link w:val="WW8Num8z2"/>
    <w:qFormat/>
    <w:rPr>
      <w:rFonts w:ascii="Wingdings" w:hAnsi="Wingdings"/>
    </w:rPr>
  </w:style>
  <w:style w:type="paragraph" w:customStyle="1" w:styleId="WW8Num25z11">
    <w:name w:val="WW8Num25z11"/>
    <w:link w:val="WW8Num25z1"/>
    <w:qFormat/>
    <w:rPr>
      <w:rFonts w:ascii="Courier New" w:hAnsi="Courier New"/>
    </w:rPr>
  </w:style>
  <w:style w:type="paragraph" w:customStyle="1" w:styleId="WW8Num33z21">
    <w:name w:val="WW8Num33z21"/>
    <w:link w:val="WW8Num33z2"/>
    <w:qFormat/>
    <w:rPr>
      <w:rFonts w:ascii="Wingdings" w:hAnsi="Wingdings"/>
    </w:rPr>
  </w:style>
  <w:style w:type="paragraph" w:styleId="25">
    <w:name w:val="toc 2"/>
    <w:next w:val="a"/>
    <w:pPr>
      <w:ind w:left="200"/>
    </w:pPr>
    <w:rPr>
      <w:rFonts w:ascii="XO Thames" w:hAnsi="XO Thames"/>
      <w:sz w:val="28"/>
    </w:rPr>
  </w:style>
  <w:style w:type="paragraph" w:customStyle="1" w:styleId="WW8Num7z21">
    <w:name w:val="WW8Num7z21"/>
    <w:link w:val="WW8Num7z2"/>
    <w:qFormat/>
    <w:rPr>
      <w:rFonts w:ascii="Wingdings" w:hAnsi="Wingdings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21">
    <w:name w:val="Основной шрифт абзаца21"/>
    <w:link w:val="20"/>
    <w:qFormat/>
  </w:style>
  <w:style w:type="paragraph" w:customStyle="1" w:styleId="WW8Num28z11">
    <w:name w:val="WW8Num28z11"/>
    <w:link w:val="WW8Num28z1"/>
    <w:qFormat/>
    <w:rPr>
      <w:rFonts w:ascii="Courier New" w:hAnsi="Courier New"/>
    </w:rPr>
  </w:style>
  <w:style w:type="paragraph" w:customStyle="1" w:styleId="WW8Num26z11">
    <w:name w:val="WW8Num26z11"/>
    <w:link w:val="WW8Num26z1"/>
    <w:qFormat/>
    <w:rPr>
      <w:rFonts w:ascii="Courier New" w:hAnsi="Courier New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WW8Num13z11">
    <w:name w:val="WW8Num13z11"/>
    <w:link w:val="WW8Num13z1"/>
    <w:qFormat/>
    <w:rPr>
      <w:rFonts w:ascii="Courier New" w:hAnsi="Courier New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WW8Num21z21">
    <w:name w:val="WW8Num21z21"/>
    <w:link w:val="WW8Num21z2"/>
    <w:qFormat/>
    <w:rPr>
      <w:rFonts w:ascii="Wingdings" w:hAnsi="Wingdings"/>
    </w:rPr>
  </w:style>
  <w:style w:type="paragraph" w:customStyle="1" w:styleId="WW8Num32z01">
    <w:name w:val="WW8Num32z01"/>
    <w:link w:val="WW8Num32z0"/>
    <w:qFormat/>
    <w:rPr>
      <w:rFonts w:ascii="Symbol" w:hAnsi="Symbol"/>
    </w:rPr>
  </w:style>
  <w:style w:type="paragraph" w:customStyle="1" w:styleId="Standard1">
    <w:name w:val="Standard1"/>
    <w:link w:val="Standard"/>
    <w:qFormat/>
    <w:pPr>
      <w:widowControl w:val="0"/>
      <w:jc w:val="center"/>
    </w:pPr>
    <w:rPr>
      <w:rFonts w:ascii="PT Astra Serif" w:hAnsi="PT Astra Serif"/>
      <w:sz w:val="28"/>
    </w:rPr>
  </w:style>
  <w:style w:type="paragraph" w:customStyle="1" w:styleId="caption11">
    <w:name w:val="caption11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5z21">
    <w:name w:val="WW8Num25z21"/>
    <w:link w:val="WW8Num25z2"/>
    <w:qFormat/>
    <w:rPr>
      <w:rFonts w:ascii="Wingdings" w:hAnsi="Wingdings"/>
    </w:rPr>
  </w:style>
  <w:style w:type="paragraph" w:customStyle="1" w:styleId="WW8Num3z11">
    <w:name w:val="WW8Num3z11"/>
    <w:link w:val="WW8Num3z1"/>
    <w:qFormat/>
    <w:rPr>
      <w:rFonts w:ascii="Courier New" w:hAnsi="Courier New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11z31">
    <w:name w:val="WW8Num11z31"/>
    <w:link w:val="WW8Num11z3"/>
    <w:qFormat/>
    <w:rPr>
      <w:rFonts w:ascii="Symbol" w:hAnsi="Symbol"/>
    </w:rPr>
  </w:style>
  <w:style w:type="paragraph" w:customStyle="1" w:styleId="210">
    <w:name w:val="Название объекта21"/>
    <w:basedOn w:val="a"/>
    <w:link w:val="22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24z11">
    <w:name w:val="WW8Num24z11"/>
    <w:link w:val="WW8Num24z1"/>
    <w:qFormat/>
    <w:rPr>
      <w:rFonts w:ascii="Courier New" w:hAnsi="Courier New"/>
    </w:rPr>
  </w:style>
  <w:style w:type="paragraph" w:customStyle="1" w:styleId="110">
    <w:name w:val="1 Знак1"/>
    <w:basedOn w:val="a"/>
    <w:link w:val="12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43">
    <w:name w:val="Название объекта4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6z01">
    <w:name w:val="WW8Num6z01"/>
    <w:link w:val="WW8Num6z0"/>
    <w:qFormat/>
    <w:rPr>
      <w:rFonts w:ascii="Symbol" w:hAnsi="Symbol"/>
    </w:rPr>
  </w:style>
  <w:style w:type="paragraph" w:customStyle="1" w:styleId="14">
    <w:name w:val="Содержимое врезки1"/>
    <w:basedOn w:val="a"/>
    <w:link w:val="a4"/>
    <w:qFormat/>
  </w:style>
  <w:style w:type="paragraph" w:customStyle="1" w:styleId="WW8Num30z11">
    <w:name w:val="WW8Num30z11"/>
    <w:link w:val="WW8Num30z1"/>
    <w:qFormat/>
    <w:rPr>
      <w:rFonts w:ascii="Courier New" w:hAnsi="Courier New"/>
    </w:rPr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WW8Num25z01">
    <w:name w:val="WW8Num25z01"/>
    <w:link w:val="WW8Num25z0"/>
    <w:qFormat/>
    <w:rPr>
      <w:rFonts w:ascii="Symbol" w:hAnsi="Symbol"/>
    </w:rPr>
  </w:style>
  <w:style w:type="paragraph" w:customStyle="1" w:styleId="WW8Num12z01">
    <w:name w:val="WW8Num12z01"/>
    <w:link w:val="WW8Num12z0"/>
    <w:qFormat/>
    <w:rPr>
      <w:rFonts w:ascii="Symbol" w:hAnsi="Symbol"/>
    </w:rPr>
  </w:style>
  <w:style w:type="paragraph" w:customStyle="1" w:styleId="WW8Num23z21">
    <w:name w:val="WW8Num23z21"/>
    <w:link w:val="WW8Num23z2"/>
    <w:qFormat/>
    <w:rPr>
      <w:rFonts w:ascii="Wingdings" w:hAnsi="Wingdings"/>
    </w:rPr>
  </w:style>
  <w:style w:type="paragraph" w:customStyle="1" w:styleId="WW8Num15z01">
    <w:name w:val="WW8Num15z01"/>
    <w:link w:val="WW8Num15z0"/>
    <w:qFormat/>
  </w:style>
  <w:style w:type="paragraph" w:customStyle="1" w:styleId="WW8Num22z21">
    <w:name w:val="WW8Num22z21"/>
    <w:link w:val="WW8Num22z2"/>
    <w:qFormat/>
    <w:rPr>
      <w:rFonts w:ascii="Wingdings" w:hAnsi="Wingdings"/>
    </w:rPr>
  </w:style>
  <w:style w:type="paragraph" w:customStyle="1" w:styleId="WW8Num11z11">
    <w:name w:val="WW8Num11z11"/>
    <w:link w:val="WW8Num11z1"/>
    <w:qFormat/>
    <w:rPr>
      <w:rFonts w:ascii="Courier New" w:hAnsi="Courier New"/>
    </w:rPr>
  </w:style>
  <w:style w:type="paragraph" w:customStyle="1" w:styleId="1b">
    <w:name w:val="Содержимое таблицы1"/>
    <w:basedOn w:val="a"/>
    <w:link w:val="a6"/>
    <w:qFormat/>
    <w:pPr>
      <w:widowControl w:val="0"/>
    </w:pPr>
  </w:style>
  <w:style w:type="paragraph" w:customStyle="1" w:styleId="15">
    <w:name w:val="Заголовок таблицы1"/>
    <w:basedOn w:val="1b"/>
    <w:link w:val="a5"/>
    <w:qFormat/>
    <w:pPr>
      <w:jc w:val="center"/>
    </w:pPr>
    <w:rPr>
      <w:b/>
    </w:rPr>
  </w:style>
  <w:style w:type="paragraph" w:customStyle="1" w:styleId="WW8Num9z01">
    <w:name w:val="WW8Num9z01"/>
    <w:link w:val="WW8Num9z0"/>
    <w:qFormat/>
    <w:rPr>
      <w:rFonts w:ascii="Symbol" w:hAnsi="Symbol"/>
    </w:rPr>
  </w:style>
  <w:style w:type="paragraph" w:customStyle="1" w:styleId="WW8Num33z11">
    <w:name w:val="WW8Num33z11"/>
    <w:link w:val="WW8Num33z1"/>
    <w:qFormat/>
    <w:rPr>
      <w:rFonts w:ascii="Courier New" w:hAnsi="Courier New"/>
    </w:rPr>
  </w:style>
  <w:style w:type="paragraph" w:customStyle="1" w:styleId="WW8Num21z01">
    <w:name w:val="WW8Num21z01"/>
    <w:link w:val="WW8Num21z0"/>
    <w:qFormat/>
    <w:rPr>
      <w:rFonts w:ascii="Symbol" w:hAnsi="Symbol"/>
    </w:rPr>
  </w:style>
  <w:style w:type="paragraph" w:customStyle="1" w:styleId="112">
    <w:name w:val="Основной шрифт абзаца11"/>
    <w:link w:val="16"/>
    <w:qFormat/>
  </w:style>
  <w:style w:type="paragraph" w:customStyle="1" w:styleId="WW8Num28z01">
    <w:name w:val="WW8Num28z01"/>
    <w:link w:val="WW8Num28z0"/>
    <w:qFormat/>
    <w:rPr>
      <w:rFonts w:ascii="Symbol" w:hAnsi="Symbol"/>
    </w:rPr>
  </w:style>
  <w:style w:type="paragraph" w:customStyle="1" w:styleId="WW8Num2z11">
    <w:name w:val="WW8Num2z11"/>
    <w:link w:val="WW8Num2z1"/>
    <w:qFormat/>
    <w:rPr>
      <w:rFonts w:ascii="Courier New" w:hAnsi="Courier New"/>
    </w:rPr>
  </w:style>
  <w:style w:type="paragraph" w:customStyle="1" w:styleId="31">
    <w:name w:val="Название объекта31"/>
    <w:basedOn w:val="a"/>
    <w:link w:val="30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WW8Num31z21">
    <w:name w:val="WW8Num31z21"/>
    <w:link w:val="WW8Num31z2"/>
    <w:qFormat/>
    <w:rPr>
      <w:rFonts w:ascii="Wingdings" w:hAnsi="Wingdings"/>
    </w:rPr>
  </w:style>
  <w:style w:type="paragraph" w:customStyle="1" w:styleId="WW8Num10z01">
    <w:name w:val="WW8Num10z01"/>
    <w:link w:val="WW8Num10z0"/>
    <w:qFormat/>
    <w:rPr>
      <w:rFonts w:ascii="Symbol" w:hAnsi="Symbol"/>
    </w:rPr>
  </w:style>
  <w:style w:type="paragraph" w:customStyle="1" w:styleId="WW8Num16z01">
    <w:name w:val="WW8Num16z01"/>
    <w:link w:val="WW8Num16z0"/>
    <w:qFormat/>
    <w:rPr>
      <w:rFonts w:ascii="Symbol" w:hAnsi="Symbol"/>
    </w:rPr>
  </w:style>
  <w:style w:type="paragraph" w:customStyle="1" w:styleId="17">
    <w:name w:val="Колонтитул1"/>
    <w:basedOn w:val="a"/>
    <w:link w:val="a7"/>
    <w:qFormat/>
    <w:pPr>
      <w:tabs>
        <w:tab w:val="center" w:pos="4819"/>
        <w:tab w:val="right" w:pos="9638"/>
      </w:tabs>
    </w:pPr>
  </w:style>
  <w:style w:type="paragraph" w:customStyle="1" w:styleId="WW8Num18z11">
    <w:name w:val="WW8Num18z11"/>
    <w:link w:val="WW8Num18z1"/>
    <w:qFormat/>
  </w:style>
  <w:style w:type="paragraph" w:customStyle="1" w:styleId="113">
    <w:name w:val="Заголовок11"/>
    <w:basedOn w:val="a"/>
    <w:next w:val="a0"/>
    <w:link w:val="1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20z11">
    <w:name w:val="WW8Num20z11"/>
    <w:link w:val="WW8Num20z1"/>
    <w:qFormat/>
    <w:rPr>
      <w:rFonts w:ascii="Courier New" w:hAnsi="Courier New"/>
    </w:rPr>
  </w:style>
  <w:style w:type="paragraph" w:customStyle="1" w:styleId="WW8Num6z21">
    <w:name w:val="WW8Num6z21"/>
    <w:link w:val="WW8Num6z2"/>
    <w:qFormat/>
    <w:rPr>
      <w:rFonts w:ascii="Wingdings" w:hAnsi="Wingdings"/>
    </w:rPr>
  </w:style>
  <w:style w:type="paragraph" w:customStyle="1" w:styleId="211">
    <w:name w:val="Указатель21"/>
    <w:basedOn w:val="a"/>
    <w:link w:val="23"/>
    <w:qFormat/>
    <w:rPr>
      <w:rFonts w:ascii="PT Astra Serif" w:hAnsi="PT Astra Serif"/>
    </w:rPr>
  </w:style>
  <w:style w:type="paragraph" w:customStyle="1" w:styleId="WW8Num30z01">
    <w:name w:val="WW8Num30z01"/>
    <w:link w:val="WW8Num30z0"/>
    <w:qFormat/>
    <w:rPr>
      <w:rFonts w:ascii="Symbol" w:hAnsi="Symbol"/>
    </w:rPr>
  </w:style>
  <w:style w:type="paragraph" w:customStyle="1" w:styleId="WW8Num6z11">
    <w:name w:val="WW8Num6z11"/>
    <w:link w:val="WW8Num6z1"/>
    <w:qFormat/>
    <w:rPr>
      <w:rFonts w:ascii="Courier New" w:hAnsi="Courier New"/>
    </w:rPr>
  </w:style>
  <w:style w:type="paragraph" w:customStyle="1" w:styleId="WW8Num18z01">
    <w:name w:val="WW8Num18z01"/>
    <w:link w:val="WW8Num18z0"/>
    <w:qFormat/>
    <w:rPr>
      <w:sz w:val="28"/>
    </w:rPr>
  </w:style>
  <w:style w:type="paragraph" w:customStyle="1" w:styleId="WW8Num27z01">
    <w:name w:val="WW8Num27z01"/>
    <w:link w:val="WW8Num27z0"/>
    <w:qFormat/>
    <w:rPr>
      <w:rFonts w:ascii="Symbol" w:hAnsi="Symbol"/>
    </w:rPr>
  </w:style>
  <w:style w:type="paragraph" w:customStyle="1" w:styleId="WW8Num17z21">
    <w:name w:val="WW8Num17z21"/>
    <w:link w:val="WW8Num17z2"/>
    <w:qFormat/>
    <w:rPr>
      <w:rFonts w:ascii="Wingdings" w:hAnsi="Wingdings"/>
    </w:rPr>
  </w:style>
  <w:style w:type="paragraph" w:customStyle="1" w:styleId="WW8Num13z21">
    <w:name w:val="WW8Num13z21"/>
    <w:link w:val="WW8Num13z2"/>
    <w:qFormat/>
    <w:rPr>
      <w:rFonts w:ascii="Wingdings" w:hAnsi="Wingdings"/>
    </w:rPr>
  </w:style>
  <w:style w:type="paragraph" w:customStyle="1" w:styleId="311">
    <w:name w:val="Основной текст с отступом 311"/>
    <w:basedOn w:val="a"/>
    <w:link w:val="310"/>
    <w:qFormat/>
    <w:pPr>
      <w:ind w:firstLine="709"/>
      <w:jc w:val="both"/>
    </w:pPr>
    <w:rPr>
      <w:sz w:val="28"/>
    </w:rPr>
  </w:style>
  <w:style w:type="paragraph" w:styleId="35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customStyle="1" w:styleId="2110">
    <w:name w:val="Основной текст 211"/>
    <w:basedOn w:val="a"/>
    <w:link w:val="212"/>
    <w:qFormat/>
    <w:rPr>
      <w:sz w:val="28"/>
    </w:rPr>
  </w:style>
  <w:style w:type="paragraph" w:customStyle="1" w:styleId="WW8Num26z01">
    <w:name w:val="WW8Num26z01"/>
    <w:link w:val="WW8Num26z0"/>
    <w:qFormat/>
    <w:rPr>
      <w:rFonts w:ascii="Symbol" w:hAnsi="Symbol"/>
    </w:rPr>
  </w:style>
  <w:style w:type="paragraph" w:customStyle="1" w:styleId="WW8Num4z11">
    <w:name w:val="WW8Num4z11"/>
    <w:link w:val="WW8Num4z1"/>
    <w:qFormat/>
    <w:rPr>
      <w:rFonts w:ascii="Courier New" w:hAnsi="Courier New"/>
    </w:rPr>
  </w:style>
  <w:style w:type="paragraph" w:customStyle="1" w:styleId="WW8Num3z21">
    <w:name w:val="WW8Num3z21"/>
    <w:link w:val="WW8Num3z2"/>
    <w:qFormat/>
    <w:rPr>
      <w:rFonts w:ascii="Wingdings" w:hAnsi="Wingdings"/>
    </w:rPr>
  </w:style>
  <w:style w:type="paragraph" w:customStyle="1" w:styleId="WW8Num30z21">
    <w:name w:val="WW8Num30z21"/>
    <w:link w:val="WW8Num30z2"/>
    <w:qFormat/>
    <w:rPr>
      <w:rFonts w:ascii="Wingdings" w:hAnsi="Wingdings"/>
    </w:rPr>
  </w:style>
  <w:style w:type="paragraph" w:customStyle="1" w:styleId="WW8Num3z01">
    <w:name w:val="WW8Num3z01"/>
    <w:link w:val="WW8Num3z0"/>
    <w:qFormat/>
    <w:rPr>
      <w:rFonts w:ascii="Symbol" w:hAnsi="Symbol"/>
    </w:rPr>
  </w:style>
  <w:style w:type="paragraph" w:customStyle="1" w:styleId="WW8Num20z01">
    <w:name w:val="WW8Num20z01"/>
    <w:link w:val="WW8Num20z0"/>
    <w:qFormat/>
    <w:rPr>
      <w:rFonts w:ascii="Symbol" w:hAnsi="Symbol"/>
    </w:rPr>
  </w:style>
  <w:style w:type="paragraph" w:customStyle="1" w:styleId="WW8Num13z01">
    <w:name w:val="WW8Num13z01"/>
    <w:link w:val="WW8Num13z0"/>
    <w:qFormat/>
    <w:rPr>
      <w:rFonts w:ascii="Symbol" w:hAnsi="Symbol"/>
    </w:rPr>
  </w:style>
  <w:style w:type="paragraph" w:customStyle="1" w:styleId="WW8Num5z21">
    <w:name w:val="WW8Num5z21"/>
    <w:link w:val="WW8Num5z2"/>
    <w:qFormat/>
    <w:rPr>
      <w:rFonts w:ascii="Wingdings" w:hAnsi="Wingdings"/>
    </w:rPr>
  </w:style>
  <w:style w:type="paragraph" w:customStyle="1" w:styleId="312">
    <w:name w:val="Основной шрифт абзаца31"/>
    <w:link w:val="32"/>
    <w:qFormat/>
  </w:style>
  <w:style w:type="paragraph" w:customStyle="1" w:styleId="WW8Num8z11">
    <w:name w:val="WW8Num8z11"/>
    <w:link w:val="WW8Num8z1"/>
    <w:qFormat/>
    <w:rPr>
      <w:rFonts w:ascii="Courier New" w:hAnsi="Courier New"/>
    </w:r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WW8Num4z01">
    <w:name w:val="WW8Num4z01"/>
    <w:link w:val="WW8Num4z0"/>
    <w:qFormat/>
    <w:rPr>
      <w:rFonts w:ascii="Symbol" w:hAnsi="Symbol"/>
    </w:rPr>
  </w:style>
  <w:style w:type="paragraph" w:customStyle="1" w:styleId="WW8Num29z21">
    <w:name w:val="WW8Num29z21"/>
    <w:link w:val="WW8Num29z2"/>
    <w:qFormat/>
    <w:rPr>
      <w:rFonts w:ascii="Wingdings" w:hAnsi="Wingdings"/>
    </w:rPr>
  </w:style>
  <w:style w:type="paragraph" w:customStyle="1" w:styleId="WW8Num1z01">
    <w:name w:val="WW8Num1z01"/>
    <w:link w:val="WW8Num1z0"/>
    <w:qFormat/>
  </w:style>
  <w:style w:type="paragraph" w:customStyle="1" w:styleId="WW8Num23z11">
    <w:name w:val="WW8Num23z11"/>
    <w:link w:val="WW8Num23z1"/>
    <w:qFormat/>
    <w:rPr>
      <w:rFonts w:ascii="Courier New" w:hAnsi="Courier New"/>
    </w:rPr>
  </w:style>
  <w:style w:type="paragraph" w:customStyle="1" w:styleId="WW8Num11z21">
    <w:name w:val="WW8Num11z21"/>
    <w:link w:val="WW8Num11z2"/>
    <w:qFormat/>
    <w:rPr>
      <w:rFonts w:ascii="Wingdings" w:hAnsi="Wingdings"/>
    </w:rPr>
  </w:style>
  <w:style w:type="paragraph" w:customStyle="1" w:styleId="44">
    <w:name w:val="Основной шрифт абзаца4"/>
    <w:qFormat/>
  </w:style>
  <w:style w:type="paragraph" w:customStyle="1" w:styleId="WW8Num16z21">
    <w:name w:val="WW8Num16z21"/>
    <w:link w:val="WW8Num16z2"/>
    <w:qFormat/>
    <w:rPr>
      <w:rFonts w:ascii="Wingdings" w:hAnsi="Wingdings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WW8Num8z01">
    <w:name w:val="WW8Num8z01"/>
    <w:link w:val="WW8Num8z0"/>
    <w:qFormat/>
    <w:rPr>
      <w:rFonts w:ascii="Symbol" w:hAnsi="Symbol"/>
    </w:rPr>
  </w:style>
  <w:style w:type="paragraph" w:customStyle="1" w:styleId="WW8Num26z21">
    <w:name w:val="WW8Num26z21"/>
    <w:link w:val="WW8Num26z2"/>
    <w:qFormat/>
    <w:rPr>
      <w:rFonts w:ascii="Wingdings" w:hAnsi="Wingdings"/>
    </w:rPr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customStyle="1" w:styleId="WW8Num5z11">
    <w:name w:val="WW8Num5z11"/>
    <w:link w:val="WW8Num5z1"/>
    <w:qFormat/>
    <w:rPr>
      <w:rFonts w:ascii="Courier New" w:hAnsi="Courier New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31z11">
    <w:name w:val="WW8Num31z11"/>
    <w:link w:val="WW8Num31z1"/>
    <w:qFormat/>
    <w:rPr>
      <w:rFonts w:ascii="Courier New" w:hAnsi="Courier New"/>
    </w:rPr>
  </w:style>
  <w:style w:type="paragraph" w:customStyle="1" w:styleId="WW8Num17z01">
    <w:name w:val="WW8Num17z01"/>
    <w:link w:val="WW8Num17z0"/>
    <w:qFormat/>
    <w:rPr>
      <w:rFonts w:ascii="Symbol" w:hAnsi="Symbol"/>
    </w:rPr>
  </w:style>
  <w:style w:type="paragraph" w:styleId="1f1">
    <w:name w:val="toc 1"/>
    <w:next w:val="a"/>
    <w:rPr>
      <w:rFonts w:ascii="XO Thames" w:hAnsi="XO Thames"/>
      <w:b/>
      <w:sz w:val="28"/>
    </w:rPr>
  </w:style>
  <w:style w:type="paragraph" w:customStyle="1" w:styleId="WW8Num12z31">
    <w:name w:val="WW8Num12z31"/>
    <w:link w:val="WW8Num12z3"/>
    <w:qFormat/>
    <w:rPr>
      <w:rFonts w:ascii="Symbol" w:hAnsi="Symbol"/>
    </w:rPr>
  </w:style>
  <w:style w:type="paragraph" w:customStyle="1" w:styleId="WW8Num27z11">
    <w:name w:val="WW8Num27z11"/>
    <w:link w:val="WW8Num27z1"/>
    <w:qFormat/>
    <w:rPr>
      <w:rFonts w:ascii="Courier New" w:hAnsi="Courier New"/>
    </w:rPr>
  </w:style>
  <w:style w:type="paragraph" w:customStyle="1" w:styleId="HeaderandFooter1">
    <w:name w:val="Header and Footer1"/>
    <w:basedOn w:val="a"/>
    <w:link w:val="HeaderandFooter"/>
    <w:qFormat/>
    <w:pPr>
      <w:tabs>
        <w:tab w:val="center" w:pos="4819"/>
        <w:tab w:val="right" w:pos="9638"/>
      </w:tabs>
    </w:pPr>
  </w:style>
  <w:style w:type="paragraph" w:customStyle="1" w:styleId="fontstyle011">
    <w:name w:val="fontstyle011"/>
    <w:link w:val="fontstyle01"/>
    <w:qFormat/>
    <w:rPr>
      <w:sz w:val="28"/>
    </w:rPr>
  </w:style>
  <w:style w:type="paragraph" w:customStyle="1" w:styleId="313">
    <w:name w:val="Заголовок31"/>
    <w:basedOn w:val="a"/>
    <w:next w:val="a0"/>
    <w:link w:val="33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4">
    <w:name w:val="Указатель11"/>
    <w:basedOn w:val="a"/>
    <w:link w:val="19"/>
    <w:qFormat/>
    <w:rPr>
      <w:rFonts w:ascii="PT Astra Serif" w:hAnsi="PT Astra Serif"/>
    </w:rPr>
  </w:style>
  <w:style w:type="paragraph" w:customStyle="1" w:styleId="WW8Num29z01">
    <w:name w:val="WW8Num29z01"/>
    <w:link w:val="WW8Num29z0"/>
    <w:qFormat/>
  </w:style>
  <w:style w:type="paragraph" w:styleId="91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WW8Num28z21">
    <w:name w:val="WW8Num28z21"/>
    <w:link w:val="WW8Num28z2"/>
    <w:qFormat/>
    <w:rPr>
      <w:rFonts w:ascii="Wingdings" w:hAnsi="Wingdings"/>
    </w:rPr>
  </w:style>
  <w:style w:type="paragraph" w:customStyle="1" w:styleId="115">
    <w:name w:val="Схема документа11"/>
    <w:basedOn w:val="a"/>
    <w:link w:val="1a"/>
    <w:qFormat/>
    <w:rPr>
      <w:rFonts w:ascii="Tahoma" w:hAnsi="Tahoma"/>
    </w:rPr>
  </w:style>
  <w:style w:type="paragraph" w:customStyle="1" w:styleId="WW8Num21z11">
    <w:name w:val="WW8Num21z11"/>
    <w:link w:val="WW8Num21z1"/>
    <w:qFormat/>
    <w:rPr>
      <w:rFonts w:ascii="Courier New" w:hAnsi="Courier New"/>
    </w:rPr>
  </w:style>
  <w:style w:type="paragraph" w:customStyle="1" w:styleId="WW8Num7z11">
    <w:name w:val="WW8Num7z11"/>
    <w:link w:val="WW8Num7z1"/>
    <w:qFormat/>
    <w:rPr>
      <w:rFonts w:ascii="Courier New" w:hAnsi="Courier New"/>
    </w:rPr>
  </w:style>
  <w:style w:type="paragraph" w:customStyle="1" w:styleId="WW8Num22z11">
    <w:name w:val="WW8Num22z11"/>
    <w:link w:val="WW8Num22z1"/>
    <w:qFormat/>
    <w:rPr>
      <w:rFonts w:ascii="Courier New" w:hAnsi="Courier New"/>
    </w:rPr>
  </w:style>
  <w:style w:type="paragraph" w:customStyle="1" w:styleId="WW8Num24z01">
    <w:name w:val="WW8Num24z01"/>
    <w:link w:val="WW8Num24z0"/>
    <w:qFormat/>
    <w:rPr>
      <w:rFonts w:ascii="Symbol" w:hAnsi="Symbol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WW8Num7z01">
    <w:name w:val="WW8Num7z01"/>
    <w:link w:val="WW8Num7z0"/>
    <w:qFormat/>
    <w:rPr>
      <w:rFonts w:ascii="Symbol" w:hAnsi="Symbol"/>
    </w:rPr>
  </w:style>
  <w:style w:type="paragraph" w:customStyle="1" w:styleId="WW8Num4z21">
    <w:name w:val="WW8Num4z21"/>
    <w:link w:val="WW8Num4z2"/>
    <w:qFormat/>
    <w:rPr>
      <w:rFonts w:ascii="Wingdings" w:hAnsi="Wingdings"/>
    </w:rPr>
  </w:style>
  <w:style w:type="paragraph" w:customStyle="1" w:styleId="WW8Num34z01">
    <w:name w:val="WW8Num34z01"/>
    <w:link w:val="WW8Num34z0"/>
    <w:qFormat/>
    <w:rPr>
      <w:rFonts w:ascii="Symbol" w:hAnsi="Symbol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WW8Num29z11">
    <w:name w:val="WW8Num29z11"/>
    <w:link w:val="WW8Num29z1"/>
    <w:qFormat/>
    <w:rPr>
      <w:rFonts w:ascii="Courier New" w:hAnsi="Courier New"/>
    </w:rPr>
  </w:style>
  <w:style w:type="paragraph" w:customStyle="1" w:styleId="WW8Num16z11">
    <w:name w:val="WW8Num16z11"/>
    <w:link w:val="WW8Num16z1"/>
    <w:qFormat/>
    <w:rPr>
      <w:rFonts w:ascii="Courier New" w:hAnsi="Courier New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WW8Num12z21">
    <w:name w:val="WW8Num12z21"/>
    <w:link w:val="WW8Num12z2"/>
    <w:qFormat/>
    <w:rPr>
      <w:rFonts w:ascii="Wingdings" w:hAnsi="Wingdings"/>
    </w:rPr>
  </w:style>
  <w:style w:type="paragraph" w:customStyle="1" w:styleId="WW8Num24z21">
    <w:name w:val="WW8Num24z21"/>
    <w:link w:val="WW8Num24z2"/>
    <w:qFormat/>
    <w:rPr>
      <w:rFonts w:ascii="Wingdings" w:hAnsi="Wingdings"/>
    </w:rPr>
  </w:style>
  <w:style w:type="paragraph" w:customStyle="1" w:styleId="WW8Num23z01">
    <w:name w:val="WW8Num23z01"/>
    <w:link w:val="WW8Num23z0"/>
    <w:qFormat/>
  </w:style>
  <w:style w:type="paragraph" w:customStyle="1" w:styleId="WW8Num14z11">
    <w:name w:val="WW8Num14z11"/>
    <w:link w:val="WW8Num14z1"/>
    <w:qFormat/>
    <w:rPr>
      <w:rFonts w:ascii="Courier New" w:hAnsi="Courier New"/>
    </w:rPr>
  </w:style>
  <w:style w:type="paragraph" w:customStyle="1" w:styleId="WW8Num34z21">
    <w:name w:val="WW8Num34z21"/>
    <w:link w:val="WW8Num34z2"/>
    <w:qFormat/>
    <w:rPr>
      <w:rFonts w:ascii="Wingdings" w:hAnsi="Wingdings"/>
    </w:rPr>
  </w:style>
  <w:style w:type="paragraph" w:customStyle="1" w:styleId="WW8Num11z01">
    <w:name w:val="WW8Num11z01"/>
    <w:link w:val="WW8Num11z0"/>
    <w:qFormat/>
    <w:rPr>
      <w:rFonts w:ascii="Symbol" w:hAnsi="Symbol"/>
    </w:rPr>
  </w:style>
  <w:style w:type="paragraph" w:customStyle="1" w:styleId="WW8Num22z01">
    <w:name w:val="WW8Num22z01"/>
    <w:link w:val="WW8Num22z0"/>
    <w:qFormat/>
    <w:rPr>
      <w:rFonts w:ascii="Symbol" w:hAnsi="Symbol"/>
    </w:rPr>
  </w:style>
  <w:style w:type="paragraph" w:styleId="affc">
    <w:name w:val="Body Text Indent"/>
    <w:basedOn w:val="a"/>
    <w:pPr>
      <w:ind w:firstLine="993"/>
      <w:jc w:val="both"/>
    </w:pPr>
    <w:rPr>
      <w:sz w:val="28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DefaultParagraphFont1">
    <w:name w:val="Default Paragraph Font1"/>
    <w:qFormat/>
  </w:style>
  <w:style w:type="paragraph" w:customStyle="1" w:styleId="WW8Num2z01">
    <w:name w:val="WW8Num2z01"/>
    <w:link w:val="WW8Num2z0"/>
    <w:qFormat/>
    <w:rPr>
      <w:rFonts w:ascii="Symbol" w:hAnsi="Symbol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WW8Num20z21">
    <w:name w:val="WW8Num20z21"/>
    <w:link w:val="WW8Num20z2"/>
    <w:qFormat/>
    <w:rPr>
      <w:rFonts w:ascii="Wingdings" w:hAnsi="Wingdings"/>
    </w:rPr>
  </w:style>
  <w:style w:type="paragraph" w:customStyle="1" w:styleId="213">
    <w:name w:val="Заголовок21"/>
    <w:basedOn w:val="a"/>
    <w:next w:val="a0"/>
    <w:link w:val="24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32z21">
    <w:name w:val="WW8Num32z21"/>
    <w:link w:val="WW8Num32z2"/>
    <w:qFormat/>
    <w:rPr>
      <w:rFonts w:ascii="Wingdings" w:hAnsi="Wingdings"/>
    </w:rPr>
  </w:style>
  <w:style w:type="paragraph" w:customStyle="1" w:styleId="WW8Num34z11">
    <w:name w:val="WW8Num34z11"/>
    <w:link w:val="WW8Num34z1"/>
    <w:qFormat/>
    <w:rPr>
      <w:rFonts w:ascii="Courier New" w:hAnsi="Courier New"/>
    </w:rPr>
  </w:style>
  <w:style w:type="paragraph" w:customStyle="1" w:styleId="WW8Num17z11">
    <w:name w:val="WW8Num17z11"/>
    <w:link w:val="WW8Num17z1"/>
    <w:qFormat/>
    <w:rPr>
      <w:rFonts w:ascii="Courier New" w:hAnsi="Courier New"/>
    </w:rPr>
  </w:style>
  <w:style w:type="paragraph" w:customStyle="1" w:styleId="WW8Num33z01">
    <w:name w:val="WW8Num33z01"/>
    <w:link w:val="WW8Num33z0"/>
    <w:qFormat/>
    <w:rPr>
      <w:rFonts w:ascii="Symbol" w:hAnsi="Symbol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26">
    <w:name w:val="Колонтитул2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styleId="affd">
    <w:name w:val="header"/>
    <w:basedOn w:val="a"/>
    <w:pPr>
      <w:tabs>
        <w:tab w:val="center" w:pos="4677"/>
        <w:tab w:val="right" w:pos="9355"/>
      </w:tabs>
    </w:pPr>
  </w:style>
  <w:style w:type="paragraph" w:customStyle="1" w:styleId="PageNumber1">
    <w:name w:val="Page Number1"/>
    <w:basedOn w:val="112"/>
    <w:qFormat/>
  </w:style>
  <w:style w:type="paragraph" w:customStyle="1" w:styleId="2111">
    <w:name w:val="Основной текст с отступом 211"/>
    <w:basedOn w:val="a"/>
    <w:link w:val="214"/>
    <w:qFormat/>
    <w:pPr>
      <w:ind w:left="426" w:hanging="426"/>
    </w:pPr>
    <w:rPr>
      <w:sz w:val="28"/>
    </w:rPr>
  </w:style>
  <w:style w:type="paragraph" w:customStyle="1" w:styleId="WW8Num32z11">
    <w:name w:val="WW8Num32z11"/>
    <w:link w:val="WW8Num32z1"/>
    <w:qFormat/>
    <w:rPr>
      <w:rFonts w:ascii="Courier New" w:hAnsi="Courier New"/>
    </w:rPr>
  </w:style>
  <w:style w:type="paragraph" w:customStyle="1" w:styleId="WW8Num37z11">
    <w:name w:val="WW8Num37z11"/>
    <w:link w:val="WW8Num37z1"/>
    <w:qFormat/>
    <w:rPr>
      <w:rFonts w:ascii="Courier New" w:hAnsi="Courier New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aff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WW8Num19z01">
    <w:name w:val="WW8Num19z01"/>
    <w:link w:val="WW8Num19z0"/>
    <w:qFormat/>
    <w:rPr>
      <w:rFonts w:ascii="Symbol" w:hAnsi="Symbol"/>
    </w:rPr>
  </w:style>
  <w:style w:type="paragraph" w:customStyle="1" w:styleId="WW8Num31z01">
    <w:name w:val="WW8Num31z01"/>
    <w:link w:val="WW8Num31z0"/>
    <w:qFormat/>
    <w:rPr>
      <w:rFonts w:ascii="Symbol" w:hAnsi="Symbol"/>
    </w:rPr>
  </w:style>
  <w:style w:type="paragraph" w:customStyle="1" w:styleId="WW8Num12z11">
    <w:name w:val="WW8Num12z11"/>
    <w:link w:val="WW8Num12z1"/>
    <w:qFormat/>
    <w:rPr>
      <w:rFonts w:ascii="Courier New" w:hAnsi="Courier New"/>
    </w:rPr>
  </w:style>
  <w:style w:type="paragraph" w:customStyle="1" w:styleId="116">
    <w:name w:val="Текст выноски11"/>
    <w:basedOn w:val="a"/>
    <w:link w:val="1c"/>
    <w:qFormat/>
    <w:rPr>
      <w:rFonts w:ascii="Tahoma" w:hAnsi="Tahoma"/>
      <w:sz w:val="16"/>
    </w:rPr>
  </w:style>
  <w:style w:type="paragraph" w:customStyle="1" w:styleId="WW8Num27z21">
    <w:name w:val="WW8Num27z21"/>
    <w:link w:val="WW8Num27z2"/>
    <w:qFormat/>
    <w:rPr>
      <w:rFonts w:ascii="Wingdings" w:hAnsi="Wingdings"/>
    </w:rPr>
  </w:style>
  <w:style w:type="paragraph" w:customStyle="1" w:styleId="WW8Num2z21">
    <w:name w:val="WW8Num2z21"/>
    <w:link w:val="WW8Num2z2"/>
    <w:qFormat/>
    <w:rPr>
      <w:rFonts w:ascii="Wingdings" w:hAnsi="Wingdings"/>
    </w:rPr>
  </w:style>
  <w:style w:type="paragraph" w:customStyle="1" w:styleId="314">
    <w:name w:val="Указатель31"/>
    <w:basedOn w:val="a"/>
    <w:link w:val="34"/>
    <w:qFormat/>
    <w:rPr>
      <w:rFonts w:ascii="PT Astra Serif" w:hAnsi="PT Astra Serif"/>
    </w:rPr>
  </w:style>
  <w:style w:type="paragraph" w:customStyle="1" w:styleId="WW8Num5z01">
    <w:name w:val="WW8Num5z01"/>
    <w:link w:val="WW8Num5z0"/>
    <w:qFormat/>
  </w:style>
  <w:style w:type="paragraph" w:customStyle="1" w:styleId="111">
    <w:name w:val="Название объекта11"/>
    <w:basedOn w:val="a"/>
    <w:next w:val="a"/>
    <w:link w:val="13"/>
    <w:qFormat/>
    <w:pPr>
      <w:jc w:val="center"/>
    </w:pPr>
    <w:rPr>
      <w:sz w:val="28"/>
    </w:rPr>
  </w:style>
  <w:style w:type="paragraph" w:customStyle="1" w:styleId="1d">
    <w:name w:val="Нижний колонтитул Знак1"/>
    <w:basedOn w:val="112"/>
    <w:link w:val="aa"/>
    <w:qFormat/>
  </w:style>
  <w:style w:type="paragraph" w:styleId="afff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4z21">
    <w:name w:val="WW8Num14z21"/>
    <w:link w:val="WW8Num14z2"/>
    <w:qFormat/>
    <w:rPr>
      <w:rFonts w:ascii="Wingdings" w:hAnsi="Wingdings"/>
    </w:rPr>
  </w:style>
  <w:style w:type="paragraph" w:customStyle="1" w:styleId="27">
    <w:name w:val="Содержимое врезки2"/>
    <w:basedOn w:val="a"/>
    <w:qFormat/>
  </w:style>
  <w:style w:type="paragraph" w:customStyle="1" w:styleId="36">
    <w:name w:val="Содержимое врезки3"/>
    <w:basedOn w:val="a"/>
    <w:qFormat/>
  </w:style>
  <w:style w:type="paragraph" w:styleId="afff0">
    <w:name w:val="No Spacing"/>
    <w:qFormat/>
    <w:pPr>
      <w:widowControl w:val="0"/>
      <w:suppressAutoHyphens w:val="0"/>
    </w:pPr>
    <w:rPr>
      <w:rFonts w:eastAsia="Times New Roman" w:cs="Times New Roman"/>
      <w:color w:val="auto"/>
      <w:sz w:val="24"/>
      <w:szCs w:val="24"/>
      <w:lang w:eastAsia="ru-RU" w:bidi="ar-SA"/>
    </w:rPr>
  </w:style>
  <w:style w:type="paragraph" w:customStyle="1" w:styleId="45">
    <w:name w:val="Содержимое врезки4"/>
    <w:basedOn w:val="a"/>
    <w:qFormat/>
  </w:style>
  <w:style w:type="paragraph" w:styleId="afff1">
    <w:name w:val="List Paragraph"/>
    <w:basedOn w:val="a"/>
    <w:qFormat/>
    <w:pPr>
      <w:ind w:left="720"/>
      <w:contextualSpacing/>
    </w:pPr>
    <w:rPr>
      <w:rFonts w:cs="Mangal"/>
      <w:szCs w:val="18"/>
    </w:rPr>
  </w:style>
  <w:style w:type="paragraph" w:customStyle="1" w:styleId="1f2">
    <w:name w:val="Абзац списка1"/>
    <w:basedOn w:val="a"/>
    <w:qFormat/>
    <w:pPr>
      <w:widowControl w:val="0"/>
      <w:spacing w:after="200" w:line="276" w:lineRule="auto"/>
      <w:ind w:left="720"/>
      <w:contextualSpacing/>
      <w:jc w:val="center"/>
    </w:pPr>
    <w:rPr>
      <w:rFonts w:ascii="Calibri" w:eastAsia="Calibri" w:hAnsi="Calibri" w:cs="Calibri"/>
      <w:color w:val="auto"/>
      <w:kern w:val="2"/>
      <w:sz w:val="22"/>
      <w:szCs w:val="22"/>
      <w:lang w:bidi="ar-SA"/>
    </w:rPr>
  </w:style>
  <w:style w:type="paragraph" w:customStyle="1" w:styleId="51">
    <w:name w:val="Название объекта5"/>
    <w:basedOn w:val="a"/>
    <w:qFormat/>
    <w:pPr>
      <w:widowControl w:val="0"/>
      <w:suppressLineNumbers/>
      <w:spacing w:before="120" w:after="120"/>
      <w:jc w:val="center"/>
    </w:pPr>
    <w:rPr>
      <w:rFonts w:ascii="PT Astra Serif" w:eastAsia="Source Han Sans CN Regular" w:hAnsi="PT Astra Serif"/>
      <w:i/>
      <w:iCs/>
      <w:color w:val="auto"/>
      <w:kern w:val="2"/>
      <w:sz w:val="24"/>
      <w:szCs w:val="24"/>
      <w:lang w:bidi="ar-SA"/>
    </w:rPr>
  </w:style>
  <w:style w:type="paragraph" w:customStyle="1" w:styleId="afff2">
    <w:name w:val="Блочная цитата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1f3">
    <w:name w:val="Красная строка1"/>
    <w:basedOn w:val="a"/>
    <w:qFormat/>
    <w:pPr>
      <w:widowControl w:val="0"/>
      <w:ind w:firstLine="709"/>
      <w:jc w:val="both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3">
    <w:name w:val="Обратный отступ"/>
    <w:basedOn w:val="a0"/>
    <w:qFormat/>
    <w:pPr>
      <w:widowControl w:val="0"/>
      <w:tabs>
        <w:tab w:val="left" w:pos="0"/>
      </w:tabs>
    </w:pPr>
    <w:rPr>
      <w:rFonts w:ascii="PT Astra Serif" w:eastAsia="Source Han Sans CN Regular" w:hAnsi="PT Astra Serif" w:cs="PT Astra Serif"/>
      <w:color w:val="auto"/>
      <w:kern w:val="2"/>
      <w:szCs w:val="24"/>
      <w:lang w:bidi="ar-SA"/>
    </w:rPr>
  </w:style>
  <w:style w:type="paragraph" w:customStyle="1" w:styleId="1f4">
    <w:name w:val="Приветствие1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styleId="aff1">
    <w:name w:val="Signature"/>
    <w:basedOn w:val="a"/>
    <w:link w:val="aff0"/>
    <w:pPr>
      <w:widowControl w:val="0"/>
      <w:tabs>
        <w:tab w:val="right" w:pos="31680"/>
      </w:tabs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4">
    <w:name w:val="Отступы"/>
    <w:basedOn w:val="a0"/>
    <w:qFormat/>
    <w:pPr>
      <w:widowControl w:val="0"/>
      <w:tabs>
        <w:tab w:val="left" w:pos="0"/>
      </w:tabs>
    </w:pPr>
    <w:rPr>
      <w:rFonts w:ascii="PT Astra Serif" w:eastAsia="Source Han Sans CN Regular" w:hAnsi="PT Astra Serif" w:cs="PT Astra Serif"/>
      <w:color w:val="auto"/>
      <w:kern w:val="2"/>
      <w:szCs w:val="24"/>
      <w:lang w:bidi="ar-SA"/>
    </w:rPr>
  </w:style>
  <w:style w:type="paragraph" w:customStyle="1" w:styleId="1f5">
    <w:name w:val="Текст примечания1"/>
    <w:basedOn w:val="a0"/>
    <w:qFormat/>
    <w:pPr>
      <w:widowControl w:val="0"/>
    </w:pPr>
    <w:rPr>
      <w:rFonts w:ascii="PT Astra Serif" w:eastAsia="Source Han Sans CN Regular" w:hAnsi="PT Astra Serif" w:cs="PT Astra Serif"/>
      <w:color w:val="auto"/>
      <w:kern w:val="2"/>
      <w:szCs w:val="24"/>
      <w:lang w:bidi="ar-SA"/>
    </w:rPr>
  </w:style>
  <w:style w:type="paragraph" w:customStyle="1" w:styleId="100">
    <w:name w:val="Заголовок 10"/>
    <w:next w:val="a0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6">
    <w:name w:val="Начало нумерованного списка 1"/>
    <w:basedOn w:val="aff9"/>
    <w:next w:val="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afff5">
    <w:name w:val="List Number"/>
    <w:basedOn w:val="aff9"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0">
    <w:name w:val="Нумерованный список1"/>
    <w:basedOn w:val="aff9"/>
    <w:qFormat/>
    <w:pPr>
      <w:widowControl w:val="0"/>
      <w:numPr>
        <w:numId w:val="2"/>
      </w:numPr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7">
    <w:name w:val="Конец нумерованного списка 1"/>
    <w:basedOn w:val="aff9"/>
    <w:next w:val="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8">
    <w:name w:val="Продолжение нумерованного списка 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8">
    <w:name w:val="Начало нумерованного списка 2"/>
    <w:basedOn w:val="aff9"/>
    <w:next w:val="215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29">
    <w:name w:val="List Number 2"/>
    <w:basedOn w:val="aff9"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15">
    <w:name w:val="Нумерованный список 2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a">
    <w:name w:val="Конец нумерованного списка 2"/>
    <w:basedOn w:val="aff9"/>
    <w:next w:val="215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b">
    <w:name w:val="Продолжение нумерованного списка 2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7">
    <w:name w:val="Начало нумерованного списка 3"/>
    <w:basedOn w:val="aff9"/>
    <w:next w:val="315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38">
    <w:name w:val="List Number 3"/>
    <w:basedOn w:val="aff9"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15">
    <w:name w:val="Нумерованный список 3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9">
    <w:name w:val="Конец нумерованного списка 3"/>
    <w:basedOn w:val="aff9"/>
    <w:next w:val="315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a">
    <w:name w:val="Продолжение нумерованного списка 3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6">
    <w:name w:val="Начало нумерованного списка 4"/>
    <w:basedOn w:val="aff9"/>
    <w:next w:val="4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47">
    <w:name w:val="List Number 4"/>
    <w:basedOn w:val="aff9"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12">
    <w:name w:val="Нумерованный список 4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8">
    <w:name w:val="Конец нумерованного списка 4"/>
    <w:basedOn w:val="aff9"/>
    <w:next w:val="4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9">
    <w:name w:val="Продолжение нумерованного списка 4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2">
    <w:name w:val="Начало нумерованного списка 5"/>
    <w:basedOn w:val="aff9"/>
    <w:next w:val="5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53">
    <w:name w:val="List Number 5"/>
    <w:basedOn w:val="aff9"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10">
    <w:name w:val="Нумерованный список 5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4">
    <w:name w:val="Конец нумерованного списка 5"/>
    <w:basedOn w:val="aff9"/>
    <w:next w:val="5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5">
    <w:name w:val="Продолжение нумерованного списка 5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9">
    <w:name w:val="Список 1 начало"/>
    <w:basedOn w:val="aff9"/>
    <w:next w:val="11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afff6">
    <w:name w:val="List Bullet"/>
    <w:basedOn w:val="aff9"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a">
    <w:name w:val="Маркированный список1"/>
    <w:basedOn w:val="aff9"/>
    <w:qFormat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c">
    <w:name w:val="Маркированный список2"/>
    <w:basedOn w:val="aff9"/>
    <w:qFormat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1">
    <w:name w:val="List Bullet1"/>
    <w:basedOn w:val="aff9"/>
    <w:qFormat/>
    <w:pPr>
      <w:widowControl w:val="0"/>
      <w:spacing w:after="120"/>
      <w:ind w:left="36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1">
    <w:name w:val="Маркированный список11"/>
    <w:basedOn w:val="aff9"/>
    <w:qFormat/>
    <w:pPr>
      <w:widowControl w:val="0"/>
      <w:numPr>
        <w:numId w:val="3"/>
      </w:numPr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b">
    <w:name w:val="Список 1 конец"/>
    <w:basedOn w:val="aff9"/>
    <w:next w:val="11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1fc">
    <w:name w:val="Продолжение списка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d">
    <w:name w:val="Список 2 начало"/>
    <w:basedOn w:val="aff9"/>
    <w:next w:val="21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2e">
    <w:name w:val="List Bullet 2"/>
    <w:basedOn w:val="aff9"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16">
    <w:name w:val="Маркированный список 21"/>
    <w:basedOn w:val="aff9"/>
    <w:qFormat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20">
    <w:name w:val="Маркированный список 22"/>
    <w:basedOn w:val="aff9"/>
    <w:qFormat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21">
    <w:name w:val="List Bullet 21"/>
    <w:basedOn w:val="aff9"/>
    <w:qFormat/>
    <w:pPr>
      <w:widowControl w:val="0"/>
      <w:spacing w:after="120"/>
      <w:ind w:left="72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112">
    <w:name w:val="Маркированный список 21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f">
    <w:name w:val="Список 2 конец"/>
    <w:basedOn w:val="aff9"/>
    <w:next w:val="21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217">
    <w:name w:val="Продолжение списка 2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b">
    <w:name w:val="Список 3 начало"/>
    <w:basedOn w:val="aff9"/>
    <w:next w:val="31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3c">
    <w:name w:val="List Bullet 3"/>
    <w:basedOn w:val="aff9"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16">
    <w:name w:val="Маркированный список 31"/>
    <w:basedOn w:val="aff9"/>
    <w:qFormat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20">
    <w:name w:val="Маркированный список 32"/>
    <w:basedOn w:val="aff9"/>
    <w:qFormat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31">
    <w:name w:val="List Bullet 31"/>
    <w:basedOn w:val="aff9"/>
    <w:qFormat/>
    <w:pPr>
      <w:widowControl w:val="0"/>
      <w:spacing w:after="120"/>
      <w:ind w:left="108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110">
    <w:name w:val="Маркированный список 31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d">
    <w:name w:val="Список 3 конец"/>
    <w:basedOn w:val="aff9"/>
    <w:next w:val="3110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317">
    <w:name w:val="Продолжение списка 3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a">
    <w:name w:val="Список 4 начало"/>
    <w:basedOn w:val="aff9"/>
    <w:next w:val="41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4b">
    <w:name w:val="List Bullet 4"/>
    <w:basedOn w:val="aff9"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13">
    <w:name w:val="Маркированный список 41"/>
    <w:basedOn w:val="aff9"/>
    <w:qFormat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20">
    <w:name w:val="Маркированный список 42"/>
    <w:basedOn w:val="aff9"/>
    <w:qFormat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41">
    <w:name w:val="List Bullet 41"/>
    <w:basedOn w:val="aff9"/>
    <w:qFormat/>
    <w:pPr>
      <w:widowControl w:val="0"/>
      <w:spacing w:after="120"/>
      <w:ind w:left="144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112">
    <w:name w:val="Маркированный список 41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c">
    <w:name w:val="Список 4 конец"/>
    <w:basedOn w:val="aff9"/>
    <w:next w:val="4112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414">
    <w:name w:val="Продолжение списка 4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6">
    <w:name w:val="Список 5 начало"/>
    <w:basedOn w:val="aff9"/>
    <w:next w:val="511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57">
    <w:name w:val="List Bullet 5"/>
    <w:basedOn w:val="aff9"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12">
    <w:name w:val="Маркированный список 51"/>
    <w:basedOn w:val="aff9"/>
    <w:qFormat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20">
    <w:name w:val="Маркированный список 52"/>
    <w:basedOn w:val="aff9"/>
    <w:qFormat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ListBullet51">
    <w:name w:val="List Bullet 51"/>
    <w:basedOn w:val="aff9"/>
    <w:qFormat/>
    <w:pPr>
      <w:widowControl w:val="0"/>
      <w:spacing w:after="120"/>
      <w:ind w:left="1800" w:hanging="36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11">
    <w:name w:val="Маркированный список 51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8">
    <w:name w:val="Список 5 конец"/>
    <w:basedOn w:val="aff9"/>
    <w:next w:val="511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customStyle="1" w:styleId="513">
    <w:name w:val="Продолжение списка 51"/>
    <w:basedOn w:val="aff9"/>
    <w:qFormat/>
    <w:pPr>
      <w:widowControl w:val="0"/>
    </w:pPr>
    <w:rPr>
      <w:rFonts w:eastAsia="Source Han Sans CN Regular" w:cs="Lohit Devanagari"/>
      <w:color w:val="auto"/>
      <w:kern w:val="2"/>
      <w:szCs w:val="24"/>
      <w:lang w:bidi="ar-SA"/>
    </w:rPr>
  </w:style>
  <w:style w:type="paragraph" w:styleId="1fd">
    <w:name w:val="index 1"/>
    <w:pPr>
      <w:widowControl w:val="0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styleId="2f0">
    <w:name w:val="index 2"/>
    <w:pPr>
      <w:widowControl w:val="0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styleId="3e">
    <w:name w:val="index 3"/>
    <w:pPr>
      <w:widowControl w:val="0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7">
    <w:name w:val="Разделитель предметного указателя"/>
    <w:qFormat/>
    <w:pPr>
      <w:widowControl w:val="0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fe">
    <w:name w:val="Заголовок таблицы ссылок1"/>
    <w:next w:val="1f1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afff8">
    <w:name w:val="Заголовок указателей пользователя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f">
    <w:name w:val="Указатель пользователя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2f1">
    <w:name w:val="Указатель пользователя 2"/>
    <w:qFormat/>
    <w:pPr>
      <w:widowControl w:val="0"/>
      <w:tabs>
        <w:tab w:val="right" w:leader="dot" w:pos="9355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3f">
    <w:name w:val="Указатель пользователя 3"/>
    <w:qFormat/>
    <w:pPr>
      <w:widowControl w:val="0"/>
      <w:tabs>
        <w:tab w:val="right" w:leader="dot" w:pos="9072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4d">
    <w:name w:val="Указатель пользователя 4"/>
    <w:qFormat/>
    <w:pPr>
      <w:widowControl w:val="0"/>
      <w:tabs>
        <w:tab w:val="right" w:leader="dot" w:pos="8789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59">
    <w:name w:val="Указатель пользователя 5"/>
    <w:qFormat/>
    <w:pPr>
      <w:widowControl w:val="0"/>
      <w:tabs>
        <w:tab w:val="right" w:leader="dot" w:pos="8506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01">
    <w:name w:val="Оглавление 10"/>
    <w:qFormat/>
    <w:pPr>
      <w:widowControl w:val="0"/>
      <w:tabs>
        <w:tab w:val="right" w:leader="dot" w:pos="7091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IllustrationIndex1">
    <w:name w:val="Illustration Index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9">
    <w:name w:val="Заголовок списка объектов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f0">
    <w:name w:val="Список объектов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a">
    <w:name w:val="Заголовок списка таблиц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f1">
    <w:name w:val="Список таблиц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ff2">
    <w:name w:val="Таблица ссылок1"/>
    <w:qFormat/>
    <w:pPr>
      <w:widowControl w:val="0"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1ff3">
    <w:name w:val="Библиография 1"/>
    <w:qFormat/>
    <w:pPr>
      <w:widowControl w:val="0"/>
      <w:tabs>
        <w:tab w:val="right" w:leader="dot" w:pos="9638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61">
    <w:name w:val="Указатель пользователя 6"/>
    <w:qFormat/>
    <w:pPr>
      <w:widowControl w:val="0"/>
      <w:tabs>
        <w:tab w:val="right" w:leader="dot" w:pos="8223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71">
    <w:name w:val="Указатель пользователя 7"/>
    <w:qFormat/>
    <w:pPr>
      <w:widowControl w:val="0"/>
      <w:tabs>
        <w:tab w:val="right" w:leader="dot" w:pos="7940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81">
    <w:name w:val="Указатель пользователя 8"/>
    <w:qFormat/>
    <w:pPr>
      <w:widowControl w:val="0"/>
      <w:tabs>
        <w:tab w:val="right" w:leader="dot" w:pos="7657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92">
    <w:name w:val="Указатель пользователя 9"/>
    <w:qFormat/>
    <w:pPr>
      <w:widowControl w:val="0"/>
      <w:tabs>
        <w:tab w:val="right" w:leader="dot" w:pos="7374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02">
    <w:name w:val="Указатель пользователя 10"/>
    <w:qFormat/>
    <w:pPr>
      <w:widowControl w:val="0"/>
      <w:tabs>
        <w:tab w:val="right" w:leader="dot" w:pos="7091"/>
      </w:tabs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b">
    <w:name w:val="Верхний колонтитул слева"/>
    <w:basedOn w:val="a"/>
    <w:qFormat/>
    <w:pPr>
      <w:widowControl w:val="0"/>
      <w:tabs>
        <w:tab w:val="center" w:pos="4819"/>
        <w:tab w:val="right" w:pos="9638"/>
      </w:tabs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c">
    <w:name w:val="Верхний колонтитул справа"/>
    <w:basedOn w:val="a"/>
    <w:qFormat/>
    <w:pPr>
      <w:widowControl w:val="0"/>
      <w:tabs>
        <w:tab w:val="center" w:pos="4819"/>
        <w:tab w:val="right" w:pos="9638"/>
      </w:tabs>
      <w:jc w:val="right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d">
    <w:name w:val="Нижний колонтитул слева"/>
    <w:basedOn w:val="a"/>
    <w:qFormat/>
    <w:pPr>
      <w:widowControl w:val="0"/>
      <w:tabs>
        <w:tab w:val="center" w:pos="4819"/>
        <w:tab w:val="right" w:pos="9638"/>
      </w:tabs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e">
    <w:name w:val="Нижний колонтитул справа"/>
    <w:basedOn w:val="a"/>
    <w:qFormat/>
    <w:pPr>
      <w:widowControl w:val="0"/>
      <w:tabs>
        <w:tab w:val="center" w:pos="4819"/>
        <w:tab w:val="right" w:pos="9638"/>
      </w:tabs>
      <w:jc w:val="right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f">
    <w:name w:val="Иллюстрация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f0">
    <w:name w:val="Таблица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1ff4">
    <w:name w:val="Текст1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styleId="aff3">
    <w:name w:val="footnote text"/>
    <w:basedOn w:val="a"/>
    <w:link w:val="aff2"/>
    <w:pPr>
      <w:widowControl w:val="0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styleId="affff1">
    <w:name w:val="envelope address"/>
    <w:basedOn w:val="a"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styleId="2f2">
    <w:name w:val="envelope return"/>
    <w:basedOn w:val="a"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styleId="aff5">
    <w:name w:val="endnote text"/>
    <w:basedOn w:val="a"/>
    <w:link w:val="aff4"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1ff5">
    <w:name w:val="Перечень рисунков1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f2">
    <w:name w:val="Текст в заданном формате"/>
    <w:basedOn w:val="a"/>
    <w:qFormat/>
    <w:pPr>
      <w:widowControl w:val="0"/>
      <w:jc w:val="center"/>
    </w:pPr>
    <w:rPr>
      <w:rFonts w:ascii="PT Astra Serif" w:eastAsia="Source Han Sans CN Regular" w:hAnsi="PT Astra Serif" w:cs="Lohit Devanagari"/>
      <w:color w:val="auto"/>
      <w:kern w:val="2"/>
      <w:sz w:val="28"/>
      <w:szCs w:val="24"/>
      <w:lang w:bidi="ar-SA"/>
    </w:rPr>
  </w:style>
  <w:style w:type="paragraph" w:customStyle="1" w:styleId="affff3">
    <w:name w:val="Горизонтальная линия"/>
    <w:basedOn w:val="a"/>
    <w:next w:val="a0"/>
    <w:qFormat/>
    <w:pPr>
      <w:widowControl w:val="0"/>
      <w:pBdr>
        <w:bottom w:val="single" w:sz="8" w:space="0" w:color="000000"/>
      </w:pBdr>
      <w:jc w:val="center"/>
    </w:pPr>
    <w:rPr>
      <w:rFonts w:ascii="PT Astra Serif" w:eastAsia="Source Han Sans CN Regular" w:hAnsi="PT Astra Serif" w:cs="PT Astra Serif"/>
      <w:color w:val="auto"/>
      <w:kern w:val="2"/>
      <w:sz w:val="4"/>
      <w:szCs w:val="24"/>
      <w:lang w:bidi="ar-SA"/>
    </w:rPr>
  </w:style>
  <w:style w:type="paragraph" w:customStyle="1" w:styleId="affff4">
    <w:name w:val="Содержимое списка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f5">
    <w:name w:val="Заголовок списка"/>
    <w:basedOn w:val="a"/>
    <w:next w:val="affff4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8"/>
      <w:szCs w:val="24"/>
      <w:lang w:bidi="ar-SA"/>
    </w:rPr>
  </w:style>
  <w:style w:type="paragraph" w:customStyle="1" w:styleId="affff6">
    <w:name w:val="Гриф_Экземпляр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4"/>
      <w:szCs w:val="24"/>
      <w:lang w:bidi="ar-SA"/>
    </w:rPr>
  </w:style>
  <w:style w:type="paragraph" w:customStyle="1" w:styleId="affff7">
    <w:name w:val="Исполнитель документа"/>
    <w:basedOn w:val="a"/>
    <w:qFormat/>
    <w:pPr>
      <w:widowControl w:val="0"/>
    </w:pPr>
    <w:rPr>
      <w:rFonts w:ascii="PT Astra Serif" w:eastAsia="Source Han Sans CN Regular" w:hAnsi="PT Astra Serif" w:cs="PT Astra Serif"/>
      <w:color w:val="auto"/>
      <w:kern w:val="2"/>
      <w:sz w:val="24"/>
      <w:szCs w:val="24"/>
      <w:lang w:bidi="ar-SA"/>
    </w:rPr>
  </w:style>
  <w:style w:type="paragraph" w:customStyle="1" w:styleId="affff8">
    <w:name w:val="Заголовок списка иллюстраций"/>
    <w:qFormat/>
    <w:pPr>
      <w:widowControl w:val="0"/>
      <w:suppressLineNumbers/>
      <w:jc w:val="center"/>
    </w:pPr>
    <w:rPr>
      <w:rFonts w:ascii="PT Astra Serif" w:eastAsia="Source Han Sans CN Regular" w:hAnsi="PT Astra Serif" w:cs="PT Astra Serif"/>
      <w:b/>
      <w:color w:val="auto"/>
      <w:kern w:val="2"/>
      <w:sz w:val="28"/>
      <w:szCs w:val="24"/>
      <w:lang w:bidi="ar-SA"/>
    </w:rPr>
  </w:style>
  <w:style w:type="paragraph" w:customStyle="1" w:styleId="TableParagraph">
    <w:name w:val="Table Paragraph"/>
    <w:basedOn w:val="a"/>
    <w:qFormat/>
    <w:pPr>
      <w:widowControl w:val="0"/>
      <w:jc w:val="center"/>
    </w:pPr>
    <w:rPr>
      <w:rFonts w:ascii="PT Astra Serif" w:eastAsia="Source Han Sans CN Regular" w:hAnsi="PT Astra Serif" w:cs="PT Astra Serif"/>
      <w:color w:val="auto"/>
      <w:kern w:val="2"/>
      <w:sz w:val="24"/>
      <w:szCs w:val="24"/>
      <w:lang w:bidi="ar-SA"/>
    </w:rPr>
  </w:style>
  <w:style w:type="paragraph" w:customStyle="1" w:styleId="1ff6">
    <w:name w:val="Без интервала1"/>
    <w:qFormat/>
    <w:rPr>
      <w:rFonts w:ascii="Calibri" w:eastAsia="Calibri" w:hAnsi="Calibri" w:cs="Calibri"/>
      <w:color w:val="auto"/>
      <w:sz w:val="22"/>
      <w:szCs w:val="22"/>
      <w:lang w:bidi="ar-SA"/>
    </w:rPr>
  </w:style>
  <w:style w:type="paragraph" w:styleId="aff7">
    <w:name w:val="Balloon Text"/>
    <w:basedOn w:val="a"/>
    <w:link w:val="aff6"/>
    <w:qFormat/>
    <w:rPr>
      <w:rFonts w:ascii="Segoe UI" w:hAnsi="Segoe UI" w:cs="Mangal"/>
      <w:sz w:val="18"/>
      <w:szCs w:val="16"/>
    </w:rPr>
  </w:style>
  <w:style w:type="paragraph" w:styleId="affff9">
    <w:name w:val="Normal (Web)"/>
    <w:basedOn w:val="a"/>
    <w:qFormat/>
    <w:pPr>
      <w:suppressAutoHyphens w:val="0"/>
      <w:spacing w:before="280" w:after="280"/>
    </w:pPr>
    <w:rPr>
      <w:rFonts w:eastAsia="Times New Roman" w:cs="Times New Roman"/>
      <w:color w:val="auto"/>
      <w:sz w:val="24"/>
      <w:szCs w:val="24"/>
      <w:lang w:eastAsia="ru-RU" w:bidi="ar-SA"/>
    </w:rPr>
  </w:style>
  <w:style w:type="paragraph" w:customStyle="1" w:styleId="no-indent">
    <w:name w:val="no-indent"/>
    <w:basedOn w:val="a"/>
    <w:qFormat/>
    <w:pPr>
      <w:suppressAutoHyphens w:val="0"/>
      <w:spacing w:before="280" w:after="280"/>
    </w:pPr>
    <w:rPr>
      <w:rFonts w:eastAsia="Times New Roman" w:cs="Times New Roman"/>
      <w:color w:val="auto"/>
      <w:sz w:val="24"/>
      <w:szCs w:val="24"/>
      <w:lang w:eastAsia="ru-RU" w:bidi="ar-SA"/>
    </w:rPr>
  </w:style>
  <w:style w:type="paragraph" w:customStyle="1" w:styleId="5a">
    <w:name w:val="Содержимое врезки5"/>
    <w:basedOn w:val="a"/>
    <w:qFormat/>
  </w:style>
  <w:style w:type="paragraph" w:customStyle="1" w:styleId="62">
    <w:name w:val="Содержимое врезки6"/>
    <w:basedOn w:val="a"/>
    <w:qFormat/>
  </w:style>
  <w:style w:type="paragraph" w:customStyle="1" w:styleId="2f3">
    <w:name w:val="Содержимое таблицы2"/>
    <w:basedOn w:val="a"/>
    <w:qFormat/>
    <w:pPr>
      <w:widowControl w:val="0"/>
      <w:suppressLineNumbers/>
    </w:pPr>
  </w:style>
  <w:style w:type="paragraph" w:customStyle="1" w:styleId="72">
    <w:name w:val="Содержимое врезки7"/>
    <w:basedOn w:val="a"/>
    <w:qFormat/>
  </w:style>
  <w:style w:type="paragraph" w:customStyle="1" w:styleId="3f0">
    <w:name w:val="Содержимое таблицы3"/>
    <w:basedOn w:val="a"/>
    <w:qFormat/>
    <w:pPr>
      <w:widowControl w:val="0"/>
      <w:suppressLineNumbers/>
    </w:pPr>
  </w:style>
  <w:style w:type="paragraph" w:customStyle="1" w:styleId="82">
    <w:name w:val="Содержимое врезки8"/>
    <w:basedOn w:val="a"/>
    <w:qFormat/>
  </w:style>
  <w:style w:type="paragraph" w:customStyle="1" w:styleId="93">
    <w:name w:val="Содержимое врезки9"/>
    <w:basedOn w:val="a"/>
    <w:qFormat/>
  </w:style>
  <w:style w:type="paragraph" w:customStyle="1" w:styleId="103">
    <w:name w:val="Содержимое врезки10"/>
    <w:basedOn w:val="a"/>
    <w:qFormat/>
  </w:style>
  <w:style w:type="paragraph" w:customStyle="1" w:styleId="4e">
    <w:name w:val="Содержимое таблицы4"/>
    <w:basedOn w:val="a"/>
    <w:qFormat/>
    <w:pPr>
      <w:widowControl w:val="0"/>
      <w:suppressLineNumbers/>
    </w:pPr>
  </w:style>
  <w:style w:type="paragraph" w:customStyle="1" w:styleId="2f4">
    <w:name w:val="Заголовок таблицы2"/>
    <w:basedOn w:val="4e"/>
    <w:qFormat/>
    <w:pPr>
      <w:jc w:val="center"/>
    </w:pPr>
    <w:rPr>
      <w:b/>
      <w:bCs/>
    </w:rPr>
  </w:style>
  <w:style w:type="paragraph" w:customStyle="1" w:styleId="117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5b">
    <w:name w:val="Содержимое таблицы5"/>
    <w:basedOn w:val="a"/>
    <w:qFormat/>
    <w:pPr>
      <w:widowControl w:val="0"/>
      <w:suppressLineNumbers/>
    </w:pPr>
  </w:style>
  <w:style w:type="paragraph" w:customStyle="1" w:styleId="3f1">
    <w:name w:val="Заголовок таблицы3"/>
    <w:basedOn w:val="5b"/>
    <w:qFormat/>
    <w:pPr>
      <w:jc w:val="center"/>
    </w:pPr>
    <w:rPr>
      <w:b/>
      <w:bCs/>
    </w:rPr>
  </w:style>
  <w:style w:type="paragraph" w:customStyle="1" w:styleId="130">
    <w:name w:val="Содержимое врезки13"/>
    <w:basedOn w:val="a"/>
    <w:qFormat/>
  </w:style>
  <w:style w:type="paragraph" w:customStyle="1" w:styleId="63">
    <w:name w:val="Содержимое таблицы6"/>
    <w:basedOn w:val="a"/>
    <w:qFormat/>
    <w:pPr>
      <w:widowControl w:val="0"/>
      <w:suppressLineNumbers/>
    </w:pPr>
  </w:style>
  <w:style w:type="paragraph" w:customStyle="1" w:styleId="4f">
    <w:name w:val="Заголовок таблицы4"/>
    <w:basedOn w:val="63"/>
    <w:qFormat/>
    <w:pPr>
      <w:jc w:val="center"/>
    </w:pPr>
    <w:rPr>
      <w:b/>
      <w:bCs/>
    </w:rPr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73">
    <w:name w:val="Содержимое таблицы7"/>
    <w:basedOn w:val="a"/>
    <w:qFormat/>
    <w:pPr>
      <w:widowControl w:val="0"/>
      <w:suppressLineNumbers/>
    </w:pPr>
  </w:style>
  <w:style w:type="paragraph" w:customStyle="1" w:styleId="5c">
    <w:name w:val="Заголовок таблицы5"/>
    <w:basedOn w:val="73"/>
    <w:qFormat/>
    <w:pPr>
      <w:jc w:val="center"/>
    </w:pPr>
    <w:rPr>
      <w:b/>
      <w:bCs/>
    </w:rPr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NoSpacing1">
    <w:name w:val="No Spacing1"/>
    <w:qFormat/>
    <w:pPr>
      <w:widowControl w:val="0"/>
    </w:pPr>
    <w:rPr>
      <w:sz w:val="24"/>
    </w:rPr>
  </w:style>
  <w:style w:type="paragraph" w:customStyle="1" w:styleId="415">
    <w:name w:val="Содержимое врезки41"/>
    <w:basedOn w:val="a"/>
    <w:qFormat/>
  </w:style>
  <w:style w:type="paragraph" w:customStyle="1" w:styleId="ConsPlusNonformat11">
    <w:name w:val="ConsPlusNonformat11"/>
    <w:qFormat/>
    <w:pPr>
      <w:widowControl w:val="0"/>
    </w:pPr>
    <w:rPr>
      <w:rFonts w:ascii="Courier New" w:hAnsi="Courier New"/>
    </w:rPr>
  </w:style>
  <w:style w:type="paragraph" w:customStyle="1" w:styleId="ConsPlusNormal11">
    <w:name w:val="ConsPlusNormal11"/>
    <w:qFormat/>
    <w:pPr>
      <w:widowControl w:val="0"/>
      <w:ind w:firstLine="720"/>
    </w:pPr>
    <w:rPr>
      <w:rFonts w:ascii="Arial" w:hAnsi="Arial"/>
    </w:rPr>
  </w:style>
  <w:style w:type="paragraph" w:customStyle="1" w:styleId="118">
    <w:name w:val="Содержимое таблицы11"/>
    <w:basedOn w:val="a"/>
    <w:qFormat/>
    <w:pPr>
      <w:widowControl w:val="0"/>
    </w:pPr>
  </w:style>
  <w:style w:type="paragraph" w:customStyle="1" w:styleId="119">
    <w:name w:val="Абзац списка11"/>
    <w:basedOn w:val="a"/>
    <w:qFormat/>
    <w:pPr>
      <w:widowControl w:val="0"/>
      <w:spacing w:after="200" w:line="276" w:lineRule="auto"/>
      <w:ind w:left="720"/>
      <w:contextualSpacing/>
      <w:jc w:val="center"/>
    </w:pPr>
    <w:rPr>
      <w:rFonts w:ascii="Calibri" w:hAnsi="Calibri"/>
      <w:sz w:val="22"/>
    </w:rPr>
  </w:style>
  <w:style w:type="paragraph" w:customStyle="1" w:styleId="11a">
    <w:name w:val="Без интервала11"/>
    <w:qFormat/>
    <w:rPr>
      <w:rFonts w:ascii="Calibri" w:hAnsi="Calibri"/>
      <w:sz w:val="22"/>
    </w:rPr>
  </w:style>
  <w:style w:type="numbering" w:customStyle="1" w:styleId="affffa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33445</Words>
  <Characters>190643</Characters>
  <Application>Microsoft Office Word</Application>
  <DocSecurity>0</DocSecurity>
  <Lines>1588</Lines>
  <Paragraphs>447</Paragraphs>
  <ScaleCrop>false</ScaleCrop>
  <Company>SPecialiST RePack</Company>
  <LinksUpToDate>false</LinksUpToDate>
  <CharactersWithSpaces>223641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</dc:creator>
  <dc:description/>
  <cp:lastModifiedBy>Тимофеева Н. С.</cp:lastModifiedBy>
  <cp:revision>85</cp:revision>
  <cp:lastPrinted>2026-03-17T02:37:00Z</cp:lastPrinted>
  <dcterms:created xsi:type="dcterms:W3CDTF">2025-12-25T04:55:00Z</dcterms:created>
  <dcterms:modified xsi:type="dcterms:W3CDTF">2026-03-17T02:41:00Z</dcterms:modified>
  <dc:language>ru-RU</dc:language>
</cp:coreProperties>
</file>