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EC4D6F">
        <w:rPr>
          <w:b/>
          <w:bCs/>
          <w:sz w:val="28"/>
          <w:szCs w:val="28"/>
        </w:rPr>
        <w:t>КРУГА №7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EC4D6F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8/8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823657" w:rsidRDefault="00823657" w:rsidP="008236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депутата Совета народных депутатов Топкинского муниципального округа второго созыва,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избранного по одномандатному избирательному </w:t>
      </w:r>
      <w:r>
        <w:t xml:space="preserve"> </w:t>
      </w:r>
      <w:r>
        <w:rPr>
          <w:b/>
          <w:sz w:val="28"/>
          <w:szCs w:val="28"/>
        </w:rPr>
        <w:t xml:space="preserve">округу № </w:t>
      </w:r>
      <w:r w:rsidR="00EC4D6F">
        <w:rPr>
          <w:b/>
          <w:sz w:val="28"/>
          <w:szCs w:val="28"/>
        </w:rPr>
        <w:t>7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</w:p>
    <w:p w:rsidR="00823657" w:rsidRDefault="00823657" w:rsidP="00823657">
      <w:pPr>
        <w:ind w:firstLine="709"/>
        <w:jc w:val="center"/>
        <w:rPr>
          <w:i/>
          <w:sz w:val="28"/>
          <w:szCs w:val="28"/>
          <w:vertAlign w:val="superscript"/>
        </w:rPr>
      </w:pPr>
    </w:p>
    <w:p w:rsidR="00823657" w:rsidRDefault="0032217A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протокола № 1</w:t>
      </w:r>
      <w:r w:rsidR="00823657">
        <w:rPr>
          <w:sz w:val="28"/>
          <w:szCs w:val="28"/>
        </w:rPr>
        <w:t xml:space="preserve"> от 09.09.2024 года  </w:t>
      </w:r>
      <w:proofErr w:type="gramStart"/>
      <w:r w:rsidR="00823657">
        <w:rPr>
          <w:sz w:val="28"/>
          <w:szCs w:val="28"/>
        </w:rPr>
        <w:t>окружной</w:t>
      </w:r>
      <w:proofErr w:type="gramEnd"/>
      <w:r w:rsidR="00823657">
        <w:rPr>
          <w:sz w:val="28"/>
          <w:szCs w:val="28"/>
        </w:rPr>
        <w:t xml:space="preserve">   избирательной</w:t>
      </w:r>
    </w:p>
    <w:p w:rsidR="00823657" w:rsidRDefault="00823657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комиссии о результатах выборов по одноманд</w:t>
      </w:r>
      <w:r w:rsidR="00EC4D6F">
        <w:rPr>
          <w:sz w:val="28"/>
          <w:szCs w:val="28"/>
        </w:rPr>
        <w:t>атному избирательному округу № 7</w:t>
      </w:r>
      <w:r>
        <w:rPr>
          <w:sz w:val="28"/>
          <w:szCs w:val="28"/>
        </w:rPr>
        <w:t>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</w:t>
      </w:r>
      <w:r w:rsidR="00EC4D6F">
        <w:rPr>
          <w:sz w:val="28"/>
          <w:szCs w:val="28"/>
        </w:rPr>
        <w:t>атного избирательного округа № 7</w:t>
      </w:r>
    </w:p>
    <w:p w:rsidR="00823657" w:rsidRDefault="00823657" w:rsidP="00823657">
      <w:pPr>
        <w:spacing w:line="276" w:lineRule="auto"/>
        <w:jc w:val="both"/>
        <w:rPr>
          <w:i/>
        </w:rPr>
      </w:pPr>
      <w:r w:rsidRPr="00823657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823657" w:rsidRPr="00823657" w:rsidRDefault="00823657" w:rsidP="008236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депутата Совета народных депутатов Топкинского муниципального округа второго созыва </w:t>
      </w:r>
      <w:proofErr w:type="spellStart"/>
      <w:r w:rsidR="00EC4D6F">
        <w:rPr>
          <w:b/>
          <w:sz w:val="28"/>
          <w:szCs w:val="28"/>
        </w:rPr>
        <w:t>Пословина</w:t>
      </w:r>
      <w:proofErr w:type="spellEnd"/>
      <w:r w:rsidR="00EC4D6F">
        <w:rPr>
          <w:b/>
          <w:sz w:val="28"/>
          <w:szCs w:val="28"/>
        </w:rPr>
        <w:t xml:space="preserve"> Виктора Алексеевича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23657" w:rsidRDefault="00823657" w:rsidP="0082365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Топкинского муниципального округа второго созыва   </w:t>
      </w:r>
      <w:proofErr w:type="spellStart"/>
      <w:r w:rsidR="00EC4D6F">
        <w:rPr>
          <w:sz w:val="28"/>
          <w:szCs w:val="28"/>
        </w:rPr>
        <w:t>Пословину</w:t>
      </w:r>
      <w:proofErr w:type="spellEnd"/>
      <w:r w:rsidR="00EC4D6F">
        <w:rPr>
          <w:sz w:val="28"/>
          <w:szCs w:val="28"/>
        </w:rPr>
        <w:t xml:space="preserve"> Виктору Алексеевичу</w:t>
      </w:r>
      <w:r>
        <w:rPr>
          <w:sz w:val="28"/>
          <w:szCs w:val="28"/>
        </w:rPr>
        <w:t xml:space="preserve"> удостоверение об избрании.</w:t>
      </w:r>
    </w:p>
    <w:p w:rsidR="00823657" w:rsidRPr="00BE0768" w:rsidRDefault="00823657" w:rsidP="0082365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bookmarkStart w:id="0" w:name="_GoBack"/>
      <w:r w:rsidRPr="000A2657">
        <w:rPr>
          <w:sz w:val="28"/>
          <w:szCs w:val="28"/>
        </w:rPr>
        <w:t>3. Направить настоящее решение в Избирательную комиссию Кемеровской области – Кузбасса для опубликования в официальном сетевом издании «Вестник</w:t>
      </w:r>
      <w:r>
        <w:rPr>
          <w:sz w:val="28"/>
          <w:szCs w:val="28"/>
        </w:rPr>
        <w:t xml:space="preserve">» </w:t>
      </w:r>
      <w:r w:rsidRPr="000A2657">
        <w:rPr>
          <w:sz w:val="28"/>
          <w:szCs w:val="28"/>
        </w:rPr>
        <w:t xml:space="preserve">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>
        <w:rPr>
          <w:sz w:val="28"/>
          <w:szCs w:val="28"/>
        </w:rPr>
        <w:t xml:space="preserve">Топкинского муниципального округа </w:t>
      </w:r>
      <w:r w:rsidRPr="000A2657">
        <w:rPr>
          <w:sz w:val="28"/>
          <w:szCs w:val="28"/>
        </w:rPr>
        <w:t xml:space="preserve"> в информационно-телекоммуникационной </w:t>
      </w:r>
      <w:bookmarkEnd w:id="0"/>
      <w:r w:rsidRPr="00823657">
        <w:rPr>
          <w:sz w:val="28"/>
          <w:szCs w:val="28"/>
        </w:rPr>
        <w:t>сети «Интернет».</w:t>
      </w:r>
    </w:p>
    <w:p w:rsidR="00823657" w:rsidRDefault="00823657" w:rsidP="00823657">
      <w:pPr>
        <w:shd w:val="clear" w:color="auto" w:fill="FFFFFF"/>
        <w:tabs>
          <w:tab w:val="left" w:pos="1070"/>
        </w:tabs>
        <w:spacing w:line="276" w:lineRule="auto"/>
        <w:jc w:val="both"/>
        <w:rPr>
          <w:spacing w:val="-1"/>
          <w:sz w:val="28"/>
          <w:szCs w:val="28"/>
        </w:rPr>
      </w:pP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246892"/>
    <w:rsid w:val="0027059F"/>
    <w:rsid w:val="002C08AB"/>
    <w:rsid w:val="002E4379"/>
    <w:rsid w:val="003143A8"/>
    <w:rsid w:val="0032217A"/>
    <w:rsid w:val="0035734B"/>
    <w:rsid w:val="00393B80"/>
    <w:rsid w:val="00395B3C"/>
    <w:rsid w:val="003C3E9C"/>
    <w:rsid w:val="00415BC9"/>
    <w:rsid w:val="004C0DB4"/>
    <w:rsid w:val="00655555"/>
    <w:rsid w:val="006D5B9A"/>
    <w:rsid w:val="006F6A3B"/>
    <w:rsid w:val="0078692B"/>
    <w:rsid w:val="007F079E"/>
    <w:rsid w:val="00816A72"/>
    <w:rsid w:val="00823657"/>
    <w:rsid w:val="00861FDC"/>
    <w:rsid w:val="00896302"/>
    <w:rsid w:val="008B4CFA"/>
    <w:rsid w:val="008D2EC5"/>
    <w:rsid w:val="00963972"/>
    <w:rsid w:val="009A66F7"/>
    <w:rsid w:val="009D0FBB"/>
    <w:rsid w:val="00A751AE"/>
    <w:rsid w:val="00AC3B7E"/>
    <w:rsid w:val="00B13C0C"/>
    <w:rsid w:val="00B245CA"/>
    <w:rsid w:val="00B777FE"/>
    <w:rsid w:val="00BA17A5"/>
    <w:rsid w:val="00C96479"/>
    <w:rsid w:val="00D478FF"/>
    <w:rsid w:val="00E22838"/>
    <w:rsid w:val="00E322FE"/>
    <w:rsid w:val="00E508B1"/>
    <w:rsid w:val="00E87608"/>
    <w:rsid w:val="00E876FB"/>
    <w:rsid w:val="00EC4D6F"/>
    <w:rsid w:val="00EC5A79"/>
    <w:rsid w:val="00EE482C"/>
    <w:rsid w:val="00FB0FB4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2024-09-07T12:07:00Z</cp:lastPrinted>
  <dcterms:created xsi:type="dcterms:W3CDTF">2019-09-19T07:42:00Z</dcterms:created>
  <dcterms:modified xsi:type="dcterms:W3CDTF">2024-09-08T05:55:00Z</dcterms:modified>
</cp:coreProperties>
</file>