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D02A2" w:rsidP="00035E39">
            <w:pPr>
              <w:jc w:val="right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EE54CA" w:rsidRDefault="001D02A2" w:rsidP="00EE54CA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 xml:space="preserve">, выдвинутого по одномандатному избирательному округу №1 Топкинским муниципальным окружным местным отделением </w:t>
            </w:r>
            <w:r w:rsidR="00EE54CA">
              <w:rPr>
                <w:b/>
                <w:sz w:val="28"/>
                <w:szCs w:val="28"/>
              </w:rPr>
              <w:t xml:space="preserve"> </w:t>
            </w:r>
          </w:p>
          <w:p w:rsidR="001D02A2" w:rsidRPr="001A5938" w:rsidRDefault="001D02A2" w:rsidP="00EE54CA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1D02A2" w:rsidP="001D02A2">
      <w:pPr>
        <w:jc w:val="center"/>
        <w:rPr>
          <w:b/>
          <w:sz w:val="28"/>
          <w:szCs w:val="28"/>
        </w:rPr>
      </w:pPr>
      <w:proofErr w:type="spellStart"/>
      <w:r w:rsidRPr="001A5938">
        <w:rPr>
          <w:b/>
          <w:sz w:val="28"/>
          <w:szCs w:val="28"/>
        </w:rPr>
        <w:t>Шачнева</w:t>
      </w:r>
      <w:proofErr w:type="spellEnd"/>
      <w:r w:rsidRPr="001A5938">
        <w:rPr>
          <w:b/>
          <w:sz w:val="28"/>
          <w:szCs w:val="28"/>
        </w:rPr>
        <w:t xml:space="preserve"> Дениса Михайловича  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 избирательного округа №1 для регистрации кандидата в депутаты Совета народных депутатов Топкинского муниципального округа второго созыва </w:t>
      </w:r>
      <w:proofErr w:type="spellStart"/>
      <w:r w:rsidRPr="001A5938">
        <w:rPr>
          <w:sz w:val="28"/>
          <w:szCs w:val="28"/>
        </w:rPr>
        <w:t>Шачнева</w:t>
      </w:r>
      <w:proofErr w:type="spellEnd"/>
      <w:r w:rsidRPr="001A5938">
        <w:rPr>
          <w:sz w:val="28"/>
          <w:szCs w:val="28"/>
        </w:rPr>
        <w:t xml:space="preserve"> Дениса Михайловича,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 Топкинским муниципальным 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EE54CA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одномандатному избирательному округу № 1,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избирательного округа № 1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316131" w:rsidRPr="001A5938">
        <w:rPr>
          <w:sz w:val="28"/>
          <w:szCs w:val="28"/>
        </w:rPr>
        <w:t>избирательному округу №1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316131" w:rsidRPr="001A5938">
        <w:rPr>
          <w:sz w:val="28"/>
          <w:szCs w:val="28"/>
        </w:rPr>
        <w:t>Шачнева</w:t>
      </w:r>
      <w:proofErr w:type="spellEnd"/>
      <w:r w:rsidR="00316131" w:rsidRPr="001A5938">
        <w:rPr>
          <w:sz w:val="28"/>
          <w:szCs w:val="28"/>
        </w:rPr>
        <w:t xml:space="preserve"> Дениса Михайловича,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316131" w:rsidRPr="001A5938">
        <w:rPr>
          <w:sz w:val="28"/>
          <w:szCs w:val="28"/>
        </w:rPr>
        <w:t>10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июня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>1975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316131" w:rsidRPr="001A5938">
        <w:rPr>
          <w:b/>
          <w:sz w:val="28"/>
          <w:szCs w:val="28"/>
        </w:rPr>
        <w:t>15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4361E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963972"/>
    <w:rsid w:val="009D0FBB"/>
    <w:rsid w:val="00A653D9"/>
    <w:rsid w:val="00A751AE"/>
    <w:rsid w:val="00B245CA"/>
    <w:rsid w:val="00B777FE"/>
    <w:rsid w:val="00BA17A5"/>
    <w:rsid w:val="00C96479"/>
    <w:rsid w:val="00D478FF"/>
    <w:rsid w:val="00E0228E"/>
    <w:rsid w:val="00E22838"/>
    <w:rsid w:val="00E508B1"/>
    <w:rsid w:val="00E876FB"/>
    <w:rsid w:val="00EC5A79"/>
    <w:rsid w:val="00EE482C"/>
    <w:rsid w:val="00EE54CA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2024-06-19T10:56:00Z</cp:lastPrinted>
  <dcterms:created xsi:type="dcterms:W3CDTF">2019-09-19T07:42:00Z</dcterms:created>
  <dcterms:modified xsi:type="dcterms:W3CDTF">2024-07-09T12:28:00Z</dcterms:modified>
</cp:coreProperties>
</file>