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7621" w14:textId="77777777" w:rsidR="00160EE6" w:rsidRDefault="00000000">
      <w:pPr>
        <w:widowControl w:val="0"/>
        <w:jc w:val="center"/>
        <w:rPr>
          <w:rFonts w:ascii="Tinos" w:hAnsi="Tinos"/>
        </w:rPr>
      </w:pPr>
      <w:r>
        <w:rPr>
          <w:noProof/>
        </w:rPr>
        <w:drawing>
          <wp:inline distT="0" distB="0" distL="0" distR="0" wp14:anchorId="14B8A7C1" wp14:editId="0B085263">
            <wp:extent cx="691515" cy="8509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4"/>
                    <a:stretch>
                      <a:fillRect/>
                    </a:stretch>
                  </pic:blipFill>
                  <pic:spPr bwMode="auto">
                    <a:xfrm>
                      <a:off x="0" y="0"/>
                      <a:ext cx="691515" cy="850900"/>
                    </a:xfrm>
                    <a:prstGeom prst="rect">
                      <a:avLst/>
                    </a:prstGeom>
                    <a:noFill/>
                  </pic:spPr>
                </pic:pic>
              </a:graphicData>
            </a:graphic>
          </wp:inline>
        </w:drawing>
      </w:r>
    </w:p>
    <w:p w14:paraId="2E069E24" w14:textId="77777777" w:rsidR="00160EE6" w:rsidRDefault="00000000">
      <w:pPr>
        <w:widowControl w:val="0"/>
        <w:jc w:val="center"/>
        <w:rPr>
          <w:rFonts w:ascii="Tinos" w:hAnsi="Tinos"/>
        </w:rPr>
      </w:pPr>
      <w:r>
        <w:rPr>
          <w:rFonts w:ascii="Tinos" w:hAnsi="Tinos"/>
          <w:b/>
          <w:bCs/>
          <w:lang w:eastAsia="zh-CN" w:bidi="hi-IN"/>
        </w:rPr>
        <w:t>Российская Федерация</w:t>
      </w:r>
    </w:p>
    <w:p w14:paraId="4EED8FDD" w14:textId="77777777" w:rsidR="00160EE6" w:rsidRDefault="00000000">
      <w:pPr>
        <w:widowControl w:val="0"/>
        <w:jc w:val="center"/>
        <w:rPr>
          <w:rFonts w:ascii="Tinos" w:hAnsi="Tinos"/>
        </w:rPr>
      </w:pPr>
      <w:r>
        <w:rPr>
          <w:rFonts w:ascii="Tinos" w:hAnsi="Tinos"/>
          <w:b/>
          <w:bCs/>
          <w:lang w:eastAsia="zh-CN" w:bidi="hi-IN"/>
        </w:rPr>
        <w:t>КЕМЕРОВСКАЯ ОБЛАСТЬ - КУЗБАСС</w:t>
      </w:r>
    </w:p>
    <w:p w14:paraId="0AB4E163" w14:textId="77777777" w:rsidR="00160EE6" w:rsidRDefault="00000000">
      <w:pPr>
        <w:widowControl w:val="0"/>
        <w:jc w:val="center"/>
        <w:rPr>
          <w:rFonts w:ascii="Tinos" w:hAnsi="Tinos"/>
        </w:rPr>
      </w:pPr>
      <w:r>
        <w:rPr>
          <w:rFonts w:ascii="Tinos" w:hAnsi="Tinos"/>
          <w:b/>
          <w:bCs/>
          <w:lang w:eastAsia="zh-CN" w:bidi="hi-IN"/>
        </w:rPr>
        <w:t>Топкинский муниципальный округ</w:t>
      </w:r>
    </w:p>
    <w:p w14:paraId="58374D1C" w14:textId="77777777" w:rsidR="00160EE6" w:rsidRDefault="00000000">
      <w:pPr>
        <w:widowControl w:val="0"/>
        <w:jc w:val="center"/>
        <w:rPr>
          <w:rFonts w:ascii="Tinos" w:hAnsi="Tinos"/>
        </w:rPr>
      </w:pPr>
      <w:r>
        <w:rPr>
          <w:rFonts w:ascii="Tinos" w:hAnsi="Tinos"/>
          <w:b/>
          <w:bCs/>
          <w:lang w:eastAsia="zh-CN" w:bidi="hi-IN"/>
        </w:rPr>
        <w:t xml:space="preserve">АДМИНИСТРАЦИЯ </w:t>
      </w:r>
    </w:p>
    <w:p w14:paraId="5C960336" w14:textId="77777777" w:rsidR="00160EE6" w:rsidRDefault="00000000">
      <w:pPr>
        <w:widowControl w:val="0"/>
        <w:jc w:val="center"/>
        <w:rPr>
          <w:rFonts w:ascii="Tinos" w:hAnsi="Tinos"/>
        </w:rPr>
      </w:pPr>
      <w:r>
        <w:rPr>
          <w:rFonts w:ascii="Tinos" w:hAnsi="Tinos"/>
          <w:b/>
          <w:bCs/>
          <w:lang w:eastAsia="zh-CN" w:bidi="hi-IN"/>
        </w:rPr>
        <w:t>ТОПКИНСКОГО МУНИЦИПАЛЬНОГО ОКРУГА</w:t>
      </w:r>
    </w:p>
    <w:p w14:paraId="020618DF" w14:textId="77777777" w:rsidR="00160EE6" w:rsidRDefault="00000000">
      <w:pPr>
        <w:widowControl w:val="0"/>
        <w:jc w:val="center"/>
        <w:rPr>
          <w:rFonts w:ascii="Tinos" w:hAnsi="Tinos"/>
        </w:rPr>
      </w:pPr>
      <w:r>
        <w:rPr>
          <w:rFonts w:ascii="Tinos" w:hAnsi="Tinos"/>
          <w:b/>
          <w:bCs/>
          <w:lang w:eastAsia="zh-CN" w:bidi="hi-IN"/>
        </w:rPr>
        <w:t>ПОСТАНОВЛЕНИЕ</w:t>
      </w:r>
    </w:p>
    <w:p w14:paraId="3EF4C5DB" w14:textId="77777777" w:rsidR="00160EE6" w:rsidRDefault="00160EE6">
      <w:pPr>
        <w:widowControl w:val="0"/>
        <w:jc w:val="center"/>
        <w:rPr>
          <w:rFonts w:ascii="Tinos" w:hAnsi="Tinos"/>
          <w:b/>
          <w:bCs/>
          <w:lang w:eastAsia="zh-CN" w:bidi="hi-IN"/>
        </w:rPr>
      </w:pPr>
    </w:p>
    <w:p w14:paraId="4F5727CB" w14:textId="77777777" w:rsidR="00160EE6" w:rsidRDefault="00000000">
      <w:pPr>
        <w:widowControl w:val="0"/>
        <w:jc w:val="center"/>
        <w:rPr>
          <w:rFonts w:ascii="Tinos" w:hAnsi="Tinos"/>
        </w:rPr>
      </w:pPr>
      <w:proofErr w:type="gramStart"/>
      <w:r>
        <w:rPr>
          <w:rFonts w:ascii="Tinos" w:hAnsi="Tinos"/>
          <w:b/>
          <w:bCs/>
          <w:lang w:eastAsia="zh-CN" w:bidi="hi-IN"/>
        </w:rPr>
        <w:t>от  09</w:t>
      </w:r>
      <w:proofErr w:type="gramEnd"/>
      <w:r>
        <w:rPr>
          <w:rFonts w:ascii="Tinos" w:hAnsi="Tinos"/>
          <w:b/>
          <w:bCs/>
          <w:lang w:eastAsia="zh-CN" w:bidi="hi-IN"/>
        </w:rPr>
        <w:t xml:space="preserve"> декабря 2025 года № 2437-п</w:t>
      </w:r>
    </w:p>
    <w:p w14:paraId="5D9E814B" w14:textId="77777777" w:rsidR="00160EE6" w:rsidRDefault="00000000">
      <w:pPr>
        <w:widowControl w:val="0"/>
        <w:jc w:val="center"/>
        <w:rPr>
          <w:rFonts w:ascii="Tinos" w:hAnsi="Tinos"/>
        </w:rPr>
      </w:pPr>
      <w:r>
        <w:rPr>
          <w:rFonts w:ascii="Tinos" w:hAnsi="Tinos"/>
          <w:b/>
          <w:bCs/>
          <w:lang w:eastAsia="zh-CN" w:bidi="hi-IN"/>
        </w:rPr>
        <w:t>г. Топки</w:t>
      </w:r>
    </w:p>
    <w:p w14:paraId="24D2FF54" w14:textId="77777777" w:rsidR="00160EE6" w:rsidRDefault="00160EE6">
      <w:pPr>
        <w:widowControl w:val="0"/>
        <w:jc w:val="center"/>
        <w:rPr>
          <w:rFonts w:ascii="Tinos" w:hAnsi="Tinos"/>
          <w:b/>
          <w:bCs/>
          <w:lang w:eastAsia="zh-CN" w:bidi="hi-IN"/>
        </w:rPr>
      </w:pPr>
    </w:p>
    <w:p w14:paraId="4D99EE44" w14:textId="77777777" w:rsidR="00160EE6" w:rsidRDefault="00000000">
      <w:pPr>
        <w:widowControl w:val="0"/>
        <w:jc w:val="center"/>
        <w:rPr>
          <w:rFonts w:ascii="Tinos" w:hAnsi="Tinos"/>
        </w:rPr>
      </w:pPr>
      <w:r>
        <w:rPr>
          <w:rFonts w:ascii="Tinos" w:hAnsi="Tinos"/>
          <w:b/>
          <w:bCs/>
          <w:lang w:eastAsia="zh-CN" w:bidi="hi-IN"/>
        </w:rPr>
        <w:t xml:space="preserve">Об утверждении административного регламента </w:t>
      </w:r>
    </w:p>
    <w:p w14:paraId="25567BC0" w14:textId="77777777" w:rsidR="00160EE6" w:rsidRDefault="00000000">
      <w:pPr>
        <w:widowControl w:val="0"/>
        <w:jc w:val="center"/>
        <w:rPr>
          <w:rFonts w:ascii="Tinos" w:hAnsi="Tinos"/>
        </w:rPr>
      </w:pPr>
      <w:r>
        <w:rPr>
          <w:rFonts w:ascii="Tinos" w:hAnsi="Tinos"/>
          <w:b/>
          <w:bCs/>
          <w:lang w:eastAsia="zh-CN" w:bidi="hi-IN"/>
        </w:rPr>
        <w:t>предоставления муниципальной услуги</w:t>
      </w:r>
    </w:p>
    <w:p w14:paraId="01D62E73" w14:textId="77777777" w:rsidR="00160EE6" w:rsidRDefault="00000000">
      <w:pPr>
        <w:tabs>
          <w:tab w:val="left" w:pos="993"/>
        </w:tabs>
        <w:jc w:val="center"/>
        <w:rPr>
          <w:rFonts w:ascii="Tinos" w:hAnsi="Tinos"/>
        </w:rPr>
      </w:pPr>
      <w:r>
        <w:rPr>
          <w:rFonts w:ascii="Tinos" w:hAnsi="Tinos"/>
          <w:b/>
        </w:rPr>
        <w:t>«</w:t>
      </w:r>
      <w:r>
        <w:rPr>
          <w:b/>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b/>
        </w:rPr>
        <w:t>»</w:t>
      </w:r>
    </w:p>
    <w:p w14:paraId="10C0A003" w14:textId="77777777" w:rsidR="00160EE6" w:rsidRDefault="00160EE6">
      <w:pPr>
        <w:widowControl w:val="0"/>
        <w:jc w:val="center"/>
        <w:rPr>
          <w:rFonts w:ascii="Tinos" w:hAnsi="Tinos"/>
          <w:bCs/>
          <w:lang w:eastAsia="zh-CN" w:bidi="hi-IN"/>
        </w:rPr>
      </w:pPr>
    </w:p>
    <w:p w14:paraId="48C74957" w14:textId="55E9FB37" w:rsidR="00160EE6" w:rsidRDefault="00000000">
      <w:pPr>
        <w:ind w:firstLine="473"/>
        <w:jc w:val="both"/>
      </w:pPr>
      <w:r>
        <w:rPr>
          <w:rFonts w:ascii="Tinos" w:hAnsi="Tinos"/>
        </w:rPr>
        <w:tab/>
        <w:t xml:space="preserve">В соответствии со статьями 39.14, 39.16, 39.17 </w:t>
      </w:r>
      <w:hyperlink r:id="rId5"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r w:rsidR="00293CEE">
        <w:rPr>
          <w:rFonts w:ascii="Tinos" w:hAnsi="Tinos"/>
        </w:rPr>
        <w:t xml:space="preserve"> </w:t>
      </w:r>
      <w:r>
        <w:rPr>
          <w:rFonts w:ascii="Tinos" w:hAnsi="Tinos"/>
        </w:rPr>
        <w:t>Федеральным законом от 27.07.2010 № 210-ФЗ «Об организации предоставления государственных и муниципальных услуг»,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r w:rsidR="00293CEE">
        <w:rPr>
          <w:rFonts w:ascii="Tinos" w:hAnsi="Tinos"/>
        </w:rPr>
        <w:t xml:space="preserve"> </w:t>
      </w:r>
      <w:r>
        <w:rPr>
          <w:rFonts w:ascii="Tinos" w:hAnsi="Tinos" w:cs="Tinos"/>
          <w:lang w:eastAsia="en-US"/>
        </w:rPr>
        <w:t>постановлением администрации Топкинского муниципального округа от 23.09.2025 № 1839-п «</w:t>
      </w:r>
      <w:r>
        <w:rPr>
          <w:rFonts w:ascii="Tinos" w:hAnsi="Tinos" w:cs="Tinos"/>
          <w:color w:val="1A1A1A"/>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r>
        <w:rPr>
          <w:rFonts w:ascii="Tinos" w:hAnsi="Tinos"/>
        </w:rPr>
        <w:t>:</w:t>
      </w:r>
    </w:p>
    <w:p w14:paraId="20556C91" w14:textId="77777777" w:rsidR="00160EE6" w:rsidRDefault="00000000">
      <w:pPr>
        <w:ind w:firstLine="567"/>
        <w:jc w:val="both"/>
        <w:rPr>
          <w:rFonts w:ascii="Tinos" w:hAnsi="Tinos"/>
        </w:rPr>
      </w:pPr>
      <w:r>
        <w:rPr>
          <w:rFonts w:ascii="Tinos" w:hAnsi="Tinos"/>
        </w:rPr>
        <w:t>1. Утвердить административный регламент предоставления муниципальной услуги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w:t>
      </w:r>
    </w:p>
    <w:p w14:paraId="0832C7FA" w14:textId="77777777" w:rsidR="00160EE6" w:rsidRDefault="00000000">
      <w:pPr>
        <w:ind w:firstLine="473"/>
        <w:jc w:val="both"/>
        <w:rPr>
          <w:rFonts w:ascii="Tinos" w:hAnsi="Tinos"/>
        </w:rPr>
      </w:pPr>
      <w:r>
        <w:rPr>
          <w:rFonts w:ascii="Tinos" w:hAnsi="Tinos"/>
        </w:rPr>
        <w:t>2. Признать утратившими силу:</w:t>
      </w:r>
    </w:p>
    <w:p w14:paraId="1F2E785F" w14:textId="77777777" w:rsidR="00160EE6" w:rsidRDefault="00000000">
      <w:pPr>
        <w:ind w:firstLine="473"/>
        <w:jc w:val="both"/>
        <w:rPr>
          <w:rFonts w:ascii="Tinos" w:hAnsi="Tinos"/>
        </w:rPr>
      </w:pPr>
      <w:r>
        <w:rPr>
          <w:rFonts w:ascii="Tinos" w:hAnsi="Tinos"/>
        </w:rPr>
        <w:t>- постановление администрации Топкинского муниципального округа 01.03.2022 № 260-п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14:paraId="54CC90FA" w14:textId="77777777" w:rsidR="00160EE6" w:rsidRDefault="00000000">
      <w:pPr>
        <w:ind w:firstLine="473"/>
        <w:jc w:val="both"/>
        <w:rPr>
          <w:rFonts w:ascii="Tinos" w:hAnsi="Tinos"/>
        </w:rPr>
      </w:pPr>
      <w:r>
        <w:rPr>
          <w:rFonts w:ascii="Tinos" w:hAnsi="Tinos"/>
        </w:rPr>
        <w:lastRenderedPageBreak/>
        <w:t>- постановление администрации Топкинского муниципального округа 16.12.2024 № 2360-п «О внесении изменений в постановление администрации Топкинского муниципального округа от 01.03.2022 №260-п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w:t>
      </w:r>
    </w:p>
    <w:p w14:paraId="46E2B710" w14:textId="77777777" w:rsidR="00160EE6" w:rsidRDefault="00000000">
      <w:pPr>
        <w:ind w:firstLine="473"/>
        <w:jc w:val="both"/>
        <w:rPr>
          <w:rFonts w:ascii="Tinos" w:hAnsi="Tinos"/>
        </w:rPr>
      </w:pPr>
      <w:r>
        <w:rPr>
          <w:rFonts w:ascii="Tinos" w:hAnsi="Tinos"/>
        </w:rPr>
        <w:t>- постановление администрации Топкинского муниципального округа 14.03.2025                  № 443-п «О внесении изменений в постановление администрации Топкинского муниципального округа от 01.03.2022 № 260-п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w:t>
      </w:r>
    </w:p>
    <w:p w14:paraId="0295BE67" w14:textId="0BEB7077" w:rsidR="00160EE6" w:rsidRDefault="00000000">
      <w:pPr>
        <w:ind w:firstLine="473"/>
        <w:jc w:val="both"/>
        <w:rPr>
          <w:rFonts w:ascii="Tinos" w:hAnsi="Tinos"/>
        </w:rPr>
      </w:pPr>
      <w:r>
        <w:rPr>
          <w:rFonts w:ascii="Tinos" w:hAnsi="Tinos"/>
        </w:rPr>
        <w:t>3.</w:t>
      </w:r>
      <w:r w:rsidR="00293CEE">
        <w:rPr>
          <w:rFonts w:ascii="Tinos" w:hAnsi="Tinos"/>
        </w:rPr>
        <w:t xml:space="preserve"> </w:t>
      </w:r>
      <w:r>
        <w:rPr>
          <w:rFonts w:ascii="Tinos" w:hAnsi="Tinos"/>
        </w:rPr>
        <w:t xml:space="preserve">Разместить постановление </w:t>
      </w:r>
      <w:r>
        <w:rPr>
          <w:rFonts w:ascii="Tinos" w:hAnsi="Tinos"/>
          <w:bCs/>
          <w:lang w:eastAsia="zh-CN" w:bidi="hi-IN"/>
        </w:rPr>
        <w:t>на официальном сайте администрации Топкинского муниципального округа в информационно-коммуникационной сети «Интернет»</w:t>
      </w:r>
      <w:r>
        <w:rPr>
          <w:rFonts w:ascii="Tinos" w:hAnsi="Tinos"/>
        </w:rPr>
        <w:t>.</w:t>
      </w:r>
    </w:p>
    <w:p w14:paraId="45B623E0" w14:textId="77777777" w:rsidR="00160EE6" w:rsidRDefault="00000000">
      <w:pPr>
        <w:ind w:firstLine="473"/>
        <w:jc w:val="both"/>
        <w:rPr>
          <w:rFonts w:ascii="Tinos" w:hAnsi="Tinos"/>
        </w:rPr>
      </w:pPr>
      <w:r>
        <w:rPr>
          <w:rFonts w:ascii="Tinos" w:hAnsi="Tinos"/>
        </w:rPr>
        <w:t xml:space="preserve">4. </w:t>
      </w:r>
      <w:r>
        <w:rPr>
          <w:rFonts w:ascii="Tinos" w:hAnsi="Tinos"/>
          <w:bCs/>
          <w:lang w:eastAsia="zh-CN" w:bidi="hi-IN"/>
        </w:rPr>
        <w:t>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r>
        <w:rPr>
          <w:rFonts w:ascii="Tinos" w:hAnsi="Tinos"/>
        </w:rPr>
        <w:t>.</w:t>
      </w:r>
    </w:p>
    <w:p w14:paraId="778B1387" w14:textId="3E11E5FE" w:rsidR="00160EE6" w:rsidRDefault="00000000">
      <w:pPr>
        <w:ind w:firstLine="473"/>
        <w:jc w:val="both"/>
        <w:rPr>
          <w:rFonts w:ascii="Tinos" w:hAnsi="Tinos"/>
        </w:rPr>
      </w:pPr>
      <w:r>
        <w:rPr>
          <w:rFonts w:ascii="Tinos" w:hAnsi="Tinos"/>
        </w:rPr>
        <w:t>5.</w:t>
      </w:r>
      <w:r w:rsidR="00293CEE">
        <w:rPr>
          <w:rFonts w:ascii="Tinos" w:hAnsi="Tinos"/>
        </w:rPr>
        <w:t xml:space="preserve"> </w:t>
      </w:r>
      <w:r>
        <w:rPr>
          <w:rFonts w:ascii="Tinos" w:hAnsi="Tinos"/>
        </w:rPr>
        <w:t>Постановление вступает в силу</w:t>
      </w:r>
      <w:r w:rsidR="00293CEE">
        <w:rPr>
          <w:rFonts w:ascii="Tinos" w:hAnsi="Tinos"/>
        </w:rPr>
        <w:t xml:space="preserve"> </w:t>
      </w:r>
      <w:r>
        <w:rPr>
          <w:rFonts w:ascii="Tinos" w:hAnsi="Tinos"/>
        </w:rPr>
        <w:t>после официального обнародования.</w:t>
      </w:r>
    </w:p>
    <w:p w14:paraId="2D791A01" w14:textId="77777777" w:rsidR="00160EE6" w:rsidRDefault="00160EE6">
      <w:pPr>
        <w:widowControl w:val="0"/>
        <w:ind w:firstLine="708"/>
        <w:jc w:val="both"/>
        <w:rPr>
          <w:rFonts w:ascii="Tinos" w:hAnsi="Tinos"/>
        </w:rPr>
      </w:pPr>
    </w:p>
    <w:p w14:paraId="19E76ADD" w14:textId="77777777" w:rsidR="00160EE6" w:rsidRDefault="00160EE6">
      <w:pPr>
        <w:widowControl w:val="0"/>
        <w:ind w:firstLine="708"/>
        <w:jc w:val="both"/>
        <w:rPr>
          <w:rFonts w:ascii="Tinos" w:hAnsi="Tinos"/>
        </w:rPr>
      </w:pPr>
    </w:p>
    <w:p w14:paraId="5DFB533C" w14:textId="77777777" w:rsidR="00160EE6" w:rsidRDefault="00000000">
      <w:pPr>
        <w:widowControl w:val="0"/>
        <w:jc w:val="both"/>
        <w:rPr>
          <w:rFonts w:ascii="Tinos" w:hAnsi="Tinos"/>
        </w:rPr>
      </w:pPr>
      <w:r>
        <w:rPr>
          <w:rFonts w:ascii="Tinos" w:hAnsi="Tinos"/>
          <w:bCs/>
          <w:lang w:eastAsia="zh-CN" w:bidi="hi-IN"/>
        </w:rPr>
        <w:t xml:space="preserve">Глава Топкинского                                                                </w:t>
      </w:r>
    </w:p>
    <w:p w14:paraId="0DB5126C" w14:textId="77777777" w:rsidR="00160EE6" w:rsidRDefault="00000000">
      <w:pPr>
        <w:widowControl w:val="0"/>
        <w:jc w:val="both"/>
        <w:rPr>
          <w:rFonts w:ascii="Tinos" w:hAnsi="Tinos"/>
        </w:rPr>
      </w:pPr>
      <w:r>
        <w:rPr>
          <w:rFonts w:ascii="Tinos" w:hAnsi="Tinos"/>
          <w:bCs/>
          <w:lang w:eastAsia="zh-CN" w:bidi="hi-IN"/>
        </w:rPr>
        <w:t>муниципального округа                                                                           С.В. Фролов</w:t>
      </w:r>
    </w:p>
    <w:p w14:paraId="769062BE" w14:textId="77777777" w:rsidR="00160EE6" w:rsidRDefault="00160EE6">
      <w:pPr>
        <w:rPr>
          <w:rFonts w:ascii="Tinos" w:hAnsi="Tinos"/>
        </w:rPr>
      </w:pPr>
    </w:p>
    <w:p w14:paraId="1C2904FE" w14:textId="77777777" w:rsidR="00160EE6" w:rsidRDefault="00160EE6">
      <w:pPr>
        <w:rPr>
          <w:rFonts w:ascii="Tinos" w:hAnsi="Tinos"/>
        </w:rPr>
      </w:pPr>
    </w:p>
    <w:p w14:paraId="6CB14263" w14:textId="77777777" w:rsidR="00160EE6" w:rsidRDefault="00000000">
      <w:pPr>
        <w:ind w:firstLine="473"/>
        <w:jc w:val="right"/>
        <w:rPr>
          <w:rFonts w:ascii="Tinos" w:hAnsi="Tinos"/>
        </w:rPr>
      </w:pPr>
      <w:r>
        <w:br w:type="page"/>
      </w:r>
    </w:p>
    <w:p w14:paraId="674CC00E" w14:textId="77777777" w:rsidR="00160EE6" w:rsidRDefault="00000000">
      <w:pPr>
        <w:ind w:firstLine="473"/>
        <w:jc w:val="right"/>
        <w:rPr>
          <w:rFonts w:ascii="Tinos" w:hAnsi="Tinos"/>
        </w:rPr>
      </w:pPr>
      <w:r>
        <w:rPr>
          <w:rFonts w:ascii="Tinos" w:hAnsi="Tinos"/>
          <w:bCs/>
        </w:rPr>
        <w:lastRenderedPageBreak/>
        <w:t>УТВЕРЖДЕН</w:t>
      </w:r>
    </w:p>
    <w:p w14:paraId="0670CF1A" w14:textId="77777777" w:rsidR="00160EE6" w:rsidRDefault="00000000">
      <w:pPr>
        <w:ind w:firstLine="473"/>
        <w:jc w:val="right"/>
        <w:rPr>
          <w:rFonts w:ascii="Tinos" w:hAnsi="Tinos"/>
        </w:rPr>
      </w:pPr>
      <w:r>
        <w:rPr>
          <w:rFonts w:ascii="Tinos" w:hAnsi="Tinos"/>
          <w:bCs/>
        </w:rPr>
        <w:t>постановлением администрации</w:t>
      </w:r>
    </w:p>
    <w:p w14:paraId="30C5CF25" w14:textId="5880F82C" w:rsidR="00160EE6" w:rsidRDefault="00000000">
      <w:pPr>
        <w:ind w:firstLine="473"/>
        <w:jc w:val="right"/>
        <w:rPr>
          <w:rFonts w:ascii="Tinos" w:hAnsi="Tinos"/>
        </w:rPr>
      </w:pPr>
      <w:r>
        <w:rPr>
          <w:rFonts w:ascii="Tinos" w:hAnsi="Tinos"/>
          <w:bCs/>
        </w:rPr>
        <w:t>Топкинского муниципального</w:t>
      </w:r>
      <w:r w:rsidR="00293CEE">
        <w:rPr>
          <w:rFonts w:ascii="Tinos" w:hAnsi="Tinos"/>
          <w:bCs/>
        </w:rPr>
        <w:t xml:space="preserve"> </w:t>
      </w:r>
      <w:r>
        <w:rPr>
          <w:rFonts w:ascii="Tinos" w:hAnsi="Tinos"/>
          <w:bCs/>
        </w:rPr>
        <w:t>округа</w:t>
      </w:r>
    </w:p>
    <w:p w14:paraId="2FA888D9" w14:textId="77777777" w:rsidR="00160EE6" w:rsidRDefault="00000000">
      <w:pPr>
        <w:ind w:firstLine="473"/>
        <w:jc w:val="right"/>
        <w:rPr>
          <w:rFonts w:ascii="Tinos" w:hAnsi="Tinos"/>
        </w:rPr>
      </w:pPr>
      <w:r>
        <w:rPr>
          <w:rFonts w:ascii="Tinos" w:hAnsi="Tinos"/>
          <w:bCs/>
        </w:rPr>
        <w:t xml:space="preserve">                                                                                    от 09 декабря 2025 года № 2437-п   </w:t>
      </w:r>
    </w:p>
    <w:p w14:paraId="6F96AE77" w14:textId="111AECCB" w:rsidR="00160EE6" w:rsidRDefault="00293CEE">
      <w:pPr>
        <w:ind w:firstLine="473"/>
        <w:jc w:val="both"/>
        <w:rPr>
          <w:rFonts w:ascii="Tinos" w:hAnsi="Tinos"/>
        </w:rPr>
      </w:pPr>
      <w:r>
        <w:rPr>
          <w:rFonts w:ascii="Tinos" w:hAnsi="Tinos"/>
        </w:rPr>
        <w:t xml:space="preserve"> </w:t>
      </w:r>
    </w:p>
    <w:p w14:paraId="02B00FEF" w14:textId="4223721B" w:rsidR="00160EE6" w:rsidRDefault="00000000">
      <w:pPr>
        <w:ind w:firstLine="473"/>
        <w:jc w:val="center"/>
        <w:rPr>
          <w:rFonts w:ascii="Tinos" w:hAnsi="Tinos"/>
        </w:rPr>
      </w:pPr>
      <w:r>
        <w:rPr>
          <w:rFonts w:ascii="Tinos" w:hAnsi="Tinos"/>
          <w:b/>
          <w:bCs/>
        </w:rPr>
        <w:t>Административный регламент</w:t>
      </w:r>
      <w:r w:rsidR="00293CEE">
        <w:rPr>
          <w:rFonts w:ascii="Tinos" w:hAnsi="Tinos"/>
          <w:b/>
          <w:bCs/>
        </w:rPr>
        <w:t xml:space="preserve"> </w:t>
      </w:r>
    </w:p>
    <w:p w14:paraId="375FEB50" w14:textId="16D2C12C" w:rsidR="00160EE6" w:rsidRDefault="00000000">
      <w:pPr>
        <w:ind w:firstLine="473"/>
        <w:jc w:val="center"/>
        <w:rPr>
          <w:rFonts w:ascii="Tinos" w:hAnsi="Tinos"/>
        </w:rPr>
      </w:pPr>
      <w:r>
        <w:rPr>
          <w:rFonts w:ascii="Tinos" w:hAnsi="Tinos"/>
          <w:b/>
          <w:bCs/>
        </w:rPr>
        <w:t>предоставления муниципальной услуги</w:t>
      </w:r>
      <w:r w:rsidR="00293CEE">
        <w:rPr>
          <w:rFonts w:ascii="Tinos" w:hAnsi="Tinos"/>
          <w:b/>
          <w:bCs/>
        </w:rPr>
        <w:t xml:space="preserve"> </w:t>
      </w:r>
      <w:r>
        <w:rPr>
          <w:rFonts w:ascii="Tinos" w:hAnsi="Tinos"/>
          <w:b/>
          <w:bCs/>
        </w:rPr>
        <w:t>«</w:t>
      </w:r>
      <w:r>
        <w:rPr>
          <w:b/>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b/>
          <w:bCs/>
        </w:rPr>
        <w:t>»</w:t>
      </w:r>
    </w:p>
    <w:p w14:paraId="75D32B56" w14:textId="538F2DA3" w:rsidR="00160EE6" w:rsidRDefault="00293CEE">
      <w:pPr>
        <w:ind w:firstLine="473"/>
        <w:jc w:val="both"/>
        <w:rPr>
          <w:rFonts w:ascii="Tinos" w:hAnsi="Tinos"/>
        </w:rPr>
      </w:pPr>
      <w:r>
        <w:rPr>
          <w:rFonts w:ascii="Tinos" w:hAnsi="Tinos"/>
        </w:rPr>
        <w:t xml:space="preserve"> </w:t>
      </w:r>
    </w:p>
    <w:p w14:paraId="413279D4" w14:textId="77777777" w:rsidR="00160EE6" w:rsidRDefault="00000000">
      <w:pPr>
        <w:ind w:firstLine="473"/>
        <w:jc w:val="center"/>
        <w:rPr>
          <w:rFonts w:ascii="Tinos" w:hAnsi="Tinos"/>
        </w:rPr>
      </w:pPr>
      <w:r>
        <w:rPr>
          <w:rFonts w:ascii="Tinos" w:hAnsi="Tinos"/>
          <w:b/>
          <w:bCs/>
        </w:rPr>
        <w:t>1. Общие положения</w:t>
      </w:r>
    </w:p>
    <w:p w14:paraId="48788FF5" w14:textId="667BA014" w:rsidR="00160EE6" w:rsidRDefault="00293CEE">
      <w:pPr>
        <w:ind w:firstLine="473"/>
        <w:jc w:val="both"/>
        <w:rPr>
          <w:rFonts w:ascii="Tinos" w:hAnsi="Tinos"/>
        </w:rPr>
      </w:pPr>
      <w:r>
        <w:rPr>
          <w:rFonts w:ascii="Tinos" w:hAnsi="Tinos"/>
        </w:rPr>
        <w:t xml:space="preserve"> </w:t>
      </w:r>
    </w:p>
    <w:p w14:paraId="543790F4" w14:textId="1C248941" w:rsidR="00160EE6" w:rsidRDefault="00000000">
      <w:pPr>
        <w:ind w:firstLine="473"/>
        <w:jc w:val="both"/>
        <w:rPr>
          <w:rFonts w:ascii="Tinos" w:hAnsi="Tinos"/>
        </w:rPr>
      </w:pPr>
      <w:r>
        <w:rPr>
          <w:rFonts w:ascii="Tinos" w:hAnsi="Tinos"/>
        </w:rPr>
        <w:t>1.1.</w:t>
      </w:r>
      <w:r w:rsidR="00293CEE">
        <w:rPr>
          <w:rFonts w:ascii="Tinos" w:hAnsi="Tinos"/>
        </w:rPr>
        <w:t xml:space="preserve"> </w:t>
      </w:r>
      <w:r>
        <w:rPr>
          <w:rFonts w:ascii="Tinos" w:hAnsi="Tinos"/>
        </w:rPr>
        <w:t>Предмет регулирования</w:t>
      </w:r>
      <w:r w:rsidR="00293CEE">
        <w:rPr>
          <w:rFonts w:ascii="Tinos" w:hAnsi="Tinos"/>
        </w:rPr>
        <w:t xml:space="preserve"> </w:t>
      </w:r>
      <w:r>
        <w:rPr>
          <w:rFonts w:ascii="Tinos" w:hAnsi="Tinos"/>
        </w:rPr>
        <w:t>административного</w:t>
      </w:r>
      <w:r w:rsidR="00293CEE">
        <w:rPr>
          <w:rFonts w:ascii="Tinos" w:hAnsi="Tinos"/>
        </w:rPr>
        <w:t xml:space="preserve"> </w:t>
      </w:r>
      <w:r>
        <w:rPr>
          <w:rFonts w:ascii="Tinos" w:hAnsi="Tinos"/>
        </w:rPr>
        <w:t>регламента.</w:t>
      </w:r>
    </w:p>
    <w:p w14:paraId="72C0D081" w14:textId="77777777" w:rsidR="00160EE6" w:rsidRDefault="00000000">
      <w:pPr>
        <w:ind w:firstLine="473"/>
        <w:jc w:val="both"/>
        <w:rPr>
          <w:rFonts w:ascii="Tinos" w:hAnsi="Tinos"/>
        </w:rPr>
      </w:pPr>
      <w:r>
        <w:rPr>
          <w:rFonts w:ascii="Tinos" w:hAnsi="Tinos"/>
        </w:rPr>
        <w:t>Административный регламент предоставления муниципальной услуги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14:paraId="6A0BEC55" w14:textId="77777777" w:rsidR="00160EE6" w:rsidRDefault="00000000">
      <w:pPr>
        <w:ind w:firstLine="473"/>
        <w:jc w:val="both"/>
      </w:pPr>
      <w:r>
        <w:rPr>
          <w:rFonts w:ascii="Tinos" w:hAnsi="Tinos"/>
        </w:rPr>
        <w:t>Действие настоящего административного регламента не распространяется в случаях, предусмотренных пунктом 7 статьи 39.14 Земельного кодекса Российской Федерации.</w:t>
      </w:r>
    </w:p>
    <w:p w14:paraId="6676624D" w14:textId="4123D826" w:rsidR="00160EE6" w:rsidRDefault="00000000">
      <w:pPr>
        <w:ind w:firstLine="473"/>
        <w:jc w:val="both"/>
        <w:rPr>
          <w:rFonts w:ascii="Tinos" w:hAnsi="Tinos"/>
        </w:rPr>
      </w:pPr>
      <w:r>
        <w:rPr>
          <w:rFonts w:ascii="Tinos" w:hAnsi="Tinos"/>
        </w:rPr>
        <w:t>Административный регламент разработан в целях повышения качества предоставления и доступности предоставления муниципальной услуги, создания</w:t>
      </w:r>
      <w:r w:rsidR="00293CEE">
        <w:rPr>
          <w:rFonts w:ascii="Tinos" w:hAnsi="Tinos"/>
        </w:rPr>
        <w:t xml:space="preserve"> </w:t>
      </w:r>
      <w:r>
        <w:rPr>
          <w:rFonts w:ascii="Tinos" w:hAnsi="Tinos"/>
        </w:rPr>
        <w:t>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293CEE">
        <w:rPr>
          <w:rFonts w:ascii="Tinos" w:hAnsi="Tinos"/>
        </w:rPr>
        <w:t xml:space="preserve"> </w:t>
      </w:r>
      <w:r>
        <w:rPr>
          <w:rFonts w:ascii="Tinos" w:hAnsi="Tinos"/>
        </w:rPr>
        <w:t>комитетом</w:t>
      </w:r>
      <w:r w:rsidR="00293CEE">
        <w:rPr>
          <w:rFonts w:ascii="Tinos" w:hAnsi="Tinos"/>
        </w:rPr>
        <w:t xml:space="preserve"> </w:t>
      </w:r>
      <w:r>
        <w:rPr>
          <w:rFonts w:ascii="Tinos" w:hAnsi="Tinos"/>
        </w:rPr>
        <w:t>по управлению муниципальным имуществом администрации Топкинского муниципального округа. Возглавляет уполномоченный орган председатель</w:t>
      </w:r>
      <w:r w:rsidR="00293CEE">
        <w:rPr>
          <w:rFonts w:ascii="Tinos" w:hAnsi="Tinos"/>
        </w:rPr>
        <w:t xml:space="preserve"> </w:t>
      </w:r>
      <w:r>
        <w:rPr>
          <w:rFonts w:ascii="Tinos" w:hAnsi="Tinos"/>
        </w:rPr>
        <w:t>комитета по управлению муниципальным имуществом администрации Топкинского муниципального округа.</w:t>
      </w:r>
    </w:p>
    <w:p w14:paraId="66A6139D" w14:textId="778D86AD" w:rsidR="00160EE6" w:rsidRDefault="00000000">
      <w:pPr>
        <w:ind w:firstLine="473"/>
        <w:jc w:val="both"/>
        <w:rPr>
          <w:rFonts w:ascii="Tinos" w:hAnsi="Tinos"/>
        </w:rPr>
      </w:pPr>
      <w:r>
        <w:rPr>
          <w:rFonts w:ascii="Tinos" w:hAnsi="Tinos"/>
        </w:rPr>
        <w:t>1.2.</w:t>
      </w:r>
      <w:r w:rsidR="00293CEE">
        <w:rPr>
          <w:rFonts w:ascii="Tinos" w:hAnsi="Tinos"/>
        </w:rPr>
        <w:t xml:space="preserve"> </w:t>
      </w:r>
      <w:r>
        <w:rPr>
          <w:rFonts w:ascii="Tinos" w:hAnsi="Tinos"/>
        </w:rPr>
        <w:t>Круг заявителей.</w:t>
      </w:r>
    </w:p>
    <w:p w14:paraId="0C4B609B" w14:textId="1F7EAB4A" w:rsidR="00160EE6" w:rsidRDefault="00000000">
      <w:pPr>
        <w:ind w:firstLine="473"/>
        <w:jc w:val="both"/>
        <w:rPr>
          <w:rFonts w:ascii="Tinos" w:hAnsi="Tinos"/>
        </w:rPr>
      </w:pPr>
      <w:bookmarkStart w:id="0" w:name="_Hlk204635364"/>
      <w:r>
        <w:rPr>
          <w:rFonts w:ascii="Tinos" w:hAnsi="Tinos"/>
        </w:rPr>
        <w:t>Заявителями на получение</w:t>
      </w:r>
      <w:r w:rsidR="00293CEE">
        <w:rPr>
          <w:rFonts w:ascii="Tinos" w:hAnsi="Tinos"/>
        </w:rPr>
        <w:t xml:space="preserve"> </w:t>
      </w:r>
      <w:r>
        <w:rPr>
          <w:rFonts w:ascii="Tinos" w:hAnsi="Tinos"/>
        </w:rPr>
        <w:t>муниципальной услуги являются физические лица, индивидуальные предприниматели, крестьянские (фермерские) хозяйства, некоммерческие организации,</w:t>
      </w:r>
      <w:r w:rsidR="00293CEE">
        <w:rPr>
          <w:rFonts w:ascii="Tinos" w:hAnsi="Tinos"/>
        </w:rPr>
        <w:t xml:space="preserve"> </w:t>
      </w:r>
      <w:r>
        <w:rPr>
          <w:rFonts w:ascii="Tinos" w:hAnsi="Tinos"/>
        </w:rPr>
        <w:t>юридические лица (далее</w:t>
      </w:r>
      <w:r w:rsidR="00293CEE">
        <w:rPr>
          <w:rFonts w:ascii="Tinos" w:hAnsi="Tinos"/>
        </w:rPr>
        <w:t xml:space="preserve"> </w:t>
      </w:r>
      <w:r>
        <w:rPr>
          <w:rFonts w:ascii="Tinos" w:hAnsi="Tinos"/>
        </w:rPr>
        <w:t>-</w:t>
      </w:r>
      <w:r w:rsidR="00293CEE">
        <w:rPr>
          <w:rFonts w:ascii="Tinos" w:hAnsi="Tinos"/>
        </w:rPr>
        <w:t xml:space="preserve"> </w:t>
      </w:r>
      <w:r>
        <w:rPr>
          <w:rFonts w:ascii="Tinos" w:hAnsi="Tinos"/>
        </w:rPr>
        <w:t>заявители).</w:t>
      </w:r>
      <w:bookmarkEnd w:id="0"/>
    </w:p>
    <w:p w14:paraId="42C5C35F" w14:textId="74CE9D27" w:rsidR="00160EE6" w:rsidRDefault="00000000">
      <w:pPr>
        <w:ind w:firstLine="473"/>
        <w:jc w:val="both"/>
        <w:rPr>
          <w:rFonts w:ascii="Tinos" w:hAnsi="Tinos"/>
        </w:rPr>
      </w:pPr>
      <w:r>
        <w:rPr>
          <w:rFonts w:ascii="Tinos" w:hAnsi="Tinos"/>
        </w:rPr>
        <w:t>Интересы заявителей могут представлять иные лица в соответствии с законодательством Российской Федерации (далее</w:t>
      </w:r>
      <w:r w:rsidR="00293CEE">
        <w:rPr>
          <w:rFonts w:ascii="Tinos" w:hAnsi="Tinos"/>
        </w:rPr>
        <w:t xml:space="preserve"> </w:t>
      </w:r>
      <w:r>
        <w:rPr>
          <w:rFonts w:ascii="Tinos" w:hAnsi="Tinos"/>
        </w:rPr>
        <w:t>-</w:t>
      </w:r>
      <w:r w:rsidR="00293CEE">
        <w:rPr>
          <w:rFonts w:ascii="Tinos" w:hAnsi="Tinos"/>
        </w:rPr>
        <w:t xml:space="preserve"> </w:t>
      </w:r>
      <w:r>
        <w:rPr>
          <w:rFonts w:ascii="Tinos" w:hAnsi="Tinos"/>
        </w:rPr>
        <w:t>представители).</w:t>
      </w:r>
    </w:p>
    <w:p w14:paraId="37E4DBAB" w14:textId="1EBB9B8E" w:rsidR="00160EE6" w:rsidRDefault="00000000">
      <w:pPr>
        <w:ind w:firstLine="473"/>
        <w:jc w:val="both"/>
      </w:pPr>
      <w:r>
        <w:rPr>
          <w:rFonts w:ascii="Tinos" w:hAnsi="Tinos"/>
        </w:rPr>
        <w:t>В случае, если в соответствии с пунктом 6 статьи 39.14 Земельного кодекса</w:t>
      </w:r>
      <w:r w:rsidR="00293CEE">
        <w:rPr>
          <w:rFonts w:ascii="Tinos" w:hAnsi="Tinos"/>
        </w:rPr>
        <w:t xml:space="preserve"> </w:t>
      </w:r>
      <w:r>
        <w:rPr>
          <w:rFonts w:ascii="Tinos" w:hAnsi="Tinos"/>
        </w:rPr>
        <w:t>Российской Федерации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61CC05E3" w14:textId="77777777" w:rsidR="00160EE6" w:rsidRDefault="00000000">
      <w:pPr>
        <w:ind w:firstLine="473"/>
        <w:jc w:val="both"/>
        <w:rPr>
          <w:rFonts w:ascii="Tinos" w:hAnsi="Tinos"/>
        </w:rPr>
      </w:pPr>
      <w:r>
        <w:rPr>
          <w:rFonts w:ascii="Tinos" w:hAnsi="Tinos"/>
        </w:rP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14:paraId="6B0ABC57" w14:textId="4D72CACC" w:rsidR="00160EE6" w:rsidRDefault="00000000">
      <w:pPr>
        <w:ind w:firstLine="473"/>
        <w:jc w:val="both"/>
        <w:rPr>
          <w:rFonts w:ascii="Tinos" w:hAnsi="Tinos"/>
        </w:rPr>
      </w:pPr>
      <w:r>
        <w:rPr>
          <w:rFonts w:ascii="Tinos" w:hAnsi="Tinos"/>
        </w:rPr>
        <w:t>1.2.1.</w:t>
      </w:r>
      <w:r w:rsidR="00293CEE">
        <w:rPr>
          <w:rFonts w:ascii="Tinos" w:hAnsi="Tinos"/>
        </w:rPr>
        <w:t xml:space="preserve"> </w:t>
      </w:r>
      <w:r>
        <w:rPr>
          <w:rFonts w:ascii="Tinos" w:hAnsi="Tinos"/>
        </w:rPr>
        <w:t>От имени физических лиц заявления могут подавать:</w:t>
      </w:r>
    </w:p>
    <w:p w14:paraId="15E83E82" w14:textId="031309F6"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законные представители (родители, усыновители, опекуны, попечители) несовершеннолетних в возрасте до</w:t>
      </w:r>
      <w:r w:rsidR="00293CEE">
        <w:rPr>
          <w:rFonts w:ascii="Tinos" w:hAnsi="Tinos"/>
        </w:rPr>
        <w:t xml:space="preserve"> </w:t>
      </w:r>
      <w:r>
        <w:rPr>
          <w:rFonts w:ascii="Tinos" w:hAnsi="Tinos"/>
        </w:rPr>
        <w:t>18</w:t>
      </w:r>
      <w:r w:rsidR="00293CEE">
        <w:rPr>
          <w:rFonts w:ascii="Tinos" w:hAnsi="Tinos"/>
        </w:rPr>
        <w:t xml:space="preserve"> </w:t>
      </w:r>
      <w:r>
        <w:rPr>
          <w:rFonts w:ascii="Tinos" w:hAnsi="Tinos"/>
        </w:rPr>
        <w:t>лет;</w:t>
      </w:r>
    </w:p>
    <w:p w14:paraId="09B2C018" w14:textId="087E561E"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опекуны недееспособных граждан;</w:t>
      </w:r>
    </w:p>
    <w:p w14:paraId="29801B68" w14:textId="193EBF83"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представители, действующие в силу полномочий, основанных на доверенности или договоре.</w:t>
      </w:r>
    </w:p>
    <w:p w14:paraId="32A83195" w14:textId="6C340D7F" w:rsidR="00160EE6" w:rsidRDefault="00000000">
      <w:pPr>
        <w:ind w:firstLine="473"/>
        <w:jc w:val="both"/>
        <w:rPr>
          <w:rFonts w:ascii="Tinos" w:hAnsi="Tinos"/>
        </w:rPr>
      </w:pPr>
      <w:r>
        <w:rPr>
          <w:rFonts w:ascii="Tinos" w:hAnsi="Tinos"/>
        </w:rPr>
        <w:t>1.2.2.</w:t>
      </w:r>
      <w:r w:rsidR="00293CEE">
        <w:rPr>
          <w:rFonts w:ascii="Tinos" w:hAnsi="Tinos"/>
        </w:rPr>
        <w:t xml:space="preserve"> </w:t>
      </w:r>
      <w:r>
        <w:rPr>
          <w:rFonts w:ascii="Tinos" w:hAnsi="Tinos"/>
        </w:rPr>
        <w:t>От имени юридического лица заявления могут подавать:</w:t>
      </w:r>
    </w:p>
    <w:p w14:paraId="798301EF" w14:textId="495BDB45" w:rsidR="00160EE6" w:rsidRDefault="00000000">
      <w:pPr>
        <w:ind w:firstLine="473"/>
        <w:jc w:val="both"/>
        <w:rPr>
          <w:rFonts w:ascii="Tinos" w:hAnsi="Tinos"/>
        </w:rPr>
      </w:pPr>
      <w:r>
        <w:rPr>
          <w:rFonts w:ascii="Tinos" w:hAnsi="Tinos"/>
        </w:rPr>
        <w:lastRenderedPageBreak/>
        <w:t>-</w:t>
      </w:r>
      <w:r w:rsidR="00293CEE">
        <w:rPr>
          <w:rFonts w:ascii="Tinos" w:hAnsi="Tinos"/>
        </w:rPr>
        <w:t xml:space="preserve"> </w:t>
      </w:r>
      <w:r>
        <w:rPr>
          <w:rFonts w:ascii="Tinos" w:hAnsi="Tinos"/>
        </w:rPr>
        <w:t>лица, действующие в соответствии с законом, иными правовыми актами и учредительными документами без доверенности;</w:t>
      </w:r>
    </w:p>
    <w:p w14:paraId="31EE21BD" w14:textId="3389CD72"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представители в силу полномочий, основанных на доверенности или договоре;</w:t>
      </w:r>
    </w:p>
    <w:p w14:paraId="17912981" w14:textId="09B11D2E"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участники юридического лица в предусмотренных законом случаях.</w:t>
      </w:r>
    </w:p>
    <w:p w14:paraId="36F1E52C" w14:textId="35EEA198" w:rsidR="00160EE6" w:rsidRDefault="00000000">
      <w:pPr>
        <w:ind w:firstLine="473"/>
        <w:jc w:val="both"/>
        <w:rPr>
          <w:rFonts w:ascii="Tinos" w:hAnsi="Tinos"/>
        </w:rPr>
      </w:pPr>
      <w:r>
        <w:rPr>
          <w:rFonts w:ascii="Tinos" w:hAnsi="Tinos"/>
        </w:rPr>
        <w:t>1.2.3. От имени индивидуальных предпринимателей</w:t>
      </w:r>
      <w:r w:rsidR="00293CEE">
        <w:rPr>
          <w:rFonts w:ascii="Tinos" w:hAnsi="Tinos"/>
        </w:rPr>
        <w:t xml:space="preserve"> </w:t>
      </w:r>
      <w:r>
        <w:rPr>
          <w:rFonts w:ascii="Tinos" w:hAnsi="Tinos"/>
        </w:rPr>
        <w:t>заявления</w:t>
      </w:r>
      <w:r w:rsidR="00293CEE">
        <w:rPr>
          <w:rFonts w:ascii="Tinos" w:hAnsi="Tinos"/>
        </w:rPr>
        <w:t xml:space="preserve"> </w:t>
      </w:r>
      <w:r>
        <w:rPr>
          <w:rFonts w:ascii="Tinos" w:hAnsi="Tinos"/>
        </w:rPr>
        <w:t>могут подавать:</w:t>
      </w:r>
    </w:p>
    <w:p w14:paraId="78F1A25F" w14:textId="77777777" w:rsidR="00160EE6" w:rsidRDefault="00000000">
      <w:pPr>
        <w:ind w:firstLine="473"/>
        <w:jc w:val="both"/>
        <w:rPr>
          <w:rFonts w:ascii="Tinos" w:hAnsi="Tinos"/>
        </w:rPr>
      </w:pPr>
      <w:r>
        <w:rPr>
          <w:rFonts w:ascii="Tinos" w:hAnsi="Tinos"/>
        </w:rPr>
        <w:t>- представители в силу полномочий, основанных на доверенности или договоре.</w:t>
      </w:r>
    </w:p>
    <w:p w14:paraId="68EF0B19" w14:textId="77777777" w:rsidR="00160EE6" w:rsidRDefault="00000000">
      <w:pPr>
        <w:ind w:firstLine="473"/>
        <w:jc w:val="both"/>
        <w:rPr>
          <w:rFonts w:ascii="Tinos" w:hAnsi="Tinos"/>
        </w:rPr>
      </w:pPr>
      <w:r>
        <w:rPr>
          <w:rFonts w:ascii="Tinos" w:hAnsi="Tinos"/>
        </w:rPr>
        <w:t>1.2.4. От имени крестьянских (фермерских) хозяйств заявления могут подавать:</w:t>
      </w:r>
    </w:p>
    <w:p w14:paraId="3589B033" w14:textId="646ADF44"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лица, действующие в соответствии с законом, иными правовыми актами и учредительными документами без доверенности;</w:t>
      </w:r>
    </w:p>
    <w:p w14:paraId="7E396080" w14:textId="01E0CD1F"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представители в силу полномочий, основанных на доверенности или договоре.</w:t>
      </w:r>
    </w:p>
    <w:p w14:paraId="7A3815BE" w14:textId="77777777" w:rsidR="00160EE6" w:rsidRDefault="00000000">
      <w:pPr>
        <w:ind w:firstLine="473"/>
        <w:jc w:val="both"/>
        <w:rPr>
          <w:rFonts w:ascii="Tinos" w:hAnsi="Tinos"/>
        </w:rPr>
      </w:pPr>
      <w:r>
        <w:rPr>
          <w:rFonts w:ascii="Tinos" w:hAnsi="Tinos"/>
        </w:rPr>
        <w:t>1.2.5. От имени некоммерческих организаций заявления могут подавать:</w:t>
      </w:r>
    </w:p>
    <w:p w14:paraId="54A714FB" w14:textId="77777777" w:rsidR="00160EE6" w:rsidRDefault="00000000">
      <w:pPr>
        <w:ind w:firstLine="473"/>
        <w:jc w:val="both"/>
        <w:rPr>
          <w:rFonts w:ascii="Tinos" w:hAnsi="Tinos"/>
        </w:rPr>
      </w:pPr>
      <w:r>
        <w:rPr>
          <w:rFonts w:ascii="Tinos" w:hAnsi="Tinos"/>
        </w:rPr>
        <w:t>- лица, действующие в соответствии с законом, иными правовыми актами и учредительными документами без доверенности;</w:t>
      </w:r>
    </w:p>
    <w:p w14:paraId="28DCBDDF" w14:textId="77777777" w:rsidR="00160EE6" w:rsidRDefault="00000000">
      <w:pPr>
        <w:ind w:firstLine="473"/>
        <w:jc w:val="both"/>
        <w:rPr>
          <w:rFonts w:ascii="Tinos" w:hAnsi="Tinos"/>
        </w:rPr>
      </w:pPr>
      <w:r>
        <w:rPr>
          <w:rFonts w:ascii="Tinos" w:hAnsi="Tinos"/>
        </w:rPr>
        <w:t>- представители в силу полномочий, основанных на доверенности или договоре.</w:t>
      </w:r>
    </w:p>
    <w:p w14:paraId="376CE1F0" w14:textId="71D2DA20" w:rsidR="00160EE6" w:rsidRDefault="00000000">
      <w:pPr>
        <w:ind w:firstLine="473"/>
        <w:jc w:val="both"/>
        <w:rPr>
          <w:rFonts w:ascii="Tinos" w:hAnsi="Tinos"/>
        </w:rPr>
      </w:pPr>
      <w:r>
        <w:rPr>
          <w:rFonts w:ascii="Tinos" w:hAnsi="Tinos"/>
        </w:rPr>
        <w:t>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w:t>
      </w:r>
      <w:r w:rsidR="00293CEE">
        <w:rPr>
          <w:rFonts w:ascii="Tinos" w:hAnsi="Tinos"/>
        </w:rPr>
        <w:t xml:space="preserve"> </w:t>
      </w:r>
      <w:r>
        <w:rPr>
          <w:rFonts w:ascii="Tinos" w:hAnsi="Tinos"/>
        </w:rPr>
        <w:t xml:space="preserve">                  (далее</w:t>
      </w:r>
      <w:r w:rsidR="00293CEE">
        <w:rPr>
          <w:rFonts w:ascii="Tinos" w:hAnsi="Tinos"/>
        </w:rPr>
        <w:t xml:space="preserve"> </w:t>
      </w:r>
      <w:r>
        <w:rPr>
          <w:rFonts w:ascii="Tinos" w:hAnsi="Tinos"/>
        </w:rPr>
        <w:t>-</w:t>
      </w:r>
      <w:r w:rsidR="00293CEE">
        <w:rPr>
          <w:rFonts w:ascii="Tinos" w:hAnsi="Tinos"/>
        </w:rPr>
        <w:t xml:space="preserve"> </w:t>
      </w:r>
      <w:r>
        <w:rPr>
          <w:rFonts w:ascii="Tinos" w:hAnsi="Tinos"/>
        </w:rPr>
        <w:t>УМФЦ), в региональном портале государственных и муниципальных услуг Кузбасса (далее</w:t>
      </w:r>
      <w:r w:rsidR="00293CEE">
        <w:rPr>
          <w:rFonts w:ascii="Tinos" w:hAnsi="Tinos"/>
        </w:rPr>
        <w:t xml:space="preserve"> </w:t>
      </w:r>
      <w:r>
        <w:rPr>
          <w:rFonts w:ascii="Tinos" w:hAnsi="Tinos"/>
        </w:rPr>
        <w:t>-</w:t>
      </w:r>
      <w:r w:rsidR="00293CEE">
        <w:rPr>
          <w:rFonts w:ascii="Tinos" w:hAnsi="Tinos"/>
        </w:rPr>
        <w:t xml:space="preserve"> </w:t>
      </w:r>
      <w:r>
        <w:rPr>
          <w:rFonts w:ascii="Tinos" w:hAnsi="Tinos"/>
        </w:rPr>
        <w:t>РПГУ), в федеральной государственной информационной системе «Единый портал государственных и муниципальных услуг (функций)» (далее</w:t>
      </w:r>
      <w:r w:rsidR="00293CEE">
        <w:rPr>
          <w:rFonts w:ascii="Tinos" w:hAnsi="Tinos"/>
        </w:rPr>
        <w:t xml:space="preserve"> </w:t>
      </w:r>
      <w:r>
        <w:rPr>
          <w:rFonts w:ascii="Tinos" w:hAnsi="Tinos"/>
        </w:rPr>
        <w:t>-</w:t>
      </w:r>
      <w:r w:rsidR="00293CEE">
        <w:rPr>
          <w:rFonts w:ascii="Tinos" w:hAnsi="Tinos"/>
        </w:rPr>
        <w:t xml:space="preserve"> </w:t>
      </w:r>
      <w:r>
        <w:rPr>
          <w:rFonts w:ascii="Tinos" w:hAnsi="Tinos"/>
        </w:rPr>
        <w:t>ЕПГУ), (далее соответственно</w:t>
      </w:r>
      <w:r w:rsidR="00293CEE">
        <w:rPr>
          <w:rFonts w:ascii="Tinos" w:hAnsi="Tinos"/>
        </w:rPr>
        <w:t xml:space="preserve"> </w:t>
      </w:r>
      <w:r>
        <w:rPr>
          <w:rFonts w:ascii="Tinos" w:hAnsi="Tinos"/>
        </w:rPr>
        <w:t>-категории (признаки) заявителей) представлены в таблице 1 приложения  № 2 к настоящему административному регламенту.</w:t>
      </w:r>
    </w:p>
    <w:p w14:paraId="67248A6E" w14:textId="77777777" w:rsidR="00160EE6" w:rsidRDefault="00160EE6">
      <w:pPr>
        <w:jc w:val="both"/>
        <w:rPr>
          <w:rFonts w:ascii="Tinos" w:hAnsi="Tinos"/>
        </w:rPr>
      </w:pPr>
    </w:p>
    <w:p w14:paraId="7FDF7A6B" w14:textId="77777777" w:rsidR="00160EE6" w:rsidRDefault="00000000">
      <w:pPr>
        <w:ind w:firstLine="473"/>
        <w:jc w:val="center"/>
        <w:rPr>
          <w:rFonts w:ascii="Tinos" w:hAnsi="Tinos"/>
        </w:rPr>
      </w:pPr>
      <w:r>
        <w:rPr>
          <w:rFonts w:ascii="Tinos" w:hAnsi="Tinos"/>
          <w:b/>
          <w:bCs/>
        </w:rPr>
        <w:t>2. Стандарт предоставления муниципальной услуги</w:t>
      </w:r>
    </w:p>
    <w:p w14:paraId="3B68609E" w14:textId="40A9C95A" w:rsidR="00160EE6" w:rsidRDefault="00293CEE">
      <w:pPr>
        <w:ind w:firstLine="567"/>
        <w:jc w:val="both"/>
        <w:rPr>
          <w:rFonts w:ascii="Tinos" w:hAnsi="Tinos"/>
        </w:rPr>
      </w:pPr>
      <w:r>
        <w:rPr>
          <w:rFonts w:ascii="Tinos" w:hAnsi="Tinos"/>
        </w:rPr>
        <w:t xml:space="preserve"> </w:t>
      </w:r>
    </w:p>
    <w:p w14:paraId="2E4F7015" w14:textId="7136136E" w:rsidR="00160EE6" w:rsidRDefault="00000000">
      <w:pPr>
        <w:ind w:firstLine="567"/>
        <w:jc w:val="both"/>
        <w:rPr>
          <w:rFonts w:ascii="Tinos" w:hAnsi="Tinos"/>
        </w:rPr>
      </w:pPr>
      <w:r>
        <w:rPr>
          <w:rFonts w:ascii="Tinos" w:hAnsi="Tinos"/>
        </w:rPr>
        <w:t>2.1.</w:t>
      </w:r>
      <w:r w:rsidR="00293CEE">
        <w:rPr>
          <w:rFonts w:ascii="Tinos" w:hAnsi="Tinos"/>
          <w:shd w:val="clear" w:color="auto" w:fill="FFFFFF"/>
        </w:rPr>
        <w:t xml:space="preserve"> </w:t>
      </w:r>
      <w:r>
        <w:rPr>
          <w:rFonts w:ascii="Tinos" w:hAnsi="Tinos"/>
        </w:rPr>
        <w:t>Наименование муниципальной услуги: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w:t>
      </w:r>
    </w:p>
    <w:p w14:paraId="388B9193" w14:textId="77777777" w:rsidR="00160EE6" w:rsidRDefault="00000000">
      <w:pPr>
        <w:ind w:firstLine="567"/>
        <w:jc w:val="both"/>
        <w:rPr>
          <w:rFonts w:ascii="Tinos" w:hAnsi="Tinos"/>
        </w:rPr>
      </w:pPr>
      <w:r>
        <w:rPr>
          <w:rFonts w:ascii="Tinos" w:hAnsi="Tinos"/>
        </w:rPr>
        <w:t>2.2. Наименование органа, предоставляющего муниципальную услугу.</w:t>
      </w:r>
    </w:p>
    <w:p w14:paraId="5D5C73DD" w14:textId="0D5917CB" w:rsidR="00160EE6" w:rsidRDefault="00000000">
      <w:pPr>
        <w:ind w:firstLine="567"/>
        <w:jc w:val="both"/>
        <w:rPr>
          <w:rFonts w:ascii="Tinos" w:hAnsi="Tinos"/>
        </w:rPr>
      </w:pPr>
      <w:r>
        <w:rPr>
          <w:rFonts w:ascii="Tinos" w:hAnsi="Tinos"/>
        </w:rPr>
        <w:t>2.2.1.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(далее</w:t>
      </w:r>
      <w:r w:rsidR="00293CEE">
        <w:rPr>
          <w:rFonts w:ascii="Tinos" w:hAnsi="Tinos"/>
        </w:rPr>
        <w:t xml:space="preserve"> </w:t>
      </w:r>
      <w:r>
        <w:rPr>
          <w:rFonts w:ascii="Tinos" w:hAnsi="Tinos"/>
        </w:rPr>
        <w:t>-</w:t>
      </w:r>
      <w:r w:rsidR="00293CEE">
        <w:rPr>
          <w:rFonts w:ascii="Tinos" w:hAnsi="Tinos"/>
        </w:rPr>
        <w:t xml:space="preserve"> </w:t>
      </w:r>
      <w:r>
        <w:rPr>
          <w:rFonts w:ascii="Tinos" w:hAnsi="Tinos"/>
        </w:rPr>
        <w:t>уполномоченный орган).</w:t>
      </w:r>
    </w:p>
    <w:p w14:paraId="3ED5DFB8" w14:textId="4A788C2E" w:rsidR="00160EE6" w:rsidRDefault="00000000">
      <w:pPr>
        <w:ind w:firstLine="473"/>
        <w:jc w:val="both"/>
        <w:rPr>
          <w:rFonts w:ascii="Tinos" w:hAnsi="Tinos"/>
        </w:rPr>
      </w:pPr>
      <w:r>
        <w:rPr>
          <w:rFonts w:ascii="Tinos" w:hAnsi="Tinos"/>
        </w:rPr>
        <w:t>2.3.</w:t>
      </w:r>
      <w:r w:rsidR="00293CEE">
        <w:rPr>
          <w:rFonts w:ascii="Tinos" w:hAnsi="Tinos"/>
        </w:rPr>
        <w:t xml:space="preserve"> </w:t>
      </w:r>
      <w:r>
        <w:rPr>
          <w:rFonts w:ascii="Tinos" w:hAnsi="Tinos"/>
        </w:rPr>
        <w:t>Результат предоставления муниципальной услуги.</w:t>
      </w:r>
    </w:p>
    <w:p w14:paraId="2DF4680B" w14:textId="77777777" w:rsidR="00160EE6" w:rsidRDefault="00000000">
      <w:pPr>
        <w:ind w:firstLine="473"/>
        <w:jc w:val="both"/>
        <w:rPr>
          <w:rFonts w:ascii="Tinos" w:hAnsi="Tinos"/>
        </w:rPr>
      </w:pPr>
      <w:r>
        <w:rPr>
          <w:rFonts w:ascii="Tinos" w:hAnsi="Tinos"/>
        </w:rPr>
        <w:t>2.3.1. Результатом предоставления муниципальной услуги является:</w:t>
      </w:r>
    </w:p>
    <w:p w14:paraId="14482B71" w14:textId="13E16E98" w:rsidR="00160EE6" w:rsidRDefault="00000000">
      <w:pPr>
        <w:ind w:firstLine="473"/>
        <w:jc w:val="both"/>
        <w:rPr>
          <w:rFonts w:ascii="Tinos" w:hAnsi="Tinos"/>
        </w:rPr>
      </w:pPr>
      <w:r>
        <w:rPr>
          <w:rFonts w:ascii="Tinos" w:hAnsi="Tinos"/>
        </w:rPr>
        <w:t>а)</w:t>
      </w:r>
      <w:r w:rsidR="00293CEE">
        <w:rPr>
          <w:rFonts w:ascii="Tinos" w:hAnsi="Tinos"/>
        </w:rPr>
        <w:t xml:space="preserve"> </w:t>
      </w:r>
      <w:r>
        <w:rPr>
          <w:rFonts w:ascii="Tinos" w:hAnsi="Tinos"/>
        </w:rPr>
        <w:t>принятие решения о предоставлении</w:t>
      </w:r>
      <w:r w:rsidR="00293CEE">
        <w:rPr>
          <w:rFonts w:ascii="Tinos" w:hAnsi="Tinos"/>
        </w:rPr>
        <w:t xml:space="preserve"> </w:t>
      </w:r>
      <w:r>
        <w:rPr>
          <w:rFonts w:ascii="Tinos" w:hAnsi="Tinos"/>
        </w:rPr>
        <w:t>земельного участка в аренду,</w:t>
      </w:r>
      <w:r w:rsidR="00293CEE">
        <w:rPr>
          <w:rFonts w:ascii="Tinos" w:hAnsi="Tinos"/>
        </w:rPr>
        <w:t xml:space="preserve"> </w:t>
      </w:r>
      <w:r>
        <w:rPr>
          <w:rFonts w:ascii="Tinos" w:hAnsi="Tinos"/>
        </w:rPr>
        <w:t>в собственность бесплатно или в постоянное (бессрочное) пользование, безвозмездное пользование земельного участка без проведения торгов</w:t>
      </w:r>
      <w:r w:rsidR="00293CEE">
        <w:rPr>
          <w:rFonts w:ascii="Tinos" w:hAnsi="Tinos"/>
        </w:rPr>
        <w:t xml:space="preserve"> </w:t>
      </w:r>
      <w:r>
        <w:rPr>
          <w:rFonts w:ascii="Tinos" w:hAnsi="Tinos"/>
        </w:rPr>
        <w:t>и направление принятого решения заявителю;</w:t>
      </w:r>
    </w:p>
    <w:p w14:paraId="2FB73F6E" w14:textId="77777777" w:rsidR="00160EE6" w:rsidRDefault="00000000">
      <w:pPr>
        <w:ind w:firstLine="473"/>
        <w:jc w:val="both"/>
        <w:rPr>
          <w:rFonts w:ascii="Tinos" w:hAnsi="Tinos"/>
        </w:rPr>
      </w:pPr>
      <w:r>
        <w:rPr>
          <w:rFonts w:ascii="Tinos" w:hAnsi="Tinos"/>
        </w:rPr>
        <w:t>б) договор купли-продажи, договор аренды земельного участка или договор безвозмездного пользования земельным участком, постановление постоянного (бессрочного) пользования земельным участком;</w:t>
      </w:r>
    </w:p>
    <w:p w14:paraId="24092D57" w14:textId="290DA651" w:rsidR="00160EE6" w:rsidRDefault="00000000">
      <w:pPr>
        <w:ind w:firstLine="473"/>
        <w:jc w:val="both"/>
        <w:rPr>
          <w:rFonts w:ascii="Tinos" w:hAnsi="Tinos"/>
        </w:rPr>
      </w:pPr>
      <w:r>
        <w:rPr>
          <w:rFonts w:ascii="Tinos" w:hAnsi="Tinos"/>
        </w:rPr>
        <w:t>в)</w:t>
      </w:r>
      <w:r w:rsidR="00293CEE">
        <w:rPr>
          <w:rFonts w:ascii="Tinos" w:hAnsi="Tinos"/>
        </w:rPr>
        <w:t xml:space="preserve"> </w:t>
      </w:r>
      <w:r>
        <w:rPr>
          <w:rFonts w:ascii="Tinos" w:hAnsi="Tinos"/>
        </w:rPr>
        <w:t>принятие решения об</w:t>
      </w:r>
      <w:r w:rsidR="00293CEE">
        <w:rPr>
          <w:rFonts w:ascii="Tinos" w:hAnsi="Tinos"/>
        </w:rPr>
        <w:t xml:space="preserve"> </w:t>
      </w:r>
      <w:r>
        <w:rPr>
          <w:rFonts w:ascii="Tinos" w:hAnsi="Tinos"/>
        </w:rPr>
        <w:t>отказе</w:t>
      </w:r>
      <w:r w:rsidR="00293CEE">
        <w:rPr>
          <w:rFonts w:ascii="Tinos" w:hAnsi="Tinos"/>
        </w:rPr>
        <w:t xml:space="preserve"> </w:t>
      </w:r>
      <w:r>
        <w:rPr>
          <w:rFonts w:ascii="Tinos" w:hAnsi="Tinos"/>
        </w:rPr>
        <w:t>в предоставлении земельного участка</w:t>
      </w:r>
      <w:r w:rsidR="00293CEE">
        <w:rPr>
          <w:rFonts w:ascii="Tinos" w:hAnsi="Tinos"/>
        </w:rPr>
        <w:t xml:space="preserve"> </w:t>
      </w:r>
      <w:r>
        <w:rPr>
          <w:rFonts w:ascii="Tinos" w:hAnsi="Tinos"/>
        </w:rPr>
        <w:t>и направление принятого решения заявителю.</w:t>
      </w:r>
    </w:p>
    <w:p w14:paraId="0F1D15EF" w14:textId="77777777" w:rsidR="00160EE6" w:rsidRDefault="00000000">
      <w:pPr>
        <w:ind w:firstLine="567"/>
        <w:jc w:val="both"/>
        <w:rPr>
          <w:rFonts w:ascii="Tinos" w:hAnsi="Tinos"/>
        </w:rPr>
      </w:pPr>
      <w:r>
        <w:rPr>
          <w:rFonts w:ascii="Tinos" w:hAnsi="Tinos"/>
        </w:rPr>
        <w:t>2.3.2. Документами, содержащими решения о предоставлении муниципальной услуги, являются:</w:t>
      </w:r>
    </w:p>
    <w:p w14:paraId="69DF358F" w14:textId="66E7EA3D" w:rsidR="00160EE6" w:rsidRDefault="00000000">
      <w:pPr>
        <w:ind w:firstLine="473"/>
        <w:jc w:val="both"/>
        <w:rPr>
          <w:rFonts w:ascii="Tinos" w:hAnsi="Tinos"/>
        </w:rPr>
      </w:pPr>
      <w:r>
        <w:rPr>
          <w:rFonts w:ascii="Tinos" w:hAnsi="Tinos"/>
        </w:rPr>
        <w:t>- решение о предоставлении земельного участка в</w:t>
      </w:r>
      <w:r w:rsidR="00293CEE">
        <w:rPr>
          <w:rFonts w:ascii="Tinos" w:hAnsi="Tinos"/>
        </w:rPr>
        <w:t xml:space="preserve"> </w:t>
      </w:r>
      <w:r>
        <w:rPr>
          <w:rFonts w:ascii="Tinos" w:hAnsi="Tinos"/>
        </w:rPr>
        <w:t>аренду,</w:t>
      </w:r>
      <w:r w:rsidR="00293CEE">
        <w:rPr>
          <w:rFonts w:ascii="Tinos" w:hAnsi="Tinos"/>
        </w:rPr>
        <w:t xml:space="preserve"> </w:t>
      </w:r>
      <w:r>
        <w:rPr>
          <w:rFonts w:ascii="Tinos" w:hAnsi="Tinos"/>
        </w:rPr>
        <w:t>собственность бесплатно или в постоянное (бессрочное) пользование, безвозмездного пользование (далее - решение о предоставлении земельного участка), если не требуется образование испрашиваемого земельного участка или уточнение его границ;</w:t>
      </w:r>
    </w:p>
    <w:p w14:paraId="33169095" w14:textId="54B2B6D4" w:rsidR="00160EE6" w:rsidRDefault="00000000">
      <w:pPr>
        <w:ind w:firstLine="473"/>
        <w:jc w:val="both"/>
        <w:rPr>
          <w:rFonts w:ascii="Tinos" w:hAnsi="Tinos"/>
        </w:rPr>
      </w:pPr>
      <w:r>
        <w:rPr>
          <w:rFonts w:ascii="Tinos" w:hAnsi="Tinos"/>
        </w:rPr>
        <w:lastRenderedPageBreak/>
        <w:t>- проект договора купли-продажи, договора аренды земельного участка или</w:t>
      </w:r>
      <w:r w:rsidR="00293CEE">
        <w:rPr>
          <w:rFonts w:ascii="Tinos" w:hAnsi="Tinos"/>
        </w:rPr>
        <w:t xml:space="preserve"> </w:t>
      </w:r>
      <w:r>
        <w:rPr>
          <w:rFonts w:ascii="Tinos" w:hAnsi="Tinos"/>
        </w:rPr>
        <w:t>договора безвозмездного пользования земельным участком, в двух экземплярах, постановление постоянного (бессрочного) пользования земельным участком в одном экземпляре;</w:t>
      </w:r>
    </w:p>
    <w:p w14:paraId="03B5719C" w14:textId="5529C7DC" w:rsidR="00160EE6" w:rsidRDefault="00000000">
      <w:pPr>
        <w:ind w:firstLine="473"/>
        <w:jc w:val="both"/>
        <w:rPr>
          <w:rFonts w:ascii="Tinos" w:hAnsi="Tinos"/>
        </w:rPr>
      </w:pPr>
      <w:r>
        <w:rPr>
          <w:rFonts w:ascii="Tinos" w:hAnsi="Tinos"/>
        </w:rPr>
        <w:t>- решение</w:t>
      </w:r>
      <w:r w:rsidR="00293CEE">
        <w:rPr>
          <w:rFonts w:ascii="Tinos" w:hAnsi="Tinos"/>
        </w:rPr>
        <w:t xml:space="preserve"> </w:t>
      </w:r>
      <w:r>
        <w:rPr>
          <w:rFonts w:ascii="Tinos" w:hAnsi="Tinos"/>
        </w:rPr>
        <w:t>об отказе в предоставлении земельного участка по форме согласно приложению № 9 к настоящему административному регламенту (далее - решение об отказе).</w:t>
      </w:r>
    </w:p>
    <w:p w14:paraId="62D41A1A" w14:textId="75C6DF6F" w:rsidR="00160EE6" w:rsidRDefault="00000000">
      <w:pPr>
        <w:ind w:firstLine="473"/>
        <w:jc w:val="both"/>
        <w:rPr>
          <w:rFonts w:ascii="Tinos" w:hAnsi="Tinos"/>
        </w:rPr>
      </w:pPr>
      <w:r>
        <w:rPr>
          <w:rFonts w:ascii="Tinos" w:hAnsi="Tinos"/>
        </w:rPr>
        <w:t>2.3.3.</w:t>
      </w:r>
      <w:r w:rsidR="00293CEE">
        <w:rPr>
          <w:rFonts w:ascii="Tinos" w:hAnsi="Tinos"/>
        </w:rPr>
        <w:t xml:space="preserve"> </w:t>
      </w:r>
      <w:r>
        <w:rPr>
          <w:rFonts w:ascii="Tinos" w:hAnsi="Tinos"/>
        </w:rPr>
        <w:t>Формирование реестровой записи в качестве результата предоставления муниципальной услуги не предусмотрено.</w:t>
      </w:r>
    </w:p>
    <w:p w14:paraId="7DFA4CA1" w14:textId="0446856C" w:rsidR="00160EE6" w:rsidRDefault="00000000">
      <w:pPr>
        <w:ind w:firstLine="473"/>
        <w:jc w:val="both"/>
        <w:rPr>
          <w:rFonts w:ascii="Tinos" w:hAnsi="Tinos"/>
        </w:rPr>
      </w:pPr>
      <w:r>
        <w:rPr>
          <w:rFonts w:ascii="Tinos" w:hAnsi="Tinos"/>
        </w:rPr>
        <w:t>2.3.4.</w:t>
      </w:r>
      <w:r w:rsidR="00293CEE">
        <w:rPr>
          <w:rFonts w:ascii="Tinos" w:hAnsi="Tinos"/>
        </w:rPr>
        <w:t xml:space="preserve"> </w:t>
      </w:r>
      <w:r>
        <w:rPr>
          <w:rFonts w:ascii="Tinos" w:hAnsi="Tinos"/>
        </w:rPr>
        <w:t>Способы получения результата предоставления муниципальной услуги:</w:t>
      </w:r>
    </w:p>
    <w:p w14:paraId="065ABFFE" w14:textId="77777777" w:rsidR="00160EE6" w:rsidRDefault="00000000">
      <w:pPr>
        <w:ind w:firstLine="473"/>
        <w:jc w:val="both"/>
        <w:rPr>
          <w:rFonts w:ascii="Tinos" w:hAnsi="Tinos"/>
        </w:rPr>
      </w:pPr>
      <w:r>
        <w:rPr>
          <w:rFonts w:ascii="Tinos" w:hAnsi="Tinos"/>
        </w:rPr>
        <w:t>- в уполномоченном органе на бумажном носителе при личном обращении;</w:t>
      </w:r>
    </w:p>
    <w:p w14:paraId="62841E5B" w14:textId="6490C0FC"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в УМФЦ на бумажном носителе при личном обращении;</w:t>
      </w:r>
    </w:p>
    <w:p w14:paraId="018D73E9" w14:textId="17E21AB6"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посредством почтового отправления;</w:t>
      </w:r>
    </w:p>
    <w:p w14:paraId="2AA465DF" w14:textId="6FCC19A4"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в электронной форме на ЕПГУ, РПГУ,</w:t>
      </w:r>
      <w:r w:rsidR="00293CEE">
        <w:rPr>
          <w:rFonts w:ascii="Tinos" w:hAnsi="Tinos"/>
        </w:rPr>
        <w:t xml:space="preserve"> </w:t>
      </w:r>
      <w:r>
        <w:rPr>
          <w:rFonts w:ascii="Tinos" w:hAnsi="Tinos"/>
        </w:rPr>
        <w:t>(при наличии технической возможности);</w:t>
      </w:r>
    </w:p>
    <w:p w14:paraId="7FE4E6A3" w14:textId="77777777" w:rsidR="00160EE6" w:rsidRDefault="00000000">
      <w:pPr>
        <w:ind w:firstLine="473"/>
        <w:jc w:val="both"/>
        <w:rPr>
          <w:rFonts w:ascii="Tinos" w:hAnsi="Tinos"/>
        </w:rPr>
      </w:pPr>
      <w:r>
        <w:rPr>
          <w:rFonts w:ascii="Tinos" w:hAnsi="Tinos"/>
        </w:rPr>
        <w:t xml:space="preserve">- в электронной форме посредством официальной электронной почты уполномоченного органа: </w:t>
      </w:r>
      <w:r>
        <w:rPr>
          <w:rFonts w:ascii="Tinos" w:hAnsi="Tinos"/>
          <w:shd w:val="clear" w:color="auto" w:fill="FFFFFF"/>
        </w:rPr>
        <w:t>kumiadm@admtop.ru</w:t>
      </w:r>
      <w:r>
        <w:rPr>
          <w:rFonts w:ascii="Tinos" w:hAnsi="Tinos"/>
        </w:rPr>
        <w:t>.</w:t>
      </w:r>
    </w:p>
    <w:p w14:paraId="0B7103A0" w14:textId="25BA109D" w:rsidR="00160EE6" w:rsidRDefault="00000000">
      <w:pPr>
        <w:ind w:firstLine="473"/>
        <w:jc w:val="both"/>
        <w:rPr>
          <w:rFonts w:ascii="Tinos" w:hAnsi="Tinos"/>
        </w:rPr>
      </w:pPr>
      <w:r>
        <w:rPr>
          <w:rFonts w:ascii="Tinos" w:hAnsi="Tinos"/>
        </w:rPr>
        <w:t>2.4.</w:t>
      </w:r>
      <w:r w:rsidR="00293CEE">
        <w:rPr>
          <w:rFonts w:ascii="Tinos" w:hAnsi="Tinos"/>
        </w:rPr>
        <w:t xml:space="preserve"> </w:t>
      </w:r>
      <w:r>
        <w:rPr>
          <w:rFonts w:ascii="Tinos" w:hAnsi="Tinos"/>
        </w:rPr>
        <w:t>Сроки предоставления муниципальной услуги.</w:t>
      </w:r>
    </w:p>
    <w:p w14:paraId="09A4CB7F" w14:textId="4EBE5DE3" w:rsidR="00160EE6" w:rsidRDefault="00000000">
      <w:pPr>
        <w:ind w:firstLine="473"/>
        <w:jc w:val="both"/>
        <w:rPr>
          <w:rFonts w:ascii="Tinos" w:hAnsi="Tinos"/>
        </w:rPr>
      </w:pPr>
      <w:r>
        <w:rPr>
          <w:rFonts w:ascii="Tinos" w:hAnsi="Tinos"/>
          <w:shd w:val="clear" w:color="auto" w:fill="FFFFFF"/>
        </w:rPr>
        <w:t>Максимальный срок предоставления</w:t>
      </w:r>
      <w:r w:rsidR="00293CEE">
        <w:rPr>
          <w:rFonts w:ascii="Tinos" w:hAnsi="Tinos"/>
          <w:shd w:val="clear" w:color="auto" w:fill="FFFFFF"/>
        </w:rPr>
        <w:t xml:space="preserve"> </w:t>
      </w:r>
      <w:r>
        <w:rPr>
          <w:rFonts w:ascii="Tinos" w:hAnsi="Tinos"/>
          <w:shd w:val="clear" w:color="auto" w:fill="FFFFFF"/>
        </w:rPr>
        <w:t>муниципальной услуги составляет 20 календарных дней со дня регистрации в уполномоченном органе</w:t>
      </w:r>
      <w:r w:rsidR="00293CEE">
        <w:rPr>
          <w:rFonts w:ascii="Tinos" w:hAnsi="Tinos"/>
          <w:shd w:val="clear" w:color="auto" w:fill="FFFFFF"/>
        </w:rPr>
        <w:t xml:space="preserve"> </w:t>
      </w:r>
      <w:r>
        <w:rPr>
          <w:rFonts w:ascii="Tinos" w:hAnsi="Tinos"/>
          <w:shd w:val="clear" w:color="auto" w:fill="FFFFFF"/>
        </w:rPr>
        <w:t>заявления</w:t>
      </w:r>
      <w:r w:rsidR="00293CEE">
        <w:rPr>
          <w:rFonts w:ascii="Tinos" w:hAnsi="Tinos"/>
          <w:shd w:val="clear" w:color="auto" w:fill="FFFFFF"/>
        </w:rPr>
        <w:t xml:space="preserve"> </w:t>
      </w:r>
      <w:r>
        <w:rPr>
          <w:rFonts w:ascii="Tinos" w:hAnsi="Tinos"/>
          <w:shd w:val="clear" w:color="auto" w:fill="FFFFFF"/>
        </w:rPr>
        <w:t>о</w:t>
      </w:r>
      <w:r w:rsidR="00293CEE">
        <w:rPr>
          <w:rFonts w:ascii="Tinos" w:hAnsi="Tinos"/>
          <w:shd w:val="clear" w:color="auto" w:fill="FFFFFF"/>
        </w:rPr>
        <w:t xml:space="preserve"> </w:t>
      </w:r>
      <w:r>
        <w:rPr>
          <w:rFonts w:ascii="Tinos" w:hAnsi="Tinos"/>
          <w:shd w:val="clear" w:color="auto" w:fill="FFFFFF"/>
        </w:rPr>
        <w:t>предоставлении</w:t>
      </w:r>
      <w:r w:rsidR="00293CEE">
        <w:rPr>
          <w:rFonts w:ascii="Tinos" w:hAnsi="Tinos"/>
          <w:shd w:val="clear" w:color="auto" w:fill="FFFFFF"/>
        </w:rPr>
        <w:t xml:space="preserve"> </w:t>
      </w:r>
      <w:r>
        <w:rPr>
          <w:rFonts w:ascii="Tinos" w:hAnsi="Tinos"/>
          <w:shd w:val="clear" w:color="auto" w:fill="FFFFFF"/>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 форме согласно приложению № 5 к настоящему административному регламенту (далее также</w:t>
      </w:r>
      <w:r w:rsidR="00293CEE">
        <w:rPr>
          <w:rFonts w:ascii="Tinos" w:hAnsi="Tinos"/>
          <w:shd w:val="clear" w:color="auto" w:fill="FFFFFF"/>
        </w:rPr>
        <w:t xml:space="preserve"> </w:t>
      </w:r>
      <w:r>
        <w:rPr>
          <w:rFonts w:ascii="Tinos" w:hAnsi="Tinos"/>
          <w:shd w:val="clear" w:color="auto" w:fill="FFFFFF"/>
        </w:rPr>
        <w:t>-</w:t>
      </w:r>
      <w:r w:rsidR="00293CEE">
        <w:rPr>
          <w:rFonts w:ascii="Tinos" w:hAnsi="Tinos"/>
          <w:shd w:val="clear" w:color="auto" w:fill="FFFFFF"/>
        </w:rPr>
        <w:t xml:space="preserve"> </w:t>
      </w:r>
      <w:r>
        <w:rPr>
          <w:rFonts w:ascii="Tinos" w:hAnsi="Tinos"/>
          <w:shd w:val="clear" w:color="auto" w:fill="FFFFFF"/>
        </w:rPr>
        <w:t>заявление,</w:t>
      </w:r>
      <w:r w:rsidR="00293CEE">
        <w:rPr>
          <w:rFonts w:ascii="Tinos" w:hAnsi="Tinos"/>
          <w:shd w:val="clear" w:color="auto" w:fill="FFFFFF"/>
        </w:rPr>
        <w:t xml:space="preserve"> </w:t>
      </w:r>
      <w:r>
        <w:rPr>
          <w:rFonts w:ascii="Tinos" w:hAnsi="Tinos"/>
          <w:shd w:val="clear" w:color="auto" w:fill="FFFFFF"/>
        </w:rPr>
        <w:t>заявление</w:t>
      </w:r>
      <w:r w:rsidR="00293CEE">
        <w:rPr>
          <w:rFonts w:ascii="Tinos" w:hAnsi="Tinos"/>
          <w:shd w:val="clear" w:color="auto" w:fill="FFFFFF"/>
        </w:rPr>
        <w:t xml:space="preserve"> </w:t>
      </w:r>
      <w:r>
        <w:rPr>
          <w:rFonts w:ascii="Tinos" w:hAnsi="Tinos"/>
          <w:shd w:val="clear" w:color="auto" w:fill="FFFFFF"/>
        </w:rPr>
        <w:t>о предоставлении земельного участка, заявление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заявления о предоставлении муниципальной услуги.</w:t>
      </w:r>
    </w:p>
    <w:p w14:paraId="121F8DB9" w14:textId="77777777" w:rsidR="00160EE6" w:rsidRDefault="00000000">
      <w:pPr>
        <w:ind w:firstLine="473"/>
        <w:jc w:val="both"/>
        <w:rPr>
          <w:rFonts w:ascii="Tinos" w:hAnsi="Tinos"/>
        </w:rPr>
      </w:pPr>
      <w:r>
        <w:rPr>
          <w:rFonts w:ascii="Tinos" w:hAnsi="Tinos"/>
          <w:shd w:val="clear" w:color="auto" w:fill="FFFFFF"/>
        </w:rPr>
        <w:t>2.5. Размер платы, взимаемой с заявителя при предоставлении муниципальной услуги, и способы ее взимания.</w:t>
      </w:r>
    </w:p>
    <w:p w14:paraId="5F8CA9BA" w14:textId="77777777" w:rsidR="00160EE6" w:rsidRDefault="00000000">
      <w:pPr>
        <w:ind w:firstLine="473"/>
        <w:jc w:val="both"/>
        <w:rPr>
          <w:rFonts w:ascii="Tinos" w:hAnsi="Tinos"/>
        </w:rPr>
      </w:pPr>
      <w:r>
        <w:rPr>
          <w:rFonts w:ascii="Tinos" w:hAnsi="Tinos"/>
          <w:shd w:val="clear" w:color="auto" w:fill="FFFFFF"/>
        </w:rPr>
        <w:t>Государственная пошлина или иная плата за предоставление муниципальной услуги не взимается.</w:t>
      </w:r>
    </w:p>
    <w:p w14:paraId="32583543" w14:textId="2F72C12F" w:rsidR="00160EE6" w:rsidRDefault="00000000">
      <w:pPr>
        <w:ind w:firstLine="473"/>
        <w:jc w:val="both"/>
        <w:rPr>
          <w:rFonts w:ascii="Tinos" w:hAnsi="Tinos"/>
        </w:rPr>
      </w:pPr>
      <w:r>
        <w:rPr>
          <w:rFonts w:ascii="Tinos" w:hAnsi="Tinos"/>
          <w:shd w:val="clear" w:color="auto" w:fill="FFFFFF"/>
        </w:rPr>
        <w:t>2.6.</w:t>
      </w:r>
      <w:r w:rsidR="00293CEE">
        <w:rPr>
          <w:rFonts w:ascii="Tinos" w:hAnsi="Tinos"/>
          <w:shd w:val="clear" w:color="auto" w:fill="FFFFFF"/>
        </w:rPr>
        <w:t xml:space="preserve"> </w:t>
      </w:r>
      <w:r>
        <w:rPr>
          <w:rFonts w:ascii="Tinos" w:hAnsi="Tinos"/>
          <w:shd w:val="clear" w:color="auto" w:fill="FFFFFF"/>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УМФЦ.</w:t>
      </w:r>
    </w:p>
    <w:p w14:paraId="7D002C5E" w14:textId="77777777" w:rsidR="00160EE6" w:rsidRDefault="00000000">
      <w:pPr>
        <w:ind w:firstLine="473"/>
        <w:jc w:val="both"/>
        <w:rPr>
          <w:rFonts w:ascii="Tinos" w:hAnsi="Tinos"/>
        </w:rPr>
      </w:pPr>
      <w:r>
        <w:rPr>
          <w:rFonts w:ascii="Tinos" w:hAnsi="Tinos"/>
          <w:shd w:val="clear" w:color="auto" w:fill="FFFFFF"/>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УМФЦ составляет не более 15 минут.</w:t>
      </w:r>
    </w:p>
    <w:p w14:paraId="0AB31AF9" w14:textId="77777777" w:rsidR="00160EE6" w:rsidRDefault="00000000">
      <w:pPr>
        <w:ind w:firstLine="473"/>
        <w:jc w:val="both"/>
        <w:rPr>
          <w:rFonts w:ascii="Tinos" w:hAnsi="Tinos"/>
        </w:rPr>
      </w:pPr>
      <w:r>
        <w:rPr>
          <w:rFonts w:ascii="Tinos" w:hAnsi="Tinos"/>
          <w:shd w:val="clear" w:color="auto" w:fill="FFFFFF"/>
        </w:rPr>
        <w:t>2.7. Срок регистрации заявления о предоставлении муниципальной услуги.</w:t>
      </w:r>
    </w:p>
    <w:p w14:paraId="141E69A6" w14:textId="77777777" w:rsidR="00160EE6" w:rsidRDefault="00000000">
      <w:pPr>
        <w:ind w:firstLine="473"/>
        <w:jc w:val="both"/>
        <w:rPr>
          <w:rFonts w:ascii="Tinos" w:hAnsi="Tinos"/>
        </w:rPr>
      </w:pPr>
      <w:r>
        <w:rPr>
          <w:rFonts w:ascii="Tinos" w:hAnsi="Tinos"/>
          <w:shd w:val="clear" w:color="auto" w:fill="FFFFFF"/>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6DC7B8B4" w14:textId="6F73FB37" w:rsidR="00160EE6" w:rsidRDefault="00000000">
      <w:pPr>
        <w:ind w:firstLine="473"/>
        <w:jc w:val="both"/>
        <w:rPr>
          <w:rFonts w:ascii="Tinos" w:hAnsi="Tinos"/>
        </w:rPr>
      </w:pPr>
      <w:r>
        <w:rPr>
          <w:rFonts w:ascii="Tinos" w:hAnsi="Tinos"/>
          <w:shd w:val="clear" w:color="auto" w:fill="FFFFFF"/>
        </w:rPr>
        <w:t>При этом специалистом уполномоченного органа, принимающим документы, заявителю, либо его представителю, выдается расписка в получении документов на предоставление муниципальной услуги</w:t>
      </w:r>
      <w:r w:rsidR="00293CEE">
        <w:rPr>
          <w:rFonts w:ascii="Tinos" w:hAnsi="Tinos"/>
          <w:shd w:val="clear" w:color="auto" w:fill="FFFFFF"/>
        </w:rPr>
        <w:t xml:space="preserve"> </w:t>
      </w:r>
      <w:r>
        <w:rPr>
          <w:rFonts w:ascii="Tinos" w:hAnsi="Tinos"/>
          <w:shd w:val="clear" w:color="auto" w:fill="FFFFFF"/>
        </w:rPr>
        <w:t>по форме согласно приложению № 7</w:t>
      </w:r>
      <w:r w:rsidR="00293CEE">
        <w:rPr>
          <w:rFonts w:ascii="Tinos" w:hAnsi="Tinos"/>
          <w:shd w:val="clear" w:color="auto" w:fill="FFFFFF"/>
        </w:rPr>
        <w:t xml:space="preserve"> </w:t>
      </w:r>
      <w:r>
        <w:rPr>
          <w:rFonts w:ascii="Tinos" w:hAnsi="Tinos"/>
          <w:shd w:val="clear" w:color="auto" w:fill="FFFFFF"/>
        </w:rPr>
        <w:t>к настоящему административному регламенту.</w:t>
      </w:r>
    </w:p>
    <w:p w14:paraId="2205C276" w14:textId="77777777" w:rsidR="00160EE6" w:rsidRDefault="00000000">
      <w:pPr>
        <w:ind w:firstLine="473"/>
        <w:jc w:val="both"/>
        <w:rPr>
          <w:rFonts w:ascii="Tinos" w:hAnsi="Tinos"/>
        </w:rPr>
      </w:pPr>
      <w:r>
        <w:rPr>
          <w:rFonts w:ascii="Tinos" w:hAnsi="Tinos"/>
          <w:shd w:val="clear" w:color="auto" w:fill="FFFFFF"/>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5201E017" w14:textId="77777777" w:rsidR="00160EE6" w:rsidRDefault="00000000">
      <w:pPr>
        <w:ind w:firstLine="473"/>
        <w:jc w:val="both"/>
        <w:rPr>
          <w:rFonts w:ascii="Tinos" w:hAnsi="Tinos"/>
        </w:rPr>
      </w:pPr>
      <w:r>
        <w:rPr>
          <w:rFonts w:ascii="Tinos" w:hAnsi="Tinos"/>
          <w:shd w:val="clear" w:color="auto" w:fill="FFFFFF"/>
        </w:rPr>
        <w:lastRenderedPageBreak/>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2CFEA72D"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40603480"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45CAF375"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электронной форме посредством электронной почты, регистрируется уполномоченным органом в день его поступления.</w:t>
      </w:r>
    </w:p>
    <w:p w14:paraId="15EAAAFF"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нерабочее время, регистрируется в первый рабочий день.</w:t>
      </w:r>
    </w:p>
    <w:p w14:paraId="66AEA3CB" w14:textId="7CD21EAF" w:rsidR="00160EE6" w:rsidRDefault="00000000">
      <w:pPr>
        <w:ind w:firstLine="473"/>
        <w:jc w:val="both"/>
        <w:rPr>
          <w:rFonts w:ascii="Tinos" w:hAnsi="Tinos"/>
        </w:rPr>
      </w:pPr>
      <w:r>
        <w:rPr>
          <w:rFonts w:ascii="Tinos" w:hAnsi="Tinos"/>
        </w:rPr>
        <w:t>2.8.</w:t>
      </w:r>
      <w:r w:rsidR="00293CEE">
        <w:rPr>
          <w:rFonts w:ascii="Tinos" w:hAnsi="Tinos"/>
        </w:rPr>
        <w:t xml:space="preserve"> </w:t>
      </w:r>
      <w:r>
        <w:rPr>
          <w:rFonts w:ascii="Tinos" w:hAnsi="Tinos"/>
        </w:rPr>
        <w:t>Требования к помещениям, в которых предоставляется муниципальная услуга.</w:t>
      </w:r>
    </w:p>
    <w:p w14:paraId="54CE9490" w14:textId="77777777" w:rsidR="00160EE6" w:rsidRDefault="00000000">
      <w:pPr>
        <w:ind w:firstLine="473"/>
        <w:jc w:val="both"/>
      </w:pPr>
      <w:r>
        <w:rPr>
          <w:rFonts w:ascii="Tinos" w:hAnsi="Tinos"/>
        </w:rPr>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 в информационно-телекоммуникационной сети «Интернет» (</w:t>
      </w:r>
      <w:hyperlink r:id="rId6">
        <w:r w:rsidR="00160EE6">
          <w:rPr>
            <w:rStyle w:val="a5"/>
            <w:rFonts w:ascii="Tinos" w:hAnsi="Tinos"/>
            <w:color w:val="000000"/>
            <w:u w:val="none"/>
          </w:rPr>
          <w:t>www.admtmo.ru</w:t>
        </w:r>
      </w:hyperlink>
      <w:r>
        <w:rPr>
          <w:rFonts w:ascii="Tinos" w:hAnsi="Tinos"/>
        </w:rPr>
        <w:t>) (далее - официальный сайт) и на ЕПГУ, РПГУ.</w:t>
      </w:r>
    </w:p>
    <w:p w14:paraId="14262EC8" w14:textId="4EA97F7C" w:rsidR="00160EE6" w:rsidRDefault="00000000">
      <w:pPr>
        <w:ind w:firstLine="473"/>
        <w:jc w:val="both"/>
        <w:rPr>
          <w:rFonts w:ascii="Tinos" w:hAnsi="Tinos"/>
        </w:rPr>
      </w:pPr>
      <w:r>
        <w:rPr>
          <w:rFonts w:ascii="Tinos" w:hAnsi="Tinos"/>
        </w:rPr>
        <w:t>2.9.</w:t>
      </w:r>
      <w:r w:rsidR="00293CEE">
        <w:rPr>
          <w:rFonts w:ascii="Tinos" w:hAnsi="Tinos"/>
        </w:rPr>
        <w:t xml:space="preserve"> </w:t>
      </w:r>
      <w:r>
        <w:rPr>
          <w:rFonts w:ascii="Tinos" w:hAnsi="Tinos"/>
        </w:rPr>
        <w:t>Показатели доступности и качества муниципальной услуги.</w:t>
      </w:r>
    </w:p>
    <w:p w14:paraId="17DD79AA" w14:textId="77777777" w:rsidR="00160EE6" w:rsidRDefault="00000000">
      <w:pPr>
        <w:ind w:firstLine="473"/>
        <w:jc w:val="both"/>
        <w:rPr>
          <w:rFonts w:ascii="Tinos" w:hAnsi="Tinos"/>
        </w:rPr>
      </w:pPr>
      <w:r>
        <w:rPr>
          <w:rFonts w:ascii="Tinos" w:hAnsi="Tinos"/>
        </w:rPr>
        <w:t>Перечень показателей качества и доступности муниципальной услуги размещается на официальном сайте, а также на ЕПГУ, РПГУ.</w:t>
      </w:r>
    </w:p>
    <w:p w14:paraId="26911B6B" w14:textId="46D9A23B" w:rsidR="00160EE6" w:rsidRDefault="00000000">
      <w:pPr>
        <w:ind w:firstLine="473"/>
        <w:jc w:val="both"/>
        <w:rPr>
          <w:rFonts w:ascii="Tinos" w:hAnsi="Tinos"/>
        </w:rPr>
      </w:pPr>
      <w:r>
        <w:rPr>
          <w:rFonts w:ascii="Tinos" w:hAnsi="Tinos"/>
        </w:rPr>
        <w:t>2.10.</w:t>
      </w:r>
      <w:r w:rsidR="00293CEE">
        <w:rPr>
          <w:rFonts w:ascii="Tinos" w:hAnsi="Tinos"/>
        </w:rPr>
        <w:t xml:space="preserve"> </w:t>
      </w:r>
      <w:r>
        <w:rPr>
          <w:rFonts w:ascii="Tinos" w:hAnsi="Tinos"/>
        </w:rPr>
        <w:t>Иные требования к предоставлению муниципальной услуги.</w:t>
      </w:r>
    </w:p>
    <w:p w14:paraId="27D5953D" w14:textId="57149E74" w:rsidR="00160EE6" w:rsidRDefault="00000000">
      <w:pPr>
        <w:ind w:firstLine="473"/>
        <w:jc w:val="both"/>
        <w:rPr>
          <w:rFonts w:ascii="Tinos" w:hAnsi="Tinos"/>
        </w:rPr>
      </w:pPr>
      <w:r>
        <w:rPr>
          <w:rFonts w:ascii="Tinos" w:hAnsi="Tinos"/>
        </w:rPr>
        <w:t>2.10.1.</w:t>
      </w:r>
      <w:r w:rsidR="00293CEE">
        <w:rPr>
          <w:rFonts w:ascii="Tinos" w:hAnsi="Tinos"/>
        </w:rPr>
        <w:t xml:space="preserve"> </w:t>
      </w:r>
      <w:r>
        <w:rPr>
          <w:rFonts w:ascii="Tinos" w:hAnsi="Tinos"/>
        </w:rPr>
        <w:t>Перечень услуг, которые являются необходимыми и обязательными для предоставления муниципальной услуги.</w:t>
      </w:r>
    </w:p>
    <w:p w14:paraId="47CB15EF" w14:textId="77777777" w:rsidR="00160EE6" w:rsidRDefault="00000000">
      <w:pPr>
        <w:ind w:firstLine="473"/>
        <w:jc w:val="both"/>
        <w:rPr>
          <w:rFonts w:ascii="Tinos" w:hAnsi="Tinos"/>
        </w:rPr>
      </w:pPr>
      <w:r>
        <w:rPr>
          <w:rFonts w:ascii="Tinos" w:hAnsi="Tinos"/>
        </w:rPr>
        <w:t>Услугами, которые являются необходимыми и обязательными для предоставления муниципальной услуги:</w:t>
      </w:r>
    </w:p>
    <w:p w14:paraId="55154452" w14:textId="77777777" w:rsidR="00160EE6" w:rsidRDefault="00000000">
      <w:pPr>
        <w:ind w:firstLine="473"/>
        <w:jc w:val="both"/>
        <w:rPr>
          <w:rFonts w:ascii="Tinos" w:hAnsi="Tinos"/>
        </w:rPr>
      </w:pPr>
      <w:r>
        <w:rPr>
          <w:rFonts w:ascii="Tinos" w:hAnsi="Tinos"/>
        </w:rPr>
        <w:t>- подготовка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14:paraId="2BEAD71B" w14:textId="77777777" w:rsidR="00160EE6" w:rsidRDefault="00000000">
      <w:pPr>
        <w:ind w:firstLine="473"/>
        <w:jc w:val="both"/>
        <w:rPr>
          <w:rFonts w:ascii="Tinos" w:hAnsi="Tinos"/>
        </w:rPr>
      </w:pPr>
      <w:r>
        <w:rPr>
          <w:rFonts w:ascii="Tinos" w:hAnsi="Tinos"/>
        </w:rPr>
        <w:t xml:space="preserve">- подготовка документа, подтверждающего полномочия представителя </w:t>
      </w:r>
      <w:proofErr w:type="gramStart"/>
      <w:r>
        <w:rPr>
          <w:rFonts w:ascii="Tinos" w:hAnsi="Tinos"/>
        </w:rPr>
        <w:t>заявителя, в случае, если</w:t>
      </w:r>
      <w:proofErr w:type="gramEnd"/>
      <w:r>
        <w:rPr>
          <w:rFonts w:ascii="Tinos" w:hAnsi="Tinos"/>
        </w:rPr>
        <w:t xml:space="preserve"> с заявлением обращается представитель заявителя.</w:t>
      </w:r>
    </w:p>
    <w:p w14:paraId="6B4AEE10" w14:textId="77777777" w:rsidR="00160EE6" w:rsidRDefault="00000000">
      <w:pPr>
        <w:ind w:firstLine="473"/>
        <w:jc w:val="both"/>
        <w:rPr>
          <w:rFonts w:ascii="Tinos" w:hAnsi="Tinos"/>
        </w:rPr>
      </w:pPr>
      <w:r>
        <w:rPr>
          <w:rFonts w:ascii="Tinos" w:hAnsi="Tinos"/>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349BD20D" w14:textId="77777777" w:rsidR="00160EE6" w:rsidRDefault="00000000">
      <w:pPr>
        <w:ind w:firstLine="473"/>
        <w:jc w:val="both"/>
        <w:rPr>
          <w:rFonts w:ascii="Tinos" w:hAnsi="Tinos"/>
        </w:rPr>
      </w:pPr>
      <w:r>
        <w:rPr>
          <w:rFonts w:ascii="Tinos" w:hAnsi="Tinos"/>
        </w:rPr>
        <w:t>Порядок, размер и основания взимания платы за предоставление услуг, указанных в подпункте 2.10.1. пункта 2.10. настоящего административного регламента, определяются организациями, предоставляющими данные услуги.</w:t>
      </w:r>
    </w:p>
    <w:p w14:paraId="58D60879" w14:textId="6BB78C80" w:rsidR="00160EE6" w:rsidRDefault="00000000">
      <w:pPr>
        <w:ind w:firstLine="473"/>
        <w:jc w:val="both"/>
        <w:rPr>
          <w:rFonts w:ascii="Tinos" w:hAnsi="Tinos"/>
        </w:rPr>
      </w:pPr>
      <w:r>
        <w:rPr>
          <w:rFonts w:ascii="Tinos" w:hAnsi="Tinos"/>
        </w:rPr>
        <w:t>2.10.3. Перечень информационных систем, используемых для предоставления муниципальной услуги: ЕПГУ, РПГУ,</w:t>
      </w:r>
      <w:r w:rsidR="00293CEE">
        <w:rPr>
          <w:rFonts w:ascii="Tinos" w:hAnsi="Tinos"/>
        </w:rPr>
        <w:t xml:space="preserve"> </w:t>
      </w:r>
      <w:r>
        <w:rPr>
          <w:rFonts w:ascii="Tinos" w:hAnsi="Tinos"/>
        </w:rPr>
        <w:t xml:space="preserve">Единая система межведомственного электронного взаимодействия (СМЭВ), предоставление сведений из Единого государственного реестра юридических лиц (ЕГРЮЛ)  и Единого государственного реестра индивидуальных предпринимателей (ЕГРИП), Единого государственного реестра недвижимости (ЕГРН), </w:t>
      </w:r>
      <w:proofErr w:type="spellStart"/>
      <w:r>
        <w:rPr>
          <w:rFonts w:ascii="Tinos" w:hAnsi="Tinos"/>
        </w:rPr>
        <w:t>ТехноКад</w:t>
      </w:r>
      <w:proofErr w:type="spellEnd"/>
      <w:r>
        <w:rPr>
          <w:rFonts w:ascii="Tinos" w:hAnsi="Tinos"/>
        </w:rPr>
        <w:t>-Муниципалитет.</w:t>
      </w:r>
    </w:p>
    <w:p w14:paraId="260FFC4D" w14:textId="77777777" w:rsidR="00160EE6" w:rsidRDefault="00000000">
      <w:pPr>
        <w:ind w:firstLine="473"/>
        <w:jc w:val="both"/>
        <w:rPr>
          <w:rFonts w:ascii="Tinos" w:hAnsi="Tinos"/>
        </w:rPr>
      </w:pPr>
      <w:r>
        <w:rPr>
          <w:rFonts w:ascii="Tinos" w:hAnsi="Tinos"/>
        </w:rPr>
        <w:t xml:space="preserve">2.10.4. Результат предоставления муниципальной услуги в отношении несовершеннолетнего, оформленный в форме документа на бумажном носителе в </w:t>
      </w:r>
      <w:r>
        <w:rPr>
          <w:rFonts w:ascii="Tinos" w:hAnsi="Tinos"/>
        </w:rPr>
        <w:lastRenderedPageBreak/>
        <w:t>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14:paraId="4E4ED07E" w14:textId="77777777" w:rsidR="00160EE6" w:rsidRDefault="00000000">
      <w:pPr>
        <w:ind w:firstLine="473"/>
        <w:jc w:val="both"/>
        <w:rPr>
          <w:rFonts w:ascii="Tinos" w:hAnsi="Tinos"/>
        </w:rPr>
      </w:pPr>
      <w:r>
        <w:rPr>
          <w:rFonts w:ascii="Tinos" w:hAnsi="Tinos"/>
        </w:rPr>
        <w:t>2.10.5. Порядок предоставления результатов муниципальной услуги в отношении несовершеннолетнего, оформленный в форме документа на бумажном носителе, том числе способы и сроки их предоставления законному представителю несовершеннолетнего, не являющемуся заявителем.</w:t>
      </w:r>
    </w:p>
    <w:p w14:paraId="40A1464B" w14:textId="77777777" w:rsidR="00160EE6" w:rsidRDefault="00000000">
      <w:pPr>
        <w:ind w:firstLine="473"/>
        <w:jc w:val="both"/>
        <w:rPr>
          <w:rFonts w:ascii="Tinos" w:hAnsi="Tinos"/>
        </w:rPr>
      </w:pPr>
      <w:r>
        <w:rPr>
          <w:rFonts w:ascii="Tinos" w:hAnsi="Tinos"/>
        </w:rPr>
        <w:t>2.10.5.1.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061280E5" w14:textId="77777777" w:rsidR="00160EE6" w:rsidRDefault="00000000">
      <w:pPr>
        <w:ind w:firstLine="473"/>
        <w:jc w:val="both"/>
        <w:rPr>
          <w:rFonts w:ascii="Tinos" w:hAnsi="Tinos"/>
        </w:rPr>
      </w:pPr>
      <w:r>
        <w:rPr>
          <w:rFonts w:ascii="Tinos" w:hAnsi="Tinos"/>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0EE775E9" w14:textId="436AEC7D" w:rsidR="00160EE6" w:rsidRDefault="00000000">
      <w:pPr>
        <w:ind w:firstLine="473"/>
        <w:jc w:val="both"/>
        <w:rPr>
          <w:rFonts w:ascii="Tinos" w:hAnsi="Tinos"/>
        </w:rPr>
      </w:pPr>
      <w:r>
        <w:rPr>
          <w:rFonts w:ascii="Tinos" w:hAnsi="Tinos"/>
        </w:rPr>
        <w:t>2.10.5.2. Порядок предоставления результатов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w:t>
      </w:r>
      <w:r w:rsidR="00293CEE">
        <w:rPr>
          <w:rFonts w:ascii="Tinos" w:hAnsi="Tinos"/>
        </w:rPr>
        <w:t xml:space="preserve"> </w:t>
      </w:r>
      <w:r>
        <w:rPr>
          <w:rFonts w:ascii="Tinos" w:hAnsi="Tinos"/>
        </w:rPr>
        <w:t>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2.10.5.1. пункта 2.10.5. настоящего административного регламента.</w:t>
      </w:r>
    </w:p>
    <w:p w14:paraId="60A31F45" w14:textId="77777777" w:rsidR="00160EE6" w:rsidRDefault="00000000">
      <w:pPr>
        <w:ind w:firstLine="473"/>
        <w:jc w:val="both"/>
        <w:rPr>
          <w:rFonts w:ascii="Tinos" w:hAnsi="Tinos"/>
        </w:rPr>
      </w:pPr>
      <w:r>
        <w:rPr>
          <w:rFonts w:ascii="Tinos" w:hAnsi="Tinos"/>
        </w:rPr>
        <w:t>2.10.6.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6CF379AC" w14:textId="77777777" w:rsidR="00160EE6" w:rsidRDefault="00000000">
      <w:pPr>
        <w:ind w:firstLine="473"/>
        <w:jc w:val="both"/>
        <w:rPr>
          <w:rFonts w:ascii="Tinos" w:hAnsi="Tinos"/>
        </w:rPr>
      </w:pPr>
      <w:r>
        <w:rPr>
          <w:rFonts w:ascii="Tinos" w:hAnsi="Tinos"/>
        </w:rPr>
        <w:t>УМФЦ участвует в предоставлении муниципальной услуги (в соответствии с соглашением о взаимодействии между УМФЦ и администрацией Топкинского муниципального округа) в части:</w:t>
      </w:r>
    </w:p>
    <w:p w14:paraId="538FB2FE" w14:textId="1966CFB8"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информирования о порядке и ходе предоставления муниципальной услуги;</w:t>
      </w:r>
    </w:p>
    <w:p w14:paraId="4AD2AFB0" w14:textId="3BB89B53"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0FAABE9E" w14:textId="07AA592C"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выдачи результата предоставления муниципальной услуги.</w:t>
      </w:r>
    </w:p>
    <w:p w14:paraId="245F7869" w14:textId="77777777" w:rsidR="00160EE6" w:rsidRDefault="00000000">
      <w:pPr>
        <w:ind w:firstLine="473"/>
        <w:jc w:val="both"/>
        <w:rPr>
          <w:rFonts w:ascii="Tinos" w:hAnsi="Tinos"/>
        </w:rPr>
      </w:pPr>
      <w:r>
        <w:rPr>
          <w:rFonts w:ascii="Tinos" w:hAnsi="Tinos"/>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7D9B12C8" w14:textId="77777777" w:rsidR="00160EE6" w:rsidRDefault="00000000">
      <w:pPr>
        <w:ind w:firstLine="473"/>
        <w:jc w:val="both"/>
        <w:rPr>
          <w:rFonts w:ascii="Tinos" w:hAnsi="Tinos"/>
        </w:rPr>
      </w:pPr>
      <w:r>
        <w:rPr>
          <w:rFonts w:ascii="Tinos" w:hAnsi="Tinos"/>
        </w:rPr>
        <w:t>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412C7D2A" w14:textId="77777777" w:rsidR="00160EE6" w:rsidRDefault="00000000">
      <w:pPr>
        <w:ind w:firstLine="473"/>
        <w:jc w:val="both"/>
        <w:rPr>
          <w:rFonts w:ascii="Tinos" w:hAnsi="Tinos"/>
        </w:rPr>
      </w:pPr>
      <w:r>
        <w:rPr>
          <w:rFonts w:ascii="Tinos" w:hAnsi="Tinos"/>
        </w:rPr>
        <w:t>2.11. Исчерпывающий перечень документов, необходимых для предоставления муниципальной услуги.</w:t>
      </w:r>
    </w:p>
    <w:p w14:paraId="62CA8D7F" w14:textId="77777777" w:rsidR="00160EE6" w:rsidRDefault="00000000">
      <w:pPr>
        <w:ind w:firstLine="473"/>
        <w:jc w:val="both"/>
        <w:rPr>
          <w:rFonts w:ascii="Tinos" w:hAnsi="Tinos"/>
        </w:rPr>
      </w:pPr>
      <w:r>
        <w:rPr>
          <w:rFonts w:ascii="Tinos" w:hAnsi="Tinos"/>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w:t>
      </w:r>
      <w:r>
        <w:rPr>
          <w:rFonts w:ascii="Tinos" w:hAnsi="Tinos"/>
        </w:rPr>
        <w:lastRenderedPageBreak/>
        <w:t>самостоятельно, приведен в таблице 1 приложения № 3 к настоящему административному регламенту.</w:t>
      </w:r>
    </w:p>
    <w:p w14:paraId="0FA327CB" w14:textId="77777777" w:rsidR="00160EE6" w:rsidRDefault="00000000">
      <w:pPr>
        <w:ind w:firstLine="473"/>
        <w:jc w:val="both"/>
        <w:rPr>
          <w:rFonts w:ascii="Tinos" w:hAnsi="Tinos"/>
        </w:rPr>
      </w:pPr>
      <w:r>
        <w:rPr>
          <w:rFonts w:ascii="Tinos" w:hAnsi="Tino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приведен в таблице 2 приложения № 3 к настоящему административному регламенту.</w:t>
      </w:r>
    </w:p>
    <w:p w14:paraId="013A4462" w14:textId="77777777" w:rsidR="00160EE6" w:rsidRDefault="00000000">
      <w:pPr>
        <w:ind w:firstLine="473"/>
        <w:jc w:val="both"/>
        <w:rPr>
          <w:rFonts w:ascii="Tinos" w:hAnsi="Tinos"/>
        </w:rPr>
      </w:pPr>
      <w:r>
        <w:rPr>
          <w:rFonts w:ascii="Tinos" w:hAnsi="Tinos"/>
        </w:rPr>
        <w:t>2.11.1. Исчерпывающий перечень способов подачи заявления о предоставлении муниципальной услуги и документов представлен в таблице 3 приложения № 3 к настоящему административному регламенту.</w:t>
      </w:r>
    </w:p>
    <w:p w14:paraId="335E0878" w14:textId="77777777" w:rsidR="00160EE6" w:rsidRDefault="00000000">
      <w:pPr>
        <w:ind w:firstLine="473"/>
        <w:jc w:val="both"/>
        <w:rPr>
          <w:rFonts w:ascii="Tinos" w:hAnsi="Tinos"/>
        </w:rPr>
      </w:pPr>
      <w:r>
        <w:rPr>
          <w:rFonts w:ascii="Tinos" w:hAnsi="Tinos"/>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977A528" w14:textId="7FB189C6" w:rsidR="00160EE6" w:rsidRDefault="00000000">
      <w:pPr>
        <w:ind w:firstLine="473"/>
        <w:jc w:val="both"/>
        <w:rPr>
          <w:rFonts w:ascii="Tinos" w:hAnsi="Tinos"/>
        </w:rPr>
      </w:pPr>
      <w:r>
        <w:rPr>
          <w:rFonts w:ascii="Tinos" w:hAnsi="Tinos"/>
        </w:rPr>
        <w:t>2.12.1. Исчерпывающий перечень оснований для отказа в приеме документов, необходимых для предоставления муниципальной услуги</w:t>
      </w:r>
      <w:r w:rsidR="00293CEE">
        <w:rPr>
          <w:rFonts w:ascii="Tinos" w:hAnsi="Tinos"/>
        </w:rPr>
        <w:t xml:space="preserve"> </w:t>
      </w:r>
      <w:r>
        <w:rPr>
          <w:rFonts w:ascii="Tinos" w:hAnsi="Tinos"/>
        </w:rPr>
        <w:t>(возврат документов):</w:t>
      </w:r>
    </w:p>
    <w:p w14:paraId="3E07D266" w14:textId="77777777" w:rsidR="00160EE6" w:rsidRDefault="00000000">
      <w:pPr>
        <w:ind w:firstLine="473"/>
        <w:jc w:val="both"/>
        <w:rPr>
          <w:rFonts w:ascii="Tinos" w:hAnsi="Tinos"/>
        </w:rPr>
      </w:pPr>
      <w:r>
        <w:rPr>
          <w:rFonts w:ascii="Tinos" w:hAnsi="Tinos"/>
        </w:rPr>
        <w:t>1) заявление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4D1F7390" w14:textId="77777777" w:rsidR="00160EE6" w:rsidRDefault="00000000">
      <w:pPr>
        <w:ind w:firstLine="473"/>
        <w:jc w:val="both"/>
      </w:pPr>
      <w:r>
        <w:rPr>
          <w:rFonts w:ascii="Tinos" w:hAnsi="Tinos"/>
        </w:rPr>
        <w:t>2) заявление о предоставлении муниципальной услуги не соответствует требованиям, предусмотренным пунктом 1 статьи 39.17 Земельного кодекса Российской Федерации;</w:t>
      </w:r>
    </w:p>
    <w:p w14:paraId="4AA1335A" w14:textId="47735ADE" w:rsidR="00160EE6" w:rsidRDefault="00000000">
      <w:pPr>
        <w:ind w:firstLine="473"/>
        <w:jc w:val="both"/>
        <w:rPr>
          <w:rFonts w:ascii="Tinos" w:hAnsi="Tinos"/>
        </w:rPr>
      </w:pPr>
      <w:r>
        <w:rPr>
          <w:rFonts w:ascii="Tinos" w:hAnsi="Tinos"/>
        </w:rPr>
        <w:t>3) к заявлению не приложены документы, предусмотренные</w:t>
      </w:r>
      <w:r w:rsidR="00293CEE">
        <w:rPr>
          <w:rFonts w:ascii="Tinos" w:hAnsi="Tinos"/>
        </w:rPr>
        <w:t xml:space="preserve"> </w:t>
      </w:r>
      <w:r>
        <w:rPr>
          <w:rFonts w:ascii="Tinos" w:hAnsi="Tinos"/>
        </w:rPr>
        <w:t>таблицей</w:t>
      </w:r>
      <w:r w:rsidR="00293CEE">
        <w:rPr>
          <w:rFonts w:ascii="Tinos" w:hAnsi="Tinos"/>
        </w:rPr>
        <w:t xml:space="preserve"> </w:t>
      </w:r>
      <w:r>
        <w:rPr>
          <w:rFonts w:ascii="Tinos" w:hAnsi="Tinos"/>
        </w:rPr>
        <w:t>1 приложения</w:t>
      </w:r>
      <w:r w:rsidR="00293CEE">
        <w:rPr>
          <w:rFonts w:ascii="Tinos" w:hAnsi="Tinos"/>
        </w:rPr>
        <w:t xml:space="preserve"> </w:t>
      </w:r>
      <w:r>
        <w:rPr>
          <w:rFonts w:ascii="Tinos" w:hAnsi="Tinos"/>
        </w:rPr>
        <w:t>№ 3 к настоящему административному регламенту;</w:t>
      </w:r>
    </w:p>
    <w:p w14:paraId="253BEDF2" w14:textId="5F6E4E51" w:rsidR="00160EE6" w:rsidRDefault="00000000">
      <w:pPr>
        <w:ind w:firstLine="473"/>
        <w:jc w:val="both"/>
        <w:rPr>
          <w:rFonts w:ascii="Tinos" w:hAnsi="Tinos"/>
        </w:rPr>
      </w:pPr>
      <w:r>
        <w:rPr>
          <w:rFonts w:ascii="Tinos" w:hAnsi="Tinos"/>
        </w:rPr>
        <w:t>4) неполное, некорректное</w:t>
      </w:r>
      <w:r w:rsidR="00293CEE">
        <w:rPr>
          <w:rFonts w:ascii="Tinos" w:hAnsi="Tinos"/>
        </w:rPr>
        <w:t xml:space="preserve"> </w:t>
      </w:r>
      <w:r>
        <w:rPr>
          <w:rFonts w:ascii="Tinos" w:hAnsi="Tinos"/>
        </w:rPr>
        <w:t>заполнение полей в</w:t>
      </w:r>
      <w:r w:rsidR="00293CEE">
        <w:rPr>
          <w:rFonts w:ascii="Tinos" w:hAnsi="Tinos"/>
        </w:rPr>
        <w:t xml:space="preserve"> </w:t>
      </w:r>
      <w:r>
        <w:rPr>
          <w:rFonts w:ascii="Tinos" w:hAnsi="Tinos"/>
        </w:rPr>
        <w:t>форме заявления, в том числе в интерактивной форме заявления на ЕПГУ, РПГУ;</w:t>
      </w:r>
    </w:p>
    <w:p w14:paraId="0724261F" w14:textId="3A0F30AD" w:rsidR="00160EE6" w:rsidRDefault="00000000">
      <w:pPr>
        <w:ind w:firstLine="473"/>
        <w:jc w:val="both"/>
        <w:rPr>
          <w:rFonts w:ascii="Tinos" w:hAnsi="Tinos"/>
        </w:rPr>
      </w:pPr>
      <w:r>
        <w:rPr>
          <w:rFonts w:ascii="Tinos" w:hAnsi="Tinos"/>
        </w:rPr>
        <w:t>5)</w:t>
      </w:r>
      <w:r w:rsidR="00293CEE">
        <w:rPr>
          <w:rFonts w:ascii="Tinos" w:hAnsi="Tinos"/>
        </w:rPr>
        <w:t xml:space="preserve"> </w:t>
      </w:r>
      <w:r>
        <w:rPr>
          <w:rFonts w:ascii="Tinos" w:hAnsi="Tinos"/>
        </w:rPr>
        <w:t>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 удостоверяющего полномочия представителя заявителя, в случае обращения за получением муниципальной услуги указанным лицом);</w:t>
      </w:r>
    </w:p>
    <w:p w14:paraId="10D73880" w14:textId="77777777" w:rsidR="00160EE6" w:rsidRDefault="00000000">
      <w:pPr>
        <w:ind w:firstLine="473"/>
        <w:jc w:val="both"/>
        <w:rPr>
          <w:rFonts w:ascii="Tinos" w:hAnsi="Tinos"/>
        </w:rPr>
      </w:pPr>
      <w:r>
        <w:rPr>
          <w:rFonts w:ascii="Tinos" w:hAnsi="Tinos"/>
        </w:rPr>
        <w:t>6)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2B9F33AF" w14:textId="77777777" w:rsidR="00160EE6" w:rsidRDefault="00000000">
      <w:pPr>
        <w:ind w:firstLine="473"/>
        <w:jc w:val="both"/>
        <w:rPr>
          <w:rFonts w:ascii="Tinos" w:hAnsi="Tinos"/>
        </w:rPr>
      </w:pPr>
      <w:r>
        <w:rPr>
          <w:rFonts w:ascii="Tinos" w:hAnsi="Tinos"/>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58E885C" w14:textId="77777777" w:rsidR="00160EE6" w:rsidRDefault="00000000">
      <w:pPr>
        <w:ind w:firstLine="473"/>
        <w:jc w:val="both"/>
        <w:rPr>
          <w:rFonts w:ascii="Tinos" w:hAnsi="Tinos"/>
        </w:rPr>
      </w:pPr>
      <w:r>
        <w:rPr>
          <w:rFonts w:ascii="Tinos" w:hAnsi="Tinos"/>
        </w:rPr>
        <w:t>8) электронные документы не соответствуют требованиям к форматам   их предоставления и (или) не читаются;</w:t>
      </w:r>
    </w:p>
    <w:p w14:paraId="1811E55A" w14:textId="07525281" w:rsidR="00160EE6" w:rsidRDefault="00000000">
      <w:pPr>
        <w:ind w:firstLine="473"/>
        <w:jc w:val="both"/>
      </w:pPr>
      <w:r>
        <w:rPr>
          <w:rFonts w:ascii="Tinos" w:hAnsi="Tinos"/>
        </w:rPr>
        <w:t>9) несоблюдение установленных статьей 11 Федерального закона</w:t>
      </w:r>
      <w:r w:rsidR="00293CEE">
        <w:rPr>
          <w:rFonts w:ascii="Tinos" w:hAnsi="Tinos"/>
        </w:rPr>
        <w:t xml:space="preserve"> </w:t>
      </w:r>
      <w:r>
        <w:rPr>
          <w:rFonts w:ascii="Tinos" w:hAnsi="Tinos"/>
        </w:rPr>
        <w:t>от 06.04.2011 № 63-ФЗ «Об электронной подписи» условий признания</w:t>
      </w:r>
      <w:r w:rsidR="00293CEE">
        <w:rPr>
          <w:rFonts w:ascii="Tinos" w:hAnsi="Tinos"/>
        </w:rPr>
        <w:t xml:space="preserve"> </w:t>
      </w:r>
      <w:r>
        <w:rPr>
          <w:rFonts w:ascii="Tinos" w:hAnsi="Tinos"/>
        </w:rPr>
        <w:t>действительности</w:t>
      </w:r>
      <w:r w:rsidR="00293CEE">
        <w:rPr>
          <w:rFonts w:ascii="Tinos" w:hAnsi="Tinos"/>
        </w:rPr>
        <w:t xml:space="preserve"> </w:t>
      </w:r>
      <w:r>
        <w:rPr>
          <w:rFonts w:ascii="Tinos" w:hAnsi="Tinos"/>
        </w:rPr>
        <w:t>усиленной квалифицированной электронной подписи.</w:t>
      </w:r>
    </w:p>
    <w:p w14:paraId="01985C74" w14:textId="6A4A2E96" w:rsidR="00160EE6" w:rsidRDefault="00000000">
      <w:pPr>
        <w:ind w:firstLine="473"/>
        <w:jc w:val="both"/>
        <w:rPr>
          <w:rFonts w:ascii="Tinos" w:hAnsi="Tinos"/>
        </w:rPr>
      </w:pPr>
      <w:r>
        <w:rPr>
          <w:rFonts w:ascii="Tinos" w:hAnsi="Tinos"/>
        </w:rPr>
        <w:t>Исчерпывающий перечень оснований для отказа в приеме заявления о предоставлении муниципальной услуги приведен в таблице 1 приложения № 4</w:t>
      </w:r>
      <w:r w:rsidR="00293CEE">
        <w:rPr>
          <w:rFonts w:ascii="Tinos" w:hAnsi="Tinos"/>
        </w:rPr>
        <w:t xml:space="preserve"> </w:t>
      </w:r>
      <w:r>
        <w:rPr>
          <w:rFonts w:ascii="Tinos" w:hAnsi="Tinos"/>
        </w:rPr>
        <w:t>к настоящему административному регламенту.</w:t>
      </w:r>
    </w:p>
    <w:p w14:paraId="4D1F8ECE" w14:textId="77777777" w:rsidR="00160EE6" w:rsidRDefault="00000000">
      <w:pPr>
        <w:ind w:firstLine="473"/>
        <w:jc w:val="both"/>
        <w:rPr>
          <w:rFonts w:ascii="Tinos" w:hAnsi="Tinos"/>
        </w:rPr>
      </w:pPr>
      <w:r>
        <w:rPr>
          <w:rFonts w:ascii="Tinos" w:hAnsi="Tinos"/>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4EB6454F" w14:textId="77777777" w:rsidR="00160EE6" w:rsidRDefault="00000000">
      <w:pPr>
        <w:ind w:firstLine="473"/>
        <w:jc w:val="both"/>
        <w:rPr>
          <w:rFonts w:ascii="Tinos" w:hAnsi="Tinos"/>
        </w:rPr>
      </w:pPr>
      <w:r>
        <w:rPr>
          <w:rFonts w:ascii="Tinos" w:hAnsi="Tinos"/>
        </w:rPr>
        <w:lastRenderedPageBreak/>
        <w:t>2.12.3. Исчерпывающий перечень оснований для отказа в предоставлении муниципальной услуги:</w:t>
      </w:r>
    </w:p>
    <w:p w14:paraId="418DD026" w14:textId="1FC562B1" w:rsidR="00160EE6" w:rsidRDefault="00000000">
      <w:pPr>
        <w:ind w:firstLine="473"/>
        <w:jc w:val="both"/>
        <w:rPr>
          <w:rFonts w:ascii="Tinos" w:hAnsi="Tinos"/>
        </w:rPr>
      </w:pPr>
      <w:r>
        <w:rPr>
          <w:rFonts w:ascii="Tinos" w:hAnsi="Tinos"/>
        </w:rPr>
        <w:t>1) с заявлением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8772395" w14:textId="155843AE" w:rsidR="00160EE6" w:rsidRDefault="00000000">
      <w:pPr>
        <w:ind w:firstLine="473"/>
        <w:jc w:val="both"/>
      </w:pPr>
      <w:r>
        <w:rPr>
          <w:rFonts w:ascii="Tinos" w:hAnsi="Tinos"/>
        </w:rPr>
        <w:t>2) указанный в заявлении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обратился обладатель данных прав или подано заявление</w:t>
      </w:r>
      <w:r w:rsidR="00293CEE">
        <w:rPr>
          <w:rFonts w:ascii="Tinos" w:hAnsi="Tinos"/>
        </w:rPr>
        <w:t xml:space="preserve"> </w:t>
      </w:r>
      <w:r>
        <w:rPr>
          <w:rFonts w:ascii="Tinos" w:hAnsi="Tinos"/>
        </w:rPr>
        <w:t>о предоставлении земельного участка</w:t>
      </w:r>
      <w:r w:rsidR="00293CEE">
        <w:rPr>
          <w:rFonts w:ascii="Tinos" w:hAnsi="Tinos"/>
        </w:rPr>
        <w:t xml:space="preserve"> </w:t>
      </w:r>
      <w:r>
        <w:rPr>
          <w:rFonts w:ascii="Tinos" w:hAnsi="Tinos"/>
        </w:rPr>
        <w:t>в соответствии  с подпунктом 10 пункта 2 статьи 39.10 Земельного кодекса</w:t>
      </w:r>
      <w:r w:rsidR="00293CEE">
        <w:rPr>
          <w:rFonts w:ascii="Tinos" w:hAnsi="Tinos"/>
        </w:rPr>
        <w:t xml:space="preserve"> </w:t>
      </w:r>
      <w:r>
        <w:rPr>
          <w:rFonts w:ascii="Tinos" w:hAnsi="Tinos"/>
        </w:rPr>
        <w:t>Российской Федерации;</w:t>
      </w:r>
    </w:p>
    <w:p w14:paraId="0D9D0CE8" w14:textId="7B0CAB38" w:rsidR="00160EE6" w:rsidRDefault="00000000">
      <w:pPr>
        <w:ind w:firstLine="473"/>
        <w:jc w:val="both"/>
      </w:pPr>
      <w:r>
        <w:rPr>
          <w:rFonts w:ascii="Tinos" w:hAnsi="Tinos"/>
        </w:rPr>
        <w:t>3) указанный в заявлении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w:t>
      </w:r>
      <w:r w:rsidR="00293CEE">
        <w:rPr>
          <w:rFonts w:ascii="Tinos" w:hAnsi="Tinos"/>
        </w:rPr>
        <w:t xml:space="preserve"> </w:t>
      </w:r>
      <w:r>
        <w:rPr>
          <w:rFonts w:ascii="Tinos" w:hAnsi="Tinos"/>
        </w:rPr>
        <w:t>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w:t>
      </w:r>
      <w:r w:rsidR="00293CEE">
        <w:rPr>
          <w:rFonts w:ascii="Tinos" w:hAnsi="Tinos"/>
        </w:rPr>
        <w:t xml:space="preserve"> </w:t>
      </w:r>
      <w:r>
        <w:rPr>
          <w:rFonts w:ascii="Tinos" w:hAnsi="Tinos"/>
        </w:rPr>
        <w:t>Российской</w:t>
      </w:r>
      <w:r w:rsidR="00293CEE">
        <w:rPr>
          <w:rFonts w:ascii="Tinos" w:hAnsi="Tinos"/>
        </w:rPr>
        <w:t xml:space="preserve"> </w:t>
      </w:r>
      <w:r>
        <w:rPr>
          <w:rFonts w:ascii="Tinos" w:hAnsi="Tinos"/>
        </w:rPr>
        <w:t>Федерации (если такой земельный участок является садовым), а также за исключением</w:t>
      </w:r>
      <w:r w:rsidR="00293CEE">
        <w:rPr>
          <w:rFonts w:ascii="Tinos" w:hAnsi="Tinos"/>
        </w:rPr>
        <w:t xml:space="preserve"> </w:t>
      </w:r>
      <w:r>
        <w:rPr>
          <w:rFonts w:ascii="Tinos" w:hAnsi="Tinos"/>
        </w:rPr>
        <w:t>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D04EAD5" w14:textId="6061097D" w:rsidR="00160EE6" w:rsidRDefault="00000000">
      <w:pPr>
        <w:ind w:firstLine="473"/>
        <w:jc w:val="both"/>
      </w:pPr>
      <w:r>
        <w:rPr>
          <w:rFonts w:ascii="Tinos" w:hAnsi="Tinos"/>
        </w:rPr>
        <w:t>4) на указанном в заявлении о</w:t>
      </w:r>
      <w:r w:rsidR="00293CEE">
        <w:rPr>
          <w:rFonts w:ascii="Tinos" w:hAnsi="Tinos"/>
        </w:rPr>
        <w:t xml:space="preserve"> </w:t>
      </w:r>
      <w:r>
        <w:rPr>
          <w:rFonts w:ascii="Tinos" w:hAnsi="Tinos"/>
        </w:rPr>
        <w:t>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w:t>
      </w:r>
      <w:r w:rsidR="00293CEE">
        <w:rPr>
          <w:rFonts w:ascii="Tinos" w:hAnsi="Tinos"/>
        </w:rPr>
        <w:t xml:space="preserve"> </w:t>
      </w:r>
      <w:r>
        <w:rPr>
          <w:rFonts w:ascii="Tinos" w:hAnsi="Tinos"/>
        </w:rPr>
        <w:t>Российской Федерации, либо с заявлением о</w:t>
      </w:r>
      <w:r w:rsidR="00293CEE">
        <w:rPr>
          <w:rFonts w:ascii="Tinos" w:hAnsi="Tinos"/>
        </w:rPr>
        <w:t xml:space="preserve"> </w:t>
      </w:r>
      <w:r>
        <w:rPr>
          <w:rFonts w:ascii="Tinos" w:hAnsi="Tinos"/>
        </w:rPr>
        <w:t>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r w:rsidR="00293CEE">
        <w:rPr>
          <w:rFonts w:ascii="Tinos" w:hAnsi="Tinos"/>
        </w:rPr>
        <w:t xml:space="preserve"> </w:t>
      </w:r>
      <w:r>
        <w:rPr>
          <w:rFonts w:ascii="Tinos" w:hAnsi="Tinos"/>
        </w:rPr>
        <w:t>Российской Федерации;</w:t>
      </w:r>
    </w:p>
    <w:p w14:paraId="20B1E351" w14:textId="2D12C378" w:rsidR="00160EE6" w:rsidRDefault="00000000">
      <w:pPr>
        <w:ind w:firstLine="473"/>
        <w:jc w:val="both"/>
      </w:pPr>
      <w:r>
        <w:rPr>
          <w:rFonts w:ascii="Tinos" w:hAnsi="Tinos"/>
        </w:rPr>
        <w:t>5) на указанном в заявлении о предоставлении земельного участка</w:t>
      </w:r>
      <w:r w:rsidR="00293CEE">
        <w:rPr>
          <w:rFonts w:ascii="Tinos" w:hAnsi="Tinos"/>
        </w:rPr>
        <w:t xml:space="preserve"> </w:t>
      </w:r>
      <w:r>
        <w:rPr>
          <w:rFonts w:ascii="Tinos" w:hAnsi="Tinos"/>
        </w:rPr>
        <w:t>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w:t>
      </w:r>
      <w:r w:rsidR="00293CEE">
        <w:rPr>
          <w:rFonts w:ascii="Tinos" w:hAnsi="Tinos"/>
        </w:rPr>
        <w:t xml:space="preserve"> </w:t>
      </w:r>
      <w:r>
        <w:rPr>
          <w:rFonts w:ascii="Tinos" w:hAnsi="Tinos"/>
        </w:rPr>
        <w:lastRenderedPageBreak/>
        <w:t>Российской Федерации, либо с заявлением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обратился правообладатель этих здания, сооружения, помещений в них, этого объекта незавершенного строительства;</w:t>
      </w:r>
    </w:p>
    <w:p w14:paraId="636A7084" w14:textId="42E33888" w:rsidR="00160EE6" w:rsidRDefault="00000000">
      <w:pPr>
        <w:ind w:firstLine="473"/>
        <w:jc w:val="both"/>
        <w:rPr>
          <w:rFonts w:ascii="Tinos" w:hAnsi="Tinos"/>
        </w:rPr>
      </w:pPr>
      <w:r>
        <w:rPr>
          <w:rFonts w:ascii="Tinos" w:hAnsi="Tinos"/>
        </w:rPr>
        <w:t xml:space="preserve">6) указанный в заявлении о предоставлении земельного участка земельный участок является изъятым из оборота или </w:t>
      </w:r>
      <w:proofErr w:type="gramStart"/>
      <w:r>
        <w:rPr>
          <w:rFonts w:ascii="Tinos" w:hAnsi="Tinos"/>
        </w:rPr>
        <w:t>ограниченным  в</w:t>
      </w:r>
      <w:proofErr w:type="gramEnd"/>
      <w:r>
        <w:rPr>
          <w:rFonts w:ascii="Tinos" w:hAnsi="Tinos"/>
        </w:rPr>
        <w:t xml:space="preserve"> обороте и его предоставление не допускается на праве, </w:t>
      </w:r>
      <w:proofErr w:type="gramStart"/>
      <w:r>
        <w:rPr>
          <w:rFonts w:ascii="Tinos" w:hAnsi="Tinos"/>
        </w:rPr>
        <w:t>указанном  в</w:t>
      </w:r>
      <w:proofErr w:type="gramEnd"/>
      <w:r>
        <w:rPr>
          <w:rFonts w:ascii="Tinos" w:hAnsi="Tinos"/>
        </w:rPr>
        <w:t xml:space="preserve"> заявлении о предоставлении</w:t>
      </w:r>
      <w:r w:rsidR="00293CEE">
        <w:rPr>
          <w:rFonts w:ascii="Tinos" w:hAnsi="Tinos"/>
        </w:rPr>
        <w:t xml:space="preserve"> </w:t>
      </w:r>
      <w:r>
        <w:rPr>
          <w:rFonts w:ascii="Tinos" w:hAnsi="Tinos"/>
        </w:rPr>
        <w:t>земельного участка;</w:t>
      </w:r>
    </w:p>
    <w:p w14:paraId="056B6CD8" w14:textId="27FEDC05" w:rsidR="00160EE6" w:rsidRDefault="00000000">
      <w:pPr>
        <w:ind w:firstLine="473"/>
        <w:jc w:val="both"/>
        <w:rPr>
          <w:rFonts w:ascii="Tinos" w:hAnsi="Tinos"/>
        </w:rPr>
      </w:pPr>
      <w:r>
        <w:rPr>
          <w:rFonts w:ascii="Tinos" w:hAnsi="Tinos"/>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53B5BBC" w14:textId="76BC1FAA" w:rsidR="00160EE6" w:rsidRDefault="00000000">
      <w:pPr>
        <w:ind w:firstLine="473"/>
        <w:jc w:val="both"/>
        <w:rPr>
          <w:rFonts w:ascii="Tinos" w:hAnsi="Tinos"/>
        </w:rPr>
      </w:pPr>
      <w:r>
        <w:rPr>
          <w:rFonts w:ascii="Tinos" w:hAnsi="Tinos"/>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w:t>
      </w:r>
      <w:r w:rsidR="00293CEE">
        <w:rPr>
          <w:rFonts w:ascii="Tinos" w:hAnsi="Tinos"/>
        </w:rPr>
        <w:t xml:space="preserve"> </w:t>
      </w:r>
      <w:r>
        <w:rPr>
          <w:rFonts w:ascii="Tinos" w:hAnsi="Tinos"/>
        </w:rPr>
        <w:t>комплексном развитии</w:t>
      </w:r>
      <w:r w:rsidR="00293CEE">
        <w:rPr>
          <w:rFonts w:ascii="Tinos" w:hAnsi="Tinos"/>
        </w:rPr>
        <w:t xml:space="preserve"> </w:t>
      </w:r>
      <w:r>
        <w:rPr>
          <w:rFonts w:ascii="Tinos" w:hAnsi="Tinos"/>
        </w:rPr>
        <w:t>территории</w:t>
      </w:r>
      <w:r w:rsidR="00293CEE">
        <w:rPr>
          <w:rFonts w:ascii="Tinos" w:hAnsi="Tinos"/>
        </w:rPr>
        <w:t xml:space="preserve"> </w:t>
      </w:r>
      <w:r>
        <w:rPr>
          <w:rFonts w:ascii="Tinos" w:hAnsi="Tinos"/>
        </w:rPr>
        <w:t>либо принято решение о ее комплексном развитии в случае, если</w:t>
      </w:r>
      <w:r w:rsidR="00293CEE">
        <w:rPr>
          <w:rFonts w:ascii="Tinos" w:hAnsi="Tinos"/>
        </w:rPr>
        <w:t xml:space="preserve"> </w:t>
      </w:r>
      <w:r>
        <w:rPr>
          <w:rFonts w:ascii="Tinos" w:hAnsi="Tinos"/>
        </w:rPr>
        <w:t>для реализации указанного решения не требуется заключения договора о комплексном развитии территории, за исключением случаев, если</w:t>
      </w:r>
      <w:r w:rsidR="00293CEE">
        <w:rPr>
          <w:rFonts w:ascii="Tinos" w:hAnsi="Tinos"/>
        </w:rPr>
        <w:t xml:space="preserve"> </w:t>
      </w:r>
      <w:r>
        <w:rPr>
          <w:rFonts w:ascii="Tinos" w:hAnsi="Tinos"/>
        </w:rPr>
        <w:t>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13AF6CA" w14:textId="002A6EF5" w:rsidR="00160EE6" w:rsidRDefault="00000000">
      <w:pPr>
        <w:ind w:firstLine="473"/>
        <w:jc w:val="both"/>
        <w:rPr>
          <w:rFonts w:ascii="Tinos" w:hAnsi="Tinos"/>
        </w:rPr>
      </w:pPr>
      <w:r>
        <w:rPr>
          <w:rFonts w:ascii="Tinos" w:hAnsi="Tinos"/>
        </w:rPr>
        <w:t>9) указанный в заявлении о предоставлении земельного участка земельный участок расположен в границах территории, в</w:t>
      </w:r>
      <w:r w:rsidR="00293CEE">
        <w:rPr>
          <w:rFonts w:ascii="Tinos" w:hAnsi="Tinos"/>
        </w:rPr>
        <w:t xml:space="preserve"> </w:t>
      </w:r>
      <w:r>
        <w:rPr>
          <w:rFonts w:ascii="Tinos" w:hAnsi="Tinos"/>
        </w:rPr>
        <w:t>отношении которой с другим лицом заключен договор о комплексном развитии территории либо принято решение о ее комплексном</w:t>
      </w:r>
      <w:r w:rsidR="00293CEE">
        <w:rPr>
          <w:rFonts w:ascii="Tinos" w:hAnsi="Tinos"/>
        </w:rPr>
        <w:t xml:space="preserve"> </w:t>
      </w:r>
      <w:r>
        <w:rPr>
          <w:rFonts w:ascii="Tinos" w:hAnsi="Tinos"/>
        </w:rPr>
        <w:t>развитии в случае, если для реализации указанного решения не требуется заключения договора о комплексном развитии территории,</w:t>
      </w:r>
      <w:r w:rsidR="00293CEE">
        <w:rPr>
          <w:rFonts w:ascii="Tinos" w:hAnsi="Tinos"/>
        </w:rPr>
        <w:t xml:space="preserve"> </w:t>
      </w:r>
      <w:r>
        <w:rPr>
          <w:rFonts w:ascii="Tinos" w:hAnsi="Tinos"/>
        </w:rPr>
        <w:t>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w:t>
      </w:r>
      <w:r w:rsidR="00293CEE">
        <w:rPr>
          <w:rFonts w:ascii="Tinos" w:hAnsi="Tinos"/>
        </w:rPr>
        <w:t xml:space="preserve"> </w:t>
      </w:r>
      <w:r>
        <w:rPr>
          <w:rFonts w:ascii="Tinos" w:hAnsi="Tinos"/>
        </w:rPr>
        <w:t>такого земельного участка</w:t>
      </w:r>
      <w:r w:rsidR="00293CEE">
        <w:rPr>
          <w:rFonts w:ascii="Tinos" w:hAnsi="Tinos"/>
        </w:rPr>
        <w:t xml:space="preserve"> </w:t>
      </w:r>
      <w:r>
        <w:rPr>
          <w:rFonts w:ascii="Tinos" w:hAnsi="Tinos"/>
        </w:rPr>
        <w:t>обратилось лицо, уполномоченное на строительство указанных объектов;</w:t>
      </w:r>
    </w:p>
    <w:p w14:paraId="5E1A85C3" w14:textId="55B47E9E" w:rsidR="00160EE6" w:rsidRDefault="00000000">
      <w:pPr>
        <w:ind w:firstLine="473"/>
        <w:jc w:val="both"/>
        <w:rPr>
          <w:rFonts w:ascii="Tinos" w:hAnsi="Tinos"/>
        </w:rPr>
      </w:pPr>
      <w:r>
        <w:rPr>
          <w:rFonts w:ascii="Tinos" w:hAnsi="Tinos"/>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w:t>
      </w:r>
      <w:r w:rsidR="00293CEE">
        <w:rPr>
          <w:rFonts w:ascii="Tinos" w:hAnsi="Tinos"/>
        </w:rPr>
        <w:t xml:space="preserve"> </w:t>
      </w:r>
      <w:r>
        <w:rPr>
          <w:rFonts w:ascii="Tinos" w:hAnsi="Tinos"/>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3A8A76A3" w14:textId="7401CDB9" w:rsidR="00160EE6" w:rsidRDefault="00000000">
      <w:pPr>
        <w:ind w:firstLine="473"/>
        <w:jc w:val="both"/>
      </w:pPr>
      <w:r>
        <w:rPr>
          <w:rFonts w:ascii="Tinos" w:hAnsi="Tinos"/>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r w:rsidR="00293CEE">
        <w:rPr>
          <w:rFonts w:ascii="Tinos" w:hAnsi="Tinos"/>
        </w:rPr>
        <w:t xml:space="preserve"> </w:t>
      </w:r>
      <w:r>
        <w:rPr>
          <w:rFonts w:ascii="Tinos" w:hAnsi="Tinos"/>
        </w:rPr>
        <w:t>Российской Федерации;</w:t>
      </w:r>
    </w:p>
    <w:p w14:paraId="6CF61B29" w14:textId="524C1A18" w:rsidR="00160EE6" w:rsidRDefault="00000000">
      <w:pPr>
        <w:ind w:firstLine="473"/>
        <w:jc w:val="both"/>
      </w:pPr>
      <w:r>
        <w:rPr>
          <w:rFonts w:ascii="Tinos" w:hAnsi="Tinos"/>
        </w:rPr>
        <w:lastRenderedPageBreak/>
        <w:t>12) в отношении земельного участка, указанного в заявлении о</w:t>
      </w:r>
      <w:r w:rsidR="00293CEE">
        <w:rPr>
          <w:rFonts w:ascii="Tinos" w:hAnsi="Tinos"/>
        </w:rPr>
        <w:t xml:space="preserve"> </w:t>
      </w:r>
      <w:r>
        <w:rPr>
          <w:rFonts w:ascii="Tinos" w:hAnsi="Tinos"/>
        </w:rPr>
        <w:t>его</w:t>
      </w:r>
      <w:r w:rsidR="00293CEE">
        <w:rPr>
          <w:rFonts w:ascii="Tinos" w:hAnsi="Tinos"/>
        </w:rPr>
        <w:t xml:space="preserve"> </w:t>
      </w:r>
      <w:r>
        <w:rPr>
          <w:rFonts w:ascii="Tinos" w:hAnsi="Tinos"/>
        </w:rPr>
        <w:t>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r w:rsidR="00293CEE">
        <w:rPr>
          <w:rFonts w:ascii="Tinos" w:hAnsi="Tinos"/>
        </w:rPr>
        <w:t xml:space="preserve"> </w:t>
      </w:r>
      <w:r>
        <w:rPr>
          <w:rFonts w:ascii="Tinos" w:hAnsi="Tinos"/>
        </w:rPr>
        <w:t>Российской Федерации;</w:t>
      </w:r>
    </w:p>
    <w:p w14:paraId="387CECD4" w14:textId="5681F768" w:rsidR="00160EE6" w:rsidRDefault="00000000">
      <w:pPr>
        <w:ind w:firstLine="473"/>
        <w:jc w:val="both"/>
      </w:pPr>
      <w:r>
        <w:rPr>
          <w:rFonts w:ascii="Tinos" w:hAnsi="Tinos"/>
        </w:rPr>
        <w:t>13) в отношении земельного участка, указанного в заявлении о его предоставлении,</w:t>
      </w:r>
      <w:r w:rsidR="00293CEE">
        <w:rPr>
          <w:rFonts w:ascii="Tinos" w:hAnsi="Tinos"/>
        </w:rPr>
        <w:t xml:space="preserve"> </w:t>
      </w:r>
      <w:r>
        <w:rPr>
          <w:rFonts w:ascii="Tinos" w:hAnsi="Tinos"/>
        </w:rPr>
        <w:t xml:space="preserve">размещено в соответствии с подпунктом 1 пункта  1 статьи 39.18 </w:t>
      </w:r>
      <w:hyperlink r:id="rId7"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r w:rsidR="00293CEE">
        <w:rPr>
          <w:rFonts w:ascii="Tinos" w:hAnsi="Tinos"/>
        </w:rPr>
        <w:t xml:space="preserve"> </w:t>
      </w:r>
      <w:r>
        <w:rPr>
          <w:rFonts w:ascii="Tinos" w:hAnsi="Tinos"/>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2B966173" w14:textId="585864E7" w:rsidR="00160EE6" w:rsidRDefault="00000000">
      <w:pPr>
        <w:ind w:firstLine="473"/>
        <w:jc w:val="both"/>
        <w:rPr>
          <w:rFonts w:ascii="Tinos" w:hAnsi="Tinos"/>
        </w:rPr>
      </w:pPr>
      <w:r>
        <w:rPr>
          <w:rFonts w:ascii="Tinos" w:hAnsi="Tinos"/>
        </w:rPr>
        <w:t>14)</w:t>
      </w:r>
      <w:r w:rsidR="00293CEE">
        <w:rPr>
          <w:rFonts w:ascii="Tinos" w:hAnsi="Tinos"/>
        </w:rPr>
        <w:t xml:space="preserve"> </w:t>
      </w:r>
      <w:r>
        <w:rPr>
          <w:rFonts w:ascii="Tinos" w:hAnsi="Tino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32549DA" w14:textId="440FEED8" w:rsidR="00160EE6" w:rsidRDefault="00000000">
      <w:pPr>
        <w:ind w:firstLine="473"/>
        <w:jc w:val="both"/>
        <w:rPr>
          <w:rFonts w:ascii="Tinos" w:hAnsi="Tinos"/>
        </w:rPr>
      </w:pPr>
      <w:r>
        <w:rPr>
          <w:rFonts w:ascii="Tinos" w:hAnsi="Tinos"/>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w:t>
      </w:r>
      <w:proofErr w:type="gramStart"/>
      <w:r>
        <w:rPr>
          <w:rFonts w:ascii="Tinos" w:hAnsi="Tinos"/>
        </w:rPr>
        <w:t>заявлении  о</w:t>
      </w:r>
      <w:proofErr w:type="gramEnd"/>
      <w:r>
        <w:rPr>
          <w:rFonts w:ascii="Tinos" w:hAnsi="Tinos"/>
        </w:rPr>
        <w:t xml:space="preserve"> предоставлении</w:t>
      </w:r>
      <w:r w:rsidR="00293CEE">
        <w:rPr>
          <w:rFonts w:ascii="Tinos" w:hAnsi="Tinos"/>
        </w:rPr>
        <w:t xml:space="preserve"> </w:t>
      </w:r>
      <w:r>
        <w:rPr>
          <w:rFonts w:ascii="Tinos" w:hAnsi="Tinos"/>
        </w:rPr>
        <w:t>земельного участка;</w:t>
      </w:r>
    </w:p>
    <w:p w14:paraId="088EF835" w14:textId="36D0AB34" w:rsidR="00160EE6" w:rsidRDefault="00000000">
      <w:pPr>
        <w:ind w:firstLine="473"/>
        <w:jc w:val="both"/>
      </w:pPr>
      <w:r>
        <w:rPr>
          <w:rFonts w:ascii="Tinos" w:hAnsi="Tinos"/>
        </w:rPr>
        <w:t xml:space="preserve">15) испрашиваемый земельный участок не включен в утвержденный в установленном постановлением Правительства Российской Федерации  от 12.12.2015 № 1369 «О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w:t>
      </w:r>
      <w:proofErr w:type="spellStart"/>
      <w:r>
        <w:rPr>
          <w:rFonts w:ascii="Tinos" w:hAnsi="Tinos"/>
        </w:rPr>
        <w:t>охотхозяйственного</w:t>
      </w:r>
      <w:proofErr w:type="spellEnd"/>
      <w:r>
        <w:rPr>
          <w:rFonts w:ascii="Tinos" w:hAnsi="Tinos"/>
        </w:rPr>
        <w:t>,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г. № 176»</w:t>
      </w:r>
      <w:r w:rsidR="00293CEE">
        <w:rPr>
          <w:rFonts w:ascii="Tinos" w:hAnsi="Tinos"/>
        </w:rPr>
        <w:t xml:space="preserve"> </w:t>
      </w:r>
      <w:r>
        <w:rPr>
          <w:rFonts w:ascii="Tinos" w:hAnsi="Tinos"/>
        </w:rPr>
        <w:t>порядке</w:t>
      </w:r>
      <w:r w:rsidR="00293CEE">
        <w:rPr>
          <w:rFonts w:ascii="Tinos" w:hAnsi="Tinos"/>
        </w:rPr>
        <w:t xml:space="preserve"> </w:t>
      </w:r>
      <w:r>
        <w:rPr>
          <w:rFonts w:ascii="Tinos" w:hAnsi="Tinos"/>
        </w:rPr>
        <w:t>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в соответствии с подпунктом 10 пункта 2 статьи 39.10 Земельного кодекса</w:t>
      </w:r>
      <w:r w:rsidR="00293CEE">
        <w:rPr>
          <w:rFonts w:ascii="Tinos" w:hAnsi="Tinos"/>
        </w:rPr>
        <w:t xml:space="preserve"> </w:t>
      </w:r>
      <w:r>
        <w:rPr>
          <w:rFonts w:ascii="Tinos" w:hAnsi="Tinos"/>
        </w:rPr>
        <w:t>Российской Федерации;</w:t>
      </w:r>
    </w:p>
    <w:p w14:paraId="6FD4ABB8" w14:textId="7AF8FBA8" w:rsidR="00160EE6" w:rsidRDefault="00000000">
      <w:pPr>
        <w:ind w:firstLine="473"/>
        <w:jc w:val="both"/>
      </w:pPr>
      <w:r>
        <w:rPr>
          <w:rFonts w:ascii="Tinos" w:hAnsi="Tinos"/>
        </w:rPr>
        <w:t>16) площадь земельного участка, указанного в заявлении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садоводческому или огородническому некоммерческому товариществу, превышает</w:t>
      </w:r>
      <w:r w:rsidR="00293CEE">
        <w:rPr>
          <w:rFonts w:ascii="Tinos" w:hAnsi="Tinos"/>
        </w:rPr>
        <w:t xml:space="preserve"> </w:t>
      </w:r>
      <w:r>
        <w:rPr>
          <w:rFonts w:ascii="Tinos" w:hAnsi="Tinos"/>
        </w:rPr>
        <w:t>размер, установленный пунктом 6 статьи 39.10</w:t>
      </w:r>
      <w:r w:rsidR="00293CEE">
        <w:rPr>
          <w:rFonts w:ascii="Tinos" w:hAnsi="Tinos"/>
        </w:rPr>
        <w:t xml:space="preserve"> </w:t>
      </w:r>
      <w:hyperlink r:id="rId8"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p>
    <w:p w14:paraId="4CCCA0F6" w14:textId="4845A656" w:rsidR="00160EE6" w:rsidRDefault="00000000">
      <w:pPr>
        <w:ind w:firstLine="473"/>
        <w:jc w:val="both"/>
        <w:rPr>
          <w:rFonts w:ascii="Tinos" w:hAnsi="Tinos"/>
        </w:rPr>
      </w:pPr>
      <w:r>
        <w:rPr>
          <w:rFonts w:ascii="Tinos" w:hAnsi="Tinos"/>
        </w:rPr>
        <w:t>17)</w:t>
      </w:r>
      <w:r w:rsidR="00293CEE">
        <w:rPr>
          <w:rFonts w:ascii="Tinos" w:hAnsi="Tinos"/>
        </w:rPr>
        <w:t xml:space="preserve"> </w:t>
      </w:r>
      <w:r>
        <w:rPr>
          <w:rFonts w:ascii="Tinos" w:hAnsi="Tinos"/>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w:t>
      </w:r>
      <w:proofErr w:type="gramStart"/>
      <w:r>
        <w:rPr>
          <w:rFonts w:ascii="Tinos" w:hAnsi="Tinos"/>
        </w:rPr>
        <w:t xml:space="preserve">лицо,   </w:t>
      </w:r>
      <w:proofErr w:type="gramEnd"/>
      <w:r>
        <w:rPr>
          <w:rFonts w:ascii="Tinos" w:hAnsi="Tinos"/>
        </w:rPr>
        <w:t xml:space="preserve">                  не уполномоченное на строительство этих объектов;</w:t>
      </w:r>
    </w:p>
    <w:p w14:paraId="6147E597" w14:textId="77777777" w:rsidR="00160EE6" w:rsidRDefault="00000000">
      <w:pPr>
        <w:ind w:firstLine="473"/>
        <w:jc w:val="both"/>
        <w:rPr>
          <w:rFonts w:ascii="Tinos" w:hAnsi="Tinos"/>
        </w:rPr>
      </w:pPr>
      <w:r>
        <w:rPr>
          <w:rFonts w:ascii="Tinos" w:hAnsi="Tinos"/>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w:t>
      </w:r>
      <w:r>
        <w:rPr>
          <w:rFonts w:ascii="Tinos" w:hAnsi="Tinos"/>
        </w:rPr>
        <w:lastRenderedPageBreak/>
        <w:t xml:space="preserve">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w:t>
      </w:r>
      <w:proofErr w:type="gramStart"/>
      <w:r>
        <w:rPr>
          <w:rFonts w:ascii="Tinos" w:hAnsi="Tinos"/>
        </w:rPr>
        <w:t xml:space="preserve">лицо,   </w:t>
      </w:r>
      <w:proofErr w:type="gramEnd"/>
      <w:r>
        <w:rPr>
          <w:rFonts w:ascii="Tinos" w:hAnsi="Tinos"/>
        </w:rPr>
        <w:t xml:space="preserve">                  не уполномоченное на строительство этих здания, сооружения;</w:t>
      </w:r>
    </w:p>
    <w:p w14:paraId="1E3FC519" w14:textId="77777777" w:rsidR="00160EE6" w:rsidRDefault="00000000">
      <w:pPr>
        <w:ind w:firstLine="473"/>
        <w:jc w:val="both"/>
        <w:rPr>
          <w:rFonts w:ascii="Tinos" w:hAnsi="Tinos"/>
        </w:rPr>
      </w:pPr>
      <w:r>
        <w:rPr>
          <w:rFonts w:ascii="Tinos" w:hAnsi="Tinos"/>
        </w:rPr>
        <w:t>19) предоставление земельного участка на заявленном виде прав не допускается;</w:t>
      </w:r>
    </w:p>
    <w:p w14:paraId="0F79117F" w14:textId="4722B3EB" w:rsidR="00160EE6" w:rsidRDefault="00000000">
      <w:pPr>
        <w:ind w:firstLine="473"/>
        <w:jc w:val="both"/>
        <w:rPr>
          <w:rFonts w:ascii="Tinos" w:hAnsi="Tinos"/>
        </w:rPr>
      </w:pPr>
      <w:r>
        <w:rPr>
          <w:rFonts w:ascii="Tinos" w:hAnsi="Tinos"/>
        </w:rPr>
        <w:t>20) в отношении земельного участка, указанного в заявлении</w:t>
      </w:r>
      <w:r w:rsidR="00293CEE">
        <w:rPr>
          <w:rFonts w:ascii="Tinos" w:hAnsi="Tinos"/>
        </w:rPr>
        <w:t xml:space="preserve"> </w:t>
      </w:r>
      <w:r>
        <w:rPr>
          <w:rFonts w:ascii="Tinos" w:hAnsi="Tinos"/>
        </w:rPr>
        <w:t>о его предоставлении, не установлен вид разрешенного использования;</w:t>
      </w:r>
    </w:p>
    <w:p w14:paraId="32A0FE91" w14:textId="5484C9DF" w:rsidR="00160EE6" w:rsidRDefault="00000000">
      <w:pPr>
        <w:ind w:firstLine="473"/>
        <w:jc w:val="both"/>
        <w:rPr>
          <w:rFonts w:ascii="Tinos" w:hAnsi="Tinos"/>
        </w:rPr>
      </w:pPr>
      <w:r>
        <w:rPr>
          <w:rFonts w:ascii="Tinos" w:hAnsi="Tinos"/>
        </w:rPr>
        <w:t>21) указанный в заявлении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земельный участок не отнесен к определенной категории земель;</w:t>
      </w:r>
    </w:p>
    <w:p w14:paraId="6552DAD0" w14:textId="0C204D10" w:rsidR="00160EE6" w:rsidRDefault="00000000">
      <w:pPr>
        <w:ind w:firstLine="473"/>
        <w:jc w:val="both"/>
        <w:rPr>
          <w:rFonts w:ascii="Tinos" w:hAnsi="Tinos"/>
        </w:rPr>
      </w:pPr>
      <w:r>
        <w:rPr>
          <w:rFonts w:ascii="Tinos" w:hAnsi="Tinos"/>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w:t>
      </w:r>
      <w:r w:rsidR="00293CEE">
        <w:rPr>
          <w:rFonts w:ascii="Tinos" w:hAnsi="Tinos"/>
        </w:rPr>
        <w:t xml:space="preserve"> </w:t>
      </w:r>
      <w:r>
        <w:rPr>
          <w:rFonts w:ascii="Tinos" w:hAnsi="Tinos"/>
        </w:rPr>
        <w:t>земельного участка</w:t>
      </w:r>
      <w:r w:rsidR="00293CEE">
        <w:rPr>
          <w:rFonts w:ascii="Tinos" w:hAnsi="Tinos"/>
        </w:rPr>
        <w:t xml:space="preserve"> </w:t>
      </w:r>
      <w:r>
        <w:rPr>
          <w:rFonts w:ascii="Tinos" w:hAnsi="Tinos"/>
        </w:rPr>
        <w:t>обратилось иное не указанное в этом решении лицо;</w:t>
      </w:r>
    </w:p>
    <w:p w14:paraId="36A14B1C" w14:textId="77777777" w:rsidR="00160EE6" w:rsidRDefault="00000000">
      <w:pPr>
        <w:ind w:firstLine="473"/>
        <w:jc w:val="both"/>
        <w:rPr>
          <w:rFonts w:ascii="Tinos" w:hAnsi="Tinos"/>
        </w:rPr>
      </w:pPr>
      <w:r>
        <w:rPr>
          <w:rFonts w:ascii="Tinos" w:hAnsi="Tinos"/>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4CB3A13" w14:textId="77777777" w:rsidR="00160EE6" w:rsidRDefault="00000000">
      <w:pPr>
        <w:ind w:firstLine="473"/>
        <w:jc w:val="both"/>
      </w:pPr>
      <w:r>
        <w:rPr>
          <w:rFonts w:ascii="Tinos" w:hAnsi="Tinos"/>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637FE0FD" w14:textId="019E8E9B" w:rsidR="00160EE6" w:rsidRDefault="00000000">
      <w:pPr>
        <w:ind w:firstLine="473"/>
        <w:jc w:val="both"/>
        <w:rPr>
          <w:rFonts w:ascii="Tinos" w:hAnsi="Tinos"/>
        </w:rPr>
      </w:pPr>
      <w:r>
        <w:rPr>
          <w:rFonts w:ascii="Tinos" w:hAnsi="Tinos"/>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w:t>
      </w:r>
      <w:r w:rsidR="00293CEE">
        <w:rPr>
          <w:rFonts w:ascii="Tinos" w:hAnsi="Tinos"/>
        </w:rPr>
        <w:t xml:space="preserve"> </w:t>
      </w:r>
      <w:r>
        <w:rPr>
          <w:rFonts w:ascii="Tinos" w:hAnsi="Tinos"/>
        </w:rPr>
        <w:t>соответствии с которыми такой земельный участок образован, более чем на десять процентов;</w:t>
      </w:r>
    </w:p>
    <w:p w14:paraId="3BE72DF1" w14:textId="13717F6B" w:rsidR="00160EE6" w:rsidRDefault="00000000">
      <w:pPr>
        <w:ind w:firstLine="473"/>
        <w:jc w:val="both"/>
      </w:pPr>
      <w:r>
        <w:rPr>
          <w:rFonts w:ascii="Tinos" w:hAnsi="Tinos"/>
        </w:rPr>
        <w:t>26) с заявлением о предоставлении</w:t>
      </w:r>
      <w:r w:rsidR="00293CEE">
        <w:rPr>
          <w:rFonts w:ascii="Tinos" w:hAnsi="Tinos"/>
        </w:rPr>
        <w:t xml:space="preserve"> </w:t>
      </w:r>
      <w:r>
        <w:rPr>
          <w:rFonts w:ascii="Tinos" w:hAnsi="Tinos"/>
        </w:rPr>
        <w:t>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2EDA3CD6" w14:textId="77777777" w:rsidR="00160EE6" w:rsidRDefault="00000000">
      <w:pPr>
        <w:ind w:firstLine="473"/>
        <w:jc w:val="both"/>
        <w:rPr>
          <w:rFonts w:ascii="Tinos" w:hAnsi="Tinos"/>
        </w:rPr>
      </w:pPr>
      <w:r>
        <w:rPr>
          <w:rFonts w:ascii="Tinos" w:hAnsi="Tinos"/>
        </w:rPr>
        <w:t>Исчерпывающий перечень оснований для отказа в предоставлении муниципальной услуги приведен в таблице 3 приложения № 4 к настоящему административному регламенту.</w:t>
      </w:r>
    </w:p>
    <w:p w14:paraId="055C9FC2" w14:textId="77777777" w:rsidR="00160EE6" w:rsidRDefault="00160EE6">
      <w:pPr>
        <w:jc w:val="both"/>
        <w:rPr>
          <w:rFonts w:ascii="Tinos" w:hAnsi="Tinos"/>
        </w:rPr>
      </w:pPr>
    </w:p>
    <w:p w14:paraId="4D6989ED" w14:textId="77777777" w:rsidR="00160EE6" w:rsidRDefault="00000000">
      <w:pPr>
        <w:ind w:firstLine="567"/>
        <w:jc w:val="center"/>
        <w:rPr>
          <w:rFonts w:ascii="Tinos" w:hAnsi="Tinos"/>
        </w:rPr>
      </w:pPr>
      <w:r>
        <w:rPr>
          <w:rFonts w:ascii="Tinos" w:hAnsi="Tinos"/>
          <w:b/>
          <w:bCs/>
        </w:rPr>
        <w:t>3. Состав, последовательность и сроки выполнения административных процедур</w:t>
      </w:r>
    </w:p>
    <w:p w14:paraId="64DD28A1" w14:textId="0AB0AFB8" w:rsidR="00160EE6" w:rsidRDefault="00293CEE">
      <w:pPr>
        <w:ind w:firstLine="567"/>
        <w:jc w:val="both"/>
        <w:rPr>
          <w:rFonts w:ascii="Tinos" w:hAnsi="Tinos"/>
        </w:rPr>
      </w:pPr>
      <w:r>
        <w:rPr>
          <w:rFonts w:ascii="Tinos" w:hAnsi="Tinos"/>
        </w:rPr>
        <w:t xml:space="preserve"> </w:t>
      </w:r>
    </w:p>
    <w:p w14:paraId="136C9909" w14:textId="77777777" w:rsidR="00160EE6" w:rsidRDefault="00000000">
      <w:pPr>
        <w:ind w:firstLine="473"/>
        <w:jc w:val="both"/>
        <w:rPr>
          <w:rFonts w:ascii="Tinos" w:hAnsi="Tinos"/>
        </w:rPr>
      </w:pPr>
      <w:r>
        <w:rPr>
          <w:rFonts w:ascii="Tinos" w:hAnsi="Tinos"/>
        </w:rPr>
        <w:t>3.1. Перечень осуществляемых при предоставлении муниципальной услуги административных процедур:</w:t>
      </w:r>
    </w:p>
    <w:p w14:paraId="48379B00" w14:textId="73543BA8" w:rsidR="00160EE6" w:rsidRDefault="00000000">
      <w:pPr>
        <w:ind w:firstLine="473"/>
        <w:jc w:val="both"/>
        <w:rPr>
          <w:rFonts w:ascii="Tinos" w:hAnsi="Tinos"/>
        </w:rPr>
      </w:pPr>
      <w:r>
        <w:rPr>
          <w:rFonts w:ascii="Tinos" w:hAnsi="Tinos"/>
        </w:rPr>
        <w:t>а)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w:t>
      </w:r>
      <w:r w:rsidR="00293CEE">
        <w:rPr>
          <w:rFonts w:ascii="Tinos" w:hAnsi="Tinos"/>
        </w:rPr>
        <w:t xml:space="preserve"> </w:t>
      </w:r>
      <w:r>
        <w:rPr>
          <w:rFonts w:ascii="Tinos" w:hAnsi="Tinos"/>
        </w:rPr>
        <w:t>специалистом</w:t>
      </w:r>
      <w:r w:rsidR="00293CEE">
        <w:rPr>
          <w:rFonts w:ascii="Tinos" w:hAnsi="Tinos"/>
        </w:rPr>
        <w:t xml:space="preserve"> </w:t>
      </w:r>
      <w:r>
        <w:rPr>
          <w:rFonts w:ascii="Tinos" w:hAnsi="Tinos"/>
        </w:rPr>
        <w:t>УМФЦ;</w:t>
      </w:r>
    </w:p>
    <w:p w14:paraId="184239B3" w14:textId="77777777" w:rsidR="00160EE6" w:rsidRDefault="00000000">
      <w:pPr>
        <w:ind w:firstLine="473"/>
        <w:jc w:val="both"/>
        <w:rPr>
          <w:rFonts w:ascii="Tinos" w:hAnsi="Tinos"/>
        </w:rPr>
      </w:pPr>
      <w:r>
        <w:rPr>
          <w:rFonts w:ascii="Tinos" w:hAnsi="Tinos"/>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3FAC54AE" w14:textId="77777777" w:rsidR="00160EE6" w:rsidRDefault="00000000">
      <w:pPr>
        <w:ind w:firstLine="473"/>
        <w:jc w:val="both"/>
        <w:rPr>
          <w:rFonts w:ascii="Tinos" w:hAnsi="Tinos"/>
        </w:rPr>
      </w:pPr>
      <w:r>
        <w:rPr>
          <w:rFonts w:ascii="Tinos" w:hAnsi="Tinos"/>
        </w:rPr>
        <w:t>в) межведомственное информационное взаимодействие (при необходимости);</w:t>
      </w:r>
    </w:p>
    <w:p w14:paraId="51396A15" w14:textId="77777777" w:rsidR="00160EE6" w:rsidRDefault="00000000">
      <w:pPr>
        <w:ind w:firstLine="473"/>
        <w:jc w:val="both"/>
        <w:rPr>
          <w:rFonts w:ascii="Tinos" w:hAnsi="Tinos"/>
        </w:rPr>
      </w:pPr>
      <w:r>
        <w:rPr>
          <w:rFonts w:ascii="Tinos" w:hAnsi="Tinos"/>
        </w:rPr>
        <w:lastRenderedPageBreak/>
        <w:t>г) принятие решения о предоставлении (об отказе в предоставлении) муниципальной услуги;</w:t>
      </w:r>
    </w:p>
    <w:p w14:paraId="22A77D6D" w14:textId="77777777" w:rsidR="00160EE6" w:rsidRDefault="00000000">
      <w:pPr>
        <w:ind w:firstLine="473"/>
        <w:jc w:val="both"/>
        <w:rPr>
          <w:rFonts w:ascii="Tinos" w:hAnsi="Tinos"/>
        </w:rPr>
      </w:pPr>
      <w:bookmarkStart w:id="1" w:name="_Hlk198762207"/>
      <w:r>
        <w:rPr>
          <w:rFonts w:ascii="Tinos" w:hAnsi="Tinos"/>
        </w:rPr>
        <w:t>д) предоставление результата муниципальной услуги</w:t>
      </w:r>
      <w:bookmarkEnd w:id="1"/>
      <w:r>
        <w:rPr>
          <w:rFonts w:ascii="Tinos" w:hAnsi="Tinos"/>
        </w:rPr>
        <w:t>;</w:t>
      </w:r>
    </w:p>
    <w:p w14:paraId="0E837141" w14:textId="77777777" w:rsidR="00160EE6" w:rsidRDefault="00000000">
      <w:pPr>
        <w:ind w:firstLine="473"/>
        <w:jc w:val="both"/>
        <w:rPr>
          <w:rFonts w:ascii="Tinos" w:hAnsi="Tinos"/>
        </w:rPr>
      </w:pPr>
      <w:r>
        <w:rPr>
          <w:rFonts w:ascii="Tinos" w:hAnsi="Tinos"/>
        </w:rPr>
        <w:t>е)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639C75FF" w14:textId="77777777" w:rsidR="00160EE6" w:rsidRDefault="00000000">
      <w:pPr>
        <w:ind w:firstLine="473"/>
        <w:jc w:val="both"/>
        <w:rPr>
          <w:rFonts w:ascii="Tinos" w:hAnsi="Tinos"/>
        </w:rPr>
      </w:pPr>
      <w:r>
        <w:rPr>
          <w:rFonts w:ascii="Tinos" w:hAnsi="Tinos"/>
        </w:rPr>
        <w:t>Законодательством Российской Федерации не предусмотрены следующие административные процедуры:</w:t>
      </w:r>
    </w:p>
    <w:p w14:paraId="04679800" w14:textId="77777777" w:rsidR="00160EE6" w:rsidRDefault="00000000">
      <w:pPr>
        <w:ind w:firstLine="473"/>
        <w:jc w:val="both"/>
        <w:rPr>
          <w:rFonts w:ascii="Tinos" w:hAnsi="Tinos"/>
        </w:rPr>
      </w:pPr>
      <w:r>
        <w:rPr>
          <w:rFonts w:ascii="Tinos" w:hAnsi="Tinos"/>
        </w:rPr>
        <w:t>- приостановление предоставления муниципальной услуги</w:t>
      </w:r>
    </w:p>
    <w:p w14:paraId="153EDBBE" w14:textId="77777777" w:rsidR="00160EE6" w:rsidRDefault="00000000">
      <w:pPr>
        <w:ind w:firstLine="473"/>
        <w:jc w:val="both"/>
        <w:rPr>
          <w:rFonts w:ascii="Tinos" w:hAnsi="Tinos"/>
        </w:rPr>
      </w:pPr>
      <w:r>
        <w:rPr>
          <w:rFonts w:ascii="Tinos" w:hAnsi="Tinos"/>
        </w:rPr>
        <w:t>- получение дополнительных сведений от заявителя;</w:t>
      </w:r>
    </w:p>
    <w:p w14:paraId="2780D427" w14:textId="77777777" w:rsidR="00160EE6" w:rsidRDefault="00000000">
      <w:pPr>
        <w:ind w:firstLine="473"/>
        <w:jc w:val="both"/>
        <w:rPr>
          <w:rFonts w:ascii="Tinos" w:hAnsi="Tinos"/>
        </w:rPr>
      </w:pPr>
      <w:r>
        <w:rPr>
          <w:rFonts w:ascii="Tinos" w:hAnsi="Tinos"/>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1457A4A0" w14:textId="51D1CEE8" w:rsidR="00160EE6" w:rsidRDefault="00000000">
      <w:pPr>
        <w:ind w:firstLine="473"/>
        <w:jc w:val="both"/>
        <w:rPr>
          <w:rFonts w:ascii="Tinos" w:hAnsi="Tinos"/>
        </w:rPr>
      </w:pPr>
      <w:r>
        <w:rPr>
          <w:rFonts w:ascii="Tinos" w:hAnsi="Tinos"/>
        </w:rPr>
        <w:t>3.1.1.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w:t>
      </w:r>
      <w:r w:rsidR="00293CEE">
        <w:rPr>
          <w:rFonts w:ascii="Tinos" w:hAnsi="Tinos"/>
        </w:rPr>
        <w:t xml:space="preserve"> </w:t>
      </w:r>
      <w:r>
        <w:rPr>
          <w:rFonts w:ascii="Tinos" w:hAnsi="Tinos"/>
        </w:rPr>
        <w:t>специалистом</w:t>
      </w:r>
      <w:r w:rsidR="00293CEE">
        <w:rPr>
          <w:rFonts w:ascii="Tinos" w:hAnsi="Tinos"/>
        </w:rPr>
        <w:t xml:space="preserve"> </w:t>
      </w:r>
      <w:r>
        <w:rPr>
          <w:rFonts w:ascii="Tinos" w:hAnsi="Tinos"/>
        </w:rPr>
        <w:t>УМФЦ.</w:t>
      </w:r>
    </w:p>
    <w:p w14:paraId="01535A68" w14:textId="77777777" w:rsidR="00160EE6" w:rsidRDefault="00000000">
      <w:pPr>
        <w:ind w:firstLine="473"/>
        <w:jc w:val="both"/>
        <w:rPr>
          <w:rFonts w:ascii="Tinos" w:hAnsi="Tinos"/>
        </w:rPr>
      </w:pPr>
      <w:r>
        <w:rPr>
          <w:rFonts w:ascii="Tinos" w:hAnsi="Tinos"/>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2 к настоящему административному регламенту.</w:t>
      </w:r>
    </w:p>
    <w:p w14:paraId="75BFF7CF" w14:textId="77777777" w:rsidR="00160EE6" w:rsidRDefault="00000000">
      <w:pPr>
        <w:ind w:firstLine="473"/>
        <w:jc w:val="both"/>
        <w:rPr>
          <w:rFonts w:ascii="Tinos" w:hAnsi="Tinos"/>
        </w:rPr>
      </w:pPr>
      <w:r>
        <w:rPr>
          <w:rFonts w:ascii="Tinos" w:hAnsi="Tinos"/>
        </w:rPr>
        <w:t>Профилирование осуществляется:</w:t>
      </w:r>
    </w:p>
    <w:p w14:paraId="6092AA99" w14:textId="77777777" w:rsidR="00160EE6" w:rsidRDefault="00000000">
      <w:pPr>
        <w:ind w:firstLine="473"/>
        <w:jc w:val="both"/>
        <w:rPr>
          <w:rFonts w:ascii="Tinos" w:hAnsi="Tinos"/>
        </w:rPr>
      </w:pPr>
      <w:r>
        <w:rPr>
          <w:rFonts w:ascii="Tinos" w:hAnsi="Tinos"/>
        </w:rPr>
        <w:t>1) в уполномоченном органе при личном обращении;</w:t>
      </w:r>
    </w:p>
    <w:p w14:paraId="75A79242" w14:textId="77777777" w:rsidR="00160EE6" w:rsidRDefault="00000000">
      <w:pPr>
        <w:ind w:firstLine="473"/>
        <w:jc w:val="both"/>
        <w:rPr>
          <w:rFonts w:ascii="Tinos" w:hAnsi="Tinos"/>
        </w:rPr>
      </w:pPr>
      <w:r>
        <w:rPr>
          <w:rFonts w:ascii="Tinos" w:hAnsi="Tinos"/>
        </w:rPr>
        <w:t>2) с использованием ЕПГУ, РПГУ (при наличии технической возможности);</w:t>
      </w:r>
    </w:p>
    <w:p w14:paraId="38A2F6A6" w14:textId="77777777" w:rsidR="00160EE6" w:rsidRDefault="00000000">
      <w:pPr>
        <w:ind w:firstLine="473"/>
        <w:jc w:val="both"/>
        <w:rPr>
          <w:rFonts w:ascii="Tinos" w:hAnsi="Tinos"/>
        </w:rPr>
      </w:pPr>
      <w:r>
        <w:rPr>
          <w:rFonts w:ascii="Tinos" w:hAnsi="Tinos"/>
        </w:rPr>
        <w:t>3) в УМФЦ при личном обращении.</w:t>
      </w:r>
    </w:p>
    <w:p w14:paraId="5EDCFDC4" w14:textId="77777777" w:rsidR="00160EE6" w:rsidRDefault="00000000">
      <w:pPr>
        <w:ind w:firstLine="473"/>
        <w:jc w:val="both"/>
        <w:rPr>
          <w:rFonts w:ascii="Tinos" w:hAnsi="Tinos"/>
        </w:rPr>
      </w:pPr>
      <w:r>
        <w:rPr>
          <w:rFonts w:ascii="Tinos" w:hAnsi="Tinos"/>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14:paraId="5F0042A2" w14:textId="77777777" w:rsidR="00160EE6" w:rsidRDefault="00000000">
      <w:pPr>
        <w:ind w:firstLine="473"/>
        <w:jc w:val="both"/>
        <w:rPr>
          <w:rFonts w:ascii="Tinos" w:hAnsi="Tinos"/>
        </w:rPr>
      </w:pPr>
      <w:r>
        <w:rPr>
          <w:rFonts w:ascii="Tinos" w:hAnsi="Tinos"/>
        </w:rPr>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2809396A" w14:textId="77777777" w:rsidR="00160EE6" w:rsidRDefault="00000000">
      <w:pPr>
        <w:ind w:firstLine="473"/>
        <w:jc w:val="both"/>
        <w:rPr>
          <w:rFonts w:ascii="Tinos" w:hAnsi="Tinos"/>
        </w:rPr>
      </w:pPr>
      <w:r>
        <w:rPr>
          <w:rFonts w:ascii="Tinos" w:hAnsi="Tinos"/>
        </w:rPr>
        <w:t xml:space="preserve">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w:t>
      </w:r>
      <w:proofErr w:type="gramStart"/>
      <w:r>
        <w:rPr>
          <w:rFonts w:ascii="Tinos" w:hAnsi="Tinos"/>
        </w:rPr>
        <w:t>приложении  №</w:t>
      </w:r>
      <w:proofErr w:type="gramEnd"/>
      <w:r>
        <w:rPr>
          <w:rFonts w:ascii="Tinos" w:hAnsi="Tinos"/>
        </w:rPr>
        <w:t xml:space="preserve"> 3 к настоящему административному регламенту.</w:t>
      </w:r>
    </w:p>
    <w:p w14:paraId="04EC54F4" w14:textId="64E4356D" w:rsidR="00160EE6" w:rsidRDefault="00000000">
      <w:pPr>
        <w:ind w:firstLine="473"/>
        <w:jc w:val="both"/>
        <w:rPr>
          <w:rFonts w:ascii="Tinos" w:hAnsi="Tinos"/>
        </w:rPr>
      </w:pPr>
      <w:r>
        <w:rPr>
          <w:rFonts w:ascii="Tinos" w:hAnsi="Tinos"/>
        </w:rPr>
        <w:t>3.1.2.2.</w:t>
      </w:r>
      <w:r w:rsidR="00293CEE">
        <w:rPr>
          <w:rFonts w:ascii="Tinos" w:hAnsi="Tinos"/>
        </w:rPr>
        <w:t xml:space="preserve"> </w:t>
      </w:r>
      <w:r>
        <w:rPr>
          <w:rFonts w:ascii="Tinos" w:hAnsi="Tinos"/>
        </w:rPr>
        <w:t>Способы установления личности заявителя (представителя заявителя):</w:t>
      </w:r>
    </w:p>
    <w:p w14:paraId="7983C604" w14:textId="0BCE9303" w:rsidR="00160EE6" w:rsidRDefault="00000000">
      <w:pPr>
        <w:ind w:firstLine="473"/>
        <w:jc w:val="both"/>
        <w:rPr>
          <w:rFonts w:ascii="Tinos" w:hAnsi="Tinos"/>
        </w:rPr>
      </w:pPr>
      <w:r>
        <w:rPr>
          <w:rFonts w:ascii="Tinos" w:hAnsi="Tinos"/>
        </w:rPr>
        <w:t>а)</w:t>
      </w:r>
      <w:r w:rsidR="00293CEE">
        <w:rPr>
          <w:rFonts w:ascii="Tinos" w:hAnsi="Tinos"/>
        </w:rPr>
        <w:t xml:space="preserve"> </w:t>
      </w:r>
      <w:r>
        <w:rPr>
          <w:rFonts w:ascii="Tinos" w:hAnsi="Tinos"/>
        </w:rPr>
        <w:t>при личном обращении в уполномоченный орган - документ, удостоверяющий личность;</w:t>
      </w:r>
    </w:p>
    <w:p w14:paraId="4F507C31" w14:textId="57570492" w:rsidR="00160EE6" w:rsidRDefault="00000000">
      <w:pPr>
        <w:ind w:firstLine="473"/>
        <w:jc w:val="both"/>
        <w:rPr>
          <w:rFonts w:ascii="Tinos" w:hAnsi="Tinos"/>
        </w:rPr>
      </w:pPr>
      <w:r>
        <w:rPr>
          <w:rFonts w:ascii="Tinos" w:hAnsi="Tinos"/>
        </w:rPr>
        <w:t>б)</w:t>
      </w:r>
      <w:r w:rsidR="00293CEE">
        <w:rPr>
          <w:rFonts w:ascii="Tinos" w:hAnsi="Tinos"/>
        </w:rPr>
        <w:t xml:space="preserve"> </w:t>
      </w:r>
      <w:r>
        <w:rPr>
          <w:rFonts w:ascii="Tinos" w:hAnsi="Tinos"/>
        </w:rPr>
        <w:t>при личном обращении в УМФЦ - документ, удостоверяющий личность;</w:t>
      </w:r>
    </w:p>
    <w:p w14:paraId="5DB93DA3" w14:textId="270200BB" w:rsidR="00160EE6" w:rsidRDefault="00000000">
      <w:pPr>
        <w:ind w:firstLine="473"/>
        <w:jc w:val="both"/>
        <w:rPr>
          <w:rFonts w:ascii="Tinos" w:hAnsi="Tinos"/>
        </w:rPr>
      </w:pPr>
      <w:r>
        <w:rPr>
          <w:rFonts w:ascii="Tinos" w:hAnsi="Tinos"/>
        </w:rPr>
        <w:t>в)</w:t>
      </w:r>
      <w:r w:rsidR="00293CEE">
        <w:rPr>
          <w:rFonts w:ascii="Tinos" w:hAnsi="Tinos"/>
        </w:rPr>
        <w:t xml:space="preserve"> </w:t>
      </w:r>
      <w:r>
        <w:rPr>
          <w:rFonts w:ascii="Tinos" w:hAnsi="Tinos"/>
        </w:rPr>
        <w:t>почтовым отправлением</w:t>
      </w:r>
      <w:r w:rsidR="00293CEE">
        <w:rPr>
          <w:rFonts w:ascii="Tinos" w:hAnsi="Tinos"/>
        </w:rPr>
        <w:t xml:space="preserve"> </w:t>
      </w:r>
      <w:r>
        <w:rPr>
          <w:rFonts w:ascii="Tinos" w:hAnsi="Tinos"/>
        </w:rPr>
        <w:t>-</w:t>
      </w:r>
      <w:r w:rsidR="00293CEE">
        <w:rPr>
          <w:rFonts w:ascii="Tinos" w:hAnsi="Tinos"/>
        </w:rPr>
        <w:t xml:space="preserve"> </w:t>
      </w:r>
      <w:r>
        <w:rPr>
          <w:rFonts w:ascii="Tinos" w:hAnsi="Tinos"/>
        </w:rPr>
        <w:t>копия документа, удостоверяющего личность;</w:t>
      </w:r>
    </w:p>
    <w:p w14:paraId="267E8E40" w14:textId="23762EB3" w:rsidR="00160EE6" w:rsidRDefault="00000000">
      <w:pPr>
        <w:ind w:firstLine="473"/>
        <w:jc w:val="both"/>
        <w:rPr>
          <w:rFonts w:ascii="Tinos" w:hAnsi="Tinos"/>
        </w:rPr>
      </w:pPr>
      <w:r>
        <w:rPr>
          <w:rFonts w:ascii="Tinos" w:hAnsi="Tinos"/>
        </w:rPr>
        <w:t>г)</w:t>
      </w:r>
      <w:r w:rsidR="00293CEE">
        <w:rPr>
          <w:rFonts w:ascii="Tinos" w:hAnsi="Tinos"/>
        </w:rPr>
        <w:t xml:space="preserve"> </w:t>
      </w:r>
      <w:r>
        <w:rPr>
          <w:rFonts w:ascii="Tinos" w:hAnsi="Tinos"/>
        </w:rPr>
        <w:t>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электронной форме;</w:t>
      </w:r>
    </w:p>
    <w:p w14:paraId="602406A3" w14:textId="77777777" w:rsidR="00160EE6" w:rsidRDefault="00000000">
      <w:pPr>
        <w:ind w:firstLine="473"/>
        <w:jc w:val="both"/>
        <w:rPr>
          <w:rFonts w:ascii="Tinos" w:hAnsi="Tinos"/>
        </w:rPr>
      </w:pPr>
      <w:r>
        <w:rPr>
          <w:rFonts w:ascii="Tinos" w:hAnsi="Tinos"/>
        </w:rPr>
        <w:t>д) посредством электронной почты - скан документа, удостоверяющего личность.</w:t>
      </w:r>
    </w:p>
    <w:p w14:paraId="611F8FCD" w14:textId="77777777" w:rsidR="00160EE6" w:rsidRDefault="00000000">
      <w:pPr>
        <w:ind w:firstLine="473"/>
        <w:jc w:val="both"/>
        <w:rPr>
          <w:rFonts w:ascii="Tinos" w:hAnsi="Tinos"/>
        </w:rPr>
      </w:pPr>
      <w:r>
        <w:rPr>
          <w:rFonts w:ascii="Tinos" w:hAnsi="Tinos"/>
        </w:rPr>
        <w:t>3.1.2.3.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1 приложения № 4 к настоящему административному регламенту.</w:t>
      </w:r>
    </w:p>
    <w:p w14:paraId="12DC9D97" w14:textId="77777777" w:rsidR="00160EE6" w:rsidRDefault="00000000">
      <w:pPr>
        <w:ind w:firstLine="473"/>
        <w:jc w:val="both"/>
        <w:rPr>
          <w:rFonts w:ascii="Tinos" w:hAnsi="Tinos"/>
        </w:rPr>
      </w:pPr>
      <w:r>
        <w:rPr>
          <w:rFonts w:ascii="Tinos" w:hAnsi="Tinos"/>
        </w:rPr>
        <w:lastRenderedPageBreak/>
        <w:t>Заявление о предоставлении муниципальной услуги подлежит возврату заявителю в течении 10 календарных дней со дня его регистрации с указанием причин, послуживших основанием для отказа в принятии заявления для рассмотрения.</w:t>
      </w:r>
    </w:p>
    <w:p w14:paraId="349675D5" w14:textId="77777777" w:rsidR="00160EE6" w:rsidRDefault="00000000">
      <w:pPr>
        <w:ind w:firstLine="473"/>
        <w:jc w:val="both"/>
        <w:rPr>
          <w:rFonts w:ascii="Tinos" w:hAnsi="Tinos"/>
        </w:rPr>
      </w:pPr>
      <w:r>
        <w:rPr>
          <w:rFonts w:ascii="Tinos" w:hAnsi="Tinos"/>
        </w:rPr>
        <w:t>Решение об отказе в приеме документов (возврат документов) оформляется по форме согласно приложению № 8 к настоящему административному регламенту.</w:t>
      </w:r>
    </w:p>
    <w:p w14:paraId="0B334D44" w14:textId="77777777" w:rsidR="00160EE6" w:rsidRDefault="00000000">
      <w:pPr>
        <w:ind w:firstLine="473"/>
        <w:jc w:val="both"/>
        <w:rPr>
          <w:rFonts w:ascii="Tinos" w:hAnsi="Tinos"/>
        </w:rPr>
      </w:pPr>
      <w:r>
        <w:rPr>
          <w:rFonts w:ascii="Tinos" w:hAnsi="Tinos"/>
        </w:rPr>
        <w:t>Отказ в приеме заявления о предоставлении муниципальной услуги и документов, необходимых для предоставления муниципальной услуги (возврат документов), не препятствует повторному обращению заявителем за получением муниципальной услуги после устранения указанных нарушений.</w:t>
      </w:r>
    </w:p>
    <w:p w14:paraId="4A27D7DC" w14:textId="00C40A83" w:rsidR="00160EE6" w:rsidRDefault="00000000">
      <w:pPr>
        <w:ind w:firstLine="473"/>
        <w:jc w:val="both"/>
        <w:rPr>
          <w:rFonts w:ascii="Tinos" w:hAnsi="Tinos"/>
        </w:rPr>
      </w:pPr>
      <w:r>
        <w:rPr>
          <w:rFonts w:ascii="Tinos" w:hAnsi="Tinos"/>
        </w:rPr>
        <w:t>Решение об отказе в приеме документов</w:t>
      </w:r>
      <w:r w:rsidR="00293CEE">
        <w:rPr>
          <w:rFonts w:ascii="Tinos" w:hAnsi="Tinos"/>
        </w:rPr>
        <w:t xml:space="preserve"> </w:t>
      </w:r>
      <w:r>
        <w:rPr>
          <w:rFonts w:ascii="Tinos" w:hAnsi="Tinos"/>
        </w:rPr>
        <w:t>(возврат документов)</w:t>
      </w:r>
      <w:r w:rsidR="00293CEE">
        <w:rPr>
          <w:rFonts w:ascii="Tinos" w:hAnsi="Tinos"/>
        </w:rPr>
        <w:t xml:space="preserve"> </w:t>
      </w:r>
      <w:r>
        <w:rPr>
          <w:rFonts w:ascii="Tinos" w:hAnsi="Tinos"/>
        </w:rPr>
        <w:t>может быть обжаловано в досудебном порядке путем направления жалобы в уполномоченный орган, а также в судебном порядке.</w:t>
      </w:r>
    </w:p>
    <w:p w14:paraId="7590E890" w14:textId="0CF0E1E8" w:rsidR="00160EE6" w:rsidRDefault="00000000">
      <w:pPr>
        <w:ind w:firstLine="473"/>
        <w:jc w:val="both"/>
        <w:rPr>
          <w:rFonts w:ascii="Tinos" w:hAnsi="Tinos"/>
        </w:rPr>
      </w:pPr>
      <w:r>
        <w:rPr>
          <w:rFonts w:ascii="Tinos" w:hAnsi="Tinos"/>
        </w:rPr>
        <w:t>3.1.2.4. Прием заявления о предоставлении муниципальной услуги и документов, необходимых для предоставления муниципальной услуги, осуществляется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земельного участка</w:t>
      </w:r>
      <w:r w:rsidR="00293CEE">
        <w:rPr>
          <w:rFonts w:ascii="Tinos" w:hAnsi="Tinos"/>
        </w:rPr>
        <w:t xml:space="preserve"> </w:t>
      </w:r>
      <w:r>
        <w:rPr>
          <w:rFonts w:ascii="Tinos" w:hAnsi="Tinos"/>
        </w:rPr>
        <w:t>на территории Топкинского муниципального округа.</w:t>
      </w:r>
    </w:p>
    <w:p w14:paraId="5336CDC1" w14:textId="643614D2" w:rsidR="00160EE6" w:rsidRDefault="00000000">
      <w:pPr>
        <w:ind w:firstLine="473"/>
        <w:jc w:val="both"/>
        <w:rPr>
          <w:rFonts w:ascii="Tinos" w:hAnsi="Tinos"/>
        </w:rPr>
      </w:pPr>
      <w:r>
        <w:rPr>
          <w:rFonts w:ascii="Tinos" w:hAnsi="Tinos"/>
        </w:rPr>
        <w:t>3.1.2.5.</w:t>
      </w:r>
      <w:r w:rsidR="00293CEE">
        <w:rPr>
          <w:rFonts w:ascii="Tinos" w:hAnsi="Tinos"/>
        </w:rPr>
        <w:t xml:space="preserve"> </w:t>
      </w:r>
      <w:r>
        <w:rPr>
          <w:rFonts w:ascii="Tinos" w:hAnsi="Tinos"/>
        </w:rPr>
        <w:t>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УМФЦ.</w:t>
      </w:r>
    </w:p>
    <w:p w14:paraId="78803F40" w14:textId="18881F85"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уполномоченный орган при личном обращении заявителя (представителем</w:t>
      </w:r>
      <w:r w:rsidR="00293CEE">
        <w:rPr>
          <w:rFonts w:ascii="Tinos" w:hAnsi="Tinos"/>
        </w:rPr>
        <w:t xml:space="preserve"> </w:t>
      </w:r>
      <w:r>
        <w:rPr>
          <w:rFonts w:ascii="Tinos" w:hAnsi="Tinos"/>
        </w:rPr>
        <w:t>заявителя), регистрируется специалистом уполномоченного органа в установленном порядке в день поступления.</w:t>
      </w:r>
    </w:p>
    <w:p w14:paraId="6B0767CB"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1625C62B"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423016FE"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49EEF107"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6EA182D1"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электронной форме посредством электронной почты, регистрируется в установленном порядке уполномоченным органом в день его поступления.</w:t>
      </w:r>
    </w:p>
    <w:p w14:paraId="45246DA2" w14:textId="77777777" w:rsidR="00160EE6" w:rsidRDefault="00000000">
      <w:pPr>
        <w:ind w:firstLine="473"/>
        <w:jc w:val="both"/>
        <w:rPr>
          <w:rFonts w:ascii="Tinos" w:hAnsi="Tinos"/>
        </w:rPr>
      </w:pPr>
      <w:r>
        <w:rPr>
          <w:rFonts w:ascii="Tinos" w:hAnsi="Tinos"/>
        </w:rPr>
        <w:t>Заявление о предоставлении муниципальной услуги, поступившее в нерабочее время, регистрируется в первый рабочий день.</w:t>
      </w:r>
    </w:p>
    <w:p w14:paraId="218EB44C" w14:textId="0C1F2CDC" w:rsidR="00160EE6" w:rsidRDefault="00000000">
      <w:pPr>
        <w:ind w:firstLine="473"/>
        <w:jc w:val="both"/>
        <w:rPr>
          <w:rFonts w:ascii="Tinos" w:hAnsi="Tinos"/>
        </w:rPr>
      </w:pPr>
      <w:r>
        <w:rPr>
          <w:rFonts w:ascii="Tinos" w:hAnsi="Tinos"/>
        </w:rPr>
        <w:t>Максимальный срок выполнения указанной административной процедуры составляет 11 календарных дней и входит в общий срок</w:t>
      </w:r>
      <w:r w:rsidR="00293CEE">
        <w:rPr>
          <w:rFonts w:ascii="Tinos" w:hAnsi="Tinos"/>
        </w:rPr>
        <w:t xml:space="preserve"> </w:t>
      </w:r>
      <w:r>
        <w:rPr>
          <w:rFonts w:ascii="Tinos" w:hAnsi="Tinos"/>
        </w:rPr>
        <w:t>предоставления</w:t>
      </w:r>
      <w:r w:rsidR="00293CEE">
        <w:rPr>
          <w:rFonts w:ascii="Tinos" w:hAnsi="Tinos"/>
        </w:rPr>
        <w:t xml:space="preserve"> </w:t>
      </w:r>
      <w:r>
        <w:rPr>
          <w:rFonts w:ascii="Tinos" w:hAnsi="Tinos"/>
        </w:rPr>
        <w:t>муниципальной услуги.</w:t>
      </w:r>
    </w:p>
    <w:p w14:paraId="7AA79648" w14:textId="77777777" w:rsidR="00160EE6" w:rsidRDefault="00000000">
      <w:pPr>
        <w:ind w:firstLine="473"/>
        <w:jc w:val="both"/>
        <w:rPr>
          <w:rFonts w:ascii="Tinos" w:hAnsi="Tinos"/>
        </w:rPr>
      </w:pPr>
      <w:r>
        <w:rPr>
          <w:rFonts w:ascii="Tinos" w:hAnsi="Tinos"/>
        </w:rPr>
        <w:lastRenderedPageBreak/>
        <w:t>3.1.3. Межведомственное информационное взаимодействие (при необходимости).</w:t>
      </w:r>
    </w:p>
    <w:p w14:paraId="0A3D3DB9" w14:textId="1E7DC08E" w:rsidR="00160EE6" w:rsidRDefault="00000000">
      <w:pPr>
        <w:ind w:firstLine="473"/>
        <w:jc w:val="both"/>
        <w:rPr>
          <w:rFonts w:ascii="Tinos" w:hAnsi="Tinos"/>
        </w:rPr>
      </w:pPr>
      <w:r>
        <w:rPr>
          <w:rFonts w:ascii="Tinos" w:hAnsi="Tinos"/>
        </w:rPr>
        <w:t>При осуществлении межведомственного информационного взаимодействия используются сервисы информационных ресурсов: СМЭВ, ЕГРЮЛ,</w:t>
      </w:r>
      <w:r w:rsidR="00293CEE">
        <w:rPr>
          <w:rFonts w:ascii="Tinos" w:hAnsi="Tinos"/>
        </w:rPr>
        <w:t xml:space="preserve"> </w:t>
      </w:r>
      <w:r>
        <w:rPr>
          <w:rFonts w:ascii="Tinos" w:hAnsi="Tinos"/>
        </w:rPr>
        <w:t>ЕГРИП, ЕГРН.</w:t>
      </w:r>
    </w:p>
    <w:p w14:paraId="6A759588" w14:textId="77777777" w:rsidR="00160EE6" w:rsidRDefault="00000000">
      <w:pPr>
        <w:ind w:firstLine="473"/>
        <w:jc w:val="both"/>
        <w:rPr>
          <w:rFonts w:ascii="Tinos" w:hAnsi="Tinos"/>
        </w:rPr>
      </w:pPr>
      <w:r>
        <w:rPr>
          <w:rFonts w:ascii="Tinos" w:hAnsi="Tinos"/>
        </w:rPr>
        <w:t>3.1.3.1. В предоставлении муниципальной услуги в рамках межведомственного информационного взаимодействия участвуют:</w:t>
      </w:r>
    </w:p>
    <w:p w14:paraId="3BF66C81" w14:textId="77777777" w:rsidR="00160EE6" w:rsidRDefault="00000000">
      <w:pPr>
        <w:ind w:firstLine="473"/>
        <w:jc w:val="both"/>
        <w:rPr>
          <w:rFonts w:ascii="Tinos" w:hAnsi="Tinos"/>
        </w:rPr>
      </w:pPr>
      <w:r>
        <w:rPr>
          <w:rFonts w:ascii="Tinos" w:hAnsi="Tinos"/>
        </w:rPr>
        <w:t>- Управление Росреестра по Кемеровской области - Кузбассу;</w:t>
      </w:r>
    </w:p>
    <w:p w14:paraId="77AD727E" w14:textId="77777777" w:rsidR="00160EE6" w:rsidRDefault="00000000">
      <w:pPr>
        <w:ind w:firstLine="473"/>
        <w:jc w:val="both"/>
        <w:rPr>
          <w:rFonts w:ascii="Tinos" w:hAnsi="Tinos"/>
        </w:rPr>
      </w:pPr>
      <w:r>
        <w:rPr>
          <w:rFonts w:ascii="Tinos" w:hAnsi="Tinos"/>
        </w:rPr>
        <w:t>- Филиал ППК «</w:t>
      </w:r>
      <w:proofErr w:type="spellStart"/>
      <w:r>
        <w:rPr>
          <w:rFonts w:ascii="Tinos" w:hAnsi="Tinos"/>
        </w:rPr>
        <w:t>Роскадастр</w:t>
      </w:r>
      <w:proofErr w:type="spellEnd"/>
      <w:r>
        <w:rPr>
          <w:rFonts w:ascii="Tinos" w:hAnsi="Tinos"/>
        </w:rPr>
        <w:t>» по Кемеровской области - Кузбасса;</w:t>
      </w:r>
    </w:p>
    <w:p w14:paraId="540E3F9D" w14:textId="249C4AB2" w:rsidR="00160EE6" w:rsidRDefault="00000000">
      <w:pPr>
        <w:ind w:firstLine="473"/>
        <w:jc w:val="both"/>
        <w:rPr>
          <w:rFonts w:ascii="Tinos" w:hAnsi="Tinos"/>
        </w:rPr>
      </w:pPr>
      <w:r>
        <w:rPr>
          <w:rFonts w:ascii="Tinos" w:hAnsi="Tinos"/>
        </w:rPr>
        <w:t>- Управление Федеральной налоговой службы по Кемеровской области</w:t>
      </w:r>
      <w:r w:rsidR="00293CEE">
        <w:rPr>
          <w:rFonts w:ascii="Tinos" w:hAnsi="Tinos"/>
        </w:rPr>
        <w:t xml:space="preserve"> </w:t>
      </w:r>
      <w:r>
        <w:rPr>
          <w:rFonts w:ascii="Tinos" w:hAnsi="Tinos"/>
        </w:rPr>
        <w:t>-</w:t>
      </w:r>
      <w:r w:rsidR="00293CEE">
        <w:rPr>
          <w:rFonts w:ascii="Tinos" w:hAnsi="Tinos"/>
        </w:rPr>
        <w:t xml:space="preserve"> </w:t>
      </w:r>
      <w:r>
        <w:rPr>
          <w:rFonts w:ascii="Tinos" w:hAnsi="Tinos"/>
        </w:rPr>
        <w:t>Кузбассу;</w:t>
      </w:r>
    </w:p>
    <w:p w14:paraId="41AB3CFB" w14:textId="77777777" w:rsidR="00160EE6" w:rsidRDefault="00000000">
      <w:pPr>
        <w:ind w:firstLine="473"/>
        <w:jc w:val="both"/>
        <w:rPr>
          <w:rFonts w:ascii="Tinos" w:hAnsi="Tinos"/>
        </w:rPr>
      </w:pPr>
      <w:r>
        <w:rPr>
          <w:rFonts w:ascii="Tinos" w:hAnsi="Tinos"/>
        </w:rPr>
        <w:t>- Федеральное агентство по делам национальностей РФ;</w:t>
      </w:r>
    </w:p>
    <w:p w14:paraId="614F45F1" w14:textId="77777777" w:rsidR="00160EE6" w:rsidRDefault="00000000">
      <w:pPr>
        <w:ind w:firstLine="473"/>
        <w:jc w:val="both"/>
        <w:rPr>
          <w:rFonts w:ascii="Tinos" w:hAnsi="Tinos"/>
        </w:rPr>
      </w:pPr>
      <w:r>
        <w:rPr>
          <w:rFonts w:ascii="Tinos" w:hAnsi="Tinos"/>
        </w:rPr>
        <w:t>- Министерство строительства Кузбасса;</w:t>
      </w:r>
    </w:p>
    <w:p w14:paraId="393B29CF" w14:textId="77777777" w:rsidR="00160EE6" w:rsidRDefault="00000000">
      <w:pPr>
        <w:ind w:firstLine="473"/>
        <w:jc w:val="both"/>
        <w:rPr>
          <w:rFonts w:ascii="Tinos" w:hAnsi="Tinos"/>
        </w:rPr>
      </w:pPr>
      <w:r>
        <w:rPr>
          <w:rFonts w:ascii="Tinos" w:hAnsi="Tinos"/>
        </w:rPr>
        <w:t xml:space="preserve">- </w:t>
      </w:r>
      <w:proofErr w:type="spellStart"/>
      <w:r>
        <w:rPr>
          <w:rFonts w:ascii="Tinos" w:hAnsi="Tinos"/>
        </w:rPr>
        <w:t>Верхнеобское</w:t>
      </w:r>
      <w:proofErr w:type="spellEnd"/>
      <w:r>
        <w:rPr>
          <w:rFonts w:ascii="Tinos" w:hAnsi="Tinos"/>
        </w:rPr>
        <w:t xml:space="preserve"> территориальное управление Федерального агентства по рыболовству;</w:t>
      </w:r>
    </w:p>
    <w:p w14:paraId="2DBFBC52" w14:textId="77777777" w:rsidR="00160EE6" w:rsidRDefault="00000000">
      <w:pPr>
        <w:ind w:firstLine="473"/>
        <w:jc w:val="both"/>
        <w:rPr>
          <w:rFonts w:ascii="Tinos" w:hAnsi="Tinos"/>
        </w:rPr>
      </w:pPr>
      <w:r>
        <w:rPr>
          <w:rFonts w:ascii="Tinos" w:hAnsi="Tinos"/>
        </w:rPr>
        <w:t>- Министерство сельского хозяйства и перерабатывающей промышленности Кузбасса;</w:t>
      </w:r>
    </w:p>
    <w:p w14:paraId="2FA872A0" w14:textId="77777777" w:rsidR="00160EE6" w:rsidRDefault="00000000">
      <w:pPr>
        <w:ind w:firstLine="473"/>
        <w:jc w:val="both"/>
        <w:rPr>
          <w:rFonts w:ascii="Tinos" w:hAnsi="Tinos"/>
        </w:rPr>
      </w:pPr>
      <w:r>
        <w:rPr>
          <w:rFonts w:ascii="Tinos" w:hAnsi="Tinos"/>
        </w:rPr>
        <w:t>- структурные подразделения администрации Топкинского муниципального округа.</w:t>
      </w:r>
    </w:p>
    <w:p w14:paraId="6C423FFC" w14:textId="77777777" w:rsidR="00160EE6" w:rsidRDefault="00000000">
      <w:pPr>
        <w:ind w:firstLine="473"/>
        <w:jc w:val="both"/>
        <w:rPr>
          <w:rFonts w:ascii="Tinos" w:hAnsi="Tinos"/>
        </w:rPr>
      </w:pPr>
      <w:r>
        <w:rPr>
          <w:rFonts w:ascii="Tinos" w:hAnsi="Tinos"/>
        </w:rPr>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 3 к настоящему административному регламенту, принимается решение о направлении соответствующих межведомственных запросов.</w:t>
      </w:r>
    </w:p>
    <w:p w14:paraId="449D9AE9" w14:textId="77777777" w:rsidR="00160EE6" w:rsidRDefault="00000000">
      <w:pPr>
        <w:ind w:firstLine="473"/>
        <w:jc w:val="both"/>
        <w:rPr>
          <w:rFonts w:ascii="Tinos" w:hAnsi="Tinos"/>
        </w:rPr>
      </w:pPr>
      <w:r>
        <w:rPr>
          <w:rFonts w:ascii="Tinos" w:hAnsi="Tinos"/>
        </w:rPr>
        <w:t>Межведомственные запросы направляются в электронной форме посредством СМЭВ в срок не позднее 1 рабочего дня со дня получения заявления и приложенных к нему документов от заявителя.</w:t>
      </w:r>
    </w:p>
    <w:p w14:paraId="6D4CB9EE" w14:textId="77777777" w:rsidR="00160EE6" w:rsidRDefault="00000000">
      <w:pPr>
        <w:ind w:firstLine="473"/>
        <w:jc w:val="both"/>
        <w:rPr>
          <w:rFonts w:ascii="Tinos" w:hAnsi="Tinos"/>
        </w:rPr>
      </w:pPr>
      <w:r>
        <w:rPr>
          <w:rFonts w:ascii="Tinos" w:hAnsi="Tinos"/>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3385BEC5" w14:textId="77777777" w:rsidR="00160EE6" w:rsidRDefault="00000000">
      <w:pPr>
        <w:ind w:firstLine="473"/>
        <w:jc w:val="both"/>
        <w:rPr>
          <w:rFonts w:ascii="Tinos" w:hAnsi="Tinos"/>
        </w:rPr>
      </w:pPr>
      <w:r>
        <w:rPr>
          <w:rFonts w:ascii="Tinos" w:hAnsi="Tinos"/>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2CF46735" w14:textId="77777777" w:rsidR="00160EE6" w:rsidRDefault="00000000">
      <w:pPr>
        <w:ind w:firstLine="473"/>
        <w:jc w:val="both"/>
        <w:rPr>
          <w:rFonts w:ascii="Tinos" w:hAnsi="Tinos"/>
        </w:rPr>
      </w:pPr>
      <w:r>
        <w:rPr>
          <w:rFonts w:ascii="Tinos" w:hAnsi="Tinos"/>
        </w:rPr>
        <w:t>Направление межведомственного запроса допускается только в целях, связанных с предоставлением муниципальной услуги.</w:t>
      </w:r>
    </w:p>
    <w:p w14:paraId="3728155A" w14:textId="77777777" w:rsidR="00160EE6" w:rsidRDefault="00000000">
      <w:pPr>
        <w:ind w:firstLine="473"/>
        <w:jc w:val="both"/>
        <w:rPr>
          <w:rFonts w:ascii="Tinos" w:hAnsi="Tinos"/>
        </w:rPr>
      </w:pPr>
      <w:r>
        <w:rPr>
          <w:rFonts w:ascii="Tinos" w:hAnsi="Tinos"/>
        </w:rPr>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17C7E0E9" w14:textId="77777777" w:rsidR="00160EE6" w:rsidRDefault="00000000">
      <w:pPr>
        <w:ind w:firstLine="473"/>
        <w:jc w:val="both"/>
        <w:rPr>
          <w:rFonts w:ascii="Tinos" w:hAnsi="Tinos"/>
        </w:rPr>
      </w:pPr>
      <w:r>
        <w:rPr>
          <w:rFonts w:ascii="Tinos" w:hAnsi="Tinos"/>
        </w:rPr>
        <w:t xml:space="preserve">В случае </w:t>
      </w:r>
      <w:proofErr w:type="gramStart"/>
      <w:r>
        <w:rPr>
          <w:rFonts w:ascii="Tinos" w:hAnsi="Tinos"/>
        </w:rPr>
        <w:t>не поступления</w:t>
      </w:r>
      <w:proofErr w:type="gramEnd"/>
      <w:r>
        <w:rPr>
          <w:rFonts w:ascii="Tinos" w:hAnsi="Tinos"/>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6A0BFB7F" w14:textId="77777777" w:rsidR="00160EE6" w:rsidRDefault="00000000">
      <w:pPr>
        <w:ind w:firstLine="473"/>
        <w:jc w:val="both"/>
        <w:rPr>
          <w:rFonts w:ascii="Tinos" w:hAnsi="Tinos"/>
        </w:rPr>
      </w:pPr>
      <w:r>
        <w:rPr>
          <w:rFonts w:ascii="Tinos" w:hAnsi="Tinos"/>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14:paraId="68BC2175" w14:textId="77777777" w:rsidR="00160EE6" w:rsidRDefault="00000000">
      <w:pPr>
        <w:ind w:firstLine="473"/>
        <w:jc w:val="both"/>
        <w:rPr>
          <w:rFonts w:ascii="Tinos" w:hAnsi="Tinos"/>
        </w:rPr>
      </w:pPr>
      <w:r>
        <w:rPr>
          <w:rFonts w:ascii="Tinos" w:hAnsi="Tinos"/>
        </w:rPr>
        <w:t>3.1.4. Принятие решения о предоставлении (об отказе в предоставлении) муниципальной услуги.</w:t>
      </w:r>
    </w:p>
    <w:p w14:paraId="145C7C0B" w14:textId="77777777" w:rsidR="00160EE6" w:rsidRDefault="00000000">
      <w:pPr>
        <w:ind w:firstLine="473"/>
        <w:jc w:val="both"/>
        <w:rPr>
          <w:rFonts w:ascii="Tinos" w:hAnsi="Tinos"/>
        </w:rPr>
      </w:pPr>
      <w:r>
        <w:rPr>
          <w:rFonts w:ascii="Tinos" w:hAnsi="Tinos"/>
        </w:rPr>
        <w:lastRenderedPageBreak/>
        <w:t>3.1.4.1. Основания для отказа в предоставлении муниципальной услуги представлены в таблице 3 приложения № 4 к настоящему административному регламенту.</w:t>
      </w:r>
    </w:p>
    <w:p w14:paraId="3B0F731C" w14:textId="77777777" w:rsidR="00160EE6" w:rsidRDefault="00000000">
      <w:pPr>
        <w:ind w:firstLine="473"/>
        <w:jc w:val="both"/>
        <w:rPr>
          <w:rFonts w:ascii="Tinos" w:hAnsi="Tinos"/>
        </w:rPr>
      </w:pPr>
      <w:r>
        <w:rPr>
          <w:rFonts w:ascii="Tinos" w:hAnsi="Tinos"/>
        </w:rPr>
        <w:t>Решение об отказе оформляется по форме согласно приложению № 8 к настоящему административному регламенту.</w:t>
      </w:r>
    </w:p>
    <w:p w14:paraId="5ABFCD17" w14:textId="77777777" w:rsidR="00160EE6" w:rsidRDefault="00000000">
      <w:pPr>
        <w:ind w:firstLine="473"/>
        <w:jc w:val="both"/>
        <w:rPr>
          <w:rFonts w:ascii="Tinos" w:hAnsi="Tinos"/>
        </w:rPr>
      </w:pPr>
      <w:r>
        <w:rPr>
          <w:rFonts w:ascii="Tinos" w:hAnsi="Tinos"/>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0B2BD5FB" w14:textId="77777777" w:rsidR="00160EE6" w:rsidRDefault="00000000">
      <w:pPr>
        <w:ind w:firstLine="473"/>
        <w:jc w:val="both"/>
        <w:rPr>
          <w:rFonts w:ascii="Tinos" w:hAnsi="Tinos"/>
        </w:rPr>
      </w:pPr>
      <w:r>
        <w:rPr>
          <w:rFonts w:ascii="Tinos" w:hAnsi="Tinos"/>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2BBCC3DE" w14:textId="77777777" w:rsidR="00160EE6" w:rsidRDefault="00000000">
      <w:pPr>
        <w:ind w:firstLine="473"/>
        <w:jc w:val="both"/>
        <w:rPr>
          <w:rFonts w:ascii="Tinos" w:hAnsi="Tinos"/>
        </w:rPr>
      </w:pPr>
      <w:r>
        <w:rPr>
          <w:rFonts w:ascii="Tinos" w:hAnsi="Tinos"/>
        </w:rPr>
        <w:t>3.1.4.2.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03B2F2A5" w14:textId="77777777" w:rsidR="00160EE6" w:rsidRDefault="00000000">
      <w:pPr>
        <w:ind w:firstLine="473"/>
        <w:jc w:val="both"/>
        <w:rPr>
          <w:rFonts w:ascii="Tinos" w:hAnsi="Tinos"/>
        </w:rPr>
      </w:pPr>
      <w:r>
        <w:rPr>
          <w:rFonts w:ascii="Tinos" w:hAnsi="Tinos"/>
        </w:rPr>
        <w:t xml:space="preserve">Максимальный срок выполнения административной процедуры составляет 1 календарный день с даты получения уполномоченным органом, предоставляющим муниципальную услугу, всех сведений, </w:t>
      </w:r>
      <w:proofErr w:type="gramStart"/>
      <w:r>
        <w:rPr>
          <w:rFonts w:ascii="Tinos" w:hAnsi="Tinos"/>
        </w:rPr>
        <w:t>необходимых  для</w:t>
      </w:r>
      <w:proofErr w:type="gramEnd"/>
      <w:r>
        <w:rPr>
          <w:rFonts w:ascii="Tinos" w:hAnsi="Tinos"/>
        </w:rPr>
        <w:t xml:space="preserve"> принятия решения.</w:t>
      </w:r>
    </w:p>
    <w:p w14:paraId="03135300" w14:textId="77777777" w:rsidR="00160EE6" w:rsidRDefault="00000000">
      <w:pPr>
        <w:ind w:firstLine="473"/>
        <w:jc w:val="both"/>
        <w:rPr>
          <w:rFonts w:ascii="Tinos" w:hAnsi="Tinos"/>
        </w:rPr>
      </w:pPr>
      <w:r>
        <w:rPr>
          <w:rFonts w:ascii="Tinos" w:hAnsi="Tinos"/>
        </w:rPr>
        <w:t>Срок выполнения указанной административной процедуры входит в общий срок предоставления муниципальной услуги.</w:t>
      </w:r>
    </w:p>
    <w:p w14:paraId="1763DD2D" w14:textId="77777777" w:rsidR="00160EE6" w:rsidRDefault="00000000">
      <w:pPr>
        <w:ind w:firstLine="473"/>
        <w:jc w:val="both"/>
        <w:rPr>
          <w:rFonts w:ascii="Tinos" w:hAnsi="Tinos"/>
        </w:rPr>
      </w:pPr>
      <w:r>
        <w:rPr>
          <w:rFonts w:ascii="Tinos" w:hAnsi="Tinos"/>
        </w:rPr>
        <w:t>3.1.5. Предоставление результата муниципальной услуги.</w:t>
      </w:r>
    </w:p>
    <w:p w14:paraId="6D28C756" w14:textId="77777777" w:rsidR="00160EE6" w:rsidRDefault="00000000">
      <w:pPr>
        <w:ind w:firstLine="473"/>
        <w:jc w:val="both"/>
        <w:rPr>
          <w:rFonts w:ascii="Tinos" w:hAnsi="Tinos"/>
        </w:rPr>
      </w:pPr>
      <w:r>
        <w:rPr>
          <w:rFonts w:ascii="Tinos" w:hAnsi="Tinos"/>
        </w:rPr>
        <w:t>3.1.5.1.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507423BB" w14:textId="77777777" w:rsidR="00160EE6" w:rsidRDefault="00000000">
      <w:pPr>
        <w:ind w:firstLine="473"/>
        <w:jc w:val="both"/>
        <w:rPr>
          <w:rFonts w:ascii="Tinos" w:hAnsi="Tinos"/>
        </w:rPr>
      </w:pPr>
      <w:r>
        <w:rPr>
          <w:rFonts w:ascii="Tinos" w:hAnsi="Tinos"/>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рабочий день независимо от способа предоставления результата муниципальной услуги.</w:t>
      </w:r>
    </w:p>
    <w:p w14:paraId="128B8F95" w14:textId="46087199" w:rsidR="00160EE6" w:rsidRDefault="00000000">
      <w:pPr>
        <w:ind w:firstLine="473"/>
        <w:jc w:val="both"/>
        <w:rPr>
          <w:rFonts w:ascii="Tinos" w:hAnsi="Tinos"/>
        </w:rPr>
      </w:pPr>
      <w:r>
        <w:rPr>
          <w:rFonts w:ascii="Tinos" w:hAnsi="Tinos"/>
        </w:rPr>
        <w:t>3.1.5.2. Результат предоставления муниципальной услуги предоставляется уполномоченным органом или УМФЦ</w:t>
      </w:r>
      <w:r w:rsidR="00293CEE">
        <w:rPr>
          <w:rFonts w:ascii="Tinos" w:hAnsi="Tinos"/>
        </w:rPr>
        <w:t xml:space="preserve"> </w:t>
      </w:r>
      <w:r>
        <w:rPr>
          <w:rFonts w:ascii="Tinos" w:hAnsi="Tinos"/>
        </w:rPr>
        <w:t>(при наличии заключенного соглашения о взаимодействии между администрацией Топкинского муниципального округа и</w:t>
      </w:r>
      <w:r w:rsidR="00293CEE">
        <w:rPr>
          <w:rFonts w:ascii="Tinos" w:hAnsi="Tinos"/>
        </w:rPr>
        <w:t xml:space="preserve"> </w:t>
      </w:r>
      <w:r>
        <w:rPr>
          <w:rFonts w:ascii="Tinos" w:hAnsi="Tinos"/>
        </w:rPr>
        <w:t>УМФЦ)</w:t>
      </w:r>
      <w:r w:rsidR="00293CEE">
        <w:rPr>
          <w:rFonts w:ascii="Tinos" w:hAnsi="Tinos"/>
        </w:rPr>
        <w:t xml:space="preserve"> </w:t>
      </w:r>
      <w:r>
        <w:rPr>
          <w:rFonts w:ascii="Tinos" w:hAnsi="Tinos"/>
        </w:rPr>
        <w:t>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земельного участка на территории Топкинского муниципального округа.</w:t>
      </w:r>
    </w:p>
    <w:p w14:paraId="0F100805" w14:textId="77777777" w:rsidR="00160EE6" w:rsidRDefault="00000000">
      <w:pPr>
        <w:ind w:firstLine="473"/>
        <w:jc w:val="both"/>
        <w:rPr>
          <w:rFonts w:ascii="Tinos" w:hAnsi="Tinos"/>
        </w:rPr>
      </w:pPr>
      <w:r>
        <w:rPr>
          <w:rFonts w:ascii="Tinos" w:hAnsi="Tinos"/>
        </w:rPr>
        <w:t xml:space="preserve">3.1.6. Распределение в отношении заявителя ограниченного </w:t>
      </w:r>
      <w:proofErr w:type="gramStart"/>
      <w:r>
        <w:rPr>
          <w:rFonts w:ascii="Tinos" w:hAnsi="Tinos"/>
        </w:rPr>
        <w:t>ресурса  (</w:t>
      </w:r>
      <w:proofErr w:type="gramEnd"/>
      <w:r>
        <w:rPr>
          <w:rFonts w:ascii="Tinos" w:hAnsi="Tinos"/>
        </w:rPr>
        <w:t>в том числе земельных участков, радиочастот, квот), осуществляемое после принятия решения о предоставлении муниципальной услуги.</w:t>
      </w:r>
    </w:p>
    <w:p w14:paraId="751066D4" w14:textId="77777777" w:rsidR="00160EE6" w:rsidRDefault="00000000">
      <w:pPr>
        <w:ind w:firstLine="473"/>
        <w:jc w:val="both"/>
        <w:rPr>
          <w:rFonts w:ascii="Tinos" w:hAnsi="Tinos"/>
        </w:rPr>
      </w:pPr>
      <w:r>
        <w:rPr>
          <w:rFonts w:ascii="Tinos" w:hAnsi="Tinos"/>
        </w:rPr>
        <w:t>Способ распределения ограниченного ресурса:</w:t>
      </w:r>
    </w:p>
    <w:p w14:paraId="1145CA01" w14:textId="720BC1B5" w:rsidR="00160EE6" w:rsidRDefault="00000000">
      <w:pPr>
        <w:ind w:firstLine="473"/>
        <w:jc w:val="both"/>
        <w:rPr>
          <w:rFonts w:ascii="Tinos" w:hAnsi="Tinos"/>
        </w:rPr>
      </w:pPr>
      <w:r>
        <w:rPr>
          <w:rFonts w:ascii="Tinos" w:hAnsi="Tinos"/>
        </w:rPr>
        <w:t>- свободная купля-продажа</w:t>
      </w:r>
      <w:r w:rsidR="00293CEE">
        <w:rPr>
          <w:rFonts w:ascii="Tinos" w:hAnsi="Tinos"/>
        </w:rPr>
        <w:t xml:space="preserve"> </w:t>
      </w:r>
      <w:r>
        <w:rPr>
          <w:rFonts w:ascii="Tinos" w:hAnsi="Tinos"/>
        </w:rPr>
        <w:t>-</w:t>
      </w:r>
      <w:r w:rsidR="00293CEE">
        <w:rPr>
          <w:rFonts w:ascii="Tinos" w:hAnsi="Tinos"/>
        </w:rPr>
        <w:t xml:space="preserve"> </w:t>
      </w:r>
      <w:r>
        <w:rPr>
          <w:rFonts w:ascii="Tinos" w:hAnsi="Tinos"/>
        </w:rPr>
        <w:t>земля переходит к новому владельцу через договор купли-продажи;</w:t>
      </w:r>
    </w:p>
    <w:p w14:paraId="3D634CEC" w14:textId="02575829" w:rsidR="00160EE6" w:rsidRDefault="00000000">
      <w:pPr>
        <w:ind w:firstLine="473"/>
        <w:jc w:val="both"/>
        <w:rPr>
          <w:rFonts w:ascii="Tinos" w:hAnsi="Tinos"/>
        </w:rPr>
      </w:pPr>
      <w:r>
        <w:rPr>
          <w:rFonts w:ascii="Tinos" w:hAnsi="Tinos"/>
        </w:rPr>
        <w:t>- аренда с правом выкупа</w:t>
      </w:r>
      <w:r w:rsidR="00293CEE">
        <w:rPr>
          <w:rFonts w:ascii="Tinos" w:hAnsi="Tinos"/>
        </w:rPr>
        <w:t xml:space="preserve"> </w:t>
      </w:r>
      <w:r>
        <w:rPr>
          <w:rFonts w:ascii="Tinos" w:hAnsi="Tinos"/>
        </w:rPr>
        <w:t>-</w:t>
      </w:r>
      <w:r w:rsidR="00293CEE">
        <w:rPr>
          <w:rFonts w:ascii="Tinos" w:hAnsi="Tinos"/>
        </w:rPr>
        <w:t xml:space="preserve"> </w:t>
      </w:r>
      <w:r>
        <w:rPr>
          <w:rFonts w:ascii="Tinos" w:hAnsi="Tinos"/>
        </w:rPr>
        <w:t>пользователь арендует землю с возможностью последующего выкупа;</w:t>
      </w:r>
    </w:p>
    <w:p w14:paraId="258ADB4B" w14:textId="77777777" w:rsidR="00160EE6" w:rsidRDefault="00000000">
      <w:pPr>
        <w:ind w:firstLine="473"/>
        <w:jc w:val="both"/>
        <w:rPr>
          <w:rFonts w:ascii="Tinos" w:hAnsi="Tinos"/>
        </w:rPr>
      </w:pPr>
      <w:r>
        <w:rPr>
          <w:rFonts w:ascii="Tinos" w:hAnsi="Tinos"/>
        </w:rPr>
        <w:t>- бесплатное предоставление (категориям, предусмотренным законодательством Российской Федерации);</w:t>
      </w:r>
    </w:p>
    <w:p w14:paraId="5B0B92C1" w14:textId="49D80369" w:rsidR="00160EE6" w:rsidRDefault="00000000">
      <w:pPr>
        <w:ind w:firstLine="473"/>
        <w:jc w:val="both"/>
        <w:rPr>
          <w:rFonts w:ascii="Tinos" w:hAnsi="Tinos"/>
        </w:rPr>
      </w:pPr>
      <w:r>
        <w:rPr>
          <w:rFonts w:ascii="Tinos" w:hAnsi="Tinos"/>
        </w:rPr>
        <w:t>- очередь по заявкам</w:t>
      </w:r>
      <w:r w:rsidR="00293CEE">
        <w:rPr>
          <w:rFonts w:ascii="Tinos" w:hAnsi="Tinos"/>
        </w:rPr>
        <w:t xml:space="preserve"> </w:t>
      </w:r>
      <w:r>
        <w:rPr>
          <w:rFonts w:ascii="Tinos" w:hAnsi="Tinos"/>
        </w:rPr>
        <w:t>-</w:t>
      </w:r>
      <w:r w:rsidR="00293CEE">
        <w:rPr>
          <w:rFonts w:ascii="Tinos" w:hAnsi="Tinos"/>
        </w:rPr>
        <w:t xml:space="preserve"> </w:t>
      </w:r>
      <w:r>
        <w:rPr>
          <w:rFonts w:ascii="Tinos" w:hAnsi="Tinos"/>
        </w:rPr>
        <w:t>распределение в порядке живой очереди или по дате подачи заявления.</w:t>
      </w:r>
    </w:p>
    <w:p w14:paraId="6609CD07" w14:textId="77777777" w:rsidR="00160EE6" w:rsidRDefault="00000000">
      <w:pPr>
        <w:ind w:firstLine="473"/>
        <w:jc w:val="both"/>
        <w:rPr>
          <w:rFonts w:ascii="Tinos" w:hAnsi="Tinos"/>
        </w:rPr>
      </w:pPr>
      <w:r>
        <w:rPr>
          <w:rFonts w:ascii="Tinos" w:hAnsi="Tinos"/>
        </w:rPr>
        <w:t xml:space="preserve">Наименование документа, являющегося результатом процедуры распределения ограниченного ресурса, который не может являться результатом муниципальной </w:t>
      </w:r>
      <w:r>
        <w:rPr>
          <w:rFonts w:ascii="Tinos" w:hAnsi="Tinos"/>
        </w:rPr>
        <w:lastRenderedPageBreak/>
        <w:t>услуги: договор купли-продажи, договор аренды земельного участка или договор безвозмездного пользования земельным участком.</w:t>
      </w:r>
    </w:p>
    <w:p w14:paraId="210B7A5C" w14:textId="77777777" w:rsidR="00160EE6" w:rsidRDefault="00000000">
      <w:pPr>
        <w:ind w:firstLine="473"/>
        <w:jc w:val="both"/>
        <w:rPr>
          <w:rFonts w:ascii="Tinos" w:hAnsi="Tinos"/>
        </w:rPr>
      </w:pPr>
      <w:r>
        <w:rPr>
          <w:rFonts w:ascii="Tinos" w:hAnsi="Tinos"/>
        </w:rPr>
        <w:t>Наименование ограниченного ресурса: земельный участок.</w:t>
      </w:r>
    </w:p>
    <w:p w14:paraId="5061D5B7" w14:textId="66727AF9" w:rsidR="00160EE6" w:rsidRDefault="00000000">
      <w:pPr>
        <w:ind w:firstLine="473"/>
        <w:jc w:val="both"/>
        <w:rPr>
          <w:rFonts w:ascii="Tinos" w:hAnsi="Tinos"/>
        </w:rPr>
      </w:pPr>
      <w:r>
        <w:rPr>
          <w:rFonts w:ascii="Tinos" w:hAnsi="Tinos"/>
        </w:rPr>
        <w:t>Продолжительность процедуры распределения ограниченного ресурса</w:t>
      </w:r>
      <w:r w:rsidR="00293CEE">
        <w:rPr>
          <w:rFonts w:ascii="Tinos" w:hAnsi="Tinos"/>
        </w:rPr>
        <w:t xml:space="preserve"> </w:t>
      </w:r>
      <w:r>
        <w:rPr>
          <w:rFonts w:ascii="Tinos" w:hAnsi="Tinos"/>
        </w:rPr>
        <w:t>-проекты договоров, направленные заявителю, должны быть им подписаны и предоставлены в уполномоченный орган не позднее чем в течение 30 календарных дней со дня получения заявителем проектов указанных договоров.</w:t>
      </w:r>
    </w:p>
    <w:p w14:paraId="5450B375" w14:textId="77777777" w:rsidR="00160EE6" w:rsidRDefault="00000000">
      <w:pPr>
        <w:ind w:firstLine="473"/>
        <w:jc w:val="both"/>
        <w:rPr>
          <w:rFonts w:ascii="Tinos" w:hAnsi="Tinos"/>
        </w:rPr>
      </w:pPr>
      <w:r>
        <w:rPr>
          <w:rFonts w:ascii="Tinos" w:hAnsi="Tinos"/>
        </w:rPr>
        <w:t>Срок выполнения указанной административной процедуры не входит в общий срок предоставления муниципальной услуги.</w:t>
      </w:r>
    </w:p>
    <w:p w14:paraId="37017183" w14:textId="77777777" w:rsidR="00160EE6" w:rsidRDefault="00000000">
      <w:pPr>
        <w:ind w:firstLine="567"/>
        <w:jc w:val="both"/>
        <w:rPr>
          <w:rFonts w:ascii="Tinos" w:hAnsi="Tinos"/>
        </w:rPr>
      </w:pPr>
      <w:r>
        <w:rPr>
          <w:rFonts w:ascii="Tinos" w:hAnsi="Tinos"/>
        </w:rPr>
        <w:t>3.2. Муниципальная услуга не оказывается в упреждающем (проактивном) режиме.</w:t>
      </w:r>
    </w:p>
    <w:p w14:paraId="4D6C788B" w14:textId="77777777" w:rsidR="00160EE6" w:rsidRDefault="00160EE6">
      <w:pPr>
        <w:ind w:firstLine="567"/>
        <w:jc w:val="both"/>
        <w:rPr>
          <w:rFonts w:ascii="Tinos" w:hAnsi="Tinos"/>
        </w:rPr>
      </w:pPr>
    </w:p>
    <w:p w14:paraId="5559510D" w14:textId="77777777" w:rsidR="00160EE6" w:rsidRDefault="00000000">
      <w:pPr>
        <w:ind w:firstLine="567"/>
        <w:jc w:val="center"/>
        <w:rPr>
          <w:rFonts w:ascii="Tinos" w:hAnsi="Tinos"/>
        </w:rPr>
      </w:pPr>
      <w:bookmarkStart w:id="2" w:name="_Hlk204207222"/>
      <w:r>
        <w:rPr>
          <w:rFonts w:ascii="Tinos" w:hAnsi="Tinos"/>
          <w:b/>
          <w:bCs/>
          <w:color w:val="000000"/>
        </w:rPr>
        <w:t>4. Способы информирования заявителя об изменении статуса рассмотрения заявления о предоставлении муниципальной услуги</w:t>
      </w:r>
      <w:bookmarkEnd w:id="2"/>
    </w:p>
    <w:p w14:paraId="5E87306B" w14:textId="6B781F23" w:rsidR="00160EE6" w:rsidRDefault="00293CEE">
      <w:pPr>
        <w:ind w:firstLine="567"/>
        <w:jc w:val="both"/>
        <w:rPr>
          <w:rFonts w:ascii="Tinos" w:hAnsi="Tinos"/>
        </w:rPr>
      </w:pPr>
      <w:r>
        <w:rPr>
          <w:rFonts w:ascii="Tinos" w:hAnsi="Tinos"/>
          <w:color w:val="000000"/>
        </w:rPr>
        <w:t xml:space="preserve"> </w:t>
      </w:r>
    </w:p>
    <w:p w14:paraId="03596AC4" w14:textId="77777777" w:rsidR="00160EE6" w:rsidRDefault="00000000">
      <w:pPr>
        <w:ind w:firstLine="473"/>
        <w:jc w:val="both"/>
        <w:rPr>
          <w:rFonts w:ascii="Tinos" w:hAnsi="Tinos"/>
        </w:rPr>
      </w:pPr>
      <w:r>
        <w:rPr>
          <w:rFonts w:ascii="Tinos" w:hAnsi="Tinos"/>
          <w:color w:val="000000"/>
        </w:rPr>
        <w:t>4.1. Способы информирования заявителя об изменении статуса рассмотрения заявления о предоставлении муниципальной услуги.</w:t>
      </w:r>
    </w:p>
    <w:p w14:paraId="18619847" w14:textId="6B91206C" w:rsidR="00160EE6" w:rsidRDefault="00000000">
      <w:pPr>
        <w:ind w:firstLine="473"/>
        <w:jc w:val="both"/>
        <w:rPr>
          <w:rFonts w:ascii="Tinos" w:hAnsi="Tinos"/>
        </w:rPr>
      </w:pPr>
      <w:r>
        <w:rPr>
          <w:rFonts w:ascii="Tinos" w:hAnsi="Tinos"/>
          <w:color w:val="000000"/>
        </w:rPr>
        <w:t>4.1.1. В личном кабинете</w:t>
      </w:r>
      <w:r w:rsidR="00293CEE">
        <w:rPr>
          <w:rFonts w:ascii="Tinos" w:hAnsi="Tinos"/>
          <w:color w:val="000000"/>
        </w:rPr>
        <w:t xml:space="preserve"> </w:t>
      </w:r>
      <w:r>
        <w:rPr>
          <w:rFonts w:ascii="Tinos" w:hAnsi="Tinos"/>
          <w:color w:val="000000"/>
        </w:rPr>
        <w:t>заявителя на ЕПГУ, ЕПГУ,</w:t>
      </w:r>
      <w:r w:rsidR="00293CEE">
        <w:rPr>
          <w:rFonts w:ascii="Tinos" w:hAnsi="Tinos"/>
          <w:color w:val="000000"/>
        </w:rPr>
        <w:t xml:space="preserve"> </w:t>
      </w:r>
      <w:r>
        <w:rPr>
          <w:rFonts w:ascii="Tinos" w:hAnsi="Tinos"/>
          <w:color w:val="000000"/>
        </w:rPr>
        <w:t>размещается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14:paraId="731BA2AC" w14:textId="43214EFC" w:rsidR="00160EE6" w:rsidRDefault="00000000">
      <w:pPr>
        <w:ind w:firstLine="473"/>
        <w:jc w:val="both"/>
        <w:rPr>
          <w:rFonts w:ascii="Tinos" w:hAnsi="Tinos"/>
        </w:rPr>
      </w:pPr>
      <w:r>
        <w:rPr>
          <w:rFonts w:ascii="Tinos" w:hAnsi="Tinos"/>
          <w:color w:val="000000"/>
        </w:rPr>
        <w:t>К видам статусов о ходе предоставления муниципальной услуги, которые могут быть размещены в личном кабинете заявителя ЕПГУ, ЕПГУ,</w:t>
      </w:r>
      <w:r w:rsidR="00293CEE">
        <w:rPr>
          <w:rFonts w:ascii="Tinos" w:hAnsi="Tinos"/>
          <w:color w:val="000000"/>
        </w:rPr>
        <w:t xml:space="preserve"> </w:t>
      </w:r>
      <w:r>
        <w:rPr>
          <w:rFonts w:ascii="Tinos" w:hAnsi="Tinos"/>
          <w:color w:val="000000"/>
        </w:rPr>
        <w:t>относятся:</w:t>
      </w:r>
    </w:p>
    <w:p w14:paraId="063C9A3F" w14:textId="77777777" w:rsidR="00160EE6" w:rsidRDefault="00000000">
      <w:pPr>
        <w:ind w:firstLine="473"/>
        <w:jc w:val="both"/>
        <w:rPr>
          <w:rFonts w:ascii="Tinos" w:hAnsi="Tinos"/>
        </w:rPr>
      </w:pPr>
      <w:r>
        <w:rPr>
          <w:rFonts w:ascii="Tinos" w:hAnsi="Tinos"/>
          <w:color w:val="000000"/>
        </w:rPr>
        <w:t>- заявление (запрос) зарегистрировано;</w:t>
      </w:r>
    </w:p>
    <w:p w14:paraId="5DF61CCE" w14:textId="77777777" w:rsidR="00160EE6" w:rsidRDefault="00000000">
      <w:pPr>
        <w:ind w:firstLine="473"/>
        <w:jc w:val="both"/>
        <w:rPr>
          <w:rFonts w:ascii="Tinos" w:hAnsi="Tinos"/>
        </w:rPr>
      </w:pPr>
      <w:r>
        <w:rPr>
          <w:rFonts w:ascii="Tinos" w:hAnsi="Tinos"/>
          <w:color w:val="000000"/>
        </w:rPr>
        <w:t>- заявление (запрос) возвращено;</w:t>
      </w:r>
    </w:p>
    <w:p w14:paraId="45BBF456" w14:textId="77777777" w:rsidR="00160EE6" w:rsidRDefault="00000000">
      <w:pPr>
        <w:ind w:firstLine="473"/>
        <w:jc w:val="both"/>
        <w:rPr>
          <w:rFonts w:ascii="Tinos" w:hAnsi="Tinos"/>
        </w:rPr>
      </w:pPr>
      <w:r>
        <w:rPr>
          <w:rFonts w:ascii="Tinos" w:hAnsi="Tinos"/>
          <w:color w:val="000000"/>
        </w:rPr>
        <w:t>- услуга предоставлена;</w:t>
      </w:r>
    </w:p>
    <w:p w14:paraId="5699577D" w14:textId="77777777" w:rsidR="00160EE6" w:rsidRDefault="00000000">
      <w:pPr>
        <w:ind w:firstLine="473"/>
        <w:jc w:val="both"/>
        <w:rPr>
          <w:rFonts w:ascii="Tinos" w:hAnsi="Tinos"/>
        </w:rPr>
      </w:pPr>
      <w:r>
        <w:rPr>
          <w:rFonts w:ascii="Tinos" w:hAnsi="Tinos"/>
          <w:color w:val="000000"/>
        </w:rPr>
        <w:t>- в предоставлении услуги отказано.</w:t>
      </w:r>
    </w:p>
    <w:p w14:paraId="53BE44DB" w14:textId="77777777" w:rsidR="00160EE6" w:rsidRDefault="00000000">
      <w:pPr>
        <w:ind w:firstLine="473"/>
        <w:jc w:val="both"/>
        <w:rPr>
          <w:rFonts w:ascii="Tinos" w:hAnsi="Tinos"/>
        </w:rPr>
      </w:pPr>
      <w:r>
        <w:rPr>
          <w:rFonts w:ascii="Tinos" w:hAnsi="Tinos"/>
          <w:color w:val="000000"/>
        </w:rPr>
        <w:t>4.1.2.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14:paraId="4564555B" w14:textId="77777777" w:rsidR="00160EE6" w:rsidRDefault="00000000">
      <w:pPr>
        <w:ind w:firstLine="473"/>
        <w:jc w:val="both"/>
        <w:rPr>
          <w:rFonts w:ascii="Tinos" w:hAnsi="Tinos"/>
        </w:rPr>
      </w:pPr>
      <w:r>
        <w:rPr>
          <w:rFonts w:ascii="Tinos" w:hAnsi="Tinos"/>
          <w:color w:val="000000"/>
        </w:rPr>
        <w:t>- при непосредственном обращении заявителя в уполномоченный орган или посредством телефонной связи;</w:t>
      </w:r>
    </w:p>
    <w:p w14:paraId="352B6F0F" w14:textId="77777777" w:rsidR="00160EE6" w:rsidRDefault="00000000">
      <w:pPr>
        <w:ind w:firstLine="473"/>
        <w:jc w:val="both"/>
        <w:rPr>
          <w:rFonts w:ascii="Tinos" w:hAnsi="Tinos"/>
        </w:rPr>
      </w:pPr>
      <w:r>
        <w:rPr>
          <w:rFonts w:ascii="Tinos" w:hAnsi="Tinos"/>
          <w:color w:val="000000"/>
        </w:rPr>
        <w:t>- при непосредственном обращении заявителя в УМФЦ или посредством телефонной связи;</w:t>
      </w:r>
    </w:p>
    <w:p w14:paraId="5E50549C" w14:textId="77777777" w:rsidR="00160EE6" w:rsidRDefault="00000000">
      <w:pPr>
        <w:ind w:firstLine="567"/>
        <w:jc w:val="both"/>
        <w:rPr>
          <w:rFonts w:ascii="Tinos" w:hAnsi="Tinos"/>
        </w:rPr>
      </w:pPr>
      <w:r>
        <w:rPr>
          <w:rFonts w:ascii="Tinos" w:hAnsi="Tinos"/>
          <w:color w:val="000000"/>
        </w:rPr>
        <w:t>- посредством электронной почты.</w:t>
      </w:r>
    </w:p>
    <w:p w14:paraId="4ACACD6C" w14:textId="77777777" w:rsidR="00160EE6" w:rsidRDefault="00160EE6">
      <w:pPr>
        <w:ind w:firstLine="567"/>
        <w:jc w:val="right"/>
        <w:rPr>
          <w:rFonts w:ascii="Tinos" w:hAnsi="Tinos"/>
          <w:b/>
          <w:bCs/>
        </w:rPr>
      </w:pPr>
    </w:p>
    <w:p w14:paraId="61377F86" w14:textId="77777777" w:rsidR="00160EE6" w:rsidRDefault="00160EE6">
      <w:pPr>
        <w:ind w:firstLine="567"/>
        <w:jc w:val="right"/>
        <w:rPr>
          <w:rFonts w:ascii="Tinos" w:hAnsi="Tinos"/>
          <w:b/>
          <w:bCs/>
        </w:rPr>
      </w:pPr>
    </w:p>
    <w:p w14:paraId="292428F9" w14:textId="77777777" w:rsidR="00160EE6" w:rsidRDefault="00160EE6">
      <w:pPr>
        <w:ind w:firstLine="567"/>
        <w:jc w:val="right"/>
        <w:rPr>
          <w:rFonts w:ascii="Tinos" w:hAnsi="Tinos"/>
          <w:b/>
          <w:bCs/>
        </w:rPr>
      </w:pPr>
    </w:p>
    <w:p w14:paraId="6B44A482" w14:textId="77777777" w:rsidR="00160EE6" w:rsidRDefault="00160EE6">
      <w:pPr>
        <w:ind w:firstLine="567"/>
        <w:jc w:val="right"/>
        <w:rPr>
          <w:rFonts w:ascii="Tinos" w:hAnsi="Tinos"/>
          <w:b/>
          <w:bCs/>
        </w:rPr>
      </w:pPr>
    </w:p>
    <w:p w14:paraId="4367F714" w14:textId="77777777" w:rsidR="00160EE6" w:rsidRDefault="00160EE6">
      <w:pPr>
        <w:ind w:firstLine="567"/>
        <w:jc w:val="right"/>
        <w:rPr>
          <w:rFonts w:ascii="Tinos" w:hAnsi="Tinos"/>
          <w:b/>
          <w:bCs/>
        </w:rPr>
      </w:pPr>
    </w:p>
    <w:p w14:paraId="067E8AD1" w14:textId="77777777" w:rsidR="00160EE6" w:rsidRDefault="00000000">
      <w:pPr>
        <w:ind w:firstLine="567"/>
        <w:jc w:val="right"/>
        <w:rPr>
          <w:rFonts w:ascii="Tinos" w:hAnsi="Tinos"/>
        </w:rPr>
      </w:pPr>
      <w:r>
        <w:br w:type="page"/>
      </w:r>
    </w:p>
    <w:p w14:paraId="3FA03184" w14:textId="77777777" w:rsidR="00160EE6" w:rsidRDefault="00000000">
      <w:pPr>
        <w:ind w:firstLine="567"/>
        <w:jc w:val="right"/>
        <w:rPr>
          <w:rFonts w:ascii="Tinos" w:hAnsi="Tinos"/>
        </w:rPr>
      </w:pPr>
      <w:bookmarkStart w:id="3" w:name="_Hlk65592781"/>
      <w:r>
        <w:rPr>
          <w:rFonts w:ascii="Tinos" w:hAnsi="Tinos"/>
        </w:rPr>
        <w:lastRenderedPageBreak/>
        <w:t>Приложение № 1</w:t>
      </w:r>
      <w:bookmarkEnd w:id="3"/>
    </w:p>
    <w:p w14:paraId="7F987AA1" w14:textId="77777777" w:rsidR="00160EE6" w:rsidRDefault="00000000">
      <w:pPr>
        <w:ind w:firstLine="473"/>
        <w:jc w:val="right"/>
        <w:rPr>
          <w:rFonts w:ascii="Tinos" w:hAnsi="Tinos"/>
        </w:rPr>
      </w:pPr>
      <w:r>
        <w:rPr>
          <w:rFonts w:ascii="Tinos" w:hAnsi="Tinos"/>
        </w:rPr>
        <w:t>к административному регламенту</w:t>
      </w:r>
    </w:p>
    <w:p w14:paraId="17A55EFD" w14:textId="77777777" w:rsidR="00160EE6" w:rsidRDefault="00000000">
      <w:pPr>
        <w:ind w:firstLine="473"/>
        <w:jc w:val="right"/>
        <w:rPr>
          <w:rFonts w:ascii="Tinos" w:hAnsi="Tinos"/>
        </w:rPr>
      </w:pPr>
      <w:r>
        <w:rPr>
          <w:rFonts w:ascii="Tinos" w:hAnsi="Tinos"/>
        </w:rPr>
        <w:t>предоставления муниципальной услуги</w:t>
      </w:r>
    </w:p>
    <w:p w14:paraId="3E39C3FC" w14:textId="77777777" w:rsidR="00160EE6" w:rsidRDefault="00000000">
      <w:pPr>
        <w:ind w:firstLine="473"/>
        <w:jc w:val="right"/>
        <w:rPr>
          <w:rFonts w:ascii="Tinos" w:hAnsi="Tinos"/>
        </w:rPr>
      </w:pPr>
      <w:r>
        <w:rPr>
          <w:rFonts w:ascii="Tinos" w:hAnsi="Tinos"/>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w:t>
      </w:r>
    </w:p>
    <w:p w14:paraId="49207D9A" w14:textId="002C7040" w:rsidR="00160EE6" w:rsidRDefault="00293CEE">
      <w:pPr>
        <w:ind w:firstLine="473"/>
        <w:jc w:val="both"/>
        <w:rPr>
          <w:rFonts w:ascii="Tinos" w:hAnsi="Tinos"/>
        </w:rPr>
      </w:pPr>
      <w:r>
        <w:rPr>
          <w:rFonts w:ascii="Tinos" w:hAnsi="Tinos"/>
        </w:rPr>
        <w:t xml:space="preserve"> </w:t>
      </w:r>
    </w:p>
    <w:p w14:paraId="7E7F5BBA" w14:textId="77777777" w:rsidR="00160EE6" w:rsidRDefault="00000000">
      <w:pPr>
        <w:ind w:firstLine="473"/>
        <w:jc w:val="center"/>
        <w:rPr>
          <w:rFonts w:ascii="Tinos" w:hAnsi="Tinos"/>
        </w:rPr>
      </w:pPr>
      <w:r>
        <w:rPr>
          <w:rFonts w:ascii="Tinos" w:hAnsi="Tinos"/>
          <w:b/>
          <w:bCs/>
        </w:rPr>
        <w:t>Перечень условных обозначений и сокращений</w:t>
      </w:r>
    </w:p>
    <w:p w14:paraId="76EEE627" w14:textId="415BD40E" w:rsidR="00160EE6" w:rsidRDefault="00293CEE">
      <w:pPr>
        <w:ind w:firstLine="473"/>
        <w:jc w:val="both"/>
        <w:rPr>
          <w:rFonts w:ascii="Tinos" w:hAnsi="Tinos"/>
        </w:rPr>
      </w:pPr>
      <w:r>
        <w:rPr>
          <w:rFonts w:ascii="Tinos" w:hAnsi="Tinos"/>
        </w:rPr>
        <w:t xml:space="preserve"> </w:t>
      </w:r>
    </w:p>
    <w:p w14:paraId="46006279" w14:textId="77777777" w:rsidR="00160EE6" w:rsidRDefault="00000000">
      <w:pPr>
        <w:ind w:firstLine="473"/>
        <w:jc w:val="both"/>
        <w:rPr>
          <w:rFonts w:ascii="Tinos" w:hAnsi="Tinos"/>
        </w:rPr>
      </w:pPr>
      <w:r>
        <w:rPr>
          <w:rFonts w:ascii="Tinos" w:hAnsi="Tinos"/>
          <w:color w:val="000000"/>
        </w:rPr>
        <w:t>Административный регламент - административный регламент предоставления муниципальной услуги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w:t>
      </w:r>
    </w:p>
    <w:p w14:paraId="17CEA2FC" w14:textId="77777777" w:rsidR="00160EE6" w:rsidRDefault="00000000">
      <w:pPr>
        <w:ind w:firstLine="473"/>
        <w:jc w:val="both"/>
        <w:rPr>
          <w:rFonts w:ascii="Tinos" w:hAnsi="Tinos"/>
        </w:rPr>
      </w:pPr>
      <w:r>
        <w:rPr>
          <w:rFonts w:ascii="Tinos" w:hAnsi="Tinos"/>
          <w:color w:val="000000"/>
        </w:rPr>
        <w:t>Муниципальная услуга - муниципальная услуга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w:t>
      </w:r>
    </w:p>
    <w:p w14:paraId="6D4F6E04" w14:textId="77777777" w:rsidR="00160EE6" w:rsidRDefault="00000000">
      <w:pPr>
        <w:ind w:firstLine="473"/>
        <w:jc w:val="both"/>
        <w:rPr>
          <w:rFonts w:ascii="Tinos" w:hAnsi="Tinos"/>
        </w:rPr>
      </w:pPr>
      <w:r>
        <w:rPr>
          <w:rFonts w:ascii="Tinos" w:hAnsi="Tinos"/>
          <w:color w:val="000000"/>
        </w:rPr>
        <w:t>Уполномоченный орган - комитет по управлению муниципальным имуществом администрации Топкинского муниципального округа;</w:t>
      </w:r>
    </w:p>
    <w:p w14:paraId="1B3C92CE" w14:textId="720A9E0A" w:rsidR="00160EE6" w:rsidRDefault="00000000">
      <w:pPr>
        <w:ind w:firstLine="473"/>
        <w:jc w:val="both"/>
        <w:rPr>
          <w:rFonts w:ascii="Tinos" w:hAnsi="Tinos"/>
        </w:rPr>
      </w:pPr>
      <w:r>
        <w:rPr>
          <w:rFonts w:ascii="Tinos" w:hAnsi="Tinos"/>
          <w:color w:val="000000"/>
        </w:rPr>
        <w:t>Заявители -</w:t>
      </w:r>
      <w:r w:rsidR="00293CEE">
        <w:rPr>
          <w:rFonts w:ascii="Tinos" w:hAnsi="Tinos"/>
          <w:color w:val="000000"/>
        </w:rPr>
        <w:t xml:space="preserve"> </w:t>
      </w:r>
      <w:r>
        <w:rPr>
          <w:rFonts w:ascii="Tinos" w:hAnsi="Tinos"/>
          <w:color w:val="000000"/>
        </w:rPr>
        <w:t>заявителями на получение муниципальной услуги являются физические лица, индивидуальные предприниматели, крестьянские (фермерские) хозяйства, некоммерческие организации, юридические лица.</w:t>
      </w:r>
    </w:p>
    <w:p w14:paraId="7DD8AC58" w14:textId="77777777" w:rsidR="00160EE6" w:rsidRDefault="00000000">
      <w:pPr>
        <w:ind w:firstLine="473"/>
        <w:jc w:val="both"/>
        <w:rPr>
          <w:rFonts w:ascii="Tinos" w:hAnsi="Tinos"/>
        </w:rPr>
      </w:pPr>
      <w:r>
        <w:rPr>
          <w:rFonts w:ascii="Tinos" w:hAnsi="Tinos"/>
          <w:color w:val="000000"/>
        </w:rPr>
        <w:t>Представители - интересы заявителей могут представлять иные лица в соответствии с законодательством Российской Федерации.</w:t>
      </w:r>
    </w:p>
    <w:p w14:paraId="7C589F0E" w14:textId="77777777" w:rsidR="00160EE6" w:rsidRDefault="00000000">
      <w:pPr>
        <w:ind w:firstLine="473"/>
        <w:jc w:val="both"/>
        <w:rPr>
          <w:rFonts w:ascii="Tinos" w:hAnsi="Tinos"/>
        </w:rPr>
      </w:pPr>
      <w:r>
        <w:rPr>
          <w:rFonts w:ascii="Tinos" w:hAnsi="Tinos"/>
          <w:color w:val="000000"/>
        </w:rPr>
        <w:t>УФМЦ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6EDADC49" w14:textId="77777777" w:rsidR="00160EE6" w:rsidRDefault="00000000">
      <w:pPr>
        <w:ind w:firstLine="473"/>
        <w:jc w:val="both"/>
        <w:rPr>
          <w:rFonts w:ascii="Tinos" w:hAnsi="Tinos"/>
        </w:rPr>
      </w:pPr>
      <w:r>
        <w:rPr>
          <w:rFonts w:ascii="Tinos" w:hAnsi="Tinos"/>
          <w:color w:val="000000"/>
        </w:rPr>
        <w:t>ЕПГУ - Единый портал государственных и муниципальных услуг;</w:t>
      </w:r>
    </w:p>
    <w:p w14:paraId="5D41D4A1" w14:textId="77777777" w:rsidR="00160EE6" w:rsidRDefault="00000000">
      <w:pPr>
        <w:ind w:firstLine="473"/>
        <w:jc w:val="both"/>
        <w:rPr>
          <w:rFonts w:ascii="Tinos" w:hAnsi="Tinos"/>
        </w:rPr>
      </w:pPr>
      <w:r>
        <w:rPr>
          <w:rFonts w:ascii="Tinos" w:hAnsi="Tinos"/>
          <w:color w:val="000000"/>
        </w:rPr>
        <w:t>РПГУ - Региональный портал государственных и муниципальных услуг;</w:t>
      </w:r>
    </w:p>
    <w:p w14:paraId="418704EC" w14:textId="77777777" w:rsidR="00160EE6" w:rsidRDefault="00000000">
      <w:pPr>
        <w:ind w:firstLine="473"/>
        <w:jc w:val="both"/>
        <w:rPr>
          <w:rFonts w:ascii="Tinos" w:hAnsi="Tinos"/>
        </w:rPr>
      </w:pPr>
      <w:r>
        <w:rPr>
          <w:rFonts w:ascii="Tinos" w:hAnsi="Tinos"/>
          <w:color w:val="000000"/>
        </w:rPr>
        <w:t>ЕГРН - Единый государственный реестр недвижимости;</w:t>
      </w:r>
    </w:p>
    <w:p w14:paraId="73D4A2CE" w14:textId="77777777" w:rsidR="00160EE6" w:rsidRDefault="00000000">
      <w:pPr>
        <w:ind w:firstLine="473"/>
        <w:jc w:val="both"/>
        <w:rPr>
          <w:rFonts w:ascii="Tinos" w:hAnsi="Tinos"/>
        </w:rPr>
      </w:pPr>
      <w:r>
        <w:rPr>
          <w:rFonts w:ascii="Tinos" w:hAnsi="Tinos"/>
          <w:color w:val="000000"/>
        </w:rPr>
        <w:t>СМЭВ - Единая система межведомственного электронного взаимодействия;</w:t>
      </w:r>
    </w:p>
    <w:p w14:paraId="3F76A735" w14:textId="77777777" w:rsidR="00160EE6" w:rsidRDefault="00000000">
      <w:pPr>
        <w:ind w:firstLine="473"/>
        <w:jc w:val="both"/>
        <w:rPr>
          <w:rFonts w:ascii="Tinos" w:hAnsi="Tinos"/>
        </w:rPr>
      </w:pPr>
      <w:r>
        <w:rPr>
          <w:rFonts w:ascii="Tinos" w:hAnsi="Tinos"/>
          <w:color w:val="000000"/>
        </w:rPr>
        <w:t>ЕГРЮЛ - Единый государственный реестр юридических лиц;</w:t>
      </w:r>
    </w:p>
    <w:p w14:paraId="45F96529" w14:textId="48E18CFE" w:rsidR="00160EE6" w:rsidRDefault="00000000">
      <w:pPr>
        <w:ind w:firstLine="473"/>
        <w:jc w:val="both"/>
        <w:rPr>
          <w:rFonts w:ascii="Tinos" w:hAnsi="Tinos"/>
        </w:rPr>
      </w:pPr>
      <w:r>
        <w:rPr>
          <w:rFonts w:ascii="Tinos" w:hAnsi="Tinos"/>
          <w:color w:val="000000"/>
        </w:rPr>
        <w:t>ЕГРИП</w:t>
      </w:r>
      <w:r w:rsidR="00293CEE">
        <w:rPr>
          <w:rFonts w:ascii="Tinos" w:hAnsi="Tinos"/>
          <w:color w:val="000000"/>
        </w:rPr>
        <w:t xml:space="preserve"> </w:t>
      </w:r>
      <w:r>
        <w:rPr>
          <w:rFonts w:ascii="Tinos" w:hAnsi="Tinos"/>
          <w:color w:val="000000"/>
        </w:rPr>
        <w:t>-</w:t>
      </w:r>
      <w:r w:rsidR="00293CEE">
        <w:rPr>
          <w:rFonts w:ascii="Tinos" w:hAnsi="Tinos"/>
          <w:color w:val="000000"/>
        </w:rPr>
        <w:t xml:space="preserve"> </w:t>
      </w:r>
      <w:r>
        <w:rPr>
          <w:rFonts w:ascii="Tinos" w:hAnsi="Tinos"/>
          <w:color w:val="000000"/>
        </w:rPr>
        <w:t>Единый государственный реестр индивидуальных предпринимателей;</w:t>
      </w:r>
    </w:p>
    <w:p w14:paraId="0BAAA59F" w14:textId="77777777" w:rsidR="00160EE6" w:rsidRDefault="00000000">
      <w:pPr>
        <w:ind w:firstLine="473"/>
        <w:jc w:val="both"/>
        <w:rPr>
          <w:rFonts w:ascii="Tinos" w:hAnsi="Tinos"/>
        </w:rPr>
      </w:pPr>
      <w:proofErr w:type="spellStart"/>
      <w:r>
        <w:rPr>
          <w:rFonts w:ascii="Tinos" w:hAnsi="Tinos"/>
          <w:color w:val="000000"/>
        </w:rPr>
        <w:t>ТехноКад</w:t>
      </w:r>
      <w:proofErr w:type="spellEnd"/>
      <w:r>
        <w:rPr>
          <w:rFonts w:ascii="Tinos" w:hAnsi="Tinos"/>
          <w:color w:val="000000"/>
        </w:rPr>
        <w:t>-Муниципалитет - интернет-сервис для учета изменений государственного и муниципального имущества;</w:t>
      </w:r>
    </w:p>
    <w:p w14:paraId="2CA0826E" w14:textId="77777777" w:rsidR="00160EE6" w:rsidRDefault="00000000">
      <w:pPr>
        <w:ind w:firstLine="473"/>
        <w:jc w:val="both"/>
        <w:rPr>
          <w:rFonts w:ascii="Tinos" w:hAnsi="Tinos"/>
        </w:rPr>
      </w:pPr>
      <w:r>
        <w:rPr>
          <w:rFonts w:ascii="Tinos" w:hAnsi="Tinos"/>
          <w:color w:val="000000"/>
        </w:rPr>
        <w:t xml:space="preserve">Официальный сайт - </w:t>
      </w:r>
      <w:r>
        <w:rPr>
          <w:rFonts w:ascii="Tinos" w:hAnsi="Tinos"/>
        </w:rPr>
        <w:t>официальный сайт администрации Топкинского муниципального округа в информационно-телекоммуникационной сети «Интернет» (www.admtmo.ru)</w:t>
      </w:r>
      <w:r>
        <w:rPr>
          <w:rFonts w:ascii="Tinos" w:hAnsi="Tinos"/>
          <w:color w:val="000000"/>
        </w:rPr>
        <w:t>;</w:t>
      </w:r>
    </w:p>
    <w:p w14:paraId="24B87C3F" w14:textId="77777777" w:rsidR="00160EE6" w:rsidRDefault="00000000">
      <w:pPr>
        <w:ind w:firstLine="473"/>
        <w:jc w:val="both"/>
        <w:rPr>
          <w:rFonts w:ascii="Tinos" w:hAnsi="Tinos"/>
        </w:rPr>
      </w:pPr>
      <w:r>
        <w:rPr>
          <w:rFonts w:ascii="Tinos" w:hAnsi="Tinos"/>
          <w:color w:val="000000"/>
        </w:rPr>
        <w:t xml:space="preserve">Заявление, заявление о предоставлении земельного участка, заявление о предоставлении муниципальной услуги – заявление о </w:t>
      </w:r>
      <w:r>
        <w:t>предоставлении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w:t>
      </w:r>
    </w:p>
    <w:p w14:paraId="54833EE6" w14:textId="77777777" w:rsidR="00160EE6" w:rsidRDefault="00000000">
      <w:pPr>
        <w:ind w:firstLine="473"/>
        <w:jc w:val="both"/>
        <w:rPr>
          <w:rFonts w:ascii="Tinos" w:hAnsi="Tinos"/>
        </w:rPr>
      </w:pPr>
      <w:r>
        <w:rPr>
          <w:rFonts w:ascii="Tinos" w:hAnsi="Tinos"/>
          <w:color w:val="000000"/>
        </w:rPr>
        <w:t>Решение об отказе - принятие решения об отказе в предоставлении земельного участка.</w:t>
      </w:r>
    </w:p>
    <w:p w14:paraId="4A10D85E" w14:textId="77777777" w:rsidR="00160EE6" w:rsidRDefault="00160EE6">
      <w:pPr>
        <w:ind w:firstLine="567"/>
        <w:jc w:val="both"/>
        <w:rPr>
          <w:rFonts w:ascii="Tinos" w:hAnsi="Tinos"/>
        </w:rPr>
      </w:pPr>
    </w:p>
    <w:p w14:paraId="03496DB0" w14:textId="77777777" w:rsidR="00160EE6" w:rsidRDefault="00160EE6">
      <w:pPr>
        <w:ind w:firstLine="567"/>
        <w:jc w:val="both"/>
        <w:rPr>
          <w:rFonts w:ascii="Tinos" w:hAnsi="Tinos"/>
        </w:rPr>
      </w:pPr>
    </w:p>
    <w:p w14:paraId="33019CC1" w14:textId="77777777" w:rsidR="00160EE6" w:rsidRDefault="00000000">
      <w:pPr>
        <w:ind w:firstLine="473"/>
        <w:jc w:val="right"/>
        <w:rPr>
          <w:rFonts w:ascii="Tinos" w:hAnsi="Tinos"/>
        </w:rPr>
      </w:pPr>
      <w:r>
        <w:br w:type="page"/>
      </w:r>
    </w:p>
    <w:p w14:paraId="5FE76B36" w14:textId="77777777" w:rsidR="00160EE6" w:rsidRDefault="00000000">
      <w:pPr>
        <w:ind w:firstLine="473"/>
        <w:jc w:val="right"/>
        <w:rPr>
          <w:rFonts w:ascii="Tinos" w:hAnsi="Tinos"/>
        </w:rPr>
      </w:pPr>
      <w:r>
        <w:rPr>
          <w:rFonts w:ascii="Tinos" w:hAnsi="Tinos"/>
          <w:color w:val="000000"/>
        </w:rPr>
        <w:lastRenderedPageBreak/>
        <w:t>Приложение № 2</w:t>
      </w:r>
    </w:p>
    <w:p w14:paraId="4C08D1F4" w14:textId="77777777" w:rsidR="00160EE6" w:rsidRDefault="00000000">
      <w:pPr>
        <w:ind w:firstLine="473"/>
        <w:jc w:val="right"/>
        <w:rPr>
          <w:rFonts w:ascii="Tinos" w:hAnsi="Tinos"/>
        </w:rPr>
      </w:pPr>
      <w:r>
        <w:rPr>
          <w:rFonts w:ascii="Tinos" w:hAnsi="Tinos"/>
          <w:color w:val="000000"/>
        </w:rPr>
        <w:t>к административному регламенту</w:t>
      </w:r>
    </w:p>
    <w:p w14:paraId="096B6798" w14:textId="77777777" w:rsidR="00160EE6" w:rsidRDefault="00000000">
      <w:pPr>
        <w:ind w:firstLine="473"/>
        <w:jc w:val="right"/>
        <w:rPr>
          <w:rFonts w:ascii="Tinos" w:hAnsi="Tinos"/>
        </w:rPr>
      </w:pPr>
      <w:r>
        <w:rPr>
          <w:rFonts w:ascii="Tinos" w:hAnsi="Tinos"/>
          <w:color w:val="000000"/>
        </w:rPr>
        <w:t>предоставления муниципальной услуги</w:t>
      </w:r>
    </w:p>
    <w:p w14:paraId="7871DF8C" w14:textId="77777777" w:rsidR="00160EE6" w:rsidRDefault="00000000">
      <w:pPr>
        <w:ind w:firstLine="473"/>
        <w:jc w:val="right"/>
        <w:rPr>
          <w:rFonts w:ascii="Tinos" w:hAnsi="Tinos"/>
        </w:rPr>
      </w:pPr>
      <w:r>
        <w:rPr>
          <w:rFonts w:ascii="Tinos" w:hAnsi="Tinos"/>
          <w:color w:val="000000"/>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w:t>
      </w:r>
    </w:p>
    <w:p w14:paraId="4399F9F1" w14:textId="3DF86A1C" w:rsidR="00160EE6" w:rsidRDefault="00293CEE">
      <w:pPr>
        <w:ind w:firstLine="473"/>
        <w:jc w:val="both"/>
        <w:rPr>
          <w:rFonts w:ascii="Tinos" w:hAnsi="Tinos"/>
        </w:rPr>
      </w:pPr>
      <w:r>
        <w:rPr>
          <w:rFonts w:ascii="Tinos" w:hAnsi="Tinos"/>
          <w:color w:val="000000"/>
        </w:rPr>
        <w:t xml:space="preserve"> </w:t>
      </w:r>
    </w:p>
    <w:p w14:paraId="0516649A" w14:textId="77777777" w:rsidR="00160EE6" w:rsidRDefault="00000000">
      <w:pPr>
        <w:ind w:firstLine="473"/>
        <w:jc w:val="center"/>
        <w:rPr>
          <w:rFonts w:ascii="Tinos" w:hAnsi="Tinos"/>
        </w:rPr>
      </w:pPr>
      <w:r>
        <w:rPr>
          <w:rFonts w:ascii="Tinos" w:hAnsi="Tinos"/>
          <w:b/>
          <w:bCs/>
          <w:color w:val="000000"/>
        </w:rPr>
        <w:t>Идентификаторы категорий (признаков) заявителей в табличной форме</w:t>
      </w:r>
    </w:p>
    <w:p w14:paraId="471E1773" w14:textId="1DEEE845" w:rsidR="00160EE6" w:rsidRDefault="00293CEE">
      <w:pPr>
        <w:ind w:firstLine="473"/>
        <w:jc w:val="both"/>
        <w:rPr>
          <w:rFonts w:ascii="Tinos" w:hAnsi="Tinos"/>
        </w:rPr>
      </w:pPr>
      <w:r>
        <w:rPr>
          <w:rFonts w:ascii="Tinos" w:hAnsi="Tinos"/>
          <w:color w:val="000000"/>
        </w:rPr>
        <w:t xml:space="preserve"> </w:t>
      </w:r>
    </w:p>
    <w:p w14:paraId="687676C2" w14:textId="77777777" w:rsidR="00160EE6" w:rsidRDefault="00000000">
      <w:pPr>
        <w:ind w:firstLine="473"/>
        <w:jc w:val="center"/>
        <w:rPr>
          <w:rFonts w:ascii="Tinos" w:hAnsi="Tinos"/>
        </w:rPr>
      </w:pPr>
      <w:r>
        <w:rPr>
          <w:rFonts w:ascii="Tinos" w:hAnsi="Tinos"/>
          <w:b/>
          <w:bCs/>
        </w:rPr>
        <w:t>Перечень результатов предоставления муниципальной услуги</w:t>
      </w:r>
    </w:p>
    <w:p w14:paraId="23B6E478" w14:textId="77777777" w:rsidR="00160EE6" w:rsidRDefault="00000000">
      <w:pPr>
        <w:ind w:firstLine="473"/>
        <w:jc w:val="both"/>
        <w:rPr>
          <w:rFonts w:ascii="Tinos" w:hAnsi="Tinos"/>
        </w:rPr>
      </w:pPr>
      <w:r>
        <w:rPr>
          <w:rFonts w:ascii="Tinos" w:hAnsi="Tinos"/>
        </w:rPr>
        <w:t>Таблица 1</w:t>
      </w:r>
    </w:p>
    <w:tbl>
      <w:tblPr>
        <w:tblW w:w="9638" w:type="dxa"/>
        <w:jc w:val="center"/>
        <w:tblLayout w:type="fixed"/>
        <w:tblLook w:val="04A0" w:firstRow="1" w:lastRow="0" w:firstColumn="1" w:lastColumn="0" w:noHBand="0" w:noVBand="1"/>
      </w:tblPr>
      <w:tblGrid>
        <w:gridCol w:w="1166"/>
        <w:gridCol w:w="3660"/>
        <w:gridCol w:w="4812"/>
      </w:tblGrid>
      <w:tr w:rsidR="00160EE6" w14:paraId="67DBAD9B" w14:textId="77777777">
        <w:trPr>
          <w:jc w:val="center"/>
        </w:trPr>
        <w:tc>
          <w:tcPr>
            <w:tcW w:w="1166" w:type="dxa"/>
            <w:tcBorders>
              <w:top w:val="single" w:sz="6" w:space="0" w:color="000000"/>
              <w:left w:val="single" w:sz="6" w:space="0" w:color="000000"/>
              <w:bottom w:val="single" w:sz="6" w:space="0" w:color="000000"/>
              <w:right w:val="single" w:sz="6" w:space="0" w:color="000000"/>
            </w:tcBorders>
          </w:tcPr>
          <w:p w14:paraId="3A6789F7" w14:textId="5B760686" w:rsidR="00160EE6" w:rsidRDefault="00000000">
            <w:pPr>
              <w:jc w:val="center"/>
              <w:rPr>
                <w:rFonts w:ascii="Tinos" w:hAnsi="Tinos"/>
              </w:rPr>
            </w:pPr>
            <w:r>
              <w:rPr>
                <w:rFonts w:ascii="Tinos" w:hAnsi="Tinos"/>
                <w:b/>
                <w:bCs/>
              </w:rPr>
              <w:t>№</w:t>
            </w:r>
            <w:r w:rsidR="00293CEE">
              <w:rPr>
                <w:rFonts w:ascii="Tinos" w:hAnsi="Tinos"/>
                <w:b/>
                <w:bCs/>
              </w:rPr>
              <w:t xml:space="preserve"> </w:t>
            </w:r>
            <w:r>
              <w:rPr>
                <w:rFonts w:ascii="Tinos" w:hAnsi="Tinos"/>
                <w:b/>
                <w:bCs/>
              </w:rPr>
              <w:t>п/п</w:t>
            </w:r>
          </w:p>
        </w:tc>
        <w:tc>
          <w:tcPr>
            <w:tcW w:w="3660" w:type="dxa"/>
            <w:tcBorders>
              <w:top w:val="single" w:sz="6" w:space="0" w:color="000000"/>
              <w:left w:val="single" w:sz="6" w:space="0" w:color="000000"/>
              <w:bottom w:val="single" w:sz="6" w:space="0" w:color="000000"/>
              <w:right w:val="single" w:sz="6" w:space="0" w:color="000000"/>
            </w:tcBorders>
          </w:tcPr>
          <w:p w14:paraId="31248F50" w14:textId="77777777" w:rsidR="00160EE6" w:rsidRDefault="00000000">
            <w:pPr>
              <w:jc w:val="center"/>
              <w:rPr>
                <w:rFonts w:ascii="Tinos" w:hAnsi="Tinos"/>
              </w:rPr>
            </w:pPr>
            <w:r>
              <w:rPr>
                <w:rFonts w:ascii="Tinos" w:hAnsi="Tinos"/>
                <w:b/>
                <w:bCs/>
              </w:rPr>
              <w:t>Признак заявителя</w:t>
            </w:r>
          </w:p>
        </w:tc>
        <w:tc>
          <w:tcPr>
            <w:tcW w:w="4812" w:type="dxa"/>
            <w:tcBorders>
              <w:top w:val="single" w:sz="6" w:space="0" w:color="000000"/>
              <w:left w:val="single" w:sz="6" w:space="0" w:color="000000"/>
              <w:bottom w:val="single" w:sz="6" w:space="0" w:color="000000"/>
              <w:right w:val="single" w:sz="6" w:space="0" w:color="000000"/>
            </w:tcBorders>
          </w:tcPr>
          <w:p w14:paraId="629ACDF2" w14:textId="77777777" w:rsidR="00160EE6" w:rsidRDefault="00000000">
            <w:pPr>
              <w:jc w:val="center"/>
              <w:rPr>
                <w:rFonts w:ascii="Tinos" w:hAnsi="Tinos"/>
              </w:rPr>
            </w:pPr>
            <w:r>
              <w:rPr>
                <w:rFonts w:ascii="Tinos" w:hAnsi="Tinos"/>
                <w:b/>
                <w:bCs/>
              </w:rPr>
              <w:t>Значения признака заявителя</w:t>
            </w:r>
          </w:p>
        </w:tc>
      </w:tr>
      <w:tr w:rsidR="00160EE6" w14:paraId="206D9010" w14:textId="77777777">
        <w:trPr>
          <w:jc w:val="center"/>
        </w:trPr>
        <w:tc>
          <w:tcPr>
            <w:tcW w:w="9638" w:type="dxa"/>
            <w:gridSpan w:val="3"/>
            <w:tcBorders>
              <w:left w:val="single" w:sz="6" w:space="0" w:color="000000"/>
              <w:bottom w:val="single" w:sz="6" w:space="0" w:color="000000"/>
              <w:right w:val="single" w:sz="6" w:space="0" w:color="000000"/>
            </w:tcBorders>
          </w:tcPr>
          <w:p w14:paraId="719FF457" w14:textId="77777777" w:rsidR="00160EE6" w:rsidRDefault="00000000">
            <w:pPr>
              <w:rPr>
                <w:rFonts w:ascii="Tinos" w:hAnsi="Tinos"/>
              </w:rPr>
            </w:pPr>
            <w:r>
              <w:rPr>
                <w:rFonts w:ascii="Tinos" w:hAnsi="Tinos"/>
              </w:rPr>
              <w:t>Результат муниципальной услуги, за которым обращается заявитель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w:t>
            </w:r>
          </w:p>
        </w:tc>
      </w:tr>
      <w:tr w:rsidR="00160EE6" w14:paraId="035820B0" w14:textId="77777777">
        <w:trPr>
          <w:jc w:val="center"/>
        </w:trPr>
        <w:tc>
          <w:tcPr>
            <w:tcW w:w="1166" w:type="dxa"/>
            <w:tcBorders>
              <w:left w:val="single" w:sz="6" w:space="0" w:color="000000"/>
              <w:bottom w:val="single" w:sz="6" w:space="0" w:color="000000"/>
              <w:right w:val="single" w:sz="6" w:space="0" w:color="000000"/>
            </w:tcBorders>
          </w:tcPr>
          <w:p w14:paraId="263C835D" w14:textId="77777777" w:rsidR="00160EE6" w:rsidRDefault="00000000">
            <w:pPr>
              <w:rPr>
                <w:rFonts w:ascii="Tinos" w:hAnsi="Tinos"/>
              </w:rPr>
            </w:pPr>
            <w:r>
              <w:rPr>
                <w:rFonts w:ascii="Tinos" w:hAnsi="Tinos"/>
              </w:rPr>
              <w:t>1.</w:t>
            </w:r>
          </w:p>
        </w:tc>
        <w:tc>
          <w:tcPr>
            <w:tcW w:w="3660" w:type="dxa"/>
            <w:tcBorders>
              <w:bottom w:val="single" w:sz="6" w:space="0" w:color="000000"/>
              <w:right w:val="single" w:sz="6" w:space="0" w:color="000000"/>
            </w:tcBorders>
          </w:tcPr>
          <w:p w14:paraId="7A88608C" w14:textId="77777777" w:rsidR="00160EE6" w:rsidRDefault="00000000">
            <w:pPr>
              <w:rPr>
                <w:rFonts w:ascii="Tinos" w:hAnsi="Tinos"/>
              </w:rPr>
            </w:pPr>
            <w:r>
              <w:rPr>
                <w:rFonts w:ascii="Tinos" w:hAnsi="Tinos"/>
              </w:rPr>
              <w:t>Категория заявителя</w:t>
            </w:r>
          </w:p>
        </w:tc>
        <w:tc>
          <w:tcPr>
            <w:tcW w:w="4812" w:type="dxa"/>
            <w:tcBorders>
              <w:bottom w:val="single" w:sz="6" w:space="0" w:color="000000"/>
              <w:right w:val="single" w:sz="6" w:space="0" w:color="000000"/>
            </w:tcBorders>
          </w:tcPr>
          <w:p w14:paraId="5CECCBED" w14:textId="77777777" w:rsidR="00160EE6" w:rsidRDefault="00000000">
            <w:pPr>
              <w:rPr>
                <w:rFonts w:ascii="Tinos" w:hAnsi="Tinos"/>
              </w:rPr>
            </w:pPr>
            <w:r>
              <w:rPr>
                <w:rFonts w:ascii="Tinos" w:hAnsi="Tinos"/>
              </w:rPr>
              <w:t>Заявителями муниципальной услуги являются физические лица, индивидуальные предприниматели, крестьянские (фермерские) хозяйства, некоммерческие организации, юридические лица либо их представители.</w:t>
            </w:r>
          </w:p>
        </w:tc>
      </w:tr>
      <w:tr w:rsidR="00160EE6" w14:paraId="3D08BF2D" w14:textId="77777777">
        <w:trPr>
          <w:jc w:val="center"/>
        </w:trPr>
        <w:tc>
          <w:tcPr>
            <w:tcW w:w="1166" w:type="dxa"/>
            <w:tcBorders>
              <w:top w:val="single" w:sz="6" w:space="0" w:color="000000"/>
              <w:left w:val="single" w:sz="6" w:space="0" w:color="000000"/>
              <w:bottom w:val="single" w:sz="6" w:space="0" w:color="000000"/>
              <w:right w:val="single" w:sz="6" w:space="0" w:color="000000"/>
            </w:tcBorders>
          </w:tcPr>
          <w:p w14:paraId="66EAAE64" w14:textId="77777777" w:rsidR="00160EE6" w:rsidRDefault="00000000">
            <w:pPr>
              <w:rPr>
                <w:rFonts w:ascii="Tinos" w:hAnsi="Tinos"/>
              </w:rPr>
            </w:pPr>
            <w:r>
              <w:rPr>
                <w:rFonts w:ascii="Tinos" w:hAnsi="Tinos"/>
              </w:rPr>
              <w:t>2.</w:t>
            </w:r>
          </w:p>
        </w:tc>
        <w:tc>
          <w:tcPr>
            <w:tcW w:w="3660" w:type="dxa"/>
            <w:tcBorders>
              <w:top w:val="single" w:sz="6" w:space="0" w:color="000000"/>
              <w:left w:val="single" w:sz="6" w:space="0" w:color="000000"/>
              <w:bottom w:val="single" w:sz="6" w:space="0" w:color="000000"/>
              <w:right w:val="single" w:sz="6" w:space="0" w:color="000000"/>
            </w:tcBorders>
          </w:tcPr>
          <w:p w14:paraId="543123D8" w14:textId="77777777" w:rsidR="00160EE6" w:rsidRDefault="00000000">
            <w:pPr>
              <w:rPr>
                <w:rFonts w:ascii="Tinos" w:hAnsi="Tinos"/>
              </w:rPr>
            </w:pPr>
            <w:r>
              <w:rPr>
                <w:rFonts w:ascii="Tinos" w:hAnsi="Tinos"/>
              </w:rPr>
              <w:t>Лицо, обратившееся за предоставлением муниципальной услуги</w:t>
            </w:r>
          </w:p>
        </w:tc>
        <w:tc>
          <w:tcPr>
            <w:tcW w:w="4812" w:type="dxa"/>
            <w:tcBorders>
              <w:top w:val="single" w:sz="6" w:space="0" w:color="000000"/>
              <w:bottom w:val="single" w:sz="6" w:space="0" w:color="000000"/>
              <w:right w:val="single" w:sz="6" w:space="0" w:color="000000"/>
            </w:tcBorders>
          </w:tcPr>
          <w:p w14:paraId="7C38F66C" w14:textId="77777777" w:rsidR="00160EE6" w:rsidRDefault="00000000">
            <w:pPr>
              <w:rPr>
                <w:rFonts w:ascii="Tinos" w:hAnsi="Tinos"/>
              </w:rPr>
            </w:pPr>
            <w:r>
              <w:rPr>
                <w:rFonts w:ascii="Tinos" w:hAnsi="Tinos"/>
              </w:rPr>
              <w:t>Физические лица, индивидуальные предприниматели, крестьянские (фермерские) хозяйства, некоммерческие организации, юридические лица.</w:t>
            </w:r>
          </w:p>
          <w:p w14:paraId="30528F16" w14:textId="77777777" w:rsidR="00160EE6" w:rsidRDefault="00000000">
            <w:pPr>
              <w:rPr>
                <w:rFonts w:ascii="Tinos" w:hAnsi="Tinos"/>
              </w:rPr>
            </w:pPr>
            <w:r>
              <w:rPr>
                <w:rFonts w:ascii="Tinos" w:hAnsi="Tinos"/>
              </w:rPr>
              <w:t>От имени физических лиц заявления могут подавать:</w:t>
            </w:r>
          </w:p>
          <w:p w14:paraId="6A481096" w14:textId="77777777" w:rsidR="00160EE6" w:rsidRDefault="00000000">
            <w:pPr>
              <w:rPr>
                <w:rFonts w:ascii="Tinos" w:hAnsi="Tinos"/>
              </w:rPr>
            </w:pPr>
            <w:r>
              <w:rPr>
                <w:rFonts w:ascii="Tinos" w:hAnsi="Tinos"/>
              </w:rPr>
              <w:t>- законные представители (родители, усыновители, опекуны, попечители) несовершеннолетних в возрасте до 18 лет;</w:t>
            </w:r>
          </w:p>
          <w:p w14:paraId="69B14346" w14:textId="77777777" w:rsidR="00160EE6" w:rsidRDefault="00000000">
            <w:pPr>
              <w:rPr>
                <w:rFonts w:ascii="Tinos" w:hAnsi="Tinos"/>
              </w:rPr>
            </w:pPr>
            <w:r>
              <w:rPr>
                <w:rFonts w:ascii="Tinos" w:hAnsi="Tinos"/>
              </w:rPr>
              <w:t>- опекуны недееспособных граждан;</w:t>
            </w:r>
          </w:p>
          <w:p w14:paraId="506ECD23" w14:textId="77777777" w:rsidR="00160EE6" w:rsidRDefault="00000000">
            <w:pPr>
              <w:rPr>
                <w:rFonts w:ascii="Tinos" w:hAnsi="Tinos"/>
              </w:rPr>
            </w:pPr>
            <w:r>
              <w:rPr>
                <w:rFonts w:ascii="Tinos" w:hAnsi="Tinos"/>
              </w:rPr>
              <w:t>- представители, действующие в силу полномочий, основанных на доверенности или договоре.</w:t>
            </w:r>
          </w:p>
          <w:p w14:paraId="45C0A975" w14:textId="77777777" w:rsidR="00160EE6" w:rsidRDefault="00000000">
            <w:pPr>
              <w:rPr>
                <w:rFonts w:ascii="Tinos" w:hAnsi="Tinos"/>
              </w:rPr>
            </w:pPr>
            <w:r>
              <w:rPr>
                <w:rFonts w:ascii="Tinos" w:hAnsi="Tinos"/>
              </w:rPr>
              <w:t>От имени юридического лица заявления могут подавать:</w:t>
            </w:r>
          </w:p>
          <w:p w14:paraId="0B31BD02" w14:textId="77777777" w:rsidR="00160EE6" w:rsidRDefault="00000000">
            <w:pPr>
              <w:rPr>
                <w:rFonts w:ascii="Tinos" w:hAnsi="Tinos"/>
              </w:rPr>
            </w:pPr>
            <w:r>
              <w:rPr>
                <w:rFonts w:ascii="Tinos" w:hAnsi="Tinos"/>
              </w:rPr>
              <w:t>- лица, действующие в соответствии с законом, иными правовыми актами и учредительными документами без доверенности;</w:t>
            </w:r>
          </w:p>
          <w:p w14:paraId="0E2C9E7E" w14:textId="77777777" w:rsidR="00160EE6" w:rsidRDefault="00000000">
            <w:pPr>
              <w:rPr>
                <w:rFonts w:ascii="Tinos" w:hAnsi="Tinos"/>
              </w:rPr>
            </w:pPr>
            <w:r>
              <w:rPr>
                <w:rFonts w:ascii="Tinos" w:hAnsi="Tinos"/>
              </w:rPr>
              <w:t>- представители в силу полномочий, основанных на доверенности или договоре;</w:t>
            </w:r>
          </w:p>
          <w:p w14:paraId="60C8F40E" w14:textId="77777777" w:rsidR="00160EE6" w:rsidRDefault="00000000">
            <w:pPr>
              <w:rPr>
                <w:rFonts w:ascii="Tinos" w:hAnsi="Tinos"/>
              </w:rPr>
            </w:pPr>
            <w:r>
              <w:rPr>
                <w:rFonts w:ascii="Tinos" w:hAnsi="Tinos"/>
              </w:rPr>
              <w:t>- участники юридического лица в предусмотренных законом случаях.</w:t>
            </w:r>
          </w:p>
          <w:p w14:paraId="1847A457" w14:textId="77777777" w:rsidR="00160EE6" w:rsidRDefault="00000000">
            <w:pPr>
              <w:rPr>
                <w:rFonts w:ascii="Tinos" w:hAnsi="Tinos"/>
              </w:rPr>
            </w:pPr>
            <w:r>
              <w:rPr>
                <w:rFonts w:ascii="Tinos" w:hAnsi="Tinos"/>
              </w:rPr>
              <w:t>От имени индивидуальных предпринимателей заявления могут подавать:</w:t>
            </w:r>
          </w:p>
          <w:p w14:paraId="0F785CA0" w14:textId="77777777" w:rsidR="00160EE6" w:rsidRDefault="00000000">
            <w:pPr>
              <w:rPr>
                <w:rFonts w:ascii="Tinos" w:hAnsi="Tinos"/>
              </w:rPr>
            </w:pPr>
            <w:r>
              <w:rPr>
                <w:rFonts w:ascii="Tinos" w:hAnsi="Tinos"/>
              </w:rPr>
              <w:t xml:space="preserve">- представители в силу полномочий, основанных на доверенности или </w:t>
            </w:r>
            <w:r>
              <w:rPr>
                <w:rFonts w:ascii="Tinos" w:hAnsi="Tinos"/>
              </w:rPr>
              <w:lastRenderedPageBreak/>
              <w:t>договоре.</w:t>
            </w:r>
          </w:p>
          <w:p w14:paraId="17861063" w14:textId="77777777" w:rsidR="00160EE6" w:rsidRDefault="00000000">
            <w:pPr>
              <w:rPr>
                <w:rFonts w:ascii="Tinos" w:hAnsi="Tinos"/>
              </w:rPr>
            </w:pPr>
            <w:r>
              <w:rPr>
                <w:rFonts w:ascii="Tinos" w:hAnsi="Tinos"/>
              </w:rPr>
              <w:t>От имени крестьянских (фермерских) хозяйств заявления могут подавать:</w:t>
            </w:r>
          </w:p>
          <w:p w14:paraId="0D2F6A87" w14:textId="77777777" w:rsidR="00160EE6" w:rsidRDefault="00000000">
            <w:pPr>
              <w:rPr>
                <w:rFonts w:ascii="Tinos" w:hAnsi="Tinos"/>
              </w:rPr>
            </w:pPr>
            <w:r>
              <w:rPr>
                <w:rFonts w:ascii="Tinos" w:hAnsi="Tinos"/>
              </w:rPr>
              <w:t>- лица, действующие в соответствии с законом, иными правовыми актами и учредительными документами без доверенности;</w:t>
            </w:r>
          </w:p>
          <w:p w14:paraId="6F16783C" w14:textId="77777777" w:rsidR="00160EE6" w:rsidRDefault="00000000">
            <w:pPr>
              <w:rPr>
                <w:rFonts w:ascii="Tinos" w:hAnsi="Tinos"/>
              </w:rPr>
            </w:pPr>
            <w:r>
              <w:rPr>
                <w:rFonts w:ascii="Tinos" w:hAnsi="Tinos"/>
              </w:rPr>
              <w:t>- представители в силу полномочий, основанных на доверенности или договоре.</w:t>
            </w:r>
          </w:p>
          <w:p w14:paraId="4C0F82AB" w14:textId="77777777" w:rsidR="00160EE6" w:rsidRDefault="00000000">
            <w:pPr>
              <w:rPr>
                <w:rFonts w:ascii="Tinos" w:hAnsi="Tinos"/>
              </w:rPr>
            </w:pPr>
            <w:r>
              <w:rPr>
                <w:rFonts w:ascii="Tinos" w:hAnsi="Tinos"/>
              </w:rPr>
              <w:t>От имени некоммерческих организаций заявления могут подавать:</w:t>
            </w:r>
          </w:p>
          <w:p w14:paraId="0A14B11E" w14:textId="77777777" w:rsidR="00160EE6" w:rsidRDefault="00000000">
            <w:pPr>
              <w:rPr>
                <w:rFonts w:ascii="Tinos" w:hAnsi="Tinos"/>
              </w:rPr>
            </w:pPr>
            <w:r>
              <w:rPr>
                <w:rFonts w:ascii="Tinos" w:hAnsi="Tinos"/>
              </w:rPr>
              <w:t>- лица, действующие в соответствии с законом, иными правовыми актами и учредительными документами без доверенности;</w:t>
            </w:r>
          </w:p>
          <w:p w14:paraId="56DB7AF4" w14:textId="77777777" w:rsidR="00160EE6" w:rsidRDefault="00000000">
            <w:pPr>
              <w:rPr>
                <w:rFonts w:ascii="Tinos" w:hAnsi="Tinos"/>
              </w:rPr>
            </w:pPr>
            <w:r>
              <w:rPr>
                <w:rFonts w:ascii="Tinos" w:hAnsi="Tinos"/>
              </w:rPr>
              <w:t>- представители в силу полномочий, основанных на доверенности или договоре.</w:t>
            </w:r>
          </w:p>
        </w:tc>
      </w:tr>
    </w:tbl>
    <w:p w14:paraId="139B07B4" w14:textId="77777777" w:rsidR="00160EE6" w:rsidRDefault="00000000">
      <w:pPr>
        <w:jc w:val="center"/>
        <w:rPr>
          <w:rFonts w:ascii="Tinos" w:hAnsi="Tinos"/>
        </w:rPr>
      </w:pPr>
      <w:r>
        <w:rPr>
          <w:rFonts w:ascii="Tinos" w:hAnsi="Tinos"/>
          <w:b/>
          <w:bCs/>
        </w:rPr>
        <w:lastRenderedPageBreak/>
        <w:t>Перечень отдельных признаков заявителей</w:t>
      </w:r>
    </w:p>
    <w:p w14:paraId="3D833C83" w14:textId="77777777" w:rsidR="00160EE6" w:rsidRDefault="00000000">
      <w:pPr>
        <w:ind w:firstLine="473"/>
        <w:jc w:val="both"/>
        <w:rPr>
          <w:rFonts w:ascii="Tinos" w:hAnsi="Tinos"/>
        </w:rPr>
      </w:pPr>
      <w:r>
        <w:rPr>
          <w:rFonts w:ascii="Tinos" w:hAnsi="Tinos"/>
        </w:rPr>
        <w:t>Таблица 2</w:t>
      </w:r>
    </w:p>
    <w:tbl>
      <w:tblPr>
        <w:tblW w:w="9745" w:type="dxa"/>
        <w:jc w:val="center"/>
        <w:tblLayout w:type="fixed"/>
        <w:tblLook w:val="04A0" w:firstRow="1" w:lastRow="0" w:firstColumn="1" w:lastColumn="0" w:noHBand="0" w:noVBand="1"/>
      </w:tblPr>
      <w:tblGrid>
        <w:gridCol w:w="2407"/>
        <w:gridCol w:w="7338"/>
      </w:tblGrid>
      <w:tr w:rsidR="00160EE6" w14:paraId="4DD82F95" w14:textId="77777777">
        <w:trPr>
          <w:jc w:val="center"/>
        </w:trPr>
        <w:tc>
          <w:tcPr>
            <w:tcW w:w="2407" w:type="dxa"/>
            <w:tcBorders>
              <w:top w:val="single" w:sz="6" w:space="0" w:color="000000"/>
              <w:left w:val="single" w:sz="6" w:space="0" w:color="000000"/>
              <w:bottom w:val="single" w:sz="6" w:space="0" w:color="000000"/>
              <w:right w:val="single" w:sz="6" w:space="0" w:color="000000"/>
            </w:tcBorders>
          </w:tcPr>
          <w:p w14:paraId="6EB5494D" w14:textId="77777777" w:rsidR="00160EE6" w:rsidRDefault="00000000">
            <w:pPr>
              <w:jc w:val="center"/>
              <w:rPr>
                <w:rFonts w:ascii="Tinos" w:hAnsi="Tinos"/>
              </w:rPr>
            </w:pPr>
            <w:r>
              <w:rPr>
                <w:rFonts w:ascii="Tinos" w:hAnsi="Tinos"/>
                <w:b/>
                <w:bCs/>
              </w:rPr>
              <w:t>№ п/п</w:t>
            </w:r>
          </w:p>
        </w:tc>
        <w:tc>
          <w:tcPr>
            <w:tcW w:w="7337" w:type="dxa"/>
            <w:tcBorders>
              <w:top w:val="single" w:sz="6" w:space="0" w:color="000000"/>
              <w:left w:val="single" w:sz="6" w:space="0" w:color="000000"/>
              <w:bottom w:val="single" w:sz="6" w:space="0" w:color="000000"/>
              <w:right w:val="single" w:sz="6" w:space="0" w:color="000000"/>
            </w:tcBorders>
          </w:tcPr>
          <w:p w14:paraId="3BC9F566" w14:textId="77777777" w:rsidR="00160EE6" w:rsidRDefault="00000000">
            <w:pPr>
              <w:jc w:val="center"/>
              <w:rPr>
                <w:rFonts w:ascii="Tinos" w:hAnsi="Tinos"/>
              </w:rPr>
            </w:pPr>
            <w:r>
              <w:rPr>
                <w:rFonts w:ascii="Tinos" w:hAnsi="Tinos"/>
                <w:b/>
                <w:bCs/>
              </w:rPr>
              <w:t>Признаки заявителей</w:t>
            </w:r>
          </w:p>
        </w:tc>
      </w:tr>
      <w:tr w:rsidR="00160EE6" w14:paraId="7ACC539D" w14:textId="77777777">
        <w:trPr>
          <w:jc w:val="center"/>
        </w:trPr>
        <w:tc>
          <w:tcPr>
            <w:tcW w:w="9744" w:type="dxa"/>
            <w:gridSpan w:val="2"/>
            <w:tcBorders>
              <w:top w:val="single" w:sz="6" w:space="0" w:color="000000"/>
              <w:left w:val="single" w:sz="6" w:space="0" w:color="000000"/>
              <w:bottom w:val="single" w:sz="6" w:space="0" w:color="000000"/>
              <w:right w:val="single" w:sz="6" w:space="0" w:color="000000"/>
            </w:tcBorders>
          </w:tcPr>
          <w:p w14:paraId="79A645AF" w14:textId="77777777" w:rsidR="00160EE6" w:rsidRDefault="00000000">
            <w:pPr>
              <w:rPr>
                <w:rFonts w:ascii="Tinos" w:hAnsi="Tinos"/>
              </w:rPr>
            </w:pPr>
            <w:r>
              <w:rPr>
                <w:rFonts w:ascii="Tinos" w:hAnsi="Tinos"/>
              </w:rPr>
              <w:t>Результат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160EE6" w14:paraId="40116B2D" w14:textId="77777777">
        <w:trPr>
          <w:jc w:val="center"/>
        </w:trPr>
        <w:tc>
          <w:tcPr>
            <w:tcW w:w="2407" w:type="dxa"/>
            <w:tcBorders>
              <w:top w:val="single" w:sz="6" w:space="0" w:color="000000"/>
              <w:left w:val="single" w:sz="6" w:space="0" w:color="000000"/>
              <w:bottom w:val="single" w:sz="6" w:space="0" w:color="000000"/>
              <w:right w:val="single" w:sz="6" w:space="0" w:color="000000"/>
            </w:tcBorders>
          </w:tcPr>
          <w:p w14:paraId="0BB0B6C8" w14:textId="77777777" w:rsidR="00160EE6" w:rsidRDefault="00000000">
            <w:pPr>
              <w:rPr>
                <w:rFonts w:ascii="Tinos" w:hAnsi="Tinos"/>
              </w:rPr>
            </w:pPr>
            <w:r>
              <w:rPr>
                <w:rFonts w:ascii="Tinos" w:hAnsi="Tinos"/>
              </w:rPr>
              <w:t>1.</w:t>
            </w:r>
          </w:p>
        </w:tc>
        <w:tc>
          <w:tcPr>
            <w:tcW w:w="7337" w:type="dxa"/>
            <w:tcBorders>
              <w:top w:val="single" w:sz="6" w:space="0" w:color="000000"/>
              <w:left w:val="single" w:sz="6" w:space="0" w:color="000000"/>
              <w:bottom w:val="single" w:sz="6" w:space="0" w:color="000000"/>
              <w:right w:val="single" w:sz="6" w:space="0" w:color="000000"/>
            </w:tcBorders>
          </w:tcPr>
          <w:p w14:paraId="1560DD2B" w14:textId="77777777" w:rsidR="00160EE6" w:rsidRDefault="00000000">
            <w:pPr>
              <w:ind w:right="555"/>
              <w:rPr>
                <w:rFonts w:ascii="Tinos" w:hAnsi="Tinos"/>
              </w:rPr>
            </w:pPr>
            <w:r>
              <w:rPr>
                <w:rFonts w:ascii="Tinos" w:hAnsi="Tinos"/>
              </w:rPr>
              <w:t>Заявитель обратился лично.</w:t>
            </w:r>
          </w:p>
        </w:tc>
      </w:tr>
      <w:tr w:rsidR="00160EE6" w14:paraId="1E82B255" w14:textId="77777777">
        <w:trPr>
          <w:jc w:val="center"/>
        </w:trPr>
        <w:tc>
          <w:tcPr>
            <w:tcW w:w="2407" w:type="dxa"/>
            <w:tcBorders>
              <w:top w:val="single" w:sz="6" w:space="0" w:color="000000"/>
              <w:left w:val="single" w:sz="6" w:space="0" w:color="000000"/>
              <w:bottom w:val="single" w:sz="6" w:space="0" w:color="000000"/>
              <w:right w:val="single" w:sz="6" w:space="0" w:color="000000"/>
            </w:tcBorders>
          </w:tcPr>
          <w:p w14:paraId="77496BCB" w14:textId="77777777" w:rsidR="00160EE6" w:rsidRDefault="00000000">
            <w:pPr>
              <w:rPr>
                <w:rFonts w:ascii="Tinos" w:hAnsi="Tinos"/>
              </w:rPr>
            </w:pPr>
            <w:r>
              <w:rPr>
                <w:rFonts w:ascii="Tinos" w:hAnsi="Tinos"/>
              </w:rPr>
              <w:t>2.</w:t>
            </w:r>
          </w:p>
        </w:tc>
        <w:tc>
          <w:tcPr>
            <w:tcW w:w="7337" w:type="dxa"/>
            <w:tcBorders>
              <w:top w:val="single" w:sz="6" w:space="0" w:color="000000"/>
              <w:left w:val="single" w:sz="6" w:space="0" w:color="000000"/>
              <w:bottom w:val="single" w:sz="6" w:space="0" w:color="000000"/>
              <w:right w:val="single" w:sz="6" w:space="0" w:color="000000"/>
            </w:tcBorders>
          </w:tcPr>
          <w:p w14:paraId="56B951C4" w14:textId="77777777" w:rsidR="00160EE6" w:rsidRDefault="00000000">
            <w:pPr>
              <w:rPr>
                <w:rFonts w:ascii="Tinos" w:hAnsi="Tinos"/>
              </w:rPr>
            </w:pPr>
            <w:r>
              <w:rPr>
                <w:rFonts w:ascii="Tinos" w:hAnsi="Tinos"/>
              </w:rPr>
              <w:t>Заявитель обратился через законного представителя.</w:t>
            </w:r>
          </w:p>
        </w:tc>
      </w:tr>
      <w:tr w:rsidR="00160EE6" w14:paraId="7C677311" w14:textId="77777777">
        <w:trPr>
          <w:jc w:val="center"/>
        </w:trPr>
        <w:tc>
          <w:tcPr>
            <w:tcW w:w="2407" w:type="dxa"/>
            <w:tcBorders>
              <w:top w:val="single" w:sz="6" w:space="0" w:color="000000"/>
              <w:left w:val="single" w:sz="6" w:space="0" w:color="000000"/>
              <w:bottom w:val="single" w:sz="6" w:space="0" w:color="000000"/>
              <w:right w:val="single" w:sz="6" w:space="0" w:color="000000"/>
            </w:tcBorders>
          </w:tcPr>
          <w:p w14:paraId="17003076" w14:textId="77777777" w:rsidR="00160EE6" w:rsidRDefault="00000000">
            <w:pPr>
              <w:rPr>
                <w:rFonts w:ascii="Tinos" w:hAnsi="Tinos"/>
              </w:rPr>
            </w:pPr>
            <w:r>
              <w:rPr>
                <w:rFonts w:ascii="Tinos" w:hAnsi="Tinos"/>
              </w:rPr>
              <w:t>3.</w:t>
            </w:r>
          </w:p>
        </w:tc>
        <w:tc>
          <w:tcPr>
            <w:tcW w:w="7337" w:type="dxa"/>
            <w:tcBorders>
              <w:top w:val="single" w:sz="6" w:space="0" w:color="000000"/>
              <w:left w:val="single" w:sz="6" w:space="0" w:color="000000"/>
              <w:bottom w:val="single" w:sz="6" w:space="0" w:color="000000"/>
              <w:right w:val="single" w:sz="6" w:space="0" w:color="000000"/>
            </w:tcBorders>
          </w:tcPr>
          <w:p w14:paraId="7D4FE093" w14:textId="77777777" w:rsidR="00160EE6" w:rsidRDefault="00000000">
            <w:pPr>
              <w:rPr>
                <w:rFonts w:ascii="Tinos" w:hAnsi="Tinos"/>
              </w:rPr>
            </w:pPr>
            <w:r>
              <w:rPr>
                <w:rFonts w:ascii="Tinos" w:hAnsi="Tinos"/>
              </w:rPr>
              <w:t>Заявитель обратился через уполномоченного представителя.</w:t>
            </w:r>
          </w:p>
        </w:tc>
      </w:tr>
    </w:tbl>
    <w:p w14:paraId="27B64332" w14:textId="77777777" w:rsidR="00160EE6" w:rsidRDefault="00000000">
      <w:pPr>
        <w:ind w:firstLine="473"/>
        <w:jc w:val="center"/>
        <w:rPr>
          <w:rFonts w:ascii="Tinos" w:hAnsi="Tinos"/>
        </w:rPr>
      </w:pPr>
      <w:r>
        <w:rPr>
          <w:rFonts w:ascii="Tinos" w:hAnsi="Tinos"/>
          <w:b/>
          <w:bCs/>
        </w:rPr>
        <w:t>Перечень общих признаков заявителей</w:t>
      </w:r>
    </w:p>
    <w:p w14:paraId="163C9DEC" w14:textId="77777777" w:rsidR="00160EE6" w:rsidRDefault="00000000">
      <w:pPr>
        <w:ind w:firstLine="473"/>
        <w:jc w:val="both"/>
        <w:rPr>
          <w:rFonts w:ascii="Tinos" w:hAnsi="Tinos"/>
        </w:rPr>
      </w:pPr>
      <w:r>
        <w:rPr>
          <w:rFonts w:ascii="Tinos" w:hAnsi="Tinos"/>
        </w:rPr>
        <w:t>Таблица 3</w:t>
      </w:r>
    </w:p>
    <w:tbl>
      <w:tblPr>
        <w:tblW w:w="9780" w:type="dxa"/>
        <w:jc w:val="center"/>
        <w:tblLayout w:type="fixed"/>
        <w:tblLook w:val="04A0" w:firstRow="1" w:lastRow="0" w:firstColumn="1" w:lastColumn="0" w:noHBand="0" w:noVBand="1"/>
      </w:tblPr>
      <w:tblGrid>
        <w:gridCol w:w="727"/>
        <w:gridCol w:w="3535"/>
        <w:gridCol w:w="31"/>
        <w:gridCol w:w="5487"/>
      </w:tblGrid>
      <w:tr w:rsidR="00160EE6" w14:paraId="43A8C562" w14:textId="77777777">
        <w:trPr>
          <w:jc w:val="center"/>
        </w:trPr>
        <w:tc>
          <w:tcPr>
            <w:tcW w:w="727" w:type="dxa"/>
            <w:tcBorders>
              <w:top w:val="single" w:sz="6" w:space="0" w:color="000000"/>
              <w:left w:val="single" w:sz="6" w:space="0" w:color="000000"/>
              <w:bottom w:val="single" w:sz="6" w:space="0" w:color="000000"/>
              <w:right w:val="single" w:sz="6" w:space="0" w:color="000000"/>
            </w:tcBorders>
          </w:tcPr>
          <w:p w14:paraId="2E832886" w14:textId="77777777" w:rsidR="00160EE6" w:rsidRDefault="00000000">
            <w:pPr>
              <w:jc w:val="center"/>
              <w:rPr>
                <w:rFonts w:ascii="Tinos" w:hAnsi="Tinos"/>
              </w:rPr>
            </w:pPr>
            <w:r>
              <w:rPr>
                <w:rFonts w:ascii="Tinos" w:hAnsi="Tinos"/>
                <w:b/>
                <w:bCs/>
              </w:rPr>
              <w:t>№ п/п</w:t>
            </w:r>
          </w:p>
        </w:tc>
        <w:tc>
          <w:tcPr>
            <w:tcW w:w="3566" w:type="dxa"/>
            <w:gridSpan w:val="2"/>
            <w:tcBorders>
              <w:top w:val="single" w:sz="6" w:space="0" w:color="000000"/>
              <w:left w:val="single" w:sz="6" w:space="0" w:color="000000"/>
              <w:bottom w:val="single" w:sz="6" w:space="0" w:color="000000"/>
              <w:right w:val="single" w:sz="6" w:space="0" w:color="000000"/>
            </w:tcBorders>
          </w:tcPr>
          <w:p w14:paraId="78B66296" w14:textId="77777777" w:rsidR="00160EE6" w:rsidRDefault="00000000">
            <w:pPr>
              <w:jc w:val="center"/>
              <w:rPr>
                <w:rFonts w:ascii="Tinos" w:hAnsi="Tinos"/>
              </w:rPr>
            </w:pPr>
            <w:r>
              <w:rPr>
                <w:rFonts w:ascii="Tinos" w:hAnsi="Tinos"/>
                <w:b/>
                <w:bCs/>
              </w:rPr>
              <w:t>Признак заявителя</w:t>
            </w:r>
          </w:p>
        </w:tc>
        <w:tc>
          <w:tcPr>
            <w:tcW w:w="5487" w:type="dxa"/>
            <w:tcBorders>
              <w:top w:val="single" w:sz="6" w:space="0" w:color="000000"/>
              <w:left w:val="single" w:sz="6" w:space="0" w:color="000000"/>
              <w:bottom w:val="single" w:sz="6" w:space="0" w:color="000000"/>
              <w:right w:val="single" w:sz="6" w:space="0" w:color="000000"/>
            </w:tcBorders>
          </w:tcPr>
          <w:p w14:paraId="07F10065" w14:textId="77777777" w:rsidR="00160EE6" w:rsidRDefault="00000000">
            <w:pPr>
              <w:jc w:val="center"/>
              <w:rPr>
                <w:rFonts w:ascii="Tinos" w:hAnsi="Tinos"/>
              </w:rPr>
            </w:pPr>
            <w:r>
              <w:rPr>
                <w:rFonts w:ascii="Tinos" w:hAnsi="Tinos"/>
                <w:b/>
                <w:bCs/>
              </w:rPr>
              <w:t>Значения признака заявителя</w:t>
            </w:r>
          </w:p>
        </w:tc>
      </w:tr>
      <w:tr w:rsidR="00160EE6" w14:paraId="3EFACC21" w14:textId="77777777">
        <w:trPr>
          <w:jc w:val="center"/>
        </w:trPr>
        <w:tc>
          <w:tcPr>
            <w:tcW w:w="9780" w:type="dxa"/>
            <w:gridSpan w:val="4"/>
            <w:tcBorders>
              <w:top w:val="single" w:sz="6" w:space="0" w:color="000000"/>
              <w:left w:val="single" w:sz="6" w:space="0" w:color="000000"/>
              <w:bottom w:val="single" w:sz="6" w:space="0" w:color="000000"/>
              <w:right w:val="single" w:sz="6" w:space="0" w:color="000000"/>
            </w:tcBorders>
          </w:tcPr>
          <w:p w14:paraId="3CA91E43" w14:textId="77777777" w:rsidR="00160EE6" w:rsidRDefault="00000000">
            <w:pPr>
              <w:rPr>
                <w:rFonts w:ascii="Tinos" w:hAnsi="Tinos"/>
              </w:rPr>
            </w:pPr>
            <w:r>
              <w:rPr>
                <w:rFonts w:ascii="Tinos" w:hAnsi="Tinos"/>
              </w:rPr>
              <w:t>Результат предоставления муниципальной услуги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w:t>
            </w:r>
          </w:p>
        </w:tc>
      </w:tr>
      <w:tr w:rsidR="00160EE6" w14:paraId="4B81BFD9" w14:textId="77777777">
        <w:trPr>
          <w:jc w:val="center"/>
        </w:trPr>
        <w:tc>
          <w:tcPr>
            <w:tcW w:w="727" w:type="dxa"/>
            <w:tcBorders>
              <w:top w:val="single" w:sz="6" w:space="0" w:color="000000"/>
              <w:left w:val="single" w:sz="6" w:space="0" w:color="000000"/>
              <w:bottom w:val="single" w:sz="6" w:space="0" w:color="000000"/>
              <w:right w:val="single" w:sz="6" w:space="0" w:color="000000"/>
            </w:tcBorders>
          </w:tcPr>
          <w:p w14:paraId="3675D505" w14:textId="77777777" w:rsidR="00160EE6" w:rsidRDefault="00000000">
            <w:pPr>
              <w:rPr>
                <w:rFonts w:ascii="Tinos" w:hAnsi="Tinos"/>
              </w:rPr>
            </w:pPr>
            <w:r>
              <w:rPr>
                <w:rFonts w:ascii="Tinos" w:hAnsi="Tinos"/>
              </w:rPr>
              <w:t>1.</w:t>
            </w:r>
          </w:p>
        </w:tc>
        <w:tc>
          <w:tcPr>
            <w:tcW w:w="3535" w:type="dxa"/>
            <w:tcBorders>
              <w:top w:val="single" w:sz="6" w:space="0" w:color="000000"/>
              <w:left w:val="single" w:sz="6" w:space="0" w:color="000000"/>
              <w:bottom w:val="single" w:sz="6" w:space="0" w:color="000000"/>
              <w:right w:val="single" w:sz="6" w:space="0" w:color="000000"/>
            </w:tcBorders>
          </w:tcPr>
          <w:p w14:paraId="617A0226" w14:textId="77777777" w:rsidR="00160EE6" w:rsidRDefault="00000000">
            <w:pPr>
              <w:rPr>
                <w:rFonts w:ascii="Tinos" w:hAnsi="Tinos"/>
              </w:rPr>
            </w:pPr>
            <w:r>
              <w:rPr>
                <w:rFonts w:ascii="Tinos" w:hAnsi="Tinos"/>
              </w:rPr>
              <w:t>Категория заявителя</w:t>
            </w:r>
          </w:p>
        </w:tc>
        <w:tc>
          <w:tcPr>
            <w:tcW w:w="5518" w:type="dxa"/>
            <w:gridSpan w:val="2"/>
            <w:tcBorders>
              <w:top w:val="single" w:sz="6" w:space="0" w:color="000000"/>
              <w:left w:val="single" w:sz="6" w:space="0" w:color="000000"/>
              <w:bottom w:val="single" w:sz="6" w:space="0" w:color="000000"/>
              <w:right w:val="single" w:sz="6" w:space="0" w:color="000000"/>
            </w:tcBorders>
          </w:tcPr>
          <w:p w14:paraId="20B143C6" w14:textId="77777777" w:rsidR="00160EE6" w:rsidRDefault="00000000">
            <w:pPr>
              <w:rPr>
                <w:rFonts w:ascii="Tinos" w:hAnsi="Tinos"/>
              </w:rPr>
            </w:pPr>
            <w:r>
              <w:rPr>
                <w:rFonts w:ascii="Tinos" w:hAnsi="Tinos"/>
              </w:rPr>
              <w:t>Физические лица, индивидуальные предприниматели, юридические лица, некоммерческие организации, крестьянские (фермерские) хозяйства.</w:t>
            </w:r>
          </w:p>
        </w:tc>
      </w:tr>
      <w:tr w:rsidR="00160EE6" w14:paraId="27F3CBD0" w14:textId="77777777">
        <w:trPr>
          <w:jc w:val="center"/>
        </w:trPr>
        <w:tc>
          <w:tcPr>
            <w:tcW w:w="727" w:type="dxa"/>
            <w:tcBorders>
              <w:top w:val="single" w:sz="6" w:space="0" w:color="000000"/>
              <w:left w:val="single" w:sz="6" w:space="0" w:color="000000"/>
              <w:bottom w:val="single" w:sz="6" w:space="0" w:color="000000"/>
              <w:right w:val="single" w:sz="6" w:space="0" w:color="000000"/>
            </w:tcBorders>
          </w:tcPr>
          <w:p w14:paraId="4BA9B528" w14:textId="77777777" w:rsidR="00160EE6" w:rsidRDefault="00000000">
            <w:pPr>
              <w:rPr>
                <w:rFonts w:ascii="Tinos" w:hAnsi="Tinos"/>
              </w:rPr>
            </w:pPr>
            <w:r>
              <w:rPr>
                <w:rFonts w:ascii="Tinos" w:hAnsi="Tinos"/>
              </w:rPr>
              <w:t>2.</w:t>
            </w:r>
          </w:p>
        </w:tc>
        <w:tc>
          <w:tcPr>
            <w:tcW w:w="3535" w:type="dxa"/>
            <w:tcBorders>
              <w:top w:val="single" w:sz="6" w:space="0" w:color="000000"/>
              <w:left w:val="single" w:sz="6" w:space="0" w:color="000000"/>
              <w:bottom w:val="single" w:sz="6" w:space="0" w:color="000000"/>
              <w:right w:val="single" w:sz="6" w:space="0" w:color="000000"/>
            </w:tcBorders>
          </w:tcPr>
          <w:p w14:paraId="4897AAC1" w14:textId="77777777" w:rsidR="00160EE6" w:rsidRDefault="00000000">
            <w:pPr>
              <w:rPr>
                <w:rFonts w:ascii="Tinos" w:hAnsi="Tinos"/>
              </w:rPr>
            </w:pPr>
            <w:r>
              <w:rPr>
                <w:rFonts w:ascii="Tinos" w:hAnsi="Tinos"/>
              </w:rPr>
              <w:t>Заявитель обратился лично или через представителя?</w:t>
            </w:r>
          </w:p>
        </w:tc>
        <w:tc>
          <w:tcPr>
            <w:tcW w:w="5518" w:type="dxa"/>
            <w:gridSpan w:val="2"/>
            <w:tcBorders>
              <w:top w:val="single" w:sz="6" w:space="0" w:color="000000"/>
              <w:left w:val="single" w:sz="6" w:space="0" w:color="000000"/>
              <w:bottom w:val="single" w:sz="6" w:space="0" w:color="000000"/>
              <w:right w:val="single" w:sz="6" w:space="0" w:color="000000"/>
            </w:tcBorders>
          </w:tcPr>
          <w:p w14:paraId="7D7E852D" w14:textId="77777777" w:rsidR="00160EE6" w:rsidRDefault="00000000">
            <w:pPr>
              <w:rPr>
                <w:rFonts w:ascii="Tinos" w:hAnsi="Tinos"/>
              </w:rPr>
            </w:pPr>
            <w:r>
              <w:rPr>
                <w:rFonts w:ascii="Tinos" w:hAnsi="Tinos"/>
              </w:rPr>
              <w:t>1. Обратился лично.</w:t>
            </w:r>
          </w:p>
          <w:p w14:paraId="79C81218" w14:textId="77777777" w:rsidR="00160EE6" w:rsidRDefault="00000000">
            <w:pPr>
              <w:rPr>
                <w:rFonts w:ascii="Tinos" w:hAnsi="Tinos"/>
              </w:rPr>
            </w:pPr>
            <w:r>
              <w:rPr>
                <w:rFonts w:ascii="Tinos" w:hAnsi="Tinos"/>
              </w:rPr>
              <w:t>2. Обратился через законного представителя.</w:t>
            </w:r>
          </w:p>
          <w:p w14:paraId="0B6B2193" w14:textId="77777777" w:rsidR="00160EE6" w:rsidRDefault="00000000">
            <w:pPr>
              <w:rPr>
                <w:rFonts w:ascii="Tinos" w:hAnsi="Tinos"/>
              </w:rPr>
            </w:pPr>
            <w:r>
              <w:rPr>
                <w:rFonts w:ascii="Tinos" w:hAnsi="Tinos"/>
              </w:rPr>
              <w:t>3. Обратился через уполномоченного представителя.</w:t>
            </w:r>
          </w:p>
        </w:tc>
      </w:tr>
      <w:tr w:rsidR="00160EE6" w14:paraId="4E765F68" w14:textId="77777777">
        <w:trPr>
          <w:trHeight w:val="55"/>
          <w:jc w:val="center"/>
        </w:trPr>
        <w:tc>
          <w:tcPr>
            <w:tcW w:w="727" w:type="dxa"/>
            <w:tcBorders>
              <w:top w:val="single" w:sz="6" w:space="0" w:color="000000"/>
              <w:left w:val="single" w:sz="6" w:space="0" w:color="000000"/>
              <w:bottom w:val="single" w:sz="6" w:space="0" w:color="000000"/>
              <w:right w:val="single" w:sz="6" w:space="0" w:color="000000"/>
            </w:tcBorders>
          </w:tcPr>
          <w:p w14:paraId="4EDEA202" w14:textId="77777777" w:rsidR="00160EE6" w:rsidRDefault="00000000">
            <w:pPr>
              <w:rPr>
                <w:rFonts w:ascii="Tinos" w:hAnsi="Tinos"/>
              </w:rPr>
            </w:pPr>
            <w:r>
              <w:rPr>
                <w:rFonts w:ascii="Tinos" w:hAnsi="Tinos"/>
              </w:rPr>
              <w:t>3.</w:t>
            </w:r>
          </w:p>
        </w:tc>
        <w:tc>
          <w:tcPr>
            <w:tcW w:w="3535" w:type="dxa"/>
            <w:tcBorders>
              <w:top w:val="single" w:sz="6" w:space="0" w:color="000000"/>
              <w:left w:val="single" w:sz="6" w:space="0" w:color="000000"/>
              <w:bottom w:val="single" w:sz="6" w:space="0" w:color="000000"/>
              <w:right w:val="single" w:sz="6" w:space="0" w:color="000000"/>
            </w:tcBorders>
          </w:tcPr>
          <w:p w14:paraId="4DFA1073" w14:textId="77777777" w:rsidR="00160EE6" w:rsidRDefault="00000000">
            <w:pPr>
              <w:rPr>
                <w:rFonts w:ascii="Tinos" w:hAnsi="Tinos"/>
              </w:rPr>
            </w:pPr>
            <w:r>
              <w:rPr>
                <w:rFonts w:ascii="Tinos" w:hAnsi="Tinos"/>
              </w:rPr>
              <w:t>Заявитель обратился за каким результатом?</w:t>
            </w:r>
          </w:p>
        </w:tc>
        <w:tc>
          <w:tcPr>
            <w:tcW w:w="5518" w:type="dxa"/>
            <w:gridSpan w:val="2"/>
            <w:tcBorders>
              <w:top w:val="single" w:sz="6" w:space="0" w:color="000000"/>
              <w:left w:val="single" w:sz="6" w:space="0" w:color="000000"/>
              <w:bottom w:val="single" w:sz="6" w:space="0" w:color="000000"/>
              <w:right w:val="single" w:sz="6" w:space="0" w:color="000000"/>
            </w:tcBorders>
          </w:tcPr>
          <w:p w14:paraId="0D55F0EF" w14:textId="77777777" w:rsidR="00160EE6" w:rsidRDefault="00000000">
            <w:pPr>
              <w:rPr>
                <w:rFonts w:ascii="Tinos" w:hAnsi="Tinos"/>
              </w:rPr>
            </w:pPr>
            <w:r>
              <w:rPr>
                <w:rFonts w:ascii="Tinos" w:hAnsi="Tinos"/>
              </w:rPr>
              <w:t>1. Предоставление земельного участка в собственность бесплатно.</w:t>
            </w:r>
          </w:p>
          <w:p w14:paraId="3508BC8B" w14:textId="77777777" w:rsidR="00160EE6" w:rsidRDefault="00000000">
            <w:pPr>
              <w:rPr>
                <w:rFonts w:ascii="Tinos" w:hAnsi="Tinos"/>
              </w:rPr>
            </w:pPr>
            <w:r>
              <w:rPr>
                <w:rFonts w:ascii="Tinos" w:hAnsi="Tinos"/>
              </w:rPr>
              <w:t>2. Предоставление земельного участка в аренду.</w:t>
            </w:r>
          </w:p>
          <w:p w14:paraId="2B35F16C" w14:textId="77777777" w:rsidR="00160EE6" w:rsidRDefault="00000000">
            <w:pPr>
              <w:rPr>
                <w:rFonts w:ascii="Tinos" w:hAnsi="Tinos"/>
              </w:rPr>
            </w:pPr>
            <w:r>
              <w:rPr>
                <w:rFonts w:ascii="Tinos" w:hAnsi="Tinos"/>
              </w:rPr>
              <w:t>3. Предоставление земельного участка в постоянное (бессрочное) пользование.</w:t>
            </w:r>
          </w:p>
          <w:p w14:paraId="4F7B764E" w14:textId="77777777" w:rsidR="00160EE6" w:rsidRDefault="00000000">
            <w:pPr>
              <w:rPr>
                <w:rFonts w:ascii="Tinos" w:hAnsi="Tinos"/>
              </w:rPr>
            </w:pPr>
            <w:r>
              <w:rPr>
                <w:rFonts w:ascii="Tinos" w:hAnsi="Tinos"/>
              </w:rPr>
              <w:t>4. Предоставление земельного участка в безвозмездное пользование.</w:t>
            </w:r>
          </w:p>
        </w:tc>
      </w:tr>
    </w:tbl>
    <w:p w14:paraId="2E370727" w14:textId="77777777" w:rsidR="00160EE6" w:rsidRDefault="00160EE6">
      <w:pPr>
        <w:ind w:firstLine="567"/>
        <w:jc w:val="both"/>
        <w:rPr>
          <w:rFonts w:ascii="Tinos" w:hAnsi="Tinos"/>
        </w:rPr>
      </w:pPr>
    </w:p>
    <w:p w14:paraId="101A2C00" w14:textId="77777777" w:rsidR="00160EE6" w:rsidRDefault="00160EE6">
      <w:pPr>
        <w:ind w:firstLine="473"/>
        <w:jc w:val="right"/>
        <w:rPr>
          <w:rFonts w:ascii="Tinos" w:hAnsi="Tinos"/>
          <w:b/>
          <w:bCs/>
          <w:color w:val="000000"/>
        </w:rPr>
      </w:pPr>
    </w:p>
    <w:p w14:paraId="5716C4C1" w14:textId="77777777" w:rsidR="00160EE6" w:rsidRDefault="00000000">
      <w:pPr>
        <w:ind w:firstLine="473"/>
        <w:jc w:val="right"/>
        <w:rPr>
          <w:rFonts w:ascii="Tinos" w:hAnsi="Tinos"/>
        </w:rPr>
      </w:pPr>
      <w:r>
        <w:br w:type="page"/>
      </w:r>
    </w:p>
    <w:p w14:paraId="1F870844" w14:textId="77777777" w:rsidR="00160EE6" w:rsidRDefault="00000000">
      <w:pPr>
        <w:ind w:firstLine="473"/>
        <w:jc w:val="right"/>
        <w:rPr>
          <w:rFonts w:ascii="Tinos" w:hAnsi="Tinos"/>
        </w:rPr>
      </w:pPr>
      <w:r>
        <w:rPr>
          <w:rFonts w:ascii="Tinos" w:hAnsi="Tinos"/>
          <w:color w:val="000000"/>
        </w:rPr>
        <w:lastRenderedPageBreak/>
        <w:t>Приложение № 3</w:t>
      </w:r>
    </w:p>
    <w:p w14:paraId="1A54DE9D" w14:textId="77777777" w:rsidR="00160EE6" w:rsidRDefault="00000000">
      <w:pPr>
        <w:ind w:firstLine="473"/>
        <w:jc w:val="right"/>
        <w:rPr>
          <w:rFonts w:ascii="Tinos" w:hAnsi="Tinos"/>
        </w:rPr>
      </w:pPr>
      <w:r>
        <w:rPr>
          <w:rFonts w:ascii="Tinos" w:hAnsi="Tinos"/>
          <w:color w:val="000000"/>
        </w:rPr>
        <w:t>к административному регламенту</w:t>
      </w:r>
    </w:p>
    <w:p w14:paraId="44ECF292" w14:textId="77777777" w:rsidR="00160EE6" w:rsidRDefault="00000000">
      <w:pPr>
        <w:ind w:firstLine="473"/>
        <w:jc w:val="right"/>
        <w:rPr>
          <w:rFonts w:ascii="Tinos" w:hAnsi="Tinos"/>
        </w:rPr>
      </w:pPr>
      <w:r>
        <w:rPr>
          <w:rFonts w:ascii="Tinos" w:hAnsi="Tinos"/>
          <w:color w:val="000000"/>
        </w:rPr>
        <w:t>предоставления муниципальной услуги</w:t>
      </w:r>
    </w:p>
    <w:p w14:paraId="51229418" w14:textId="77777777" w:rsidR="00160EE6" w:rsidRDefault="00000000">
      <w:pPr>
        <w:ind w:firstLine="473"/>
        <w:jc w:val="right"/>
        <w:rPr>
          <w:rFonts w:ascii="Tinos" w:hAnsi="Tinos"/>
        </w:rPr>
      </w:pPr>
      <w:r>
        <w:rPr>
          <w:rFonts w:ascii="Tinos" w:hAnsi="Tinos"/>
          <w:color w:val="000000"/>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w:t>
      </w:r>
    </w:p>
    <w:p w14:paraId="36983A61" w14:textId="47CE519B" w:rsidR="00160EE6" w:rsidRDefault="00293CEE">
      <w:pPr>
        <w:ind w:firstLine="473"/>
        <w:jc w:val="both"/>
        <w:rPr>
          <w:rFonts w:ascii="Tinos" w:hAnsi="Tinos"/>
        </w:rPr>
      </w:pPr>
      <w:r>
        <w:rPr>
          <w:rFonts w:ascii="Tinos" w:hAnsi="Tinos"/>
          <w:color w:val="000000"/>
        </w:rPr>
        <w:t xml:space="preserve"> </w:t>
      </w:r>
    </w:p>
    <w:p w14:paraId="09047707" w14:textId="745D9B8F" w:rsidR="00160EE6" w:rsidRDefault="00000000">
      <w:pPr>
        <w:ind w:firstLine="473"/>
        <w:jc w:val="center"/>
        <w:rPr>
          <w:rFonts w:ascii="Tinos" w:hAnsi="Tinos"/>
        </w:rPr>
      </w:pPr>
      <w:r>
        <w:rPr>
          <w:rFonts w:ascii="Tinos" w:hAnsi="Tinos"/>
          <w:b/>
          <w:bCs/>
          <w:color w:val="000000"/>
        </w:rPr>
        <w:t>Исчерпывающий перечень документов,</w:t>
      </w:r>
      <w:r w:rsidR="00293CEE">
        <w:rPr>
          <w:rFonts w:ascii="Tinos" w:hAnsi="Tinos"/>
          <w:b/>
          <w:bCs/>
          <w:color w:val="000000"/>
        </w:rPr>
        <w:t xml:space="preserve"> </w:t>
      </w:r>
      <w:r>
        <w:rPr>
          <w:rFonts w:ascii="Tinos" w:hAnsi="Tinos"/>
          <w:b/>
          <w:bCs/>
          <w:color w:val="000000"/>
        </w:rPr>
        <w:t>необходимых для предоставления муниципальной услуги</w:t>
      </w:r>
    </w:p>
    <w:p w14:paraId="0B570E94" w14:textId="77777777" w:rsidR="00160EE6" w:rsidRDefault="00000000">
      <w:pPr>
        <w:ind w:firstLine="473"/>
        <w:jc w:val="both"/>
        <w:rPr>
          <w:rFonts w:ascii="Tinos" w:hAnsi="Tinos"/>
        </w:rPr>
      </w:pPr>
      <w:r>
        <w:rPr>
          <w:rFonts w:ascii="Tinos" w:hAnsi="Tinos"/>
        </w:rPr>
        <w:t>Таблица 1</w:t>
      </w:r>
    </w:p>
    <w:tbl>
      <w:tblPr>
        <w:tblW w:w="9671" w:type="dxa"/>
        <w:jc w:val="center"/>
        <w:tblLayout w:type="fixed"/>
        <w:tblLook w:val="04A0" w:firstRow="1" w:lastRow="0" w:firstColumn="1" w:lastColumn="0" w:noHBand="0" w:noVBand="1"/>
      </w:tblPr>
      <w:tblGrid>
        <w:gridCol w:w="3660"/>
        <w:gridCol w:w="6011"/>
      </w:tblGrid>
      <w:tr w:rsidR="00160EE6" w14:paraId="43F74A43" w14:textId="77777777">
        <w:trPr>
          <w:jc w:val="center"/>
        </w:trPr>
        <w:tc>
          <w:tcPr>
            <w:tcW w:w="9670" w:type="dxa"/>
            <w:gridSpan w:val="2"/>
            <w:tcBorders>
              <w:top w:val="single" w:sz="6" w:space="0" w:color="000000"/>
              <w:left w:val="single" w:sz="6" w:space="0" w:color="000000"/>
              <w:bottom w:val="single" w:sz="6" w:space="0" w:color="000000"/>
              <w:right w:val="single" w:sz="6" w:space="0" w:color="000000"/>
            </w:tcBorders>
          </w:tcPr>
          <w:p w14:paraId="25D6FEBC" w14:textId="304C5920" w:rsidR="00160EE6" w:rsidRDefault="00000000">
            <w:pPr>
              <w:jc w:val="center"/>
              <w:rPr>
                <w:rFonts w:ascii="Tinos" w:hAnsi="Tinos"/>
              </w:rPr>
            </w:pPr>
            <w:r>
              <w:rPr>
                <w:rFonts w:ascii="Tinos" w:hAnsi="Tinos"/>
                <w:b/>
                <w:bCs/>
              </w:rPr>
              <w:t>При обращении с заявлением о предоставлении муниципальной услуги:</w:t>
            </w:r>
            <w:r w:rsidR="00293CEE">
              <w:rPr>
                <w:rFonts w:ascii="Tinos" w:hAnsi="Tinos"/>
                <w:b/>
                <w:bCs/>
              </w:rPr>
              <w:t xml:space="preserve"> </w:t>
            </w:r>
            <w:r>
              <w:rPr>
                <w:rFonts w:ascii="Tinos" w:hAnsi="Tinos"/>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160EE6" w14:paraId="6FE23B37"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00E8CFA0" w14:textId="77777777" w:rsidR="00160EE6" w:rsidRDefault="00000000">
            <w:pPr>
              <w:rPr>
                <w:rFonts w:ascii="Tinos" w:hAnsi="Tinos"/>
              </w:rPr>
            </w:pPr>
            <w:r>
              <w:rPr>
                <w:rFonts w:ascii="Tinos" w:hAnsi="Tinos"/>
              </w:rPr>
              <w:t>Наименование документа</w:t>
            </w:r>
          </w:p>
        </w:tc>
        <w:tc>
          <w:tcPr>
            <w:tcW w:w="6010" w:type="dxa"/>
            <w:tcBorders>
              <w:top w:val="single" w:sz="6" w:space="0" w:color="000000"/>
              <w:left w:val="single" w:sz="6" w:space="0" w:color="000000"/>
              <w:bottom w:val="single" w:sz="6" w:space="0" w:color="000000"/>
              <w:right w:val="single" w:sz="6" w:space="0" w:color="000000"/>
            </w:tcBorders>
          </w:tcPr>
          <w:p w14:paraId="7E71D416" w14:textId="77777777" w:rsidR="00160EE6" w:rsidRDefault="00000000">
            <w:pPr>
              <w:rPr>
                <w:rFonts w:ascii="Tinos" w:hAnsi="Tinos"/>
              </w:rPr>
            </w:pPr>
            <w:r>
              <w:rPr>
                <w:rFonts w:ascii="Tinos" w:hAnsi="Tinos"/>
              </w:rPr>
              <w:t>Форма документа</w:t>
            </w:r>
          </w:p>
        </w:tc>
      </w:tr>
      <w:tr w:rsidR="00160EE6" w14:paraId="39EB8B9F"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55068FA9" w14:textId="77777777" w:rsidR="00160EE6" w:rsidRDefault="00000000">
            <w:pPr>
              <w:rPr>
                <w:rFonts w:ascii="Tinos" w:hAnsi="Tinos"/>
              </w:rPr>
            </w:pPr>
            <w:r>
              <w:rPr>
                <w:rFonts w:ascii="Tinos" w:hAnsi="Tinos"/>
              </w:rPr>
              <w:t>Заявление о предоставлении муниципальной услуги;</w:t>
            </w:r>
          </w:p>
        </w:tc>
        <w:tc>
          <w:tcPr>
            <w:tcW w:w="6010" w:type="dxa"/>
            <w:tcBorders>
              <w:top w:val="single" w:sz="6" w:space="0" w:color="000000"/>
              <w:left w:val="single" w:sz="6" w:space="0" w:color="000000"/>
              <w:bottom w:val="single" w:sz="6" w:space="0" w:color="000000"/>
              <w:right w:val="single" w:sz="6" w:space="0" w:color="000000"/>
            </w:tcBorders>
          </w:tcPr>
          <w:p w14:paraId="77C228C6" w14:textId="4246E222" w:rsidR="00160EE6" w:rsidRDefault="00000000">
            <w:pPr>
              <w:rPr>
                <w:rFonts w:ascii="Tinos" w:hAnsi="Tinos"/>
              </w:rPr>
            </w:pPr>
            <w:r>
              <w:rPr>
                <w:rFonts w:ascii="Tinos" w:hAnsi="Tinos"/>
              </w:rPr>
              <w:t>- в форме документа на бумажном носителе в 1 экземпляре по форме согласно приложению № 5 к административному</w:t>
            </w:r>
            <w:r w:rsidR="00293CEE">
              <w:rPr>
                <w:rFonts w:ascii="Tinos" w:hAnsi="Tinos"/>
              </w:rPr>
              <w:t xml:space="preserve"> </w:t>
            </w:r>
            <w:r>
              <w:rPr>
                <w:rFonts w:ascii="Tinos" w:hAnsi="Tinos"/>
              </w:rPr>
              <w:t xml:space="preserve">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w:t>
            </w:r>
            <w:r w:rsidR="00E86645">
              <w:rPr>
                <w:rFonts w:ascii="Tinos" w:hAnsi="Tinos"/>
              </w:rPr>
              <w:t>6</w:t>
            </w:r>
            <w:r>
              <w:rPr>
                <w:rFonts w:ascii="Tinos" w:hAnsi="Tinos"/>
              </w:rPr>
              <w:t xml:space="preserve"> административного регламента) при обращении в уполномоченный орган, УМФЦ или почтовым отправлением.</w:t>
            </w:r>
          </w:p>
          <w:p w14:paraId="6EA320B9" w14:textId="7E585EBA" w:rsidR="00160EE6" w:rsidRDefault="00000000">
            <w:r>
              <w:rPr>
                <w:rFonts w:ascii="Tinos" w:hAnsi="Tinos"/>
              </w:rPr>
              <w:t>В случаях, предусмотренных подпунктами 4 и 5 статьи 39.5</w:t>
            </w:r>
            <w:r w:rsidR="00293CEE">
              <w:rPr>
                <w:rFonts w:ascii="Tinos" w:hAnsi="Tinos"/>
              </w:rPr>
              <w:t xml:space="preserve"> </w:t>
            </w:r>
            <w:hyperlink r:id="rId9"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14:paraId="032B4F86" w14:textId="0F2A10D7" w:rsidR="00160EE6" w:rsidRDefault="00000000">
            <w:r>
              <w:rPr>
                <w:rFonts w:ascii="Tinos" w:hAnsi="Tinos"/>
              </w:rPr>
              <w:t>В случаях, предусмотренных подпунктом 7 пункта 2 статьи 39.3, подпунктом 11 пункта 2 статьи 39.6</w:t>
            </w:r>
            <w:r w:rsidR="00293CEE">
              <w:rPr>
                <w:rFonts w:ascii="Tinos" w:hAnsi="Tinos"/>
              </w:rPr>
              <w:t xml:space="preserve"> </w:t>
            </w:r>
            <w:hyperlink r:id="rId10"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14:paraId="2F9673F7" w14:textId="0E57B056" w:rsidR="00160EE6" w:rsidRDefault="00000000">
            <w:pPr>
              <w:pStyle w:val="ab"/>
              <w:shd w:val="clear" w:color="auto" w:fill="FFFFFF"/>
              <w:spacing w:before="280"/>
            </w:pPr>
            <w:r>
              <w:rPr>
                <w:rFonts w:ascii="Tinos" w:hAnsi="Tinos"/>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w:t>
            </w:r>
            <w:r w:rsidR="00293CEE">
              <w:rPr>
                <w:rFonts w:ascii="Tinos" w:hAnsi="Tinos"/>
              </w:rPr>
              <w:t xml:space="preserve"> </w:t>
            </w:r>
            <w:hyperlink r:id="rId11"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w:t>
            </w:r>
          </w:p>
        </w:tc>
      </w:tr>
      <w:tr w:rsidR="00160EE6" w14:paraId="3C7D8659"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1C5828C8" w14:textId="77777777" w:rsidR="00160EE6" w:rsidRDefault="00000000">
            <w:pPr>
              <w:rPr>
                <w:rFonts w:ascii="Tinos" w:hAnsi="Tinos"/>
              </w:rPr>
            </w:pPr>
            <w:r>
              <w:rPr>
                <w:rFonts w:ascii="Tinos" w:hAnsi="Tinos"/>
              </w:rPr>
              <w:t>документ, удостоверяющий личность заявителя или представителя заявителя;</w:t>
            </w:r>
          </w:p>
        </w:tc>
        <w:tc>
          <w:tcPr>
            <w:tcW w:w="6010" w:type="dxa"/>
            <w:tcBorders>
              <w:top w:val="single" w:sz="6" w:space="0" w:color="000000"/>
              <w:left w:val="single" w:sz="6" w:space="0" w:color="000000"/>
              <w:bottom w:val="single" w:sz="6" w:space="0" w:color="000000"/>
              <w:right w:val="single" w:sz="6" w:space="0" w:color="000000"/>
            </w:tcBorders>
          </w:tcPr>
          <w:p w14:paraId="17D57C2A" w14:textId="77777777" w:rsidR="00E86645" w:rsidRDefault="00000000">
            <w:pPr>
              <w:rPr>
                <w:rFonts w:ascii="Tinos" w:hAnsi="Tinos"/>
              </w:rPr>
            </w:pPr>
            <w:r>
              <w:rPr>
                <w:rFonts w:ascii="Tinos" w:hAnsi="Tinos"/>
              </w:rPr>
              <w:t xml:space="preserve">- копия паспорта гражданина РФ (или его представителя) в 1 экземпляре, на бумажном носителе с предоставлением оригинала документа, </w:t>
            </w:r>
          </w:p>
          <w:p w14:paraId="1B634F29" w14:textId="77777777" w:rsidR="00E86645" w:rsidRDefault="00E86645">
            <w:pPr>
              <w:rPr>
                <w:rFonts w:ascii="Tinos" w:hAnsi="Tinos"/>
              </w:rPr>
            </w:pPr>
          </w:p>
          <w:p w14:paraId="7D214836" w14:textId="74091479" w:rsidR="00160EE6" w:rsidRDefault="00000000">
            <w:pPr>
              <w:rPr>
                <w:rFonts w:ascii="Tinos" w:hAnsi="Tinos"/>
              </w:rPr>
            </w:pPr>
            <w:r>
              <w:rPr>
                <w:rFonts w:ascii="Tinos" w:hAnsi="Tinos"/>
              </w:rPr>
              <w:lastRenderedPageBreak/>
              <w:t>в случае представления заявления о предоставлении муниципальной услуги при обращении в уполномоченный орган, в том числе через УМФЦ или почтовым отправлением (предоставление оригинала не требуется).</w:t>
            </w:r>
          </w:p>
          <w:p w14:paraId="00DC2B5E" w14:textId="77777777" w:rsidR="00160EE6" w:rsidRDefault="00000000">
            <w:pPr>
              <w:rPr>
                <w:rFonts w:ascii="Tinos" w:hAnsi="Tinos"/>
              </w:rPr>
            </w:pPr>
            <w:r>
              <w:rPr>
                <w:rFonts w:ascii="Tinos" w:hAnsi="Tinos"/>
              </w:rPr>
              <w:t>В случае представления документов в электронной форме посредством ЕПГУ, РПГУ предоставление указанного документа не требуется.</w:t>
            </w:r>
          </w:p>
          <w:p w14:paraId="1978706B" w14:textId="77777777" w:rsidR="00160EE6" w:rsidRDefault="00000000">
            <w:pPr>
              <w:rPr>
                <w:rFonts w:ascii="Tinos" w:hAnsi="Tinos"/>
              </w:rPr>
            </w:pPr>
            <w:r>
              <w:rPr>
                <w:rFonts w:ascii="Tinos" w:hAnsi="Tinos"/>
              </w:rPr>
              <w:t xml:space="preserve">В случае предоставления документов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62605665"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3697E2A1" w14:textId="0DC0A6B2" w:rsidR="00160EE6" w:rsidRDefault="00000000">
            <w:pPr>
              <w:rPr>
                <w:rFonts w:ascii="Tinos" w:hAnsi="Tinos"/>
              </w:rPr>
            </w:pPr>
            <w:r>
              <w:rPr>
                <w:rFonts w:ascii="Tinos" w:hAnsi="Tinos"/>
              </w:rPr>
              <w:lastRenderedPageBreak/>
              <w:t>документ, подтверждающий полномочия законного представителя</w:t>
            </w:r>
            <w:r w:rsidR="00293CEE">
              <w:rPr>
                <w:rFonts w:ascii="Tinos" w:hAnsi="Tinos"/>
              </w:rPr>
              <w:t xml:space="preserve"> </w:t>
            </w:r>
            <w:r>
              <w:rPr>
                <w:rFonts w:ascii="Tinos" w:hAnsi="Tinos"/>
              </w:rPr>
              <w:t>(родители, усыновители, опекуны, попечители несовершеннолетних);</w:t>
            </w:r>
          </w:p>
        </w:tc>
        <w:tc>
          <w:tcPr>
            <w:tcW w:w="6010" w:type="dxa"/>
            <w:tcBorders>
              <w:top w:val="single" w:sz="6" w:space="0" w:color="000000"/>
              <w:left w:val="single" w:sz="6" w:space="0" w:color="000000"/>
              <w:bottom w:val="single" w:sz="6" w:space="0" w:color="000000"/>
              <w:right w:val="single" w:sz="6" w:space="0" w:color="000000"/>
            </w:tcBorders>
          </w:tcPr>
          <w:p w14:paraId="7BDE17FF" w14:textId="77777777" w:rsidR="00160EE6" w:rsidRDefault="00000000">
            <w:pPr>
              <w:rPr>
                <w:rFonts w:ascii="Tinos" w:hAnsi="Tinos"/>
              </w:rPr>
            </w:pPr>
            <w:r>
              <w:rPr>
                <w:rFonts w:ascii="Tinos" w:hAnsi="Tinos"/>
              </w:rPr>
              <w:t>- родители, усыновители - свидетельство о рождении ребенка;</w:t>
            </w:r>
          </w:p>
          <w:p w14:paraId="124B85DB" w14:textId="77777777" w:rsidR="00160EE6" w:rsidRDefault="00000000">
            <w:pPr>
              <w:rPr>
                <w:rFonts w:ascii="Tinos" w:hAnsi="Tinos"/>
              </w:rPr>
            </w:pPr>
            <w:r>
              <w:rPr>
                <w:rFonts w:ascii="Tinos" w:hAnsi="Tinos"/>
              </w:rPr>
              <w:t>- опекуны и попечители - документы, выданные им органами местного самоуправления.</w:t>
            </w:r>
          </w:p>
          <w:p w14:paraId="765ACB8B" w14:textId="77777777" w:rsidR="00160EE6" w:rsidRDefault="00000000">
            <w:pPr>
              <w:rPr>
                <w:rFonts w:ascii="Tinos" w:hAnsi="Tinos"/>
              </w:rPr>
            </w:pPr>
            <w:r>
              <w:rPr>
                <w:rFonts w:ascii="Tinos" w:hAnsi="Tinos"/>
              </w:rPr>
              <w:t>Копия документа предоставляется в 1 экземпляре на бумажном носителе с предоставлением оригинала данного документа при обращении в уполномоченный орган, УМФЦ или почтовым отправлением (предоставление оригинала не требуется);</w:t>
            </w:r>
          </w:p>
          <w:p w14:paraId="143F7B0D" w14:textId="2FFABD90" w:rsidR="00160EE6" w:rsidRDefault="00000000">
            <w:r>
              <w:rPr>
                <w:rFonts w:ascii="Tinos" w:hAnsi="Tinos"/>
              </w:rPr>
              <w:t>- в электронной форме, подписанный в соответствии с требованиями Федерального закона</w:t>
            </w:r>
            <w:r w:rsidR="00293CEE">
              <w:rPr>
                <w:rFonts w:ascii="Tinos" w:hAnsi="Tinos"/>
              </w:rPr>
              <w:t xml:space="preserve"> </w:t>
            </w:r>
            <w:hyperlink r:id="rId12"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11EBFE30"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24DF5522" w14:textId="77777777" w:rsidR="00160EE6" w:rsidRDefault="00000000">
            <w:pPr>
              <w:rPr>
                <w:rFonts w:ascii="Tinos" w:hAnsi="Tinos"/>
              </w:rPr>
            </w:pPr>
            <w:r>
              <w:rPr>
                <w:rFonts w:ascii="Tinos" w:hAnsi="Tinos"/>
              </w:rPr>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14:paraId="26D1B72B" w14:textId="77777777" w:rsidR="00160EE6" w:rsidRDefault="00000000">
            <w:pPr>
              <w:rPr>
                <w:rFonts w:ascii="Tinos" w:hAnsi="Tinos"/>
              </w:rPr>
            </w:pPr>
            <w:r>
              <w:rPr>
                <w:rFonts w:ascii="Tinos" w:hAnsi="Tinos"/>
              </w:rPr>
              <w:t>- для физических лиц: доверенность, договор;</w:t>
            </w:r>
          </w:p>
          <w:p w14:paraId="566CC0D7" w14:textId="77777777" w:rsidR="00160EE6" w:rsidRDefault="00000000">
            <w:pPr>
              <w:rPr>
                <w:rFonts w:ascii="Tinos" w:hAnsi="Tinos"/>
              </w:rPr>
            </w:pPr>
            <w:r>
              <w:rPr>
                <w:rFonts w:ascii="Tinos" w:hAnsi="Tinos"/>
              </w:rPr>
              <w:t>- для индивидуальных предпринимателей: доверенность, договор;</w:t>
            </w:r>
          </w:p>
          <w:p w14:paraId="252ED83E" w14:textId="77777777" w:rsidR="00160EE6" w:rsidRDefault="00000000">
            <w:pPr>
              <w:rPr>
                <w:rFonts w:ascii="Tinos" w:hAnsi="Tinos"/>
              </w:rPr>
            </w:pPr>
            <w:r>
              <w:rPr>
                <w:rFonts w:ascii="Tinos" w:hAnsi="Tinos"/>
              </w:rPr>
              <w:t>- для юридических лиц: доверенность, договор, учредительные документы;</w:t>
            </w:r>
          </w:p>
          <w:p w14:paraId="112A77BA" w14:textId="77777777" w:rsidR="00160EE6" w:rsidRDefault="00000000">
            <w:pPr>
              <w:rPr>
                <w:rFonts w:ascii="Tinos" w:hAnsi="Tinos"/>
              </w:rPr>
            </w:pPr>
            <w:r>
              <w:rPr>
                <w:rFonts w:ascii="Tinos" w:hAnsi="Tinos"/>
              </w:rPr>
              <w:t>- для крестьянских (фермерских) хозяйств: доверенность, договор, учредительные документы;</w:t>
            </w:r>
          </w:p>
          <w:p w14:paraId="253FCCB3" w14:textId="77777777" w:rsidR="00160EE6" w:rsidRDefault="00000000">
            <w:pPr>
              <w:rPr>
                <w:rFonts w:ascii="Tinos" w:hAnsi="Tinos"/>
              </w:rPr>
            </w:pPr>
            <w:r>
              <w:rPr>
                <w:rFonts w:ascii="Tinos" w:hAnsi="Tinos"/>
              </w:rPr>
              <w:t>- для некоммерческой организации: доверенность, договор, учредительные документы;</w:t>
            </w:r>
          </w:p>
        </w:tc>
        <w:tc>
          <w:tcPr>
            <w:tcW w:w="6010" w:type="dxa"/>
            <w:tcBorders>
              <w:top w:val="single" w:sz="6" w:space="0" w:color="000000"/>
              <w:left w:val="single" w:sz="6" w:space="0" w:color="000000"/>
              <w:bottom w:val="single" w:sz="6" w:space="0" w:color="000000"/>
              <w:right w:val="single" w:sz="6" w:space="0" w:color="000000"/>
            </w:tcBorders>
          </w:tcPr>
          <w:p w14:paraId="1B9CB65D" w14:textId="77777777" w:rsidR="00160EE6" w:rsidRDefault="00000000">
            <w:pPr>
              <w:rPr>
                <w:rFonts w:ascii="Tinos" w:hAnsi="Tinos"/>
              </w:rPr>
            </w:pPr>
            <w:r>
              <w:rPr>
                <w:rFonts w:ascii="Tinos" w:hAnsi="Tinos"/>
              </w:rPr>
              <w:t>-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660CBE43" w14:textId="5F0B07F1" w:rsidR="00160EE6" w:rsidRDefault="00000000">
            <w:pPr>
              <w:rPr>
                <w:rFonts w:ascii="Tinos" w:hAnsi="Tinos"/>
              </w:rPr>
            </w:pPr>
            <w:r>
              <w:rPr>
                <w:rFonts w:ascii="Tinos" w:hAnsi="Tinos"/>
              </w:rPr>
              <w:t xml:space="preserve">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крестьянским (фермерским) хозяйством, должен быть подписан усиленной квалификационной электронной подписью крестьянского </w:t>
            </w:r>
            <w:r>
              <w:rPr>
                <w:rFonts w:ascii="Tinos" w:hAnsi="Tinos"/>
              </w:rPr>
              <w:lastRenderedPageBreak/>
              <w:t>(фермерского) хозяйства; документ, подтверждающий полномочия представителя, выданный некоммерческой организацией и заверенный печатью и подписью руководителя данной организации; документ, подтверждающий полномочия представителя; документ, выданный заявителем, являющимся</w:t>
            </w:r>
            <w:r w:rsidR="00293CEE">
              <w:rPr>
                <w:rFonts w:ascii="Tinos" w:hAnsi="Tinos"/>
              </w:rPr>
              <w:t xml:space="preserve"> </w:t>
            </w:r>
            <w:r>
              <w:rPr>
                <w:rFonts w:ascii="Tinos" w:hAnsi="Tinos"/>
              </w:rPr>
              <w:t xml:space="preserve">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43A79FC6"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258335DB" w14:textId="77777777" w:rsidR="00160EE6" w:rsidRDefault="00000000">
            <w:pPr>
              <w:rPr>
                <w:rFonts w:ascii="Tinos" w:hAnsi="Tinos"/>
              </w:rPr>
            </w:pPr>
            <w:r>
              <w:rPr>
                <w:rFonts w:ascii="Tinos" w:hAnsi="Tinos"/>
              </w:rPr>
              <w:lastRenderedPageBreak/>
              <w:t>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№П/0321, за исключением документов, которые должны быть получены уполномоченным органом в порядке межведомственного информационного взаимодействия;</w:t>
            </w:r>
          </w:p>
        </w:tc>
        <w:tc>
          <w:tcPr>
            <w:tcW w:w="6010" w:type="dxa"/>
            <w:tcBorders>
              <w:top w:val="single" w:sz="6" w:space="0" w:color="000000"/>
              <w:left w:val="single" w:sz="6" w:space="0" w:color="000000"/>
              <w:bottom w:val="single" w:sz="6" w:space="0" w:color="000000"/>
              <w:right w:val="single" w:sz="6" w:space="0" w:color="000000"/>
            </w:tcBorders>
          </w:tcPr>
          <w:p w14:paraId="35B5D1CD" w14:textId="77777777" w:rsidR="00160EE6" w:rsidRDefault="00000000">
            <w:pPr>
              <w:rPr>
                <w:rFonts w:ascii="Tinos" w:hAnsi="Tinos"/>
              </w:rPr>
            </w:pPr>
            <w:r>
              <w:rPr>
                <w:rFonts w:ascii="Tinos" w:hAnsi="Tinos"/>
              </w:rP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1B3E64A4" w14:textId="40A4A27F" w:rsidR="00160EE6" w:rsidRDefault="00000000">
            <w:r>
              <w:rPr>
                <w:rFonts w:ascii="Tinos" w:hAnsi="Tinos"/>
              </w:rPr>
              <w:t>- в электронной форме, подписанные в соответствии с требованиями Федерального закона</w:t>
            </w:r>
            <w:r w:rsidR="00293CEE">
              <w:rPr>
                <w:rFonts w:ascii="Tinos" w:hAnsi="Tinos"/>
              </w:rPr>
              <w:t xml:space="preserve"> </w:t>
            </w:r>
            <w:hyperlink r:id="rId13"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25E18760"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10A9519D" w14:textId="77777777" w:rsidR="00160EE6" w:rsidRDefault="00000000">
            <w:pPr>
              <w:rPr>
                <w:rFonts w:ascii="Tinos" w:hAnsi="Tinos"/>
              </w:rPr>
            </w:pPr>
            <w:r>
              <w:rPr>
                <w:rFonts w:ascii="Tinos" w:hAnsi="Tinos"/>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6010" w:type="dxa"/>
            <w:tcBorders>
              <w:top w:val="single" w:sz="6" w:space="0" w:color="000000"/>
              <w:left w:val="single" w:sz="6" w:space="0" w:color="000000"/>
              <w:bottom w:val="single" w:sz="6" w:space="0" w:color="000000"/>
              <w:right w:val="single" w:sz="6" w:space="0" w:color="000000"/>
            </w:tcBorders>
          </w:tcPr>
          <w:p w14:paraId="4AACAFFA" w14:textId="77777777" w:rsidR="00160EE6" w:rsidRDefault="00000000">
            <w:pPr>
              <w:rPr>
                <w:rFonts w:ascii="Tinos" w:hAnsi="Tinos"/>
              </w:rPr>
            </w:pPr>
            <w:r>
              <w:rPr>
                <w:rFonts w:ascii="Tinos" w:hAnsi="Tinos"/>
              </w:rP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5DE7EFA5" w14:textId="5B18C25B" w:rsidR="00160EE6" w:rsidRDefault="00000000">
            <w:r>
              <w:rPr>
                <w:rFonts w:ascii="Tinos" w:hAnsi="Tinos"/>
              </w:rPr>
              <w:t>- в электронной форме, подписанный в соответствии с требованиями Федерального закона</w:t>
            </w:r>
            <w:r w:rsidR="00293CEE">
              <w:rPr>
                <w:rFonts w:ascii="Tinos" w:hAnsi="Tinos"/>
              </w:rPr>
              <w:t xml:space="preserve"> </w:t>
            </w:r>
            <w:hyperlink r:id="rId14" w:tgtFrame="_blank">
              <w:r w:rsidR="00160EE6">
                <w:rPr>
                  <w:rFonts w:ascii="Tinos" w:hAnsi="Tinos"/>
                </w:rPr>
                <w:t>от 06.04.2011 № 63-ФЗ</w:t>
              </w:r>
            </w:hyperlink>
            <w:r>
              <w:rPr>
                <w:rFonts w:ascii="Tinos" w:hAnsi="Tinos"/>
              </w:rPr>
              <w:t xml:space="preserve">, при обращении посредством ЕПГУ, РПГУ, ГИСОГД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7E01A590"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58134012" w14:textId="77777777" w:rsidR="00160EE6" w:rsidRDefault="00000000">
            <w:pPr>
              <w:rPr>
                <w:rFonts w:ascii="Tinos" w:hAnsi="Tinos"/>
              </w:rPr>
            </w:pPr>
            <w:r>
              <w:rPr>
                <w:rFonts w:ascii="Tinos" w:hAnsi="Tinos"/>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w:t>
            </w:r>
            <w:r>
              <w:rPr>
                <w:rFonts w:ascii="Tinos" w:hAnsi="Tinos"/>
              </w:rPr>
              <w:lastRenderedPageBreak/>
              <w:t>участка в безвозмездное пользование такому товариществу;</w:t>
            </w:r>
          </w:p>
        </w:tc>
        <w:tc>
          <w:tcPr>
            <w:tcW w:w="6010" w:type="dxa"/>
            <w:tcBorders>
              <w:top w:val="single" w:sz="6" w:space="0" w:color="000000"/>
              <w:left w:val="single" w:sz="6" w:space="0" w:color="000000"/>
              <w:bottom w:val="single" w:sz="6" w:space="0" w:color="000000"/>
              <w:right w:val="single" w:sz="6" w:space="0" w:color="000000"/>
            </w:tcBorders>
          </w:tcPr>
          <w:p w14:paraId="758DD657" w14:textId="77777777" w:rsidR="00160EE6" w:rsidRDefault="00000000">
            <w:pPr>
              <w:rPr>
                <w:rFonts w:ascii="Tinos" w:hAnsi="Tinos"/>
              </w:rPr>
            </w:pPr>
            <w:r>
              <w:rPr>
                <w:rFonts w:ascii="Tinos" w:hAnsi="Tinos"/>
              </w:rPr>
              <w:lastRenderedPageBreak/>
              <w:t>- оригинал документа на бумажном носителе в 1 экземпляре при обращении в уполномоченный орган, УМФЦ или почтовым отправлением;</w:t>
            </w:r>
          </w:p>
          <w:p w14:paraId="5D64C5B5" w14:textId="6DF1E673" w:rsidR="00160EE6" w:rsidRDefault="00000000">
            <w:r>
              <w:rPr>
                <w:rFonts w:ascii="Tinos" w:hAnsi="Tinos"/>
              </w:rPr>
              <w:t>- в электронной форме, подписанный в соответствии с требованиями Федерального закона</w:t>
            </w:r>
            <w:r w:rsidR="00293CEE">
              <w:rPr>
                <w:rFonts w:ascii="Tinos" w:hAnsi="Tinos"/>
              </w:rPr>
              <w:t xml:space="preserve"> </w:t>
            </w:r>
            <w:hyperlink r:id="rId15"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w:t>
            </w:r>
            <w:r>
              <w:rPr>
                <w:rFonts w:ascii="Tinos" w:hAnsi="Tinos"/>
              </w:rPr>
              <w:lastRenderedPageBreak/>
              <w:t>документа);</w:t>
            </w:r>
          </w:p>
        </w:tc>
      </w:tr>
      <w:tr w:rsidR="00160EE6" w14:paraId="2C154D6A" w14:textId="77777777">
        <w:trPr>
          <w:jc w:val="center"/>
        </w:trPr>
        <w:tc>
          <w:tcPr>
            <w:tcW w:w="3660" w:type="dxa"/>
            <w:tcBorders>
              <w:top w:val="single" w:sz="6" w:space="0" w:color="000000"/>
              <w:left w:val="single" w:sz="6" w:space="0" w:color="000000"/>
              <w:bottom w:val="single" w:sz="6" w:space="0" w:color="000000"/>
              <w:right w:val="single" w:sz="6" w:space="0" w:color="000000"/>
            </w:tcBorders>
          </w:tcPr>
          <w:p w14:paraId="20398C56" w14:textId="71E59F62" w:rsidR="00160EE6" w:rsidRDefault="00000000">
            <w:pPr>
              <w:rPr>
                <w:rFonts w:ascii="Tinos" w:hAnsi="Tinos"/>
              </w:rPr>
            </w:pPr>
            <w:r>
              <w:rPr>
                <w:rFonts w:ascii="Tinos" w:hAnsi="Tinos"/>
              </w:rPr>
              <w:lastRenderedPageBreak/>
              <w:t>протокол схода или референдума граждан коренных малочисленных народов Российской Федерации при предоставлении земельных участков в местах традиционного проживания и традиционной хозяйственной деятельности коренных</w:t>
            </w:r>
            <w:r w:rsidR="00293CEE">
              <w:rPr>
                <w:rFonts w:ascii="Tinos" w:hAnsi="Tinos"/>
              </w:rPr>
              <w:t xml:space="preserve"> </w:t>
            </w:r>
            <w:r>
              <w:rPr>
                <w:rFonts w:ascii="Tinos" w:hAnsi="Tinos"/>
              </w:rPr>
              <w:t>малочисленных народов Российской Федерации для целей, не связанных с их традиционной хозяйственной деятельностью и традиционными промыслами, по вопросам предоставления земельных участков для строительства объектов, размещение которых затрагивает законные интересы указанных народов.</w:t>
            </w:r>
          </w:p>
        </w:tc>
        <w:tc>
          <w:tcPr>
            <w:tcW w:w="6010" w:type="dxa"/>
            <w:tcBorders>
              <w:top w:val="single" w:sz="6" w:space="0" w:color="000000"/>
              <w:left w:val="single" w:sz="6" w:space="0" w:color="000000"/>
              <w:bottom w:val="single" w:sz="6" w:space="0" w:color="000000"/>
              <w:right w:val="single" w:sz="6" w:space="0" w:color="000000"/>
            </w:tcBorders>
          </w:tcPr>
          <w:p w14:paraId="5AC97F01" w14:textId="77777777" w:rsidR="00160EE6" w:rsidRDefault="00000000">
            <w:pPr>
              <w:rPr>
                <w:rFonts w:ascii="Tinos" w:hAnsi="Tinos"/>
              </w:rPr>
            </w:pPr>
            <w:r>
              <w:rPr>
                <w:rFonts w:ascii="Tinos" w:hAnsi="Tinos"/>
              </w:rP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7F1A394D" w14:textId="637B0746" w:rsidR="00160EE6" w:rsidRDefault="00000000">
            <w:r>
              <w:rPr>
                <w:rFonts w:ascii="Tinos" w:hAnsi="Tinos"/>
              </w:rPr>
              <w:t>- в электронной форме, подписанный в</w:t>
            </w:r>
            <w:r w:rsidR="00293CEE">
              <w:rPr>
                <w:rFonts w:ascii="Tinos" w:hAnsi="Tinos"/>
              </w:rPr>
              <w:t xml:space="preserve"> </w:t>
            </w:r>
            <w:r>
              <w:rPr>
                <w:rFonts w:ascii="Tinos" w:hAnsi="Tinos"/>
              </w:rPr>
              <w:t>соответствии с требованиями Федерального закона</w:t>
            </w:r>
            <w:r w:rsidR="00293CEE">
              <w:rPr>
                <w:rFonts w:ascii="Tinos" w:hAnsi="Tinos"/>
              </w:rPr>
              <w:t xml:space="preserve"> </w:t>
            </w:r>
            <w:hyperlink r:id="rId16"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01168718" w14:textId="77777777">
        <w:trPr>
          <w:jc w:val="center"/>
        </w:trPr>
        <w:tc>
          <w:tcPr>
            <w:tcW w:w="9670" w:type="dxa"/>
            <w:gridSpan w:val="2"/>
            <w:tcBorders>
              <w:top w:val="single" w:sz="6" w:space="0" w:color="000000"/>
              <w:left w:val="single" w:sz="6" w:space="0" w:color="000000"/>
              <w:bottom w:val="single" w:sz="6" w:space="0" w:color="000000"/>
              <w:right w:val="single" w:sz="6" w:space="0" w:color="000000"/>
            </w:tcBorders>
          </w:tcPr>
          <w:p w14:paraId="48479A86" w14:textId="77777777" w:rsidR="00160EE6" w:rsidRDefault="00000000">
            <w:pPr>
              <w:rPr>
                <w:rFonts w:ascii="Tinos" w:hAnsi="Tinos"/>
              </w:rPr>
            </w:pPr>
            <w:r>
              <w:rPr>
                <w:rFonts w:ascii="Tinos" w:hAnsi="Tinos"/>
              </w:rPr>
              <w:t>Требование к форматам документов, предоставляемых заявителем в электронной форме:</w:t>
            </w:r>
          </w:p>
          <w:p w14:paraId="7DFFD74D" w14:textId="77777777" w:rsidR="00160EE6" w:rsidRDefault="00000000">
            <w:pPr>
              <w:rPr>
                <w:rFonts w:ascii="Tinos" w:hAnsi="Tinos"/>
              </w:rPr>
            </w:pPr>
            <w:r>
              <w:rPr>
                <w:rFonts w:ascii="Tinos" w:hAnsi="Tinos"/>
              </w:rPr>
              <w:t>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5AF38FE5" w14:textId="77777777" w:rsidR="00160EE6" w:rsidRDefault="00000000">
            <w:pPr>
              <w:rPr>
                <w:rFonts w:ascii="Tinos" w:hAnsi="Tinos"/>
              </w:rPr>
            </w:pPr>
            <w:r>
              <w:rPr>
                <w:rFonts w:ascii="Tinos" w:hAnsi="Tinos"/>
              </w:rPr>
              <w:t xml:space="preserve">Заявление о предоставлении муниципальной услуги представляется в уполномоченный орган в виде файлов в формате </w:t>
            </w:r>
            <w:proofErr w:type="spellStart"/>
            <w:r>
              <w:rPr>
                <w:rFonts w:ascii="Tinos" w:hAnsi="Tinos"/>
              </w:rPr>
              <w:t>doc</w:t>
            </w:r>
            <w:proofErr w:type="spellEnd"/>
            <w:r>
              <w:rPr>
                <w:rFonts w:ascii="Tinos" w:hAnsi="Tinos"/>
              </w:rPr>
              <w:t xml:space="preserve">, </w:t>
            </w:r>
            <w:proofErr w:type="spellStart"/>
            <w:r>
              <w:rPr>
                <w:rFonts w:ascii="Tinos" w:hAnsi="Tinos"/>
              </w:rPr>
              <w:t>docx</w:t>
            </w:r>
            <w:proofErr w:type="spellEnd"/>
            <w:r>
              <w:rPr>
                <w:rFonts w:ascii="Tinos" w:hAnsi="Tinos"/>
              </w:rPr>
              <w:t xml:space="preserve">, </w:t>
            </w:r>
            <w:proofErr w:type="spellStart"/>
            <w:r>
              <w:rPr>
                <w:rFonts w:ascii="Tinos" w:hAnsi="Tinos"/>
              </w:rPr>
              <w:t>txt</w:t>
            </w:r>
            <w:proofErr w:type="spellEnd"/>
            <w:r>
              <w:rPr>
                <w:rFonts w:ascii="Tinos" w:hAnsi="Tinos"/>
              </w:rPr>
              <w:t xml:space="preserve">, </w:t>
            </w:r>
            <w:proofErr w:type="spellStart"/>
            <w:r>
              <w:rPr>
                <w:rFonts w:ascii="Tinos" w:hAnsi="Tinos"/>
              </w:rPr>
              <w:t>xls</w:t>
            </w:r>
            <w:proofErr w:type="spellEnd"/>
            <w:r>
              <w:rPr>
                <w:rFonts w:ascii="Tinos" w:hAnsi="Tinos"/>
              </w:rPr>
              <w:t xml:space="preserve">, </w:t>
            </w:r>
            <w:proofErr w:type="spellStart"/>
            <w:r>
              <w:rPr>
                <w:rFonts w:ascii="Tinos" w:hAnsi="Tinos"/>
              </w:rPr>
              <w:t>xlsx</w:t>
            </w:r>
            <w:proofErr w:type="spellEnd"/>
            <w:r>
              <w:rPr>
                <w:rFonts w:ascii="Tinos" w:hAnsi="Tinos"/>
              </w:rPr>
              <w:t xml:space="preserve">, </w:t>
            </w:r>
            <w:proofErr w:type="spellStart"/>
            <w:r>
              <w:rPr>
                <w:rFonts w:ascii="Tinos" w:hAnsi="Tinos"/>
              </w:rPr>
              <w:t>rtf</w:t>
            </w:r>
            <w:proofErr w:type="spellEnd"/>
            <w:r>
              <w:rPr>
                <w:rFonts w:ascii="Tinos" w:hAnsi="Tinos"/>
              </w:rPr>
              <w:t>, если указанное заявление о предоставлении муниципальной услуги предоставляется в форме электронного документа посредством электронной почты.</w:t>
            </w:r>
          </w:p>
          <w:p w14:paraId="4CE425D3" w14:textId="77777777" w:rsidR="00160EE6" w:rsidRDefault="00000000">
            <w:pPr>
              <w:rPr>
                <w:rFonts w:ascii="Tinos" w:hAnsi="Tinos"/>
              </w:rPr>
            </w:pPr>
            <w:r>
              <w:rPr>
                <w:rFonts w:ascii="Tinos" w:hAnsi="Tinos"/>
              </w:rPr>
              <w:t>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форматах PDF, TIF.</w:t>
            </w:r>
          </w:p>
          <w:p w14:paraId="678BDD20" w14:textId="77777777" w:rsidR="00160EE6" w:rsidRDefault="00000000">
            <w:pPr>
              <w:rPr>
                <w:rFonts w:ascii="Tinos" w:hAnsi="Tinos"/>
              </w:rPr>
            </w:pPr>
            <w:r>
              <w:rPr>
                <w:rFonts w:ascii="Tinos" w:hAnsi="Tino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7BAF0DC8" w14:textId="77777777" w:rsidR="00160EE6" w:rsidRDefault="00000000">
            <w:pPr>
              <w:rPr>
                <w:rFonts w:ascii="Tinos" w:hAnsi="Tinos"/>
              </w:rPr>
            </w:pPr>
            <w:r>
              <w:rPr>
                <w:rFonts w:ascii="Tinos" w:hAnsi="Tinos"/>
              </w:rPr>
              <w:t>Документы, которые предоставляются уполномоченным органом по результатам рассмотрения заявления о предоставлении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05B0A6D9" w14:textId="77777777" w:rsidR="00160EE6" w:rsidRDefault="00000000">
            <w:pPr>
              <w:rPr>
                <w:rFonts w:ascii="Tinos" w:hAnsi="Tinos"/>
              </w:rPr>
            </w:pPr>
            <w:r>
              <w:rPr>
                <w:rFonts w:ascii="Tinos" w:hAnsi="Tinos"/>
              </w:rPr>
              <w:t>XML-схемы, использующиеся для формирования XML-документов, считаются введенными в действие по истечении 2 месяцев со дня их размещения на официальном сайте.</w:t>
            </w:r>
          </w:p>
          <w:p w14:paraId="64FD899A" w14:textId="77777777" w:rsidR="00160EE6" w:rsidRDefault="00000000">
            <w:pPr>
              <w:rPr>
                <w:rFonts w:ascii="Tinos" w:hAnsi="Tinos"/>
              </w:rPr>
            </w:pPr>
            <w:r>
              <w:rPr>
                <w:rFonts w:ascii="Tinos" w:hAnsi="Tinos"/>
              </w:rPr>
              <w:lastRenderedPageBreak/>
              <w:t>При изменении нормативных правовых актов, устанавливающих требования к представлению заявления о предоставлении муниципальной услуги,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месяцев после их изменения (обновления).</w:t>
            </w:r>
          </w:p>
          <w:p w14:paraId="6D94D0AE" w14:textId="77777777" w:rsidR="00160EE6" w:rsidRDefault="00000000">
            <w:pPr>
              <w:rPr>
                <w:rFonts w:ascii="Tinos" w:hAnsi="Tinos"/>
              </w:rPr>
            </w:pPr>
            <w:r>
              <w:rPr>
                <w:rFonts w:ascii="Tinos" w:hAnsi="Tinos"/>
              </w:rP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bl>
    <w:p w14:paraId="58495C23" w14:textId="132AF823" w:rsidR="00160EE6" w:rsidRDefault="00293CEE">
      <w:pPr>
        <w:ind w:firstLine="473"/>
        <w:jc w:val="both"/>
        <w:rPr>
          <w:rFonts w:ascii="Tinos" w:hAnsi="Tinos"/>
        </w:rPr>
      </w:pPr>
      <w:r>
        <w:rPr>
          <w:rFonts w:ascii="Tinos" w:hAnsi="Tinos"/>
        </w:rPr>
        <w:lastRenderedPageBreak/>
        <w:t xml:space="preserve"> Таблица 2</w:t>
      </w:r>
    </w:p>
    <w:tbl>
      <w:tblPr>
        <w:tblW w:w="9647" w:type="dxa"/>
        <w:jc w:val="center"/>
        <w:tblLayout w:type="fixed"/>
        <w:tblLook w:val="04A0" w:firstRow="1" w:lastRow="0" w:firstColumn="1" w:lastColumn="0" w:noHBand="0" w:noVBand="1"/>
      </w:tblPr>
      <w:tblGrid>
        <w:gridCol w:w="3200"/>
        <w:gridCol w:w="6447"/>
      </w:tblGrid>
      <w:tr w:rsidR="00160EE6" w14:paraId="433F4561" w14:textId="77777777">
        <w:trPr>
          <w:jc w:val="center"/>
        </w:trPr>
        <w:tc>
          <w:tcPr>
            <w:tcW w:w="9646" w:type="dxa"/>
            <w:gridSpan w:val="2"/>
            <w:tcBorders>
              <w:top w:val="single" w:sz="6" w:space="0" w:color="000000"/>
              <w:left w:val="single" w:sz="6" w:space="0" w:color="000000"/>
              <w:bottom w:val="single" w:sz="6" w:space="0" w:color="000000"/>
              <w:right w:val="single" w:sz="6" w:space="0" w:color="000000"/>
            </w:tcBorders>
          </w:tcPr>
          <w:p w14:paraId="1160A24E" w14:textId="2ADD6584" w:rsidR="00160EE6" w:rsidRDefault="00000000">
            <w:pPr>
              <w:jc w:val="center"/>
              <w:rPr>
                <w:rFonts w:ascii="Tinos" w:hAnsi="Tinos"/>
              </w:rPr>
            </w:pPr>
            <w:r>
              <w:rPr>
                <w:rFonts w:ascii="Tinos" w:hAnsi="Tinos"/>
                <w:b/>
                <w:bCs/>
              </w:rPr>
              <w:t>При обращении с заявлением о предоставлении муниципальной услуги:</w:t>
            </w:r>
            <w:r w:rsidR="00293CEE">
              <w:rPr>
                <w:rFonts w:ascii="Tinos" w:hAnsi="Tinos"/>
                <w:b/>
                <w:bCs/>
              </w:rPr>
              <w:t xml:space="preserve"> </w:t>
            </w:r>
            <w:r>
              <w:rPr>
                <w:rFonts w:ascii="Tinos" w:hAnsi="Tinos"/>
                <w:b/>
                <w:bCs/>
              </w:rPr>
              <w:t>Исчерпывающий перечень документов, необходимых в соответствии с законодательными или иными нормативными актами для предоставления</w:t>
            </w:r>
            <w:r w:rsidR="00293CEE">
              <w:rPr>
                <w:rFonts w:ascii="Tinos" w:hAnsi="Tinos"/>
                <w:b/>
                <w:bCs/>
              </w:rPr>
              <w:t xml:space="preserve"> </w:t>
            </w:r>
            <w:r>
              <w:rPr>
                <w:rFonts w:ascii="Tinos" w:hAnsi="Tinos"/>
                <w:b/>
                <w:bCs/>
              </w:rPr>
              <w:t>муниципальной услуги, которые заявитель вправе предоставить по собственной инициативе:</w:t>
            </w:r>
          </w:p>
        </w:tc>
      </w:tr>
      <w:tr w:rsidR="00160EE6" w14:paraId="50923EE7" w14:textId="77777777">
        <w:trPr>
          <w:jc w:val="center"/>
        </w:trPr>
        <w:tc>
          <w:tcPr>
            <w:tcW w:w="3200" w:type="dxa"/>
            <w:tcBorders>
              <w:top w:val="single" w:sz="6" w:space="0" w:color="000000"/>
              <w:left w:val="single" w:sz="6" w:space="0" w:color="000000"/>
              <w:bottom w:val="single" w:sz="6" w:space="0" w:color="000000"/>
              <w:right w:val="single" w:sz="6" w:space="0" w:color="000000"/>
            </w:tcBorders>
          </w:tcPr>
          <w:p w14:paraId="6D55792C" w14:textId="77777777" w:rsidR="00160EE6" w:rsidRDefault="00000000">
            <w:pPr>
              <w:rPr>
                <w:rFonts w:ascii="Tinos" w:hAnsi="Tinos"/>
              </w:rPr>
            </w:pPr>
            <w:r>
              <w:rPr>
                <w:rFonts w:ascii="Tinos" w:hAnsi="Tinos"/>
              </w:rPr>
              <w:t>Сведения об основных характеристиках и зарегистрированных правах на испрашиваемый земельный участок;</w:t>
            </w:r>
          </w:p>
        </w:tc>
        <w:tc>
          <w:tcPr>
            <w:tcW w:w="6446" w:type="dxa"/>
            <w:tcBorders>
              <w:top w:val="single" w:sz="6" w:space="0" w:color="000000"/>
              <w:left w:val="single" w:sz="6" w:space="0" w:color="000000"/>
              <w:bottom w:val="single" w:sz="6" w:space="0" w:color="000000"/>
              <w:right w:val="single" w:sz="6" w:space="0" w:color="000000"/>
            </w:tcBorders>
          </w:tcPr>
          <w:p w14:paraId="03166C26" w14:textId="77777777" w:rsidR="00160EE6" w:rsidRDefault="00000000">
            <w:pPr>
              <w:rPr>
                <w:rFonts w:ascii="Tinos" w:hAnsi="Tinos"/>
              </w:rPr>
            </w:pPr>
            <w:r>
              <w:rPr>
                <w:rFonts w:ascii="Tinos" w:hAnsi="Tinos"/>
              </w:rPr>
              <w:t>- копия выписки из Единого государственного реестра недвижимости:</w:t>
            </w:r>
          </w:p>
          <w:p w14:paraId="0E3F954C" w14:textId="77777777" w:rsidR="00160EE6" w:rsidRDefault="00000000">
            <w:pPr>
              <w:rPr>
                <w:rFonts w:ascii="Tinos" w:hAnsi="Tinos"/>
              </w:rPr>
            </w:pPr>
            <w:r>
              <w:rPr>
                <w:rFonts w:ascii="Tinos" w:hAnsi="Tinos"/>
              </w:rPr>
              <w:t>- в 1 экземпляре на бумажном носителе при обращении в уполномоченный орган, УМФЦ или почтовым отправлением;</w:t>
            </w:r>
          </w:p>
          <w:p w14:paraId="384F2D86" w14:textId="44C4023F" w:rsidR="00160EE6" w:rsidRDefault="00000000">
            <w:r>
              <w:rPr>
                <w:rFonts w:ascii="Tinos" w:hAnsi="Tinos"/>
              </w:rPr>
              <w:t>- в электронной форме, подписанная в соответствии с требованиями Федерального закона</w:t>
            </w:r>
            <w:r w:rsidR="00293CEE">
              <w:rPr>
                <w:rFonts w:ascii="Tinos" w:hAnsi="Tinos"/>
              </w:rPr>
              <w:t xml:space="preserve"> </w:t>
            </w:r>
            <w:hyperlink r:id="rId17"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3CC3DFE5" w14:textId="77777777">
        <w:trPr>
          <w:jc w:val="center"/>
        </w:trPr>
        <w:tc>
          <w:tcPr>
            <w:tcW w:w="3200" w:type="dxa"/>
            <w:tcBorders>
              <w:top w:val="single" w:sz="6" w:space="0" w:color="000000"/>
              <w:left w:val="single" w:sz="6" w:space="0" w:color="000000"/>
              <w:bottom w:val="single" w:sz="6" w:space="0" w:color="000000"/>
              <w:right w:val="single" w:sz="6" w:space="0" w:color="000000"/>
            </w:tcBorders>
          </w:tcPr>
          <w:p w14:paraId="1583F9DD" w14:textId="77777777" w:rsidR="00160EE6" w:rsidRDefault="00000000">
            <w:pPr>
              <w:rPr>
                <w:rFonts w:ascii="Tinos" w:hAnsi="Tinos"/>
              </w:rPr>
            </w:pPr>
            <w:r>
              <w:rPr>
                <w:rFonts w:ascii="Tinos" w:hAnsi="Tinos"/>
              </w:rPr>
              <w:t>сведения об основных характеристиках и зарегистрированных правах на объект недвижимости, расположенный на испрашиваемом земельном участке;</w:t>
            </w:r>
          </w:p>
        </w:tc>
        <w:tc>
          <w:tcPr>
            <w:tcW w:w="6446" w:type="dxa"/>
            <w:tcBorders>
              <w:top w:val="single" w:sz="6" w:space="0" w:color="000000"/>
              <w:left w:val="single" w:sz="6" w:space="0" w:color="000000"/>
              <w:bottom w:val="single" w:sz="6" w:space="0" w:color="000000"/>
              <w:right w:val="single" w:sz="6" w:space="0" w:color="000000"/>
            </w:tcBorders>
          </w:tcPr>
          <w:p w14:paraId="031553E1" w14:textId="77777777" w:rsidR="00160EE6" w:rsidRDefault="00000000">
            <w:pPr>
              <w:rPr>
                <w:rFonts w:ascii="Tinos" w:hAnsi="Tinos"/>
              </w:rPr>
            </w:pPr>
            <w:r>
              <w:rPr>
                <w:rFonts w:ascii="Tinos" w:hAnsi="Tinos"/>
              </w:rPr>
              <w:t>- копия выписки из Единого государственного реестра недвижимости:</w:t>
            </w:r>
          </w:p>
          <w:p w14:paraId="643F81E1" w14:textId="77777777" w:rsidR="00160EE6" w:rsidRDefault="00000000">
            <w:pPr>
              <w:rPr>
                <w:rFonts w:ascii="Tinos" w:hAnsi="Tinos"/>
              </w:rPr>
            </w:pPr>
            <w:r>
              <w:rPr>
                <w:rFonts w:ascii="Tinos" w:hAnsi="Tinos"/>
              </w:rPr>
              <w:t>- в 1 экземпляре на бумажном носителе при обращении в уполномоченный орган, УМФЦ или почтовым отправлением;</w:t>
            </w:r>
          </w:p>
          <w:p w14:paraId="736675D8" w14:textId="70D6F9AC" w:rsidR="00160EE6" w:rsidRDefault="00000000">
            <w:r>
              <w:rPr>
                <w:rFonts w:ascii="Tinos" w:hAnsi="Tinos"/>
              </w:rPr>
              <w:t>- в электронной форме, подписанная в соответствии с требованиями Федерального закона</w:t>
            </w:r>
            <w:r w:rsidR="00293CEE">
              <w:rPr>
                <w:rFonts w:ascii="Tinos" w:hAnsi="Tinos"/>
              </w:rPr>
              <w:t xml:space="preserve"> </w:t>
            </w:r>
            <w:hyperlink r:id="rId18"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1050CEB3" w14:textId="77777777">
        <w:trPr>
          <w:jc w:val="center"/>
        </w:trPr>
        <w:tc>
          <w:tcPr>
            <w:tcW w:w="3200" w:type="dxa"/>
            <w:tcBorders>
              <w:top w:val="single" w:sz="6" w:space="0" w:color="000000"/>
              <w:left w:val="single" w:sz="6" w:space="0" w:color="000000"/>
              <w:bottom w:val="single" w:sz="6" w:space="0" w:color="000000"/>
              <w:right w:val="single" w:sz="6" w:space="0" w:color="000000"/>
            </w:tcBorders>
          </w:tcPr>
          <w:p w14:paraId="41713AEB" w14:textId="77777777" w:rsidR="00160EE6" w:rsidRDefault="00000000">
            <w:pPr>
              <w:rPr>
                <w:rFonts w:ascii="Tinos" w:hAnsi="Tinos"/>
              </w:rPr>
            </w:pPr>
            <w:r>
              <w:rPr>
                <w:rFonts w:ascii="Tinos" w:hAnsi="Tinos"/>
              </w:rPr>
              <w:t>сведения и документы о регистрации юридического лица;</w:t>
            </w:r>
          </w:p>
        </w:tc>
        <w:tc>
          <w:tcPr>
            <w:tcW w:w="6446" w:type="dxa"/>
            <w:tcBorders>
              <w:top w:val="single" w:sz="6" w:space="0" w:color="000000"/>
              <w:left w:val="single" w:sz="6" w:space="0" w:color="000000"/>
              <w:bottom w:val="single" w:sz="6" w:space="0" w:color="000000"/>
              <w:right w:val="single" w:sz="6" w:space="0" w:color="000000"/>
            </w:tcBorders>
          </w:tcPr>
          <w:p w14:paraId="2FEE2456" w14:textId="77777777" w:rsidR="00160EE6" w:rsidRDefault="00000000">
            <w:pPr>
              <w:rPr>
                <w:rFonts w:ascii="Tinos" w:hAnsi="Tinos"/>
              </w:rPr>
            </w:pPr>
            <w:r>
              <w:rPr>
                <w:rFonts w:ascii="Tinos" w:hAnsi="Tinos"/>
              </w:rPr>
              <w:t>- копия выписки из Единого государственного реестра юридических лиц:</w:t>
            </w:r>
          </w:p>
          <w:p w14:paraId="5DF4BE59" w14:textId="77777777" w:rsidR="00160EE6" w:rsidRDefault="00000000">
            <w:pPr>
              <w:rPr>
                <w:rFonts w:ascii="Tinos" w:hAnsi="Tinos"/>
              </w:rPr>
            </w:pPr>
            <w:r>
              <w:rPr>
                <w:rFonts w:ascii="Tinos" w:hAnsi="Tinos"/>
              </w:rPr>
              <w:t>- в 1 экземпляре на бумажном носителе при обращении в уполномоченный орган, УМФЦ или почтовым отправлением;</w:t>
            </w:r>
          </w:p>
          <w:p w14:paraId="113744A3" w14:textId="4F062345" w:rsidR="00160EE6" w:rsidRDefault="00000000">
            <w:r>
              <w:rPr>
                <w:rFonts w:ascii="Tinos" w:hAnsi="Tinos"/>
              </w:rPr>
              <w:t>- в электронной форме, подписанная в соответствии с требованиями Федерального закона</w:t>
            </w:r>
            <w:r w:rsidR="00293CEE">
              <w:rPr>
                <w:rFonts w:ascii="Tinos" w:hAnsi="Tinos"/>
              </w:rPr>
              <w:t xml:space="preserve"> </w:t>
            </w:r>
            <w:hyperlink r:id="rId19"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35BBFBD1" w14:textId="77777777">
        <w:trPr>
          <w:jc w:val="center"/>
        </w:trPr>
        <w:tc>
          <w:tcPr>
            <w:tcW w:w="3200" w:type="dxa"/>
            <w:tcBorders>
              <w:top w:val="single" w:sz="6" w:space="0" w:color="000000"/>
              <w:left w:val="single" w:sz="6" w:space="0" w:color="000000"/>
              <w:bottom w:val="single" w:sz="6" w:space="0" w:color="000000"/>
              <w:right w:val="single" w:sz="6" w:space="0" w:color="000000"/>
            </w:tcBorders>
          </w:tcPr>
          <w:p w14:paraId="07166653" w14:textId="77777777" w:rsidR="00160EE6" w:rsidRDefault="00000000">
            <w:pPr>
              <w:rPr>
                <w:rFonts w:ascii="Tinos" w:hAnsi="Tinos"/>
              </w:rPr>
            </w:pPr>
            <w:r>
              <w:rPr>
                <w:rFonts w:ascii="Tinos" w:hAnsi="Tinos"/>
              </w:rPr>
              <w:t>сведения и документы о регистрации индивидуальных предпринимателей;</w:t>
            </w:r>
          </w:p>
        </w:tc>
        <w:tc>
          <w:tcPr>
            <w:tcW w:w="6446" w:type="dxa"/>
            <w:tcBorders>
              <w:top w:val="single" w:sz="6" w:space="0" w:color="000000"/>
              <w:left w:val="single" w:sz="6" w:space="0" w:color="000000"/>
              <w:bottom w:val="single" w:sz="6" w:space="0" w:color="000000"/>
              <w:right w:val="single" w:sz="6" w:space="0" w:color="000000"/>
            </w:tcBorders>
          </w:tcPr>
          <w:p w14:paraId="01602199" w14:textId="77777777" w:rsidR="00160EE6" w:rsidRDefault="00000000">
            <w:pPr>
              <w:rPr>
                <w:rFonts w:ascii="Tinos" w:hAnsi="Tinos"/>
              </w:rPr>
            </w:pPr>
            <w:r>
              <w:rPr>
                <w:rFonts w:ascii="Tinos" w:hAnsi="Tinos"/>
              </w:rPr>
              <w:t>- копия выписки из Единого государственного реестра индивидуальных предпринимателей:</w:t>
            </w:r>
          </w:p>
          <w:p w14:paraId="5FF59AD6" w14:textId="77777777" w:rsidR="00160EE6" w:rsidRDefault="00000000">
            <w:pPr>
              <w:rPr>
                <w:rFonts w:ascii="Tinos" w:hAnsi="Tinos"/>
              </w:rPr>
            </w:pPr>
            <w:r>
              <w:rPr>
                <w:rFonts w:ascii="Tinos" w:hAnsi="Tinos"/>
              </w:rPr>
              <w:t>- в 1 экземпляре на бумажном носителе при обращении в уполномоченный орган, УМФЦ или почтовым отправлением;</w:t>
            </w:r>
          </w:p>
          <w:p w14:paraId="6C41DCAE" w14:textId="163922E1" w:rsidR="00160EE6" w:rsidRDefault="00000000">
            <w:r>
              <w:rPr>
                <w:rFonts w:ascii="Tinos" w:hAnsi="Tinos"/>
              </w:rPr>
              <w:lastRenderedPageBreak/>
              <w:t>- в электронной форме, подписанная в соответствии с требованиями Федерального закона</w:t>
            </w:r>
            <w:r w:rsidR="00293CEE">
              <w:rPr>
                <w:rFonts w:ascii="Tinos" w:hAnsi="Tinos"/>
              </w:rPr>
              <w:t xml:space="preserve"> </w:t>
            </w:r>
            <w:hyperlink r:id="rId20"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79F768BA" w14:textId="77777777">
        <w:trPr>
          <w:jc w:val="center"/>
        </w:trPr>
        <w:tc>
          <w:tcPr>
            <w:tcW w:w="3200" w:type="dxa"/>
            <w:tcBorders>
              <w:top w:val="single" w:sz="6" w:space="0" w:color="000000"/>
              <w:left w:val="single" w:sz="6" w:space="0" w:color="000000"/>
              <w:bottom w:val="single" w:sz="6" w:space="0" w:color="000000"/>
              <w:right w:val="single" w:sz="6" w:space="0" w:color="000000"/>
            </w:tcBorders>
          </w:tcPr>
          <w:p w14:paraId="07B85D77" w14:textId="5F2E109D" w:rsidR="00160EE6" w:rsidRDefault="00000000">
            <w:pPr>
              <w:rPr>
                <w:rFonts w:ascii="Tinos" w:hAnsi="Tinos"/>
              </w:rPr>
            </w:pPr>
            <w:r>
              <w:rPr>
                <w:rFonts w:ascii="Tinos" w:hAnsi="Tinos"/>
              </w:rPr>
              <w:lastRenderedPageBreak/>
              <w:t>иные 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w:t>
            </w:r>
            <w:r w:rsidR="00293CEE">
              <w:rPr>
                <w:rFonts w:ascii="Tinos" w:hAnsi="Tinos"/>
              </w:rPr>
              <w:t xml:space="preserve"> </w:t>
            </w:r>
            <w:r>
              <w:rPr>
                <w:rFonts w:ascii="Tinos" w:hAnsi="Tinos"/>
              </w:rPr>
              <w:t>земельного участка без проведения торгов, утвержденным приказом Росреестра от 02.09.2020 №П/0321, которые могут быть получены уполномоченным органом в порядке межведомственного информационного взаимодействия.</w:t>
            </w:r>
          </w:p>
        </w:tc>
        <w:tc>
          <w:tcPr>
            <w:tcW w:w="6446" w:type="dxa"/>
            <w:tcBorders>
              <w:top w:val="single" w:sz="6" w:space="0" w:color="000000"/>
              <w:left w:val="single" w:sz="6" w:space="0" w:color="000000"/>
              <w:bottom w:val="single" w:sz="6" w:space="0" w:color="000000"/>
              <w:right w:val="single" w:sz="6" w:space="0" w:color="000000"/>
            </w:tcBorders>
          </w:tcPr>
          <w:p w14:paraId="46E65E38" w14:textId="77777777" w:rsidR="00160EE6" w:rsidRDefault="00000000">
            <w:pPr>
              <w:rPr>
                <w:rFonts w:ascii="Tinos" w:hAnsi="Tinos"/>
              </w:rPr>
            </w:pPr>
            <w:r>
              <w:rPr>
                <w:rFonts w:ascii="Tinos" w:hAnsi="Tinos"/>
              </w:rP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0EB968D5" w14:textId="0E76E6D2" w:rsidR="00160EE6" w:rsidRDefault="00000000">
            <w:r>
              <w:rPr>
                <w:rFonts w:ascii="Tinos" w:hAnsi="Tinos"/>
              </w:rPr>
              <w:t>- в электронной форме, подписанный в соответствии с требованиями Федерального закона</w:t>
            </w:r>
            <w:r w:rsidR="00293CEE">
              <w:rPr>
                <w:rFonts w:ascii="Tinos" w:hAnsi="Tinos"/>
              </w:rPr>
              <w:t xml:space="preserve"> </w:t>
            </w:r>
            <w:hyperlink r:id="rId21" w:tgtFrame="_blank">
              <w:r w:rsidR="00160EE6">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160EE6" w14:paraId="4526F29D" w14:textId="77777777">
        <w:trPr>
          <w:jc w:val="center"/>
        </w:trPr>
        <w:tc>
          <w:tcPr>
            <w:tcW w:w="9646" w:type="dxa"/>
            <w:gridSpan w:val="2"/>
            <w:tcBorders>
              <w:top w:val="single" w:sz="6" w:space="0" w:color="000000"/>
              <w:left w:val="single" w:sz="6" w:space="0" w:color="000000"/>
              <w:bottom w:val="single" w:sz="6" w:space="0" w:color="000000"/>
              <w:right w:val="single" w:sz="6" w:space="0" w:color="000000"/>
            </w:tcBorders>
          </w:tcPr>
          <w:p w14:paraId="23798E00" w14:textId="77777777" w:rsidR="00160EE6" w:rsidRDefault="00000000">
            <w:pPr>
              <w:rPr>
                <w:rFonts w:ascii="Tinos" w:hAnsi="Tinos"/>
              </w:rPr>
            </w:pPr>
            <w:r>
              <w:rPr>
                <w:rFonts w:ascii="Tinos" w:hAnsi="Tinos"/>
              </w:rPr>
              <w:t>Требование к форматам документов, предоставляемых заявителем в электронной форме:</w:t>
            </w:r>
          </w:p>
          <w:p w14:paraId="0949552B" w14:textId="77777777" w:rsidR="00160EE6" w:rsidRDefault="00000000">
            <w:pPr>
              <w:rPr>
                <w:rFonts w:ascii="Tinos" w:hAnsi="Tinos"/>
              </w:rPr>
            </w:pPr>
            <w:r>
              <w:rPr>
                <w:rFonts w:ascii="Tinos" w:hAnsi="Tinos"/>
              </w:rPr>
              <w:t>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5D550AD1" w14:textId="77777777" w:rsidR="00160EE6" w:rsidRDefault="00000000">
            <w:pPr>
              <w:rPr>
                <w:rFonts w:ascii="Tinos" w:hAnsi="Tinos"/>
              </w:rPr>
            </w:pPr>
            <w:r>
              <w:rPr>
                <w:rFonts w:ascii="Tinos" w:hAnsi="Tinos"/>
              </w:rPr>
              <w:t xml:space="preserve">Заявление о предоставлении муниципальной услуги представляется в уполномоченный орган в виде файлов в формате </w:t>
            </w:r>
            <w:proofErr w:type="spellStart"/>
            <w:r>
              <w:rPr>
                <w:rFonts w:ascii="Tinos" w:hAnsi="Tinos"/>
              </w:rPr>
              <w:t>doc</w:t>
            </w:r>
            <w:proofErr w:type="spellEnd"/>
            <w:r>
              <w:rPr>
                <w:rFonts w:ascii="Tinos" w:hAnsi="Tinos"/>
              </w:rPr>
              <w:t xml:space="preserve">, </w:t>
            </w:r>
            <w:proofErr w:type="spellStart"/>
            <w:r>
              <w:rPr>
                <w:rFonts w:ascii="Tinos" w:hAnsi="Tinos"/>
              </w:rPr>
              <w:t>docx</w:t>
            </w:r>
            <w:proofErr w:type="spellEnd"/>
            <w:r>
              <w:rPr>
                <w:rFonts w:ascii="Tinos" w:hAnsi="Tinos"/>
              </w:rPr>
              <w:t xml:space="preserve">, </w:t>
            </w:r>
            <w:proofErr w:type="spellStart"/>
            <w:r>
              <w:rPr>
                <w:rFonts w:ascii="Tinos" w:hAnsi="Tinos"/>
              </w:rPr>
              <w:t>txt</w:t>
            </w:r>
            <w:proofErr w:type="spellEnd"/>
            <w:r>
              <w:rPr>
                <w:rFonts w:ascii="Tinos" w:hAnsi="Tinos"/>
              </w:rPr>
              <w:t xml:space="preserve">, </w:t>
            </w:r>
            <w:proofErr w:type="spellStart"/>
            <w:r>
              <w:rPr>
                <w:rFonts w:ascii="Tinos" w:hAnsi="Tinos"/>
              </w:rPr>
              <w:t>xls</w:t>
            </w:r>
            <w:proofErr w:type="spellEnd"/>
            <w:r>
              <w:rPr>
                <w:rFonts w:ascii="Tinos" w:hAnsi="Tinos"/>
              </w:rPr>
              <w:t xml:space="preserve">, </w:t>
            </w:r>
            <w:proofErr w:type="spellStart"/>
            <w:r>
              <w:rPr>
                <w:rFonts w:ascii="Tinos" w:hAnsi="Tinos"/>
              </w:rPr>
              <w:t>xlsx</w:t>
            </w:r>
            <w:proofErr w:type="spellEnd"/>
            <w:r>
              <w:rPr>
                <w:rFonts w:ascii="Tinos" w:hAnsi="Tinos"/>
              </w:rPr>
              <w:t xml:space="preserve">, </w:t>
            </w:r>
            <w:proofErr w:type="spellStart"/>
            <w:r>
              <w:rPr>
                <w:rFonts w:ascii="Tinos" w:hAnsi="Tinos"/>
              </w:rPr>
              <w:t>rtf</w:t>
            </w:r>
            <w:proofErr w:type="spellEnd"/>
            <w:r>
              <w:rPr>
                <w:rFonts w:ascii="Tinos" w:hAnsi="Tinos"/>
              </w:rPr>
              <w:t>, если указанное заявление о предоставлении муниципальной услуги предоставляется в форме электронного документа посредством электронной почты.</w:t>
            </w:r>
          </w:p>
          <w:p w14:paraId="228CD69C" w14:textId="77777777" w:rsidR="00160EE6" w:rsidRDefault="00000000">
            <w:pPr>
              <w:rPr>
                <w:rFonts w:ascii="Tinos" w:hAnsi="Tinos"/>
              </w:rPr>
            </w:pPr>
            <w:r>
              <w:rPr>
                <w:rFonts w:ascii="Tinos" w:hAnsi="Tinos"/>
              </w:rPr>
              <w:t>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форматах PDF, TIF.</w:t>
            </w:r>
          </w:p>
          <w:p w14:paraId="1011DA9E" w14:textId="77777777" w:rsidR="00160EE6" w:rsidRDefault="00000000">
            <w:pPr>
              <w:rPr>
                <w:rFonts w:ascii="Tinos" w:hAnsi="Tinos"/>
              </w:rPr>
            </w:pPr>
            <w:r>
              <w:rPr>
                <w:rFonts w:ascii="Tinos" w:hAnsi="Tino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17FC9EDE" w14:textId="77777777" w:rsidR="00160EE6" w:rsidRDefault="00000000">
            <w:pPr>
              <w:rPr>
                <w:rFonts w:ascii="Tinos" w:hAnsi="Tinos"/>
              </w:rPr>
            </w:pPr>
            <w:r>
              <w:rPr>
                <w:rFonts w:ascii="Tinos" w:hAnsi="Tinos"/>
              </w:rPr>
              <w:t>Документы, которые предоставляются уполномоченным органом по результатам рассмотрения заявления о предоставлении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5167585B" w14:textId="77777777" w:rsidR="00160EE6" w:rsidRDefault="00000000">
            <w:pPr>
              <w:rPr>
                <w:rFonts w:ascii="Tinos" w:hAnsi="Tinos"/>
              </w:rPr>
            </w:pPr>
            <w:r>
              <w:rPr>
                <w:rFonts w:ascii="Tinos" w:hAnsi="Tinos"/>
              </w:rPr>
              <w:t xml:space="preserve">XML-схемы, использующиеся для формирования XML-документов, считаются введенными в действие по истечении 2 месяцев со дня их размещения на </w:t>
            </w:r>
            <w:r>
              <w:rPr>
                <w:rFonts w:ascii="Tinos" w:hAnsi="Tinos"/>
              </w:rPr>
              <w:lastRenderedPageBreak/>
              <w:t>официальном сайте.</w:t>
            </w:r>
          </w:p>
          <w:p w14:paraId="04B56D42" w14:textId="77777777" w:rsidR="00160EE6" w:rsidRDefault="00000000">
            <w:pPr>
              <w:rPr>
                <w:rFonts w:ascii="Tinos" w:hAnsi="Tinos"/>
              </w:rPr>
            </w:pPr>
            <w:r>
              <w:rPr>
                <w:rFonts w:ascii="Tinos" w:hAnsi="Tinos"/>
              </w:rPr>
              <w:t>При изменении нормативных правовых актов, устанавливающих требования к представлению заявления о предоставлении муниципальной услуги,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месяцев после их изменения (обновления).</w:t>
            </w:r>
          </w:p>
          <w:p w14:paraId="3F2D3A6B" w14:textId="77777777" w:rsidR="00160EE6" w:rsidRDefault="00000000">
            <w:pPr>
              <w:rPr>
                <w:rFonts w:ascii="Tinos" w:hAnsi="Tinos"/>
              </w:rPr>
            </w:pPr>
            <w:r>
              <w:rPr>
                <w:rFonts w:ascii="Tinos" w:hAnsi="Tinos"/>
              </w:rP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r w:rsidR="00160EE6" w14:paraId="762B78D5" w14:textId="77777777">
        <w:trPr>
          <w:jc w:val="center"/>
        </w:trPr>
        <w:tc>
          <w:tcPr>
            <w:tcW w:w="9646" w:type="dxa"/>
            <w:gridSpan w:val="2"/>
            <w:tcBorders>
              <w:top w:val="single" w:sz="6" w:space="0" w:color="000000"/>
              <w:left w:val="single" w:sz="6" w:space="0" w:color="000000"/>
              <w:bottom w:val="single" w:sz="6" w:space="0" w:color="000000"/>
              <w:right w:val="single" w:sz="6" w:space="0" w:color="000000"/>
            </w:tcBorders>
          </w:tcPr>
          <w:p w14:paraId="02363F6A" w14:textId="77777777" w:rsidR="00160EE6" w:rsidRDefault="00000000">
            <w:pPr>
              <w:rPr>
                <w:rFonts w:ascii="Tinos" w:hAnsi="Tinos"/>
              </w:rPr>
            </w:pPr>
            <w:r>
              <w:rPr>
                <w:rFonts w:ascii="Tinos" w:hAnsi="Tinos"/>
              </w:rPr>
              <w:lastRenderedPageBreak/>
              <w:t>Вышеуказанные документы могут быть получены в рамках межведомственного электронного взаимодействия.</w:t>
            </w:r>
          </w:p>
        </w:tc>
      </w:tr>
    </w:tbl>
    <w:p w14:paraId="7CC76D7A" w14:textId="47305552" w:rsidR="00160EE6" w:rsidRDefault="00000000">
      <w:pPr>
        <w:jc w:val="both"/>
        <w:rPr>
          <w:rFonts w:ascii="Tinos" w:hAnsi="Tinos"/>
        </w:rPr>
      </w:pPr>
      <w:r>
        <w:rPr>
          <w:rFonts w:ascii="Tinos" w:hAnsi="Tinos"/>
        </w:rPr>
        <w:t>Таблица 3</w:t>
      </w:r>
      <w:r w:rsidR="00293CEE">
        <w:rPr>
          <w:rFonts w:ascii="Tinos" w:hAnsi="Tinos"/>
        </w:rPr>
        <w:t xml:space="preserve"> </w:t>
      </w:r>
    </w:p>
    <w:tbl>
      <w:tblPr>
        <w:tblW w:w="9764" w:type="dxa"/>
        <w:jc w:val="center"/>
        <w:tblLayout w:type="fixed"/>
        <w:tblLook w:val="04A0" w:firstRow="1" w:lastRow="0" w:firstColumn="1" w:lastColumn="0" w:noHBand="0" w:noVBand="1"/>
      </w:tblPr>
      <w:tblGrid>
        <w:gridCol w:w="3647"/>
        <w:gridCol w:w="6117"/>
      </w:tblGrid>
      <w:tr w:rsidR="00160EE6" w14:paraId="201C305C" w14:textId="77777777">
        <w:trPr>
          <w:jc w:val="center"/>
        </w:trPr>
        <w:tc>
          <w:tcPr>
            <w:tcW w:w="9763" w:type="dxa"/>
            <w:gridSpan w:val="2"/>
            <w:tcBorders>
              <w:top w:val="single" w:sz="6" w:space="0" w:color="000000"/>
              <w:left w:val="single" w:sz="6" w:space="0" w:color="000000"/>
              <w:bottom w:val="single" w:sz="6" w:space="0" w:color="000000"/>
              <w:right w:val="single" w:sz="6" w:space="0" w:color="000000"/>
            </w:tcBorders>
          </w:tcPr>
          <w:p w14:paraId="09BFDA09" w14:textId="77777777" w:rsidR="00160EE6" w:rsidRDefault="00000000">
            <w:pPr>
              <w:jc w:val="center"/>
              <w:rPr>
                <w:rFonts w:ascii="Tinos" w:hAnsi="Tinos"/>
              </w:rPr>
            </w:pPr>
            <w:r>
              <w:rPr>
                <w:rFonts w:ascii="Tinos" w:hAnsi="Tinos"/>
                <w:b/>
                <w:bCs/>
              </w:rPr>
              <w:t>Способы подачи документов и информации для предоставления муниципальной услуги:</w:t>
            </w:r>
          </w:p>
        </w:tc>
      </w:tr>
      <w:tr w:rsidR="00160EE6" w14:paraId="39F0867A" w14:textId="77777777">
        <w:trPr>
          <w:jc w:val="center"/>
        </w:trPr>
        <w:tc>
          <w:tcPr>
            <w:tcW w:w="3647" w:type="dxa"/>
            <w:tcBorders>
              <w:top w:val="single" w:sz="6" w:space="0" w:color="000000"/>
              <w:left w:val="single" w:sz="6" w:space="0" w:color="000000"/>
              <w:bottom w:val="single" w:sz="6" w:space="0" w:color="000000"/>
              <w:right w:val="single" w:sz="6" w:space="0" w:color="000000"/>
            </w:tcBorders>
          </w:tcPr>
          <w:p w14:paraId="74780FE3" w14:textId="77777777" w:rsidR="00160EE6" w:rsidRDefault="00000000">
            <w:pPr>
              <w:rPr>
                <w:rFonts w:ascii="Tinos" w:hAnsi="Tinos"/>
              </w:rPr>
            </w:pPr>
            <w:r>
              <w:rPr>
                <w:rFonts w:ascii="Tinos" w:hAnsi="Tinos"/>
              </w:rPr>
              <w:t>- в уполномоченном органе</w:t>
            </w:r>
          </w:p>
        </w:tc>
        <w:tc>
          <w:tcPr>
            <w:tcW w:w="6116" w:type="dxa"/>
            <w:tcBorders>
              <w:top w:val="single" w:sz="6" w:space="0" w:color="000000"/>
              <w:left w:val="single" w:sz="6" w:space="0" w:color="000000"/>
              <w:bottom w:val="single" w:sz="6" w:space="0" w:color="000000"/>
              <w:right w:val="single" w:sz="6" w:space="0" w:color="000000"/>
            </w:tcBorders>
          </w:tcPr>
          <w:p w14:paraId="3D0668D5" w14:textId="77777777" w:rsidR="00160EE6" w:rsidRDefault="00000000">
            <w:pPr>
              <w:rPr>
                <w:rFonts w:ascii="Tinos" w:hAnsi="Tinos"/>
              </w:rPr>
            </w:pPr>
            <w:r>
              <w:rPr>
                <w:rFonts w:ascii="Tinos" w:hAnsi="Tinos"/>
              </w:rPr>
              <w:t>на бумажном носителе при личном обращении;</w:t>
            </w:r>
          </w:p>
        </w:tc>
      </w:tr>
      <w:tr w:rsidR="00160EE6" w14:paraId="42878B72" w14:textId="77777777">
        <w:trPr>
          <w:jc w:val="center"/>
        </w:trPr>
        <w:tc>
          <w:tcPr>
            <w:tcW w:w="3647" w:type="dxa"/>
            <w:tcBorders>
              <w:top w:val="single" w:sz="6" w:space="0" w:color="000000"/>
              <w:left w:val="single" w:sz="6" w:space="0" w:color="000000"/>
              <w:bottom w:val="single" w:sz="6" w:space="0" w:color="000000"/>
              <w:right w:val="single" w:sz="6" w:space="0" w:color="000000"/>
            </w:tcBorders>
          </w:tcPr>
          <w:p w14:paraId="5B63BAA7" w14:textId="77777777" w:rsidR="00160EE6" w:rsidRDefault="00000000">
            <w:pPr>
              <w:rPr>
                <w:rFonts w:ascii="Tinos" w:hAnsi="Tinos"/>
              </w:rPr>
            </w:pPr>
            <w:r>
              <w:rPr>
                <w:rFonts w:ascii="Tinos" w:hAnsi="Tinos"/>
              </w:rPr>
              <w:t>- в УМФЦ</w:t>
            </w:r>
          </w:p>
        </w:tc>
        <w:tc>
          <w:tcPr>
            <w:tcW w:w="6116" w:type="dxa"/>
            <w:tcBorders>
              <w:top w:val="single" w:sz="6" w:space="0" w:color="000000"/>
              <w:left w:val="single" w:sz="6" w:space="0" w:color="000000"/>
              <w:bottom w:val="single" w:sz="6" w:space="0" w:color="000000"/>
              <w:right w:val="single" w:sz="6" w:space="0" w:color="000000"/>
            </w:tcBorders>
          </w:tcPr>
          <w:p w14:paraId="1BFC8BAF" w14:textId="77777777" w:rsidR="00160EE6" w:rsidRDefault="00000000">
            <w:pPr>
              <w:rPr>
                <w:rFonts w:ascii="Tinos" w:hAnsi="Tinos"/>
              </w:rPr>
            </w:pPr>
            <w:r>
              <w:rPr>
                <w:rFonts w:ascii="Tinos" w:hAnsi="Tinos"/>
              </w:rPr>
              <w:t>на бумажном носителе при личном обращении;</w:t>
            </w:r>
          </w:p>
        </w:tc>
      </w:tr>
      <w:tr w:rsidR="00160EE6" w14:paraId="7FDAC4CF" w14:textId="77777777">
        <w:trPr>
          <w:jc w:val="center"/>
        </w:trPr>
        <w:tc>
          <w:tcPr>
            <w:tcW w:w="3647" w:type="dxa"/>
            <w:tcBorders>
              <w:top w:val="single" w:sz="6" w:space="0" w:color="000000"/>
              <w:left w:val="single" w:sz="6" w:space="0" w:color="000000"/>
              <w:bottom w:val="single" w:sz="6" w:space="0" w:color="000000"/>
              <w:right w:val="single" w:sz="6" w:space="0" w:color="000000"/>
            </w:tcBorders>
          </w:tcPr>
          <w:p w14:paraId="64FD6A34" w14:textId="77777777" w:rsidR="00160EE6" w:rsidRDefault="00000000">
            <w:pPr>
              <w:rPr>
                <w:rFonts w:ascii="Tinos" w:hAnsi="Tinos"/>
              </w:rPr>
            </w:pPr>
            <w:r>
              <w:rPr>
                <w:rFonts w:ascii="Tinos" w:hAnsi="Tinos"/>
              </w:rPr>
              <w:t>- посредством почтовой связи</w:t>
            </w:r>
          </w:p>
        </w:tc>
        <w:tc>
          <w:tcPr>
            <w:tcW w:w="6116" w:type="dxa"/>
            <w:tcBorders>
              <w:top w:val="single" w:sz="6" w:space="0" w:color="000000"/>
              <w:left w:val="single" w:sz="6" w:space="0" w:color="000000"/>
              <w:bottom w:val="single" w:sz="6" w:space="0" w:color="000000"/>
              <w:right w:val="single" w:sz="6" w:space="0" w:color="000000"/>
            </w:tcBorders>
          </w:tcPr>
          <w:p w14:paraId="68E04C44" w14:textId="77777777" w:rsidR="00160EE6" w:rsidRDefault="00000000">
            <w:pPr>
              <w:rPr>
                <w:rFonts w:ascii="Tinos" w:hAnsi="Tinos"/>
              </w:rPr>
            </w:pPr>
            <w:r>
              <w:rPr>
                <w:rFonts w:ascii="Tinos" w:hAnsi="Tinos"/>
              </w:rPr>
              <w:t>на бумажном носителе;</w:t>
            </w:r>
          </w:p>
        </w:tc>
      </w:tr>
      <w:tr w:rsidR="00160EE6" w14:paraId="249465FA" w14:textId="77777777">
        <w:trPr>
          <w:jc w:val="center"/>
        </w:trPr>
        <w:tc>
          <w:tcPr>
            <w:tcW w:w="3647" w:type="dxa"/>
            <w:tcBorders>
              <w:top w:val="single" w:sz="6" w:space="0" w:color="000000"/>
              <w:left w:val="single" w:sz="6" w:space="0" w:color="000000"/>
              <w:bottom w:val="single" w:sz="6" w:space="0" w:color="000000"/>
              <w:right w:val="single" w:sz="6" w:space="0" w:color="000000"/>
            </w:tcBorders>
          </w:tcPr>
          <w:p w14:paraId="06BD3FED" w14:textId="77777777" w:rsidR="00160EE6" w:rsidRDefault="00000000">
            <w:pPr>
              <w:rPr>
                <w:rFonts w:ascii="Tinos" w:hAnsi="Tinos"/>
              </w:rPr>
            </w:pPr>
            <w:r>
              <w:rPr>
                <w:rFonts w:ascii="Tinos" w:hAnsi="Tinos"/>
              </w:rPr>
              <w:t>- через ЕПГУ, РПГУ</w:t>
            </w:r>
          </w:p>
        </w:tc>
        <w:tc>
          <w:tcPr>
            <w:tcW w:w="6116" w:type="dxa"/>
            <w:tcBorders>
              <w:top w:val="single" w:sz="6" w:space="0" w:color="000000"/>
              <w:left w:val="single" w:sz="6" w:space="0" w:color="000000"/>
              <w:bottom w:val="single" w:sz="6" w:space="0" w:color="000000"/>
              <w:right w:val="single" w:sz="6" w:space="0" w:color="000000"/>
            </w:tcBorders>
          </w:tcPr>
          <w:p w14:paraId="254A0AFE" w14:textId="77777777" w:rsidR="00160EE6" w:rsidRDefault="00000000">
            <w:pPr>
              <w:rPr>
                <w:rFonts w:ascii="Tinos" w:hAnsi="Tinos"/>
              </w:rPr>
            </w:pPr>
            <w:r>
              <w:rPr>
                <w:rFonts w:ascii="Tinos" w:hAnsi="Tinos"/>
              </w:rPr>
              <w:t>в электронной форме (при наличии технической возможности);</w:t>
            </w:r>
          </w:p>
        </w:tc>
      </w:tr>
      <w:tr w:rsidR="00160EE6" w14:paraId="63B628F5" w14:textId="77777777">
        <w:trPr>
          <w:jc w:val="center"/>
        </w:trPr>
        <w:tc>
          <w:tcPr>
            <w:tcW w:w="3647" w:type="dxa"/>
            <w:tcBorders>
              <w:top w:val="single" w:sz="6" w:space="0" w:color="000000"/>
              <w:left w:val="single" w:sz="6" w:space="0" w:color="000000"/>
              <w:bottom w:val="single" w:sz="6" w:space="0" w:color="000000"/>
              <w:right w:val="single" w:sz="6" w:space="0" w:color="000000"/>
            </w:tcBorders>
          </w:tcPr>
          <w:p w14:paraId="6C18E808" w14:textId="77777777" w:rsidR="00160EE6" w:rsidRDefault="00000000">
            <w:pPr>
              <w:rPr>
                <w:rFonts w:ascii="Tinos" w:hAnsi="Tinos"/>
              </w:rPr>
            </w:pPr>
            <w:r>
              <w:rPr>
                <w:rFonts w:ascii="Tinos" w:hAnsi="Tinos"/>
              </w:rPr>
              <w:t xml:space="preserve">- посредством официальной электронной почты: </w:t>
            </w:r>
            <w:r>
              <w:rPr>
                <w:rFonts w:ascii="Tinos" w:hAnsi="Tinos"/>
                <w:shd w:val="clear" w:color="auto" w:fill="FFFFFF"/>
              </w:rPr>
              <w:t>kumiadm@admtop.ru</w:t>
            </w:r>
            <w:r>
              <w:rPr>
                <w:rFonts w:ascii="Tinos" w:hAnsi="Tinos"/>
              </w:rPr>
              <w:t>.</w:t>
            </w:r>
          </w:p>
        </w:tc>
        <w:tc>
          <w:tcPr>
            <w:tcW w:w="6116" w:type="dxa"/>
            <w:tcBorders>
              <w:top w:val="single" w:sz="6" w:space="0" w:color="000000"/>
              <w:left w:val="single" w:sz="6" w:space="0" w:color="000000"/>
              <w:bottom w:val="single" w:sz="6" w:space="0" w:color="000000"/>
              <w:right w:val="single" w:sz="6" w:space="0" w:color="000000"/>
            </w:tcBorders>
          </w:tcPr>
          <w:p w14:paraId="128A6E4D" w14:textId="77777777" w:rsidR="00160EE6" w:rsidRDefault="00000000">
            <w:pPr>
              <w:rPr>
                <w:rFonts w:ascii="Tinos" w:hAnsi="Tinos"/>
              </w:rPr>
            </w:pPr>
            <w:r>
              <w:rPr>
                <w:rFonts w:ascii="Tinos" w:hAnsi="Tinos"/>
              </w:rPr>
              <w:t>в электронной форме.</w:t>
            </w:r>
          </w:p>
        </w:tc>
      </w:tr>
      <w:tr w:rsidR="00160EE6" w14:paraId="7729F079" w14:textId="77777777">
        <w:trPr>
          <w:jc w:val="center"/>
        </w:trPr>
        <w:tc>
          <w:tcPr>
            <w:tcW w:w="9763" w:type="dxa"/>
            <w:gridSpan w:val="2"/>
            <w:tcBorders>
              <w:top w:val="single" w:sz="6" w:space="0" w:color="000000"/>
              <w:left w:val="single" w:sz="6" w:space="0" w:color="000000"/>
              <w:bottom w:val="single" w:sz="6" w:space="0" w:color="000000"/>
              <w:right w:val="single" w:sz="6" w:space="0" w:color="000000"/>
            </w:tcBorders>
          </w:tcPr>
          <w:p w14:paraId="5E4E268E" w14:textId="77777777" w:rsidR="00160EE6" w:rsidRDefault="00000000">
            <w:pPr>
              <w:rPr>
                <w:rFonts w:ascii="Tinos" w:hAnsi="Tinos"/>
              </w:rPr>
            </w:pPr>
            <w:r>
              <w:rPr>
                <w:rFonts w:ascii="Tinos" w:hAnsi="Tinos"/>
              </w:rPr>
              <w:t>Идентификаторы категорий (признаков) заявителей указаны в приложении № 2 к административному регламенту.</w:t>
            </w:r>
          </w:p>
        </w:tc>
      </w:tr>
    </w:tbl>
    <w:p w14:paraId="1EFB3876" w14:textId="2E8B2D63" w:rsidR="00160EE6" w:rsidRDefault="00293CEE">
      <w:pPr>
        <w:ind w:firstLine="473"/>
        <w:jc w:val="both"/>
        <w:rPr>
          <w:rFonts w:ascii="Tinos" w:hAnsi="Tinos"/>
        </w:rPr>
      </w:pPr>
      <w:r>
        <w:rPr>
          <w:rFonts w:ascii="Tinos" w:hAnsi="Tinos"/>
        </w:rPr>
        <w:t xml:space="preserve"> </w:t>
      </w:r>
    </w:p>
    <w:p w14:paraId="26B1CCED" w14:textId="77777777" w:rsidR="00160EE6" w:rsidRDefault="00160EE6">
      <w:pPr>
        <w:ind w:firstLine="473"/>
        <w:jc w:val="right"/>
        <w:rPr>
          <w:rFonts w:ascii="Tinos" w:hAnsi="Tinos" w:cs="Arial"/>
          <w:b/>
          <w:bCs/>
          <w:color w:val="000000"/>
        </w:rPr>
      </w:pPr>
    </w:p>
    <w:p w14:paraId="0E0F7392" w14:textId="77777777" w:rsidR="00160EE6" w:rsidRDefault="00000000">
      <w:pPr>
        <w:ind w:firstLine="473"/>
        <w:jc w:val="right"/>
        <w:rPr>
          <w:rFonts w:ascii="Tinos" w:hAnsi="Tinos"/>
        </w:rPr>
      </w:pPr>
      <w:r>
        <w:br w:type="page"/>
      </w:r>
    </w:p>
    <w:p w14:paraId="01D168DB" w14:textId="77777777" w:rsidR="00160EE6" w:rsidRDefault="00000000">
      <w:pPr>
        <w:ind w:firstLine="473"/>
        <w:jc w:val="right"/>
        <w:rPr>
          <w:rFonts w:ascii="Tinos" w:hAnsi="Tinos"/>
        </w:rPr>
      </w:pPr>
      <w:r>
        <w:rPr>
          <w:rFonts w:ascii="Tinos" w:hAnsi="Tinos"/>
        </w:rPr>
        <w:lastRenderedPageBreak/>
        <w:t>Приложение № 4</w:t>
      </w:r>
    </w:p>
    <w:p w14:paraId="59B0519B" w14:textId="77777777" w:rsidR="00160EE6" w:rsidRDefault="00000000">
      <w:pPr>
        <w:ind w:firstLine="473"/>
        <w:jc w:val="right"/>
        <w:rPr>
          <w:rFonts w:ascii="Tinos" w:hAnsi="Tinos"/>
        </w:rPr>
      </w:pPr>
      <w:r>
        <w:rPr>
          <w:rFonts w:ascii="Tinos" w:hAnsi="Tinos"/>
        </w:rPr>
        <w:t>к административному регламенту</w:t>
      </w:r>
    </w:p>
    <w:p w14:paraId="5C377C0E" w14:textId="77777777" w:rsidR="00160EE6" w:rsidRDefault="00000000">
      <w:pPr>
        <w:ind w:firstLine="473"/>
        <w:jc w:val="right"/>
        <w:rPr>
          <w:rFonts w:ascii="Tinos" w:hAnsi="Tinos"/>
        </w:rPr>
      </w:pPr>
      <w:r>
        <w:rPr>
          <w:rFonts w:ascii="Tinos" w:hAnsi="Tinos"/>
        </w:rPr>
        <w:t>предоставления муниципальной услуги</w:t>
      </w:r>
    </w:p>
    <w:p w14:paraId="579F0046" w14:textId="77777777" w:rsidR="00160EE6" w:rsidRDefault="00000000">
      <w:pPr>
        <w:ind w:firstLine="473"/>
        <w:jc w:val="right"/>
        <w:rPr>
          <w:rFonts w:ascii="Tinos" w:hAnsi="Tinos"/>
        </w:rPr>
      </w:pPr>
      <w:r>
        <w:rPr>
          <w:rFonts w:ascii="Tinos" w:hAnsi="Tinos"/>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w:t>
      </w:r>
    </w:p>
    <w:p w14:paraId="09DA5972" w14:textId="6CAB4FEA" w:rsidR="00160EE6" w:rsidRDefault="00293CEE">
      <w:pPr>
        <w:ind w:firstLine="473"/>
        <w:jc w:val="both"/>
        <w:rPr>
          <w:rFonts w:ascii="Tinos" w:hAnsi="Tinos"/>
        </w:rPr>
      </w:pPr>
      <w:r>
        <w:rPr>
          <w:rFonts w:ascii="Tinos" w:hAnsi="Tinos"/>
        </w:rPr>
        <w:t xml:space="preserve"> </w:t>
      </w:r>
    </w:p>
    <w:p w14:paraId="18A61FFE" w14:textId="77777777" w:rsidR="00160EE6" w:rsidRDefault="00000000">
      <w:pPr>
        <w:ind w:firstLine="473"/>
        <w:jc w:val="center"/>
        <w:rPr>
          <w:rFonts w:ascii="Tinos" w:hAnsi="Tinos"/>
        </w:rPr>
      </w:pPr>
      <w:r>
        <w:rPr>
          <w:rFonts w:ascii="Tinos" w:hAnsi="Tinos"/>
          <w:b/>
          <w:bCs/>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82601E1" w14:textId="77777777" w:rsidR="00160EE6" w:rsidRDefault="00160EE6">
      <w:pPr>
        <w:ind w:firstLine="473"/>
        <w:jc w:val="center"/>
        <w:rPr>
          <w:rFonts w:ascii="Tinos" w:hAnsi="Tinos"/>
        </w:rPr>
      </w:pPr>
    </w:p>
    <w:p w14:paraId="2522EDD4" w14:textId="77777777" w:rsidR="00160EE6" w:rsidRDefault="00000000">
      <w:pPr>
        <w:ind w:firstLine="473"/>
        <w:jc w:val="both"/>
        <w:rPr>
          <w:rFonts w:ascii="Tinos" w:hAnsi="Tinos"/>
        </w:rPr>
      </w:pPr>
      <w:r>
        <w:rPr>
          <w:rFonts w:ascii="Tinos" w:hAnsi="Tinos"/>
        </w:rPr>
        <w:t>Таблица 1</w:t>
      </w:r>
    </w:p>
    <w:tbl>
      <w:tblPr>
        <w:tblW w:w="9824" w:type="dxa"/>
        <w:jc w:val="center"/>
        <w:tblLayout w:type="fixed"/>
        <w:tblLook w:val="04A0" w:firstRow="1" w:lastRow="0" w:firstColumn="1" w:lastColumn="0" w:noHBand="0" w:noVBand="1"/>
      </w:tblPr>
      <w:tblGrid>
        <w:gridCol w:w="9824"/>
      </w:tblGrid>
      <w:tr w:rsidR="00160EE6" w14:paraId="5E11002B" w14:textId="77777777">
        <w:trPr>
          <w:jc w:val="center"/>
        </w:trPr>
        <w:tc>
          <w:tcPr>
            <w:tcW w:w="9824" w:type="dxa"/>
            <w:tcBorders>
              <w:top w:val="single" w:sz="6" w:space="0" w:color="000000"/>
              <w:left w:val="single" w:sz="6" w:space="0" w:color="000000"/>
              <w:bottom w:val="single" w:sz="6" w:space="0" w:color="000000"/>
              <w:right w:val="single" w:sz="6" w:space="0" w:color="000000"/>
            </w:tcBorders>
          </w:tcPr>
          <w:p w14:paraId="480AB6BB" w14:textId="77777777" w:rsidR="00160EE6" w:rsidRDefault="00000000">
            <w:pPr>
              <w:jc w:val="center"/>
              <w:rPr>
                <w:rFonts w:ascii="Tinos" w:hAnsi="Tinos"/>
              </w:rPr>
            </w:pPr>
            <w:r>
              <w:rPr>
                <w:rFonts w:ascii="Tinos" w:hAnsi="Tinos"/>
                <w:b/>
                <w:bCs/>
              </w:rPr>
              <w:t>Исчерпывающий перечень оснований.</w:t>
            </w:r>
          </w:p>
        </w:tc>
      </w:tr>
      <w:tr w:rsidR="00160EE6" w14:paraId="3A0E37D6" w14:textId="77777777">
        <w:trPr>
          <w:jc w:val="center"/>
        </w:trPr>
        <w:tc>
          <w:tcPr>
            <w:tcW w:w="9824" w:type="dxa"/>
            <w:tcBorders>
              <w:top w:val="single" w:sz="6" w:space="0" w:color="000000"/>
              <w:left w:val="single" w:sz="6" w:space="0" w:color="000000"/>
              <w:bottom w:val="single" w:sz="6" w:space="0" w:color="000000"/>
              <w:right w:val="single" w:sz="6" w:space="0" w:color="000000"/>
            </w:tcBorders>
          </w:tcPr>
          <w:p w14:paraId="4D406276" w14:textId="77777777" w:rsidR="00160EE6" w:rsidRDefault="00000000">
            <w:pPr>
              <w:rPr>
                <w:rFonts w:ascii="Tinos" w:hAnsi="Tinos"/>
              </w:rPr>
            </w:pPr>
            <w:r>
              <w:rPr>
                <w:rFonts w:ascii="Tinos" w:hAnsi="Tinos"/>
              </w:rPr>
              <w:t>1. Отказ в приеме заявления о предоставлении муниципальной услуги и документов, необходимых для предоставления муниципальной услуги:</w:t>
            </w:r>
          </w:p>
        </w:tc>
      </w:tr>
      <w:tr w:rsidR="00160EE6" w14:paraId="1B93462B" w14:textId="77777777">
        <w:trPr>
          <w:jc w:val="center"/>
        </w:trPr>
        <w:tc>
          <w:tcPr>
            <w:tcW w:w="9824" w:type="dxa"/>
            <w:tcBorders>
              <w:top w:val="single" w:sz="6" w:space="0" w:color="000000"/>
              <w:left w:val="single" w:sz="6" w:space="0" w:color="000000"/>
              <w:bottom w:val="single" w:sz="6" w:space="0" w:color="000000"/>
              <w:right w:val="single" w:sz="6" w:space="0" w:color="000000"/>
            </w:tcBorders>
          </w:tcPr>
          <w:p w14:paraId="4E80E6F5" w14:textId="77777777" w:rsidR="00160EE6" w:rsidRDefault="00000000">
            <w:pPr>
              <w:rPr>
                <w:rFonts w:ascii="Tinos" w:hAnsi="Tinos"/>
              </w:rPr>
            </w:pPr>
            <w:r>
              <w:rPr>
                <w:rFonts w:ascii="Tinos" w:hAnsi="Tinos"/>
              </w:rPr>
              <w:t>1) заявление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42291328" w14:textId="67F72CA7" w:rsidR="00160EE6" w:rsidRDefault="00000000">
            <w:r>
              <w:rPr>
                <w:rFonts w:ascii="Tinos" w:hAnsi="Tinos"/>
              </w:rPr>
              <w:t>2) заявление о предоставлении муниципальной услуги не соответствует требованиям, предусмотренным пунктом 1 статьи 39.17</w:t>
            </w:r>
            <w:r w:rsidR="00293CEE">
              <w:rPr>
                <w:rFonts w:ascii="Tinos" w:hAnsi="Tinos"/>
              </w:rPr>
              <w:t xml:space="preserve"> </w:t>
            </w:r>
            <w:hyperlink r:id="rId22"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p>
          <w:p w14:paraId="3CD0AA51" w14:textId="77777777" w:rsidR="00160EE6" w:rsidRDefault="00000000">
            <w:pPr>
              <w:rPr>
                <w:rFonts w:ascii="Tinos" w:hAnsi="Tinos"/>
              </w:rPr>
            </w:pPr>
            <w:r>
              <w:rPr>
                <w:rFonts w:ascii="Tinos" w:hAnsi="Tinos"/>
              </w:rPr>
              <w:t>3) к заявлению не приложены документы, предусмотренные таблицей 1 приложения № 3 к настоящему административному регламенту;</w:t>
            </w:r>
          </w:p>
          <w:p w14:paraId="2C22B587" w14:textId="77777777" w:rsidR="00160EE6" w:rsidRDefault="00000000">
            <w:pPr>
              <w:rPr>
                <w:rFonts w:ascii="Tinos" w:hAnsi="Tinos"/>
              </w:rPr>
            </w:pPr>
            <w:r>
              <w:rPr>
                <w:rFonts w:ascii="Tinos" w:hAnsi="Tinos"/>
              </w:rPr>
              <w:t>4) неполное, некорректное заполнение полей в форме заявления, в том числе в интерактивной форме заявления на ЕПГУ, РПГУ;</w:t>
            </w:r>
          </w:p>
          <w:p w14:paraId="4A9AB630" w14:textId="77777777" w:rsidR="00160EE6" w:rsidRDefault="00000000">
            <w:pPr>
              <w:rPr>
                <w:rFonts w:ascii="Tinos" w:hAnsi="Tinos"/>
              </w:rPr>
            </w:pPr>
            <w:r>
              <w:rPr>
                <w:rFonts w:ascii="Tinos" w:hAnsi="Tinos"/>
              </w:rPr>
              <w:t>5)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 удостоверяющего полномочия представителя заявителя, в случае обращения за получением муниципальной услуги указанным лицом);</w:t>
            </w:r>
          </w:p>
          <w:p w14:paraId="2C4C277B" w14:textId="085131A9" w:rsidR="00160EE6" w:rsidRDefault="00000000">
            <w:pPr>
              <w:rPr>
                <w:rFonts w:ascii="Tinos" w:hAnsi="Tinos"/>
              </w:rPr>
            </w:pPr>
            <w:r>
              <w:rPr>
                <w:rFonts w:ascii="Tinos" w:hAnsi="Tinos"/>
              </w:rPr>
              <w:t>6) представленные заявителем документы содержат подчистки и исправления текста, не заверенные в порядке, установленном законодательством Российской</w:t>
            </w:r>
            <w:r w:rsidR="00293CEE">
              <w:rPr>
                <w:rFonts w:ascii="Tinos" w:hAnsi="Tinos"/>
              </w:rPr>
              <w:t xml:space="preserve"> </w:t>
            </w:r>
            <w:r>
              <w:rPr>
                <w:rFonts w:ascii="Tinos" w:hAnsi="Tinos"/>
              </w:rPr>
              <w:t>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00935D93" w14:textId="77777777" w:rsidR="00160EE6" w:rsidRDefault="00000000">
            <w:pPr>
              <w:rPr>
                <w:rFonts w:ascii="Tinos" w:hAnsi="Tinos"/>
              </w:rPr>
            </w:pPr>
            <w:r>
              <w:rPr>
                <w:rFonts w:ascii="Tinos" w:hAnsi="Tinos"/>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079733F" w14:textId="77777777" w:rsidR="00160EE6" w:rsidRDefault="00000000">
            <w:pPr>
              <w:rPr>
                <w:rFonts w:ascii="Tinos" w:hAnsi="Tinos"/>
              </w:rPr>
            </w:pPr>
            <w:r>
              <w:rPr>
                <w:rFonts w:ascii="Tinos" w:hAnsi="Tinos"/>
              </w:rPr>
              <w:t>8) электронные документы не соответствуют требованиям к форматам их предоставления и (или) не читаются;</w:t>
            </w:r>
          </w:p>
          <w:p w14:paraId="3E46FD1F" w14:textId="17EA341F" w:rsidR="00160EE6" w:rsidRDefault="00000000">
            <w:r>
              <w:rPr>
                <w:rFonts w:ascii="Tinos" w:hAnsi="Tinos"/>
              </w:rPr>
              <w:t>9) несоблюдение установленных статьей 11 Федерального закона</w:t>
            </w:r>
            <w:r w:rsidR="00293CEE">
              <w:rPr>
                <w:rFonts w:ascii="Tinos" w:hAnsi="Tinos"/>
              </w:rPr>
              <w:t xml:space="preserve"> </w:t>
            </w:r>
            <w:hyperlink r:id="rId23" w:tgtFrame="_blank">
              <w:r w:rsidR="00160EE6">
                <w:rPr>
                  <w:rFonts w:ascii="Tinos" w:hAnsi="Tinos"/>
                </w:rPr>
                <w:t>от 06.04.2011 № 63-ФЗ</w:t>
              </w:r>
            </w:hyperlink>
            <w:r w:rsidR="00293CEE">
              <w:rPr>
                <w:rFonts w:ascii="Tinos" w:hAnsi="Tinos"/>
              </w:rPr>
              <w:t xml:space="preserve"> </w:t>
            </w:r>
            <w:r>
              <w:rPr>
                <w:rFonts w:ascii="Tinos" w:hAnsi="Tinos"/>
              </w:rPr>
              <w:t>«Об электронной подписи» условий признания действительности усиленной квалифицированной электронной подписи.</w:t>
            </w:r>
          </w:p>
          <w:p w14:paraId="44696D4F" w14:textId="77777777" w:rsidR="00160EE6" w:rsidRDefault="00000000">
            <w:pPr>
              <w:rPr>
                <w:rFonts w:ascii="Tinos" w:hAnsi="Tinos"/>
              </w:rPr>
            </w:pPr>
            <w:r>
              <w:rPr>
                <w:rFonts w:ascii="Tinos" w:hAnsi="Tinos"/>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7BF7AA9F" w14:textId="7E5435C3" w:rsidR="00160EE6" w:rsidRDefault="00293CEE">
      <w:pPr>
        <w:ind w:firstLine="473"/>
        <w:jc w:val="both"/>
        <w:rPr>
          <w:rFonts w:ascii="Tinos" w:hAnsi="Tinos"/>
        </w:rPr>
      </w:pPr>
      <w:r>
        <w:rPr>
          <w:rFonts w:ascii="Tinos" w:hAnsi="Tinos"/>
        </w:rPr>
        <w:t xml:space="preserve"> </w:t>
      </w:r>
    </w:p>
    <w:p w14:paraId="67598F25" w14:textId="77777777" w:rsidR="00160EE6" w:rsidRDefault="00000000">
      <w:pPr>
        <w:ind w:firstLine="473"/>
        <w:jc w:val="both"/>
        <w:rPr>
          <w:rFonts w:ascii="Tinos" w:hAnsi="Tinos"/>
        </w:rPr>
      </w:pPr>
      <w:r>
        <w:rPr>
          <w:rFonts w:ascii="Tinos" w:hAnsi="Tinos"/>
        </w:rPr>
        <w:t>Таблица 2</w:t>
      </w:r>
    </w:p>
    <w:tbl>
      <w:tblPr>
        <w:tblW w:w="9899" w:type="dxa"/>
        <w:jc w:val="center"/>
        <w:tblLayout w:type="fixed"/>
        <w:tblLook w:val="04A0" w:firstRow="1" w:lastRow="0" w:firstColumn="1" w:lastColumn="0" w:noHBand="0" w:noVBand="1"/>
      </w:tblPr>
      <w:tblGrid>
        <w:gridCol w:w="9899"/>
      </w:tblGrid>
      <w:tr w:rsidR="00160EE6" w14:paraId="222402C2" w14:textId="77777777">
        <w:trPr>
          <w:jc w:val="center"/>
        </w:trPr>
        <w:tc>
          <w:tcPr>
            <w:tcW w:w="9899" w:type="dxa"/>
            <w:tcBorders>
              <w:top w:val="single" w:sz="6" w:space="0" w:color="000000"/>
              <w:left w:val="single" w:sz="6" w:space="0" w:color="000000"/>
              <w:bottom w:val="single" w:sz="6" w:space="0" w:color="000000"/>
              <w:right w:val="single" w:sz="6" w:space="0" w:color="000000"/>
            </w:tcBorders>
          </w:tcPr>
          <w:p w14:paraId="71D5622B" w14:textId="77777777" w:rsidR="00160EE6" w:rsidRDefault="00000000">
            <w:pPr>
              <w:jc w:val="center"/>
              <w:rPr>
                <w:rFonts w:ascii="Tinos" w:hAnsi="Tinos"/>
              </w:rPr>
            </w:pPr>
            <w:r>
              <w:rPr>
                <w:rFonts w:ascii="Tinos" w:hAnsi="Tinos"/>
                <w:b/>
                <w:bCs/>
              </w:rPr>
              <w:t>2. Исчерпывающий перечень оснований для приостановления предоставления муниципальной услуги:</w:t>
            </w:r>
          </w:p>
        </w:tc>
      </w:tr>
      <w:tr w:rsidR="00160EE6" w14:paraId="13074F84" w14:textId="77777777">
        <w:trPr>
          <w:jc w:val="center"/>
        </w:trPr>
        <w:tc>
          <w:tcPr>
            <w:tcW w:w="9899" w:type="dxa"/>
            <w:tcBorders>
              <w:top w:val="single" w:sz="6" w:space="0" w:color="000000"/>
              <w:left w:val="single" w:sz="6" w:space="0" w:color="000000"/>
              <w:bottom w:val="single" w:sz="6" w:space="0" w:color="000000"/>
              <w:right w:val="single" w:sz="6" w:space="0" w:color="000000"/>
            </w:tcBorders>
          </w:tcPr>
          <w:p w14:paraId="5A8A9F1F" w14:textId="77777777" w:rsidR="00160EE6" w:rsidRDefault="00000000">
            <w:pPr>
              <w:rPr>
                <w:rFonts w:ascii="Tinos" w:hAnsi="Tinos"/>
              </w:rPr>
            </w:pPr>
            <w:r>
              <w:rPr>
                <w:rFonts w:ascii="Tinos" w:hAnsi="Tinos"/>
              </w:rPr>
              <w:t>Приостановление предоставления муниципальной услуги не предусмотрено законодательством Российской Федерации.</w:t>
            </w:r>
          </w:p>
        </w:tc>
      </w:tr>
    </w:tbl>
    <w:p w14:paraId="1A8239F8" w14:textId="77777777" w:rsidR="00160EE6" w:rsidRDefault="00000000">
      <w:pPr>
        <w:ind w:firstLine="473"/>
        <w:jc w:val="both"/>
        <w:rPr>
          <w:rFonts w:ascii="Tinos" w:hAnsi="Tinos"/>
        </w:rPr>
      </w:pPr>
      <w:r>
        <w:rPr>
          <w:rFonts w:ascii="Tinos" w:hAnsi="Tinos"/>
        </w:rPr>
        <w:t>Таблица 3</w:t>
      </w:r>
    </w:p>
    <w:tbl>
      <w:tblPr>
        <w:tblW w:w="10035" w:type="dxa"/>
        <w:jc w:val="center"/>
        <w:tblLayout w:type="fixed"/>
        <w:tblLook w:val="04A0" w:firstRow="1" w:lastRow="0" w:firstColumn="1" w:lastColumn="0" w:noHBand="0" w:noVBand="1"/>
      </w:tblPr>
      <w:tblGrid>
        <w:gridCol w:w="10035"/>
      </w:tblGrid>
      <w:tr w:rsidR="00160EE6" w14:paraId="62BFEA67" w14:textId="77777777">
        <w:trPr>
          <w:jc w:val="center"/>
        </w:trPr>
        <w:tc>
          <w:tcPr>
            <w:tcW w:w="10035" w:type="dxa"/>
            <w:tcBorders>
              <w:top w:val="single" w:sz="6" w:space="0" w:color="000000"/>
              <w:left w:val="single" w:sz="6" w:space="0" w:color="000000"/>
              <w:bottom w:val="single" w:sz="6" w:space="0" w:color="000000"/>
              <w:right w:val="single" w:sz="6" w:space="0" w:color="000000"/>
            </w:tcBorders>
          </w:tcPr>
          <w:p w14:paraId="10F6AFB8" w14:textId="77777777" w:rsidR="00160EE6" w:rsidRDefault="00000000">
            <w:pPr>
              <w:jc w:val="center"/>
              <w:rPr>
                <w:rFonts w:ascii="Tinos" w:hAnsi="Tinos"/>
              </w:rPr>
            </w:pPr>
            <w:r>
              <w:rPr>
                <w:rFonts w:ascii="Tinos" w:hAnsi="Tinos"/>
                <w:b/>
                <w:bCs/>
              </w:rPr>
              <w:lastRenderedPageBreak/>
              <w:t>3. Исчерпывающий перечень оснований для отказа в предоставлении муниципальной услуги:</w:t>
            </w:r>
          </w:p>
        </w:tc>
      </w:tr>
      <w:tr w:rsidR="00160EE6" w14:paraId="423F1BFF" w14:textId="77777777">
        <w:trPr>
          <w:jc w:val="center"/>
        </w:trPr>
        <w:tc>
          <w:tcPr>
            <w:tcW w:w="10035" w:type="dxa"/>
            <w:tcBorders>
              <w:top w:val="single" w:sz="6" w:space="0" w:color="000000"/>
              <w:left w:val="single" w:sz="6" w:space="0" w:color="000000"/>
              <w:bottom w:val="single" w:sz="6" w:space="0" w:color="000000"/>
              <w:right w:val="single" w:sz="6" w:space="0" w:color="000000"/>
            </w:tcBorders>
          </w:tcPr>
          <w:p w14:paraId="779052F9" w14:textId="77777777" w:rsidR="00160EE6" w:rsidRDefault="00000000">
            <w:pPr>
              <w:rPr>
                <w:rFonts w:ascii="Tinos" w:hAnsi="Tinos"/>
              </w:rPr>
            </w:pPr>
            <w:r>
              <w:rPr>
                <w:rFonts w:ascii="Tinos" w:hAnsi="Tinos"/>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6CC0753" w14:textId="28AD4BAB" w:rsidR="00160EE6" w:rsidRDefault="00000000">
            <w:r>
              <w:rPr>
                <w:rFonts w:ascii="Tinos" w:hAnsi="Tinos"/>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w:t>
            </w:r>
            <w:r w:rsidR="00293CEE">
              <w:rPr>
                <w:rFonts w:ascii="Tinos" w:hAnsi="Tinos"/>
              </w:rPr>
              <w:t xml:space="preserve"> </w:t>
            </w:r>
            <w:hyperlink r:id="rId24"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p>
          <w:p w14:paraId="0C41F883" w14:textId="04FCAC0F" w:rsidR="00160EE6" w:rsidRDefault="00000000">
            <w:r>
              <w:rPr>
                <w:rFonts w:ascii="Tinos" w:hAnsi="Tinos"/>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w:t>
            </w:r>
            <w:r w:rsidR="00293CEE">
              <w:rPr>
                <w:rFonts w:ascii="Tinos" w:hAnsi="Tinos"/>
              </w:rPr>
              <w:t xml:space="preserve"> </w:t>
            </w:r>
            <w:hyperlink r:id="rId25"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9E768B8" w14:textId="6E8FE7DA" w:rsidR="00160EE6" w:rsidRDefault="00000000">
            <w:r>
              <w:rPr>
                <w:rFonts w:ascii="Tinos" w:hAnsi="Tinos"/>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w:t>
            </w:r>
            <w:r w:rsidR="00293CEE">
              <w:rPr>
                <w:rFonts w:ascii="Tinos" w:hAnsi="Tinos"/>
              </w:rPr>
              <w:t xml:space="preserve"> </w:t>
            </w:r>
            <w:r>
              <w:rPr>
                <w:rFonts w:ascii="Tinos" w:hAnsi="Tinos"/>
              </w:rPr>
              <w:t>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w:t>
            </w:r>
            <w:r w:rsidR="00293CEE">
              <w:rPr>
                <w:rFonts w:ascii="Tinos" w:hAnsi="Tinos"/>
              </w:rPr>
              <w:t xml:space="preserve"> </w:t>
            </w:r>
            <w:hyperlink r:id="rId26"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w:t>
            </w:r>
            <w:r w:rsidR="00293CEE">
              <w:rPr>
                <w:rFonts w:ascii="Tinos" w:hAnsi="Tinos"/>
              </w:rPr>
              <w:t xml:space="preserve"> </w:t>
            </w:r>
            <w:hyperlink r:id="rId27" w:tgtFrame="_blank">
              <w:r w:rsidR="00160EE6">
                <w:rPr>
                  <w:rFonts w:ascii="Tinos" w:hAnsi="Tinos"/>
                </w:rPr>
                <w:t>Градостроительного кодекса</w:t>
              </w:r>
            </w:hyperlink>
            <w:r w:rsidR="00293CEE">
              <w:rPr>
                <w:rFonts w:ascii="Tinos" w:hAnsi="Tinos"/>
              </w:rPr>
              <w:t xml:space="preserve"> </w:t>
            </w:r>
            <w:r>
              <w:rPr>
                <w:rFonts w:ascii="Tinos" w:hAnsi="Tinos"/>
              </w:rPr>
              <w:t>Российской Федерации;</w:t>
            </w:r>
          </w:p>
          <w:p w14:paraId="1DA93E5A" w14:textId="3EEAA852" w:rsidR="00160EE6" w:rsidRDefault="00000000">
            <w:r>
              <w:rPr>
                <w:rFonts w:ascii="Tinos" w:hAnsi="Tinos"/>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w:t>
            </w:r>
            <w:r w:rsidR="00293CEE">
              <w:rPr>
                <w:rFonts w:ascii="Tinos" w:hAnsi="Tinos"/>
              </w:rPr>
              <w:t xml:space="preserve"> </w:t>
            </w:r>
            <w:hyperlink r:id="rId28"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00C9BE91" w14:textId="77777777" w:rsidR="00160EE6" w:rsidRDefault="00000000">
            <w:pPr>
              <w:rPr>
                <w:rFonts w:ascii="Tinos" w:hAnsi="Tinos"/>
              </w:rPr>
            </w:pPr>
            <w:r>
              <w:rPr>
                <w:rFonts w:ascii="Tinos" w:hAnsi="Tinos"/>
              </w:rPr>
              <w:t xml:space="preserve">6) указанный в заявлении о предоставлении земельного участка земельный участок </w:t>
            </w:r>
            <w:r>
              <w:rPr>
                <w:rFonts w:ascii="Tinos" w:hAnsi="Tinos"/>
              </w:rPr>
              <w:lastRenderedPageBreak/>
              <w:t>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6A0792C" w14:textId="77777777" w:rsidR="00160EE6" w:rsidRDefault="00000000">
            <w:pPr>
              <w:rPr>
                <w:rFonts w:ascii="Tinos" w:hAnsi="Tinos"/>
              </w:rPr>
            </w:pPr>
            <w:r>
              <w:rPr>
                <w:rFonts w:ascii="Tinos" w:hAnsi="Tinos"/>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555652D" w14:textId="77777777" w:rsidR="00160EE6" w:rsidRDefault="00000000">
            <w:pPr>
              <w:rPr>
                <w:rFonts w:ascii="Tinos" w:hAnsi="Tinos"/>
              </w:rPr>
            </w:pPr>
            <w:r>
              <w:rPr>
                <w:rFonts w:ascii="Tinos" w:hAnsi="Tinos"/>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8174CA3" w14:textId="2CCC997F" w:rsidR="00160EE6" w:rsidRDefault="00000000">
            <w:pPr>
              <w:rPr>
                <w:rFonts w:ascii="Tinos" w:hAnsi="Tinos"/>
              </w:rPr>
            </w:pPr>
            <w:r>
              <w:rPr>
                <w:rFonts w:ascii="Tinos" w:hAnsi="Tinos"/>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w:t>
            </w:r>
            <w:r w:rsidR="00293CEE">
              <w:rPr>
                <w:rFonts w:ascii="Tinos" w:hAnsi="Tinos"/>
              </w:rPr>
              <w:t xml:space="preserve"> </w:t>
            </w:r>
            <w:r>
              <w:rPr>
                <w:rFonts w:ascii="Tinos" w:hAnsi="Tinos"/>
              </w:rPr>
              <w:t>лицо, уполномоченное на строительство указанных объектов;</w:t>
            </w:r>
          </w:p>
          <w:p w14:paraId="50E3C229" w14:textId="77777777" w:rsidR="00160EE6" w:rsidRDefault="00000000">
            <w:pPr>
              <w:rPr>
                <w:rFonts w:ascii="Tinos" w:hAnsi="Tinos"/>
              </w:rPr>
            </w:pPr>
            <w:r>
              <w:rPr>
                <w:rFonts w:ascii="Tinos" w:hAnsi="Tinos"/>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4C9C7A88" w14:textId="58BE68EF" w:rsidR="00160EE6" w:rsidRDefault="00000000">
            <w:r>
              <w:rPr>
                <w:rFonts w:ascii="Tinos" w:hAnsi="Tinos"/>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00293CEE">
              <w:rPr>
                <w:rFonts w:ascii="Tinos" w:hAnsi="Tinos"/>
              </w:rPr>
              <w:t xml:space="preserve"> </w:t>
            </w:r>
            <w:hyperlink r:id="rId29"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p>
          <w:p w14:paraId="2A1592DE" w14:textId="005F046E" w:rsidR="00160EE6" w:rsidRDefault="00000000">
            <w:r>
              <w:rPr>
                <w:rFonts w:ascii="Tinos" w:hAnsi="Tinos"/>
              </w:rPr>
              <w:t>12) в отношении земельного участка, указанного в заявлении о его предоставлении, поступило предусмотренное подпунктом 6 пункта 4 статьи 39.11</w:t>
            </w:r>
            <w:r w:rsidR="00293CEE">
              <w:rPr>
                <w:rFonts w:ascii="Tinos" w:hAnsi="Tinos"/>
              </w:rPr>
              <w:t xml:space="preserve"> </w:t>
            </w:r>
            <w:hyperlink r:id="rId30"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w:t>
            </w:r>
            <w:r w:rsidR="00293CEE">
              <w:rPr>
                <w:rFonts w:ascii="Tinos" w:hAnsi="Tinos"/>
              </w:rPr>
              <w:t xml:space="preserve"> </w:t>
            </w:r>
            <w:hyperlink r:id="rId31"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w:t>
            </w:r>
            <w:r w:rsidR="00293CEE">
              <w:rPr>
                <w:rFonts w:ascii="Tinos" w:hAnsi="Tinos"/>
              </w:rPr>
              <w:t xml:space="preserve"> </w:t>
            </w:r>
            <w:hyperlink r:id="rId32"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p>
          <w:p w14:paraId="18B011DD" w14:textId="6A589A63" w:rsidR="00160EE6" w:rsidRDefault="00000000">
            <w:r>
              <w:rPr>
                <w:rFonts w:ascii="Tinos" w:hAnsi="Tinos"/>
              </w:rPr>
              <w:t xml:space="preserve">13) в отношении земельного участка, указанного в заявлении о его предоставлении, </w:t>
            </w:r>
            <w:r>
              <w:rPr>
                <w:rFonts w:ascii="Tinos" w:hAnsi="Tinos"/>
              </w:rPr>
              <w:lastRenderedPageBreak/>
              <w:t>размещено в соответствии с подпунктом 1 пункта 1 статьи 39.18</w:t>
            </w:r>
            <w:r w:rsidR="00293CEE">
              <w:rPr>
                <w:rFonts w:ascii="Tinos" w:hAnsi="Tinos"/>
              </w:rPr>
              <w:t xml:space="preserve"> </w:t>
            </w:r>
            <w:hyperlink r:id="rId33"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35A9FC24" w14:textId="77777777" w:rsidR="00160EE6" w:rsidRDefault="00000000">
            <w:pPr>
              <w:rPr>
                <w:rFonts w:ascii="Tinos" w:hAnsi="Tinos"/>
              </w:rPr>
            </w:pPr>
            <w:r>
              <w:rPr>
                <w:rFonts w:ascii="Tinos" w:hAnsi="Tinos"/>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553AB50A" w14:textId="77777777" w:rsidR="00160EE6" w:rsidRDefault="00000000">
            <w:pPr>
              <w:rPr>
                <w:rFonts w:ascii="Tinos" w:hAnsi="Tinos"/>
              </w:rPr>
            </w:pPr>
            <w:r>
              <w:rPr>
                <w:rFonts w:ascii="Tinos" w:hAnsi="Tinos"/>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84010CE" w14:textId="3C8B2A99" w:rsidR="00160EE6" w:rsidRDefault="00000000">
            <w:r>
              <w:rPr>
                <w:rFonts w:ascii="Tinos" w:hAnsi="Tinos"/>
              </w:rPr>
              <w:t xml:space="preserve">15) испрашиваемый земельный участок не включен в утвержденный в установленном постановлением Правительства Российской Федерации от 12.12.2015 № 1369 «О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w:t>
            </w:r>
            <w:proofErr w:type="spellStart"/>
            <w:r>
              <w:rPr>
                <w:rFonts w:ascii="Tinos" w:hAnsi="Tinos"/>
              </w:rPr>
              <w:t>охотхозяйственного</w:t>
            </w:r>
            <w:proofErr w:type="spellEnd"/>
            <w:r>
              <w:rPr>
                <w:rFonts w:ascii="Tinos" w:hAnsi="Tinos"/>
              </w:rPr>
              <w:t>,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г. № 176»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w:t>
            </w:r>
            <w:r w:rsidR="00293CEE">
              <w:rPr>
                <w:rFonts w:ascii="Tinos" w:hAnsi="Tinos"/>
              </w:rPr>
              <w:t xml:space="preserve"> </w:t>
            </w:r>
            <w:hyperlink r:id="rId34"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p>
          <w:p w14:paraId="5CD1964F" w14:textId="03156CB4" w:rsidR="00160EE6" w:rsidRDefault="00000000">
            <w:r>
              <w:rPr>
                <w:rFonts w:ascii="Tinos" w:hAnsi="Tinos"/>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w:t>
            </w:r>
            <w:r w:rsidR="00293CEE">
              <w:rPr>
                <w:rFonts w:ascii="Tinos" w:hAnsi="Tinos"/>
              </w:rPr>
              <w:t xml:space="preserve"> </w:t>
            </w:r>
            <w:hyperlink r:id="rId35" w:tgtFrame="_blank">
              <w:r w:rsidR="00160EE6">
                <w:rPr>
                  <w:rFonts w:ascii="Tinos" w:hAnsi="Tinos"/>
                </w:rPr>
                <w:t>Земельного кодекса</w:t>
              </w:r>
            </w:hyperlink>
            <w:r w:rsidR="00293CEE">
              <w:rPr>
                <w:rFonts w:ascii="Tinos" w:hAnsi="Tinos"/>
              </w:rPr>
              <w:t xml:space="preserve"> </w:t>
            </w:r>
            <w:r>
              <w:rPr>
                <w:rFonts w:ascii="Tinos" w:hAnsi="Tinos"/>
              </w:rPr>
              <w:t>Российской Федерации;</w:t>
            </w:r>
          </w:p>
          <w:p w14:paraId="6F804EFB" w14:textId="77777777" w:rsidR="00160EE6" w:rsidRDefault="00000000">
            <w:pPr>
              <w:rPr>
                <w:rFonts w:ascii="Tinos" w:hAnsi="Tinos"/>
              </w:rPr>
            </w:pPr>
            <w:r>
              <w:rPr>
                <w:rFonts w:ascii="Tinos" w:hAnsi="Tinos"/>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862DDCF" w14:textId="77777777" w:rsidR="00160EE6" w:rsidRDefault="00000000">
            <w:pPr>
              <w:rPr>
                <w:rFonts w:ascii="Tinos" w:hAnsi="Tinos"/>
              </w:rPr>
            </w:pPr>
            <w:r>
              <w:rPr>
                <w:rFonts w:ascii="Tinos" w:hAnsi="Tinos"/>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73E413F4" w14:textId="77777777" w:rsidR="00160EE6" w:rsidRDefault="00000000">
            <w:pPr>
              <w:rPr>
                <w:rFonts w:ascii="Tinos" w:hAnsi="Tinos"/>
              </w:rPr>
            </w:pPr>
            <w:r>
              <w:rPr>
                <w:rFonts w:ascii="Tinos" w:hAnsi="Tinos"/>
              </w:rPr>
              <w:t>19) предоставление земельного участка на заявленном виде прав не допускается;</w:t>
            </w:r>
          </w:p>
          <w:p w14:paraId="0FDE7BF8" w14:textId="77777777" w:rsidR="00160EE6" w:rsidRDefault="00000000">
            <w:pPr>
              <w:rPr>
                <w:rFonts w:ascii="Tinos" w:hAnsi="Tinos"/>
              </w:rPr>
            </w:pPr>
            <w:r>
              <w:rPr>
                <w:rFonts w:ascii="Tinos" w:hAnsi="Tinos"/>
              </w:rPr>
              <w:t>20) в отношении земельного участка, указанного в заявлении о его предоставлении, не установлен вид разрешенного использования;</w:t>
            </w:r>
          </w:p>
          <w:p w14:paraId="6546842D" w14:textId="77777777" w:rsidR="00160EE6" w:rsidRDefault="00000000">
            <w:pPr>
              <w:rPr>
                <w:rFonts w:ascii="Tinos" w:hAnsi="Tinos"/>
              </w:rPr>
            </w:pPr>
            <w:r>
              <w:rPr>
                <w:rFonts w:ascii="Tinos" w:hAnsi="Tinos"/>
              </w:rPr>
              <w:t>21) указанный в заявлении о предоставлении земельного участка земельный участок не отнесен к определенной категории земель;</w:t>
            </w:r>
          </w:p>
          <w:p w14:paraId="5D499D32" w14:textId="77777777" w:rsidR="00160EE6" w:rsidRDefault="00000000">
            <w:pPr>
              <w:rPr>
                <w:rFonts w:ascii="Tinos" w:hAnsi="Tinos"/>
              </w:rPr>
            </w:pPr>
            <w:r>
              <w:rPr>
                <w:rFonts w:ascii="Tinos" w:hAnsi="Tinos"/>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6C2061C0" w14:textId="77777777" w:rsidR="00160EE6" w:rsidRDefault="00000000">
            <w:pPr>
              <w:rPr>
                <w:rFonts w:ascii="Tinos" w:hAnsi="Tinos"/>
              </w:rPr>
            </w:pPr>
            <w:r>
              <w:rPr>
                <w:rFonts w:ascii="Tinos" w:hAnsi="Tinos"/>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w:t>
            </w:r>
            <w:r>
              <w:rPr>
                <w:rFonts w:ascii="Tinos" w:hAnsi="Tinos"/>
              </w:rPr>
              <w:lastRenderedPageBreak/>
              <w:t>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152F3BE" w14:textId="57C1C6F1" w:rsidR="00160EE6" w:rsidRDefault="00000000">
            <w:r>
              <w:rPr>
                <w:rFonts w:ascii="Tinos" w:hAnsi="Tinos"/>
              </w:rPr>
              <w:t>24) границы земельного участка, указанного в заявлении о его предоставлении, подлежат уточнению в соответствии с Федеральным законом</w:t>
            </w:r>
            <w:r w:rsidR="00293CEE">
              <w:rPr>
                <w:rFonts w:ascii="Tinos" w:hAnsi="Tinos"/>
              </w:rPr>
              <w:t xml:space="preserve"> </w:t>
            </w:r>
            <w:hyperlink r:id="rId36" w:tgtFrame="_blank">
              <w:r w:rsidR="00160EE6">
                <w:rPr>
                  <w:rFonts w:ascii="Tinos" w:hAnsi="Tinos"/>
                </w:rPr>
                <w:t>от 13.07.2015 № 218-ФЗ</w:t>
              </w:r>
            </w:hyperlink>
            <w:r w:rsidR="00293CEE">
              <w:rPr>
                <w:rFonts w:ascii="Tinos" w:hAnsi="Tinos"/>
              </w:rPr>
              <w:t xml:space="preserve"> </w:t>
            </w:r>
            <w:r>
              <w:rPr>
                <w:rFonts w:ascii="Tinos" w:hAnsi="Tinos"/>
              </w:rPr>
              <w:t>«О государственной регистрации недвижимости»;</w:t>
            </w:r>
          </w:p>
          <w:p w14:paraId="565D9691" w14:textId="77777777" w:rsidR="00160EE6" w:rsidRDefault="00000000">
            <w:pPr>
              <w:rPr>
                <w:rFonts w:ascii="Tinos" w:hAnsi="Tinos"/>
              </w:rPr>
            </w:pPr>
            <w:r>
              <w:rPr>
                <w:rFonts w:ascii="Tinos" w:hAnsi="Tinos"/>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5F660AA5" w14:textId="08A0AD49" w:rsidR="00160EE6" w:rsidRDefault="00000000">
            <w:r>
              <w:rPr>
                <w:rFonts w:ascii="Tinos" w:hAnsi="Tinos"/>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w:t>
            </w:r>
            <w:r w:rsidR="00293CEE">
              <w:rPr>
                <w:rFonts w:ascii="Tinos" w:hAnsi="Tinos"/>
              </w:rPr>
              <w:t xml:space="preserve"> </w:t>
            </w:r>
            <w:hyperlink r:id="rId37" w:tgtFrame="_blank">
              <w:r w:rsidR="00160EE6">
                <w:rPr>
                  <w:rFonts w:ascii="Tinos" w:hAnsi="Tinos"/>
                </w:rPr>
                <w:t>от 24.07.2007 № 209-ФЗ</w:t>
              </w:r>
            </w:hyperlink>
            <w:r w:rsidR="00293CEE">
              <w:rPr>
                <w:rFonts w:ascii="Tinos" w:hAnsi="Tinos"/>
              </w:rPr>
              <w:t xml:space="preserve"> </w:t>
            </w:r>
            <w:r>
              <w:rPr>
                <w:rFonts w:ascii="Tinos" w:hAnsi="Tinos"/>
              </w:rPr>
              <w:t>«О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68B35134" w14:textId="77777777" w:rsidR="00160EE6" w:rsidRDefault="00000000">
            <w:pPr>
              <w:rPr>
                <w:rFonts w:ascii="Tinos" w:hAnsi="Tinos"/>
              </w:rPr>
            </w:pPr>
            <w:r>
              <w:rPr>
                <w:rFonts w:ascii="Tinos" w:hAnsi="Tinos"/>
              </w:rPr>
              <w:t>Перечень оснований для отказа в предоставлении муниципальной услуги является исчерпывающим.</w:t>
            </w:r>
          </w:p>
        </w:tc>
      </w:tr>
    </w:tbl>
    <w:p w14:paraId="0A21D2E4" w14:textId="77777777" w:rsidR="00160EE6" w:rsidRDefault="00160EE6">
      <w:pPr>
        <w:ind w:firstLine="473"/>
        <w:jc w:val="right"/>
        <w:rPr>
          <w:rFonts w:ascii="Tinos" w:hAnsi="Tinos"/>
          <w:b/>
          <w:bCs/>
          <w:color w:val="000000"/>
        </w:rPr>
      </w:pPr>
    </w:p>
    <w:p w14:paraId="4EA432B8" w14:textId="77777777" w:rsidR="00160EE6" w:rsidRDefault="00000000">
      <w:pPr>
        <w:ind w:firstLine="473"/>
        <w:jc w:val="right"/>
        <w:rPr>
          <w:rFonts w:ascii="Tinos" w:hAnsi="Tinos"/>
        </w:rPr>
      </w:pPr>
      <w:r>
        <w:br w:type="page"/>
      </w:r>
    </w:p>
    <w:p w14:paraId="0C3A9809" w14:textId="77777777" w:rsidR="00160EE6" w:rsidRDefault="00000000">
      <w:pPr>
        <w:ind w:firstLine="473"/>
        <w:jc w:val="right"/>
        <w:rPr>
          <w:rFonts w:ascii="Tinos" w:hAnsi="Tinos"/>
        </w:rPr>
      </w:pPr>
      <w:r>
        <w:rPr>
          <w:rFonts w:ascii="Tinos" w:hAnsi="Tinos"/>
          <w:color w:val="000000"/>
        </w:rPr>
        <w:lastRenderedPageBreak/>
        <w:t>Приложение № 5</w:t>
      </w:r>
    </w:p>
    <w:p w14:paraId="3EE746EB" w14:textId="77777777" w:rsidR="00160EE6" w:rsidRDefault="00000000">
      <w:pPr>
        <w:ind w:firstLine="473"/>
        <w:jc w:val="right"/>
        <w:rPr>
          <w:rFonts w:ascii="Tinos" w:hAnsi="Tinos"/>
        </w:rPr>
      </w:pPr>
      <w:r>
        <w:rPr>
          <w:rFonts w:ascii="Tinos" w:hAnsi="Tinos"/>
          <w:color w:val="000000"/>
        </w:rPr>
        <w:t>к административному регламенту</w:t>
      </w:r>
    </w:p>
    <w:p w14:paraId="4998814F" w14:textId="77777777" w:rsidR="00160EE6" w:rsidRDefault="00000000">
      <w:pPr>
        <w:ind w:firstLine="473"/>
        <w:jc w:val="right"/>
        <w:rPr>
          <w:rFonts w:ascii="Tinos" w:hAnsi="Tinos"/>
        </w:rPr>
      </w:pPr>
      <w:r>
        <w:rPr>
          <w:rFonts w:ascii="Tinos" w:hAnsi="Tinos"/>
          <w:color w:val="000000"/>
        </w:rPr>
        <w:t>предоставления муниципальной услуги</w:t>
      </w:r>
    </w:p>
    <w:p w14:paraId="7AA588AA" w14:textId="77777777" w:rsidR="00160EE6" w:rsidRDefault="00000000">
      <w:pPr>
        <w:ind w:firstLine="473"/>
        <w:jc w:val="right"/>
        <w:rPr>
          <w:rFonts w:ascii="Tinos" w:hAnsi="Tinos"/>
        </w:rPr>
      </w:pPr>
      <w:r>
        <w:rPr>
          <w:rFonts w:ascii="Tinos" w:hAnsi="Tinos"/>
          <w:color w:val="000000"/>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w:t>
      </w:r>
    </w:p>
    <w:p w14:paraId="3B78E136" w14:textId="6E718D95" w:rsidR="00160EE6" w:rsidRDefault="00293CEE">
      <w:pPr>
        <w:ind w:firstLine="473"/>
        <w:jc w:val="both"/>
        <w:rPr>
          <w:rFonts w:ascii="Tinos" w:hAnsi="Tinos"/>
        </w:rPr>
      </w:pPr>
      <w:r>
        <w:rPr>
          <w:rFonts w:ascii="Tinos" w:hAnsi="Tinos"/>
          <w:color w:val="000000"/>
        </w:rPr>
        <w:t xml:space="preserve"> </w:t>
      </w:r>
    </w:p>
    <w:p w14:paraId="2764AD69" w14:textId="77777777" w:rsidR="00160EE6" w:rsidRDefault="00000000">
      <w:pPr>
        <w:ind w:left="3402"/>
        <w:jc w:val="right"/>
        <w:rPr>
          <w:rFonts w:ascii="Tinos" w:hAnsi="Tinos"/>
        </w:rPr>
      </w:pPr>
      <w:r>
        <w:rPr>
          <w:rFonts w:ascii="Tinos" w:hAnsi="Tinos"/>
          <w:color w:val="000000"/>
        </w:rPr>
        <w:t>____________________________________</w:t>
      </w:r>
    </w:p>
    <w:p w14:paraId="5C5D51FC" w14:textId="77777777" w:rsidR="00160EE6" w:rsidRDefault="00000000">
      <w:pPr>
        <w:ind w:left="3402"/>
        <w:jc w:val="right"/>
        <w:rPr>
          <w:rFonts w:ascii="Tinos" w:hAnsi="Tinos"/>
        </w:rPr>
      </w:pPr>
      <w:r>
        <w:rPr>
          <w:rFonts w:ascii="Tinos" w:hAnsi="Tinos"/>
        </w:rPr>
        <w:t>____________________________________</w:t>
      </w:r>
    </w:p>
    <w:p w14:paraId="031F1D46" w14:textId="77777777" w:rsidR="00160EE6" w:rsidRDefault="00000000">
      <w:pPr>
        <w:ind w:left="3402"/>
        <w:jc w:val="right"/>
        <w:rPr>
          <w:rFonts w:ascii="Tinos" w:hAnsi="Tinos"/>
        </w:rPr>
      </w:pPr>
      <w:r>
        <w:rPr>
          <w:rFonts w:ascii="Tinos" w:hAnsi="Tinos"/>
        </w:rPr>
        <w:t>____________________________________</w:t>
      </w:r>
    </w:p>
    <w:p w14:paraId="5BB2A90C" w14:textId="77777777" w:rsidR="00160EE6" w:rsidRDefault="00000000">
      <w:pPr>
        <w:ind w:left="3402"/>
        <w:jc w:val="right"/>
        <w:rPr>
          <w:rFonts w:ascii="Tinos" w:hAnsi="Tinos"/>
        </w:rPr>
      </w:pPr>
      <w:r>
        <w:rPr>
          <w:rFonts w:ascii="Tinos" w:hAnsi="Tinos"/>
        </w:rPr>
        <w:t>(полное наименование уполномоченного органа)</w:t>
      </w:r>
    </w:p>
    <w:p w14:paraId="700C080D" w14:textId="71382F32" w:rsidR="00160EE6" w:rsidRDefault="00000000">
      <w:pPr>
        <w:ind w:left="3402"/>
        <w:jc w:val="right"/>
        <w:rPr>
          <w:rFonts w:ascii="Tinos" w:hAnsi="Tinos"/>
        </w:rPr>
      </w:pPr>
      <w:r>
        <w:rPr>
          <w:rFonts w:ascii="Tinos" w:hAnsi="Tinos"/>
        </w:rPr>
        <w:t>от</w:t>
      </w:r>
      <w:r w:rsidR="00293CEE">
        <w:rPr>
          <w:rFonts w:ascii="Tinos" w:hAnsi="Tinos"/>
        </w:rPr>
        <w:t xml:space="preserve"> </w:t>
      </w:r>
      <w:r>
        <w:rPr>
          <w:rFonts w:ascii="Tinos" w:hAnsi="Tinos"/>
        </w:rPr>
        <w:t>____________________________________</w:t>
      </w:r>
    </w:p>
    <w:p w14:paraId="189DD1A3" w14:textId="77777777" w:rsidR="00160EE6" w:rsidRDefault="00000000">
      <w:pPr>
        <w:ind w:left="3402"/>
        <w:jc w:val="right"/>
        <w:rPr>
          <w:rFonts w:ascii="Tinos" w:hAnsi="Tinos"/>
        </w:rPr>
      </w:pPr>
      <w:r>
        <w:rPr>
          <w:rFonts w:ascii="Tinos" w:hAnsi="Tinos"/>
        </w:rPr>
        <w:t>____________________________________</w:t>
      </w:r>
    </w:p>
    <w:p w14:paraId="798017E1" w14:textId="1ED116D9" w:rsidR="00160EE6" w:rsidRDefault="00000000">
      <w:pPr>
        <w:ind w:left="3402"/>
        <w:jc w:val="right"/>
        <w:rPr>
          <w:rFonts w:ascii="Tinos" w:hAnsi="Tinos"/>
        </w:rPr>
      </w:pPr>
      <w:r>
        <w:rPr>
          <w:rFonts w:ascii="Tinos" w:hAnsi="Tinos"/>
        </w:rPr>
        <w:t>(Ф.И.О. гражданина; наименование</w:t>
      </w:r>
      <w:r w:rsidR="00293CEE">
        <w:rPr>
          <w:rFonts w:ascii="Tinos" w:hAnsi="Tinos"/>
        </w:rPr>
        <w:t xml:space="preserve"> </w:t>
      </w:r>
      <w:r>
        <w:rPr>
          <w:rFonts w:ascii="Tinos" w:hAnsi="Tinos"/>
        </w:rPr>
        <w:t>индивидуального предпринимателя,</w:t>
      </w:r>
      <w:r w:rsidR="00293CEE">
        <w:rPr>
          <w:rFonts w:ascii="Tinos" w:hAnsi="Tinos"/>
        </w:rPr>
        <w:t xml:space="preserve"> </w:t>
      </w:r>
      <w:r>
        <w:rPr>
          <w:rFonts w:ascii="Tinos" w:hAnsi="Tinos"/>
        </w:rPr>
        <w:t>юридического лица)</w:t>
      </w:r>
    </w:p>
    <w:p w14:paraId="4220FF62" w14:textId="77777777" w:rsidR="00160EE6" w:rsidRDefault="00000000">
      <w:pPr>
        <w:ind w:left="3402"/>
        <w:jc w:val="right"/>
        <w:rPr>
          <w:rFonts w:ascii="Tinos" w:hAnsi="Tinos"/>
        </w:rPr>
      </w:pPr>
      <w:r>
        <w:rPr>
          <w:rFonts w:ascii="Tinos" w:hAnsi="Tinos"/>
        </w:rPr>
        <w:t>____________________________________</w:t>
      </w:r>
    </w:p>
    <w:p w14:paraId="06F23B21" w14:textId="77777777" w:rsidR="00160EE6" w:rsidRDefault="00000000">
      <w:pPr>
        <w:ind w:left="3402"/>
        <w:jc w:val="right"/>
        <w:rPr>
          <w:rFonts w:ascii="Tinos" w:hAnsi="Tinos"/>
        </w:rPr>
      </w:pPr>
      <w:r>
        <w:rPr>
          <w:rFonts w:ascii="Tinos" w:hAnsi="Tinos"/>
        </w:rPr>
        <w:t>____________________________________</w:t>
      </w:r>
    </w:p>
    <w:p w14:paraId="15D32361" w14:textId="488B65DE" w:rsidR="00160EE6" w:rsidRDefault="00000000">
      <w:pPr>
        <w:ind w:left="3402"/>
        <w:jc w:val="right"/>
        <w:rPr>
          <w:rFonts w:ascii="Tinos" w:hAnsi="Tinos"/>
        </w:rPr>
      </w:pPr>
      <w:r>
        <w:rPr>
          <w:rFonts w:ascii="Tinos" w:hAnsi="Tinos"/>
        </w:rPr>
        <w:t>(дата</w:t>
      </w:r>
      <w:r w:rsidR="00293CEE">
        <w:rPr>
          <w:rFonts w:ascii="Tinos" w:hAnsi="Tinos"/>
        </w:rPr>
        <w:t xml:space="preserve"> </w:t>
      </w:r>
      <w:r>
        <w:rPr>
          <w:rFonts w:ascii="Tinos" w:hAnsi="Tinos"/>
        </w:rPr>
        <w:t>рождения гражданина; гос. регистрационный номер записи о гос. регистрации юридического лица в ЕГРЮЛ, ИНН)</w:t>
      </w:r>
      <w:r w:rsidR="00293CEE">
        <w:rPr>
          <w:rFonts w:ascii="Tinos" w:hAnsi="Tinos"/>
        </w:rPr>
        <w:t xml:space="preserve"> </w:t>
      </w:r>
      <w:r>
        <w:rPr>
          <w:rFonts w:ascii="Tinos" w:hAnsi="Tinos"/>
        </w:rPr>
        <w:t>(за исключением случаев,</w:t>
      </w:r>
      <w:r w:rsidR="00293CEE">
        <w:rPr>
          <w:rFonts w:ascii="Tinos" w:hAnsi="Tinos"/>
        </w:rPr>
        <w:t xml:space="preserve"> </w:t>
      </w:r>
      <w:r>
        <w:rPr>
          <w:rFonts w:ascii="Tinos" w:hAnsi="Tinos"/>
        </w:rPr>
        <w:t>если заявителем является иностранное юридическое лицо))</w:t>
      </w:r>
    </w:p>
    <w:p w14:paraId="6000F12A" w14:textId="77777777" w:rsidR="00160EE6" w:rsidRDefault="00000000">
      <w:pPr>
        <w:ind w:left="3402"/>
        <w:jc w:val="right"/>
        <w:rPr>
          <w:rFonts w:ascii="Tinos" w:hAnsi="Tinos"/>
        </w:rPr>
      </w:pPr>
      <w:r>
        <w:rPr>
          <w:rFonts w:ascii="Tinos" w:hAnsi="Tinos"/>
        </w:rPr>
        <w:t>____________________________________</w:t>
      </w:r>
    </w:p>
    <w:p w14:paraId="1F30C98D" w14:textId="77777777" w:rsidR="00160EE6" w:rsidRDefault="00000000">
      <w:pPr>
        <w:ind w:left="3402"/>
        <w:jc w:val="right"/>
        <w:rPr>
          <w:rFonts w:ascii="Tinos" w:hAnsi="Tinos"/>
        </w:rPr>
      </w:pPr>
      <w:r>
        <w:rPr>
          <w:rFonts w:ascii="Tinos" w:hAnsi="Tinos"/>
        </w:rPr>
        <w:t>____________________________________</w:t>
      </w:r>
    </w:p>
    <w:p w14:paraId="2DB0F247" w14:textId="0CB9A733" w:rsidR="00160EE6" w:rsidRDefault="00000000">
      <w:pPr>
        <w:ind w:left="3402"/>
        <w:jc w:val="right"/>
        <w:rPr>
          <w:rFonts w:ascii="Tinos" w:hAnsi="Tinos"/>
        </w:rPr>
      </w:pPr>
      <w:r>
        <w:rPr>
          <w:rFonts w:ascii="Tinos" w:hAnsi="Tinos"/>
        </w:rPr>
        <w:t>(реквизиты документа, удостоверяющего личность</w:t>
      </w:r>
      <w:r w:rsidR="00293CEE">
        <w:rPr>
          <w:rFonts w:ascii="Tinos" w:hAnsi="Tinos"/>
        </w:rPr>
        <w:t xml:space="preserve"> </w:t>
      </w:r>
      <w:r>
        <w:rPr>
          <w:rFonts w:ascii="Tinos" w:hAnsi="Tinos"/>
        </w:rPr>
        <w:t>гражданина; ИНН индивидуального предпринимателя)</w:t>
      </w:r>
    </w:p>
    <w:p w14:paraId="784B4F47" w14:textId="77777777" w:rsidR="00160EE6" w:rsidRDefault="00000000">
      <w:pPr>
        <w:ind w:left="3402"/>
        <w:jc w:val="right"/>
        <w:rPr>
          <w:rFonts w:ascii="Tinos" w:hAnsi="Tinos"/>
        </w:rPr>
      </w:pPr>
      <w:r>
        <w:rPr>
          <w:rFonts w:ascii="Tinos" w:hAnsi="Tinos"/>
        </w:rPr>
        <w:t>____________________________________</w:t>
      </w:r>
    </w:p>
    <w:p w14:paraId="7C2D4D8D" w14:textId="77777777" w:rsidR="00160EE6" w:rsidRDefault="00000000">
      <w:pPr>
        <w:ind w:left="3402"/>
        <w:jc w:val="right"/>
        <w:rPr>
          <w:rFonts w:ascii="Tinos" w:hAnsi="Tinos"/>
        </w:rPr>
      </w:pPr>
      <w:r>
        <w:rPr>
          <w:rFonts w:ascii="Tinos" w:hAnsi="Tinos"/>
        </w:rPr>
        <w:t>(место жительства заявителя-гражданина)</w:t>
      </w:r>
    </w:p>
    <w:p w14:paraId="710516AD" w14:textId="77777777" w:rsidR="00160EE6" w:rsidRDefault="00000000">
      <w:pPr>
        <w:ind w:left="3402"/>
        <w:jc w:val="right"/>
        <w:rPr>
          <w:rFonts w:ascii="Tinos" w:hAnsi="Tinos"/>
        </w:rPr>
      </w:pPr>
      <w:r>
        <w:rPr>
          <w:rFonts w:ascii="Tinos" w:hAnsi="Tinos"/>
        </w:rPr>
        <w:t>____________________________________</w:t>
      </w:r>
    </w:p>
    <w:p w14:paraId="6B43DFCF" w14:textId="77777777" w:rsidR="00160EE6" w:rsidRDefault="00000000">
      <w:pPr>
        <w:ind w:left="3402"/>
        <w:jc w:val="right"/>
        <w:rPr>
          <w:rFonts w:ascii="Tinos" w:hAnsi="Tinos"/>
        </w:rPr>
      </w:pPr>
      <w:r>
        <w:rPr>
          <w:rFonts w:ascii="Tinos" w:hAnsi="Tinos"/>
        </w:rPr>
        <w:t>____________________________________</w:t>
      </w:r>
    </w:p>
    <w:p w14:paraId="25EDF6DF" w14:textId="77777777" w:rsidR="00160EE6" w:rsidRDefault="00000000">
      <w:pPr>
        <w:ind w:left="3402"/>
        <w:jc w:val="right"/>
        <w:rPr>
          <w:rFonts w:ascii="Tinos" w:hAnsi="Tinos"/>
        </w:rPr>
      </w:pPr>
      <w:r>
        <w:rPr>
          <w:rFonts w:ascii="Tinos" w:hAnsi="Tinos"/>
        </w:rPr>
        <w:t>(место нахождения юридического лица)</w:t>
      </w:r>
    </w:p>
    <w:p w14:paraId="3524876E" w14:textId="77777777" w:rsidR="00160EE6" w:rsidRDefault="00000000">
      <w:pPr>
        <w:ind w:left="3402"/>
        <w:jc w:val="right"/>
        <w:rPr>
          <w:rFonts w:ascii="Tinos" w:hAnsi="Tinos"/>
        </w:rPr>
      </w:pPr>
      <w:r>
        <w:rPr>
          <w:rFonts w:ascii="Tinos" w:hAnsi="Tinos"/>
        </w:rPr>
        <w:t xml:space="preserve">Адрес для связи, контактный </w:t>
      </w:r>
      <w:proofErr w:type="gramStart"/>
      <w:r>
        <w:rPr>
          <w:rFonts w:ascii="Tinos" w:hAnsi="Tinos"/>
        </w:rPr>
        <w:t>телефон:_</w:t>
      </w:r>
      <w:proofErr w:type="gramEnd"/>
      <w:r>
        <w:rPr>
          <w:rFonts w:ascii="Tinos" w:hAnsi="Tinos"/>
        </w:rPr>
        <w:t>_____________</w:t>
      </w:r>
    </w:p>
    <w:p w14:paraId="556C4633" w14:textId="77777777" w:rsidR="00160EE6" w:rsidRDefault="00000000">
      <w:pPr>
        <w:ind w:left="3402"/>
        <w:jc w:val="right"/>
        <w:rPr>
          <w:rFonts w:ascii="Tinos" w:hAnsi="Tinos"/>
        </w:rPr>
      </w:pPr>
      <w:r>
        <w:rPr>
          <w:rFonts w:ascii="Tinos" w:hAnsi="Tinos"/>
        </w:rPr>
        <w:t xml:space="preserve">(почтовый адрес и (или) адрес электронной почты; </w:t>
      </w:r>
      <w:proofErr w:type="spellStart"/>
      <w:r>
        <w:rPr>
          <w:rFonts w:ascii="Tinos" w:hAnsi="Tinos"/>
        </w:rPr>
        <w:t>конт</w:t>
      </w:r>
      <w:proofErr w:type="spellEnd"/>
      <w:r>
        <w:rPr>
          <w:rFonts w:ascii="Tinos" w:hAnsi="Tinos"/>
        </w:rPr>
        <w:t>. телефон)</w:t>
      </w:r>
    </w:p>
    <w:p w14:paraId="35CDF80E" w14:textId="1CF7B5E4" w:rsidR="00160EE6" w:rsidRDefault="00293CEE">
      <w:pPr>
        <w:ind w:firstLine="473"/>
        <w:jc w:val="both"/>
        <w:rPr>
          <w:rFonts w:ascii="Tinos" w:hAnsi="Tinos"/>
        </w:rPr>
      </w:pPr>
      <w:r>
        <w:rPr>
          <w:rFonts w:ascii="Tinos" w:hAnsi="Tinos"/>
        </w:rPr>
        <w:t xml:space="preserve"> </w:t>
      </w:r>
    </w:p>
    <w:p w14:paraId="39B20FA5" w14:textId="1E1C77E0" w:rsidR="00160EE6" w:rsidRDefault="00000000">
      <w:pPr>
        <w:ind w:firstLine="473"/>
        <w:jc w:val="center"/>
        <w:rPr>
          <w:rFonts w:ascii="Tinos" w:hAnsi="Tinos"/>
        </w:rPr>
      </w:pPr>
      <w:r>
        <w:rPr>
          <w:rFonts w:ascii="Tinos" w:hAnsi="Tinos"/>
          <w:b/>
          <w:bCs/>
        </w:rPr>
        <w:t>Заявление</w:t>
      </w:r>
      <w:r w:rsidR="00293CEE">
        <w:rPr>
          <w:rFonts w:ascii="Tinos" w:hAnsi="Tinos"/>
          <w:b/>
          <w:bCs/>
        </w:rPr>
        <w:t xml:space="preserve"> </w:t>
      </w:r>
      <w:r>
        <w:rPr>
          <w:rFonts w:ascii="Tinos" w:hAnsi="Tinos"/>
          <w:b/>
          <w:bCs/>
        </w:rPr>
        <w:t xml:space="preserve">о </w:t>
      </w:r>
      <w:r>
        <w:rPr>
          <w:b/>
        </w:rPr>
        <w:t>предоставлении в собственность, аренду, постоянное (бессрочное) пользование, безвозмездное пользование земельного участка, без проведения торгов</w:t>
      </w:r>
    </w:p>
    <w:p w14:paraId="7F0F0F9E" w14:textId="4D259EE3" w:rsidR="00160EE6" w:rsidRDefault="00293CEE">
      <w:pPr>
        <w:ind w:firstLine="473"/>
        <w:jc w:val="both"/>
        <w:rPr>
          <w:rFonts w:ascii="Tinos" w:hAnsi="Tinos"/>
        </w:rPr>
      </w:pPr>
      <w:r>
        <w:rPr>
          <w:rFonts w:ascii="Tinos" w:hAnsi="Tinos"/>
        </w:rPr>
        <w:t xml:space="preserve"> </w:t>
      </w:r>
    </w:p>
    <w:p w14:paraId="7FD72910" w14:textId="2A420EF8" w:rsidR="00160EE6" w:rsidRDefault="00000000">
      <w:pPr>
        <w:ind w:firstLine="473"/>
        <w:jc w:val="both"/>
        <w:rPr>
          <w:rFonts w:ascii="Tinos" w:hAnsi="Tinos"/>
        </w:rPr>
      </w:pPr>
      <w:r>
        <w:rPr>
          <w:rFonts w:ascii="Tinos" w:hAnsi="Tinos"/>
        </w:rPr>
        <w:t>Прошу предоставить земельный</w:t>
      </w:r>
      <w:r w:rsidR="00293CEE">
        <w:rPr>
          <w:rFonts w:ascii="Tinos" w:hAnsi="Tinos"/>
        </w:rPr>
        <w:t xml:space="preserve"> </w:t>
      </w:r>
      <w:r>
        <w:rPr>
          <w:rFonts w:ascii="Tinos" w:hAnsi="Tinos"/>
        </w:rPr>
        <w:t>участок</w:t>
      </w:r>
      <w:r w:rsidR="00293CEE">
        <w:rPr>
          <w:rFonts w:ascii="Tinos" w:hAnsi="Tinos"/>
        </w:rPr>
        <w:t xml:space="preserve"> </w:t>
      </w:r>
      <w:r>
        <w:rPr>
          <w:rFonts w:ascii="Tinos" w:hAnsi="Tinos"/>
        </w:rPr>
        <w:t>_________________________________ _______________________________________________________________________</w:t>
      </w:r>
    </w:p>
    <w:p w14:paraId="7C4F5700" w14:textId="77777777" w:rsidR="00160EE6" w:rsidRDefault="00000000">
      <w:pPr>
        <w:ind w:firstLine="473"/>
        <w:jc w:val="both"/>
        <w:rPr>
          <w:rFonts w:ascii="Tinos" w:hAnsi="Tinos"/>
        </w:rPr>
      </w:pPr>
      <w:r>
        <w:rPr>
          <w:rFonts w:ascii="Tinos" w:hAnsi="Tinos"/>
        </w:rPr>
        <w:t>с целью ___________________________________________________________</w:t>
      </w:r>
    </w:p>
    <w:p w14:paraId="0AC99583" w14:textId="501F9BC3" w:rsidR="00160EE6" w:rsidRDefault="00000000">
      <w:pPr>
        <w:ind w:firstLine="473"/>
        <w:jc w:val="both"/>
        <w:rPr>
          <w:rFonts w:ascii="Tinos" w:hAnsi="Tinos"/>
        </w:rPr>
      </w:pPr>
      <w:r>
        <w:rPr>
          <w:rFonts w:ascii="Tinos" w:hAnsi="Tinos"/>
        </w:rPr>
        <w:t>с</w:t>
      </w:r>
      <w:r w:rsidR="00293CEE">
        <w:rPr>
          <w:rFonts w:ascii="Tinos" w:hAnsi="Tinos"/>
        </w:rPr>
        <w:t xml:space="preserve"> </w:t>
      </w:r>
      <w:r>
        <w:rPr>
          <w:rFonts w:ascii="Tinos" w:hAnsi="Tinos"/>
        </w:rPr>
        <w:t>кадастровым</w:t>
      </w:r>
      <w:r w:rsidR="00293CEE">
        <w:rPr>
          <w:rFonts w:ascii="Tinos" w:hAnsi="Tinos"/>
        </w:rPr>
        <w:t xml:space="preserve"> </w:t>
      </w:r>
      <w:r>
        <w:rPr>
          <w:rFonts w:ascii="Tinos" w:hAnsi="Tinos"/>
        </w:rPr>
        <w:t>номером</w:t>
      </w:r>
      <w:r w:rsidR="00293CEE">
        <w:rPr>
          <w:rFonts w:ascii="Tinos" w:hAnsi="Tinos"/>
        </w:rPr>
        <w:t xml:space="preserve"> </w:t>
      </w:r>
      <w:r>
        <w:rPr>
          <w:rFonts w:ascii="Tinos" w:hAnsi="Tinos"/>
        </w:rPr>
        <w:t>____________________________________________.</w:t>
      </w:r>
    </w:p>
    <w:p w14:paraId="72797577" w14:textId="1BA8BE65" w:rsidR="00160EE6" w:rsidRDefault="00293CEE">
      <w:pPr>
        <w:ind w:firstLine="567"/>
        <w:jc w:val="both"/>
        <w:outlineLvl w:val="2"/>
        <w:rPr>
          <w:rFonts w:ascii="Tinos" w:hAnsi="Tinos"/>
        </w:rPr>
      </w:pPr>
      <w:r>
        <w:rPr>
          <w:rFonts w:ascii="Tinos" w:hAnsi="Tinos"/>
        </w:rPr>
        <w:t xml:space="preserve"> </w:t>
      </w:r>
    </w:p>
    <w:p w14:paraId="389C3CE2" w14:textId="21771F9B" w:rsidR="00160EE6" w:rsidRDefault="00000000">
      <w:pPr>
        <w:ind w:firstLine="473"/>
        <w:jc w:val="both"/>
      </w:pPr>
      <w:r>
        <w:rPr>
          <w:rFonts w:ascii="Tinos" w:hAnsi="Tinos"/>
        </w:rPr>
        <w:t>Основание предоставления земельного участка без проведения торгов</w:t>
      </w:r>
      <w:r w:rsidR="00293CEE">
        <w:rPr>
          <w:rFonts w:ascii="Tinos" w:hAnsi="Tinos"/>
        </w:rPr>
        <w:t xml:space="preserve"> </w:t>
      </w:r>
      <w:r>
        <w:rPr>
          <w:rFonts w:ascii="Tinos" w:hAnsi="Tinos"/>
        </w:rPr>
        <w:t>из числа предусмотренных пунктом 2 статьи 39.3, статьей 39.5, пунктом 2 статьи 39.6 или пунктом 2 статьи 39.10</w:t>
      </w:r>
      <w:r w:rsidR="00293CEE">
        <w:rPr>
          <w:rFonts w:ascii="Tinos" w:hAnsi="Tinos"/>
        </w:rPr>
        <w:t xml:space="preserve"> </w:t>
      </w:r>
      <w:hyperlink r:id="rId38" w:tgtFrame="_blank">
        <w:r w:rsidR="00160EE6">
          <w:rPr>
            <w:rFonts w:ascii="Tinos" w:hAnsi="Tinos"/>
          </w:rPr>
          <w:t>Земельного кодекса</w:t>
        </w:r>
      </w:hyperlink>
      <w:r w:rsidR="00293CEE">
        <w:rPr>
          <w:rFonts w:ascii="Tinos" w:hAnsi="Tinos"/>
        </w:rPr>
        <w:t xml:space="preserve"> </w:t>
      </w:r>
      <w:r>
        <w:rPr>
          <w:rFonts w:ascii="Tinos" w:hAnsi="Tinos"/>
        </w:rPr>
        <w:t>РФ __________________________________________</w:t>
      </w:r>
    </w:p>
    <w:p w14:paraId="5CD87E3F" w14:textId="77777777" w:rsidR="00160EE6" w:rsidRDefault="00000000">
      <w:pPr>
        <w:ind w:firstLine="473"/>
        <w:jc w:val="both"/>
        <w:rPr>
          <w:rFonts w:ascii="Tinos" w:hAnsi="Tinos"/>
        </w:rPr>
      </w:pPr>
      <w:r>
        <w:rPr>
          <w:rFonts w:ascii="Tinos" w:hAnsi="Tinos"/>
        </w:rPr>
        <w:t>_________________________________________________________________</w:t>
      </w:r>
    </w:p>
    <w:p w14:paraId="7870100C" w14:textId="2800E77A" w:rsidR="00160EE6" w:rsidRDefault="00000000">
      <w:pPr>
        <w:ind w:firstLine="473"/>
        <w:jc w:val="both"/>
        <w:rPr>
          <w:rFonts w:ascii="Tinos" w:hAnsi="Tinos"/>
        </w:rPr>
      </w:pPr>
      <w:r>
        <w:rPr>
          <w:rFonts w:ascii="Tinos" w:hAnsi="Tinos"/>
        </w:rPr>
        <w:t>Вид права, на котором заявитель желает приобрести земельный участок, если предоставление земельного участка указанному заявителю допускается на</w:t>
      </w:r>
      <w:r w:rsidR="00293CEE">
        <w:rPr>
          <w:rFonts w:ascii="Tinos" w:hAnsi="Tinos"/>
        </w:rPr>
        <w:t xml:space="preserve"> </w:t>
      </w:r>
      <w:r>
        <w:rPr>
          <w:rFonts w:ascii="Tinos" w:hAnsi="Tinos"/>
        </w:rPr>
        <w:t xml:space="preserve">нескольких видах </w:t>
      </w:r>
      <w:r>
        <w:rPr>
          <w:rFonts w:ascii="Tinos" w:hAnsi="Tinos"/>
        </w:rPr>
        <w:lastRenderedPageBreak/>
        <w:t>прав:________________________________________________________________________________________________________________________________________________</w:t>
      </w:r>
    </w:p>
    <w:p w14:paraId="7E24A267" w14:textId="77777777" w:rsidR="00160EE6" w:rsidRDefault="00000000">
      <w:pPr>
        <w:ind w:firstLine="473"/>
        <w:jc w:val="both"/>
        <w:rPr>
          <w:rFonts w:ascii="Tinos" w:hAnsi="Tinos"/>
        </w:rPr>
      </w:pPr>
      <w:r>
        <w:rPr>
          <w:rFonts w:ascii="Tinos" w:hAnsi="Tinos"/>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w:t>
      </w:r>
    </w:p>
    <w:p w14:paraId="5E7747F8" w14:textId="77777777" w:rsidR="00160EE6" w:rsidRDefault="00000000">
      <w:pPr>
        <w:ind w:firstLine="473"/>
        <w:jc w:val="both"/>
        <w:rPr>
          <w:rFonts w:ascii="Tinos" w:hAnsi="Tinos"/>
        </w:rPr>
      </w:pPr>
      <w:r>
        <w:rPr>
          <w:rFonts w:ascii="Tinos" w:hAnsi="Tino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________________________________________________________________________________________________________________________________________________________</w:t>
      </w:r>
    </w:p>
    <w:p w14:paraId="2110ED5B" w14:textId="77777777" w:rsidR="00160EE6" w:rsidRDefault="00000000">
      <w:pPr>
        <w:ind w:firstLine="473"/>
        <w:jc w:val="both"/>
        <w:rPr>
          <w:rFonts w:ascii="Tinos" w:hAnsi="Tinos"/>
        </w:rPr>
      </w:pPr>
      <w:r>
        <w:rPr>
          <w:rFonts w:ascii="Tinos" w:hAnsi="Tino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14:paraId="216E83FE" w14:textId="69A1DAE5" w:rsidR="00160EE6" w:rsidRDefault="00000000">
      <w:pPr>
        <w:ind w:firstLine="473"/>
        <w:jc w:val="both"/>
        <w:rPr>
          <w:rFonts w:ascii="Tinos" w:hAnsi="Tinos"/>
        </w:rPr>
      </w:pPr>
      <w:r>
        <w:rPr>
          <w:rFonts w:ascii="Tinos" w:hAnsi="Tinos"/>
        </w:rPr>
        <w:t>На</w:t>
      </w:r>
      <w:r w:rsidR="00293CEE">
        <w:rPr>
          <w:rFonts w:ascii="Tinos" w:hAnsi="Tinos"/>
        </w:rPr>
        <w:t xml:space="preserve"> </w:t>
      </w:r>
      <w:r>
        <w:rPr>
          <w:rFonts w:ascii="Tinos" w:hAnsi="Tinos"/>
        </w:rPr>
        <w:t>земельном</w:t>
      </w:r>
      <w:r w:rsidR="00293CEE">
        <w:rPr>
          <w:rFonts w:ascii="Tinos" w:hAnsi="Tinos"/>
        </w:rPr>
        <w:t xml:space="preserve"> </w:t>
      </w:r>
      <w:r>
        <w:rPr>
          <w:rFonts w:ascii="Tinos" w:hAnsi="Tinos"/>
        </w:rPr>
        <w:t>участке</w:t>
      </w:r>
      <w:r w:rsidR="00293CEE">
        <w:rPr>
          <w:rFonts w:ascii="Tinos" w:hAnsi="Tinos"/>
        </w:rPr>
        <w:t xml:space="preserve"> </w:t>
      </w:r>
      <w:r>
        <w:rPr>
          <w:rFonts w:ascii="Tinos" w:hAnsi="Tinos"/>
        </w:rPr>
        <w:t>располагаются:</w:t>
      </w:r>
      <w:r w:rsidR="00293CEE">
        <w:rPr>
          <w:rFonts w:ascii="Tinos" w:hAnsi="Tinos"/>
        </w:rPr>
        <w:t xml:space="preserve"> </w:t>
      </w:r>
      <w:r>
        <w:rPr>
          <w:rFonts w:ascii="Tinos" w:hAnsi="Tino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CA6923" w14:textId="77777777" w:rsidR="00160EE6" w:rsidRDefault="00000000">
      <w:pPr>
        <w:ind w:firstLine="473"/>
        <w:jc w:val="both"/>
        <w:rPr>
          <w:rFonts w:ascii="Tinos" w:hAnsi="Tinos"/>
        </w:rPr>
      </w:pPr>
      <w:r>
        <w:rPr>
          <w:rFonts w:ascii="Tinos" w:hAnsi="Tinos"/>
        </w:rPr>
        <w:t>(перечень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1B303098" w14:textId="10D7DF3A" w:rsidR="00160EE6" w:rsidRDefault="00000000">
      <w:pPr>
        <w:ind w:firstLine="473"/>
        <w:jc w:val="both"/>
        <w:rPr>
          <w:rFonts w:ascii="Tinos" w:hAnsi="Tinos"/>
        </w:rPr>
      </w:pPr>
      <w:r>
        <w:rPr>
          <w:rFonts w:ascii="Tinos" w:hAnsi="Tinos"/>
        </w:rPr>
        <w:t>Дополнительная</w:t>
      </w:r>
      <w:r w:rsidR="00293CEE">
        <w:rPr>
          <w:rFonts w:ascii="Tinos" w:hAnsi="Tinos"/>
        </w:rPr>
        <w:t xml:space="preserve"> </w:t>
      </w:r>
      <w:r>
        <w:rPr>
          <w:rFonts w:ascii="Tinos" w:hAnsi="Tinos"/>
        </w:rPr>
        <w:t>информация: __________________________________________</w:t>
      </w:r>
    </w:p>
    <w:p w14:paraId="22C4F8A2" w14:textId="193F1EC5" w:rsidR="00160EE6" w:rsidRDefault="00000000">
      <w:pPr>
        <w:ind w:firstLine="473"/>
        <w:jc w:val="both"/>
        <w:rPr>
          <w:rFonts w:ascii="Tinos" w:hAnsi="Tinos"/>
        </w:rPr>
      </w:pPr>
      <w:r>
        <w:rPr>
          <w:rFonts w:ascii="Tinos" w:hAnsi="Tinos"/>
        </w:rPr>
        <w:t>Приложенные</w:t>
      </w:r>
      <w:r w:rsidR="00293CEE">
        <w:rPr>
          <w:rFonts w:ascii="Tinos" w:hAnsi="Tinos"/>
        </w:rPr>
        <w:t xml:space="preserve"> </w:t>
      </w:r>
      <w:r>
        <w:rPr>
          <w:rFonts w:ascii="Tinos" w:hAnsi="Tinos"/>
        </w:rPr>
        <w:t>документы: _____________________________________________</w:t>
      </w:r>
    </w:p>
    <w:p w14:paraId="79832847" w14:textId="0A8FE62E" w:rsidR="00160EE6" w:rsidRDefault="00293CEE">
      <w:pPr>
        <w:ind w:firstLine="567"/>
        <w:jc w:val="both"/>
        <w:rPr>
          <w:rFonts w:ascii="Tinos" w:hAnsi="Tinos"/>
        </w:rPr>
      </w:pPr>
      <w:r>
        <w:rPr>
          <w:rFonts w:ascii="Tinos" w:hAnsi="Tinos"/>
        </w:rPr>
        <w:t xml:space="preserve"> </w:t>
      </w:r>
    </w:p>
    <w:p w14:paraId="37AD2C4C" w14:textId="77777777" w:rsidR="00160EE6" w:rsidRDefault="00000000">
      <w:pPr>
        <w:ind w:firstLine="567"/>
        <w:jc w:val="both"/>
        <w:rPr>
          <w:rFonts w:ascii="Tinos" w:hAnsi="Tinos"/>
        </w:rPr>
      </w:pPr>
      <w:r>
        <w:rPr>
          <w:rFonts w:ascii="Tinos" w:hAnsi="Tinos"/>
        </w:rPr>
        <w:t>Мною подтверждается:</w:t>
      </w:r>
    </w:p>
    <w:p w14:paraId="098926DF" w14:textId="77777777" w:rsidR="00160EE6" w:rsidRDefault="00000000">
      <w:pPr>
        <w:ind w:firstLine="567"/>
        <w:jc w:val="both"/>
        <w:rPr>
          <w:rFonts w:ascii="Tinos" w:hAnsi="Tinos"/>
        </w:rPr>
      </w:pPr>
      <w:r>
        <w:rPr>
          <w:rFonts w:ascii="Tinos" w:hAnsi="Tinos"/>
        </w:rPr>
        <w:t>- представленные документы получены в порядке, установленном действующим законодательством;</w:t>
      </w:r>
    </w:p>
    <w:p w14:paraId="6DA4E285" w14:textId="77777777" w:rsidR="00160EE6" w:rsidRDefault="00000000">
      <w:pPr>
        <w:ind w:firstLine="567"/>
        <w:jc w:val="both"/>
        <w:rPr>
          <w:rFonts w:ascii="Tinos" w:hAnsi="Tinos"/>
        </w:rPr>
      </w:pPr>
      <w:r>
        <w:rPr>
          <w:rFonts w:ascii="Tinos" w:hAnsi="Tinos"/>
        </w:rPr>
        <w:t>- сведения, содержащиеся в представленных документах, являются достоверными.</w:t>
      </w:r>
    </w:p>
    <w:p w14:paraId="6992FA48" w14:textId="7DC393DF" w:rsidR="00160EE6" w:rsidRDefault="00000000">
      <w:pPr>
        <w:ind w:firstLine="473"/>
        <w:jc w:val="both"/>
      </w:pPr>
      <w:r>
        <w:rPr>
          <w:rFonts w:ascii="Tinos" w:hAnsi="Tinos"/>
        </w:rPr>
        <w:t>Лицо, предоставившее заведомо ложные сведения или поддельные документы, несет ответственность</w:t>
      </w:r>
      <w:r w:rsidR="00293CEE">
        <w:rPr>
          <w:rFonts w:ascii="Tinos" w:hAnsi="Tinos"/>
        </w:rPr>
        <w:t xml:space="preserve"> </w:t>
      </w:r>
      <w:r>
        <w:rPr>
          <w:rFonts w:ascii="Tinos" w:hAnsi="Tinos"/>
        </w:rPr>
        <w:t>в</w:t>
      </w:r>
      <w:r w:rsidR="00293CEE">
        <w:rPr>
          <w:rFonts w:ascii="Tinos" w:hAnsi="Tinos"/>
        </w:rPr>
        <w:t xml:space="preserve"> </w:t>
      </w:r>
      <w:r>
        <w:rPr>
          <w:rFonts w:ascii="Tinos" w:hAnsi="Tinos"/>
        </w:rPr>
        <w:t>соответствии</w:t>
      </w:r>
      <w:r w:rsidR="00293CEE">
        <w:rPr>
          <w:rFonts w:ascii="Tinos" w:hAnsi="Tinos"/>
        </w:rPr>
        <w:t xml:space="preserve"> </w:t>
      </w:r>
      <w:r>
        <w:rPr>
          <w:rFonts w:ascii="Tinos" w:hAnsi="Tinos"/>
        </w:rPr>
        <w:t>с</w:t>
      </w:r>
      <w:r w:rsidR="00293CEE">
        <w:rPr>
          <w:rFonts w:ascii="Tinos" w:hAnsi="Tinos"/>
        </w:rPr>
        <w:t xml:space="preserve"> </w:t>
      </w:r>
      <w:hyperlink r:id="rId39" w:tgtFrame="_blank">
        <w:r w:rsidR="00160EE6">
          <w:rPr>
            <w:rFonts w:ascii="Tinos" w:hAnsi="Tinos"/>
          </w:rPr>
          <w:t>Уголовным кодексом</w:t>
        </w:r>
      </w:hyperlink>
      <w:r w:rsidR="00293CEE">
        <w:rPr>
          <w:rFonts w:ascii="Tinos" w:hAnsi="Tinos"/>
        </w:rPr>
        <w:t xml:space="preserve"> </w:t>
      </w:r>
      <w:r>
        <w:rPr>
          <w:rFonts w:ascii="Tinos" w:hAnsi="Tinos"/>
        </w:rPr>
        <w:t>Российской Федерации.</w:t>
      </w:r>
    </w:p>
    <w:p w14:paraId="469880A3" w14:textId="2F59492D" w:rsidR="00160EE6" w:rsidRDefault="00293CEE">
      <w:pPr>
        <w:ind w:firstLine="473"/>
        <w:jc w:val="both"/>
        <w:rPr>
          <w:rFonts w:ascii="Tinos" w:hAnsi="Tinos"/>
        </w:rPr>
      </w:pPr>
      <w:r>
        <w:rPr>
          <w:rFonts w:ascii="Tinos" w:hAnsi="Tinos"/>
        </w:rPr>
        <w:t xml:space="preserve"> </w:t>
      </w:r>
    </w:p>
    <w:p w14:paraId="638BB6F1" w14:textId="77777777" w:rsidR="00160EE6" w:rsidRDefault="00000000">
      <w:pPr>
        <w:ind w:firstLine="473"/>
        <w:jc w:val="both"/>
        <w:rPr>
          <w:rFonts w:ascii="Tinos" w:hAnsi="Tinos"/>
        </w:rPr>
      </w:pPr>
      <w:r>
        <w:rPr>
          <w:rFonts w:ascii="Tinos" w:hAnsi="Tinos"/>
        </w:rPr>
        <w:t>Способ получения результата предоставления муниципальной услуги:</w:t>
      </w:r>
    </w:p>
    <w:p w14:paraId="01F63191" w14:textId="77777777" w:rsidR="00160EE6" w:rsidRDefault="00000000">
      <w:pPr>
        <w:ind w:firstLine="473"/>
        <w:jc w:val="both"/>
        <w:rPr>
          <w:rFonts w:ascii="Tinos" w:hAnsi="Tinos"/>
        </w:rPr>
      </w:pPr>
      <w:r>
        <w:rPr>
          <w:rFonts w:ascii="Tinos" w:hAnsi="Tinos"/>
        </w:rPr>
        <w:t>нужное отметить √/:</w:t>
      </w:r>
    </w:p>
    <w:p w14:paraId="5CD83E5F" w14:textId="656BD284"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при личном обращении в уполномоченный орган на бумажном носителе;</w:t>
      </w:r>
    </w:p>
    <w:p w14:paraId="6EDDB347" w14:textId="3CBF4151"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при личном обращении в УМФЦ на бумажном носителе;</w:t>
      </w:r>
    </w:p>
    <w:p w14:paraId="4A33A9CC" w14:textId="0C4A7B1A"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посредством почтового отправления на адрес заявителя, указанный в заявлении;</w:t>
      </w:r>
    </w:p>
    <w:p w14:paraId="3B05CC74" w14:textId="525E1462"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направить на электронную почту: _______________________________;</w:t>
      </w:r>
    </w:p>
    <w:p w14:paraId="688153B5" w14:textId="3C1B70B9" w:rsidR="00160EE6" w:rsidRDefault="00000000">
      <w:pPr>
        <w:ind w:firstLine="473"/>
        <w:jc w:val="both"/>
        <w:rPr>
          <w:rFonts w:ascii="Tinos" w:hAnsi="Tinos"/>
        </w:rPr>
      </w:pPr>
      <w:r>
        <w:rPr>
          <w:rFonts w:ascii="Tinos" w:hAnsi="Tinos"/>
        </w:rPr>
        <w:t>□</w:t>
      </w:r>
      <w:r w:rsidR="00293CEE">
        <w:rPr>
          <w:rFonts w:ascii="Tinos" w:hAnsi="Tinos"/>
        </w:rPr>
        <w:t xml:space="preserve"> </w:t>
      </w:r>
      <w:r>
        <w:rPr>
          <w:rFonts w:ascii="Tinos" w:hAnsi="Tinos"/>
        </w:rPr>
        <w:t>через личный кабинет на ЕПГУ, РПГУ</w:t>
      </w:r>
      <w:r w:rsidR="00293CEE">
        <w:rPr>
          <w:rFonts w:ascii="Tinos" w:hAnsi="Tinos"/>
        </w:rPr>
        <w:t xml:space="preserve"> </w:t>
      </w:r>
      <w:r>
        <w:rPr>
          <w:rFonts w:ascii="Tinos" w:hAnsi="Tinos"/>
        </w:rPr>
        <w:t>в форме электронного документа.</w:t>
      </w:r>
    </w:p>
    <w:p w14:paraId="4475313A" w14:textId="03B61F91" w:rsidR="00160EE6" w:rsidRDefault="00293CEE">
      <w:pPr>
        <w:ind w:firstLine="473"/>
        <w:jc w:val="both"/>
        <w:rPr>
          <w:rFonts w:ascii="Tinos" w:hAnsi="Tinos"/>
        </w:rPr>
      </w:pPr>
      <w:r>
        <w:rPr>
          <w:rFonts w:ascii="Tinos" w:hAnsi="Tinos"/>
        </w:rPr>
        <w:t xml:space="preserve"> </w:t>
      </w:r>
    </w:p>
    <w:p w14:paraId="5EEE5C2E" w14:textId="1813F954" w:rsidR="00160EE6" w:rsidRDefault="00000000">
      <w:pPr>
        <w:ind w:firstLine="473"/>
        <w:jc w:val="both"/>
        <w:rPr>
          <w:rFonts w:ascii="Tinos" w:hAnsi="Tinos"/>
        </w:rPr>
      </w:pPr>
      <w:r>
        <w:rPr>
          <w:rFonts w:ascii="Tinos" w:hAnsi="Tinos"/>
        </w:rPr>
        <w:t>«_______» ________________</w:t>
      </w:r>
      <w:r w:rsidR="00293CEE">
        <w:rPr>
          <w:rFonts w:ascii="Tinos" w:hAnsi="Tinos"/>
        </w:rPr>
        <w:t xml:space="preserve"> </w:t>
      </w:r>
      <w:r>
        <w:rPr>
          <w:rFonts w:ascii="Tinos" w:hAnsi="Tinos"/>
        </w:rPr>
        <w:t>20__г.</w:t>
      </w:r>
      <w:r w:rsidR="00293CEE">
        <w:rPr>
          <w:rFonts w:ascii="Tinos" w:hAnsi="Tinos"/>
        </w:rPr>
        <w:t xml:space="preserve"> </w:t>
      </w:r>
      <w:r>
        <w:rPr>
          <w:rFonts w:ascii="Tinos" w:hAnsi="Tinos"/>
        </w:rPr>
        <w:t>подпись/__________________________/</w:t>
      </w:r>
    </w:p>
    <w:p w14:paraId="79532FF1" w14:textId="77777777" w:rsidR="00160EE6" w:rsidRDefault="00160EE6">
      <w:pPr>
        <w:ind w:firstLine="567"/>
        <w:jc w:val="both"/>
        <w:rPr>
          <w:rFonts w:ascii="Tinos" w:hAnsi="Tinos"/>
        </w:rPr>
      </w:pPr>
    </w:p>
    <w:p w14:paraId="07632B96" w14:textId="77777777" w:rsidR="00160EE6" w:rsidRDefault="00160EE6">
      <w:pPr>
        <w:ind w:firstLine="567"/>
        <w:jc w:val="both"/>
        <w:rPr>
          <w:rFonts w:ascii="Tinos" w:hAnsi="Tinos"/>
        </w:rPr>
      </w:pPr>
    </w:p>
    <w:p w14:paraId="028BD6DD" w14:textId="77777777" w:rsidR="00160EE6" w:rsidRDefault="00160EE6">
      <w:pPr>
        <w:ind w:firstLine="567"/>
        <w:jc w:val="both"/>
        <w:rPr>
          <w:rFonts w:ascii="Tinos" w:hAnsi="Tinos"/>
        </w:rPr>
      </w:pPr>
    </w:p>
    <w:p w14:paraId="49BE86B2" w14:textId="77777777" w:rsidR="00160EE6" w:rsidRDefault="00160EE6">
      <w:pPr>
        <w:ind w:firstLine="567"/>
        <w:jc w:val="both"/>
        <w:rPr>
          <w:rFonts w:ascii="Tinos" w:hAnsi="Tinos"/>
        </w:rPr>
      </w:pPr>
    </w:p>
    <w:p w14:paraId="2D422D2A" w14:textId="77777777" w:rsidR="00160EE6" w:rsidRDefault="00000000">
      <w:pPr>
        <w:ind w:firstLine="473"/>
        <w:jc w:val="right"/>
        <w:rPr>
          <w:rFonts w:ascii="Tinos" w:hAnsi="Tinos"/>
        </w:rPr>
      </w:pPr>
      <w:r>
        <w:br w:type="page"/>
      </w:r>
    </w:p>
    <w:p w14:paraId="5ECB6E36" w14:textId="3DA37430" w:rsidR="00160EE6" w:rsidRDefault="00000000">
      <w:pPr>
        <w:ind w:firstLine="473"/>
        <w:jc w:val="right"/>
        <w:rPr>
          <w:rFonts w:ascii="Tinos" w:hAnsi="Tinos"/>
        </w:rPr>
      </w:pPr>
      <w:r>
        <w:rPr>
          <w:rFonts w:ascii="Tinos" w:hAnsi="Tinos"/>
        </w:rPr>
        <w:lastRenderedPageBreak/>
        <w:t>Приложение № 6</w:t>
      </w:r>
    </w:p>
    <w:p w14:paraId="3D4FF22C" w14:textId="77777777" w:rsidR="00160EE6" w:rsidRDefault="00000000">
      <w:pPr>
        <w:ind w:firstLine="473"/>
        <w:jc w:val="right"/>
        <w:rPr>
          <w:rFonts w:ascii="Tinos" w:hAnsi="Tinos"/>
        </w:rPr>
      </w:pPr>
      <w:r>
        <w:rPr>
          <w:rFonts w:ascii="Tinos" w:hAnsi="Tinos"/>
        </w:rPr>
        <w:t>к административному регламенту</w:t>
      </w:r>
    </w:p>
    <w:p w14:paraId="3F0A52AF" w14:textId="77777777" w:rsidR="00160EE6" w:rsidRDefault="00000000">
      <w:pPr>
        <w:ind w:firstLine="473"/>
        <w:jc w:val="right"/>
        <w:rPr>
          <w:rFonts w:ascii="Tinos" w:hAnsi="Tinos"/>
        </w:rPr>
      </w:pPr>
      <w:r>
        <w:rPr>
          <w:rFonts w:ascii="Tinos" w:hAnsi="Tinos"/>
        </w:rPr>
        <w:t>предоставления муниципальной услуги</w:t>
      </w:r>
    </w:p>
    <w:p w14:paraId="0A12CF1B" w14:textId="77777777" w:rsidR="00160EE6" w:rsidRDefault="00000000">
      <w:pPr>
        <w:ind w:firstLine="473"/>
        <w:jc w:val="right"/>
        <w:rPr>
          <w:rFonts w:ascii="Tinos" w:hAnsi="Tinos"/>
        </w:rPr>
      </w:pPr>
      <w:r>
        <w:rPr>
          <w:rFonts w:ascii="Tinos" w:hAnsi="Tinos"/>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w:t>
      </w:r>
    </w:p>
    <w:p w14:paraId="0E9FF5E2" w14:textId="22292308" w:rsidR="00160EE6" w:rsidRDefault="00293CEE">
      <w:pPr>
        <w:ind w:firstLine="473"/>
        <w:jc w:val="both"/>
        <w:rPr>
          <w:rFonts w:ascii="Tinos" w:hAnsi="Tinos"/>
        </w:rPr>
      </w:pPr>
      <w:r>
        <w:rPr>
          <w:rFonts w:ascii="Tinos" w:hAnsi="Tinos"/>
        </w:rPr>
        <w:t xml:space="preserve"> </w:t>
      </w:r>
    </w:p>
    <w:p w14:paraId="29A8A5FC" w14:textId="52A54E44" w:rsidR="00160EE6" w:rsidRDefault="00000000">
      <w:pPr>
        <w:ind w:firstLine="567"/>
        <w:jc w:val="center"/>
        <w:rPr>
          <w:rFonts w:ascii="Tinos" w:hAnsi="Tinos"/>
        </w:rPr>
      </w:pPr>
      <w:r>
        <w:rPr>
          <w:rFonts w:ascii="Tinos" w:hAnsi="Tinos"/>
          <w:b/>
          <w:bCs/>
        </w:rPr>
        <w:t>Согласие</w:t>
      </w:r>
      <w:r w:rsidR="00293CEE">
        <w:rPr>
          <w:rFonts w:ascii="Tinos" w:hAnsi="Tinos"/>
          <w:b/>
          <w:bCs/>
        </w:rPr>
        <w:t xml:space="preserve"> </w:t>
      </w:r>
      <w:r>
        <w:rPr>
          <w:rFonts w:ascii="Tinos" w:hAnsi="Tinos"/>
          <w:b/>
          <w:bCs/>
        </w:rPr>
        <w:t>на обработку персональных данных</w:t>
      </w:r>
    </w:p>
    <w:p w14:paraId="45F487F1" w14:textId="7F313C98" w:rsidR="00160EE6" w:rsidRDefault="00293CEE">
      <w:pPr>
        <w:ind w:firstLine="567"/>
        <w:jc w:val="both"/>
        <w:rPr>
          <w:rFonts w:ascii="Tinos" w:hAnsi="Tinos"/>
        </w:rPr>
      </w:pPr>
      <w:r>
        <w:rPr>
          <w:rFonts w:ascii="Tinos" w:hAnsi="Tinos"/>
        </w:rPr>
        <w:t xml:space="preserve"> </w:t>
      </w:r>
    </w:p>
    <w:p w14:paraId="511008C2" w14:textId="77777777" w:rsidR="00160EE6" w:rsidRDefault="00000000">
      <w:pPr>
        <w:ind w:firstLine="567"/>
        <w:jc w:val="both"/>
        <w:rPr>
          <w:rFonts w:ascii="Tinos" w:hAnsi="Tinos"/>
        </w:rPr>
      </w:pPr>
      <w:r>
        <w:rPr>
          <w:rFonts w:ascii="Tinos" w:hAnsi="Tinos"/>
        </w:rPr>
        <w:t>Я, ________________________________________________________________</w:t>
      </w:r>
    </w:p>
    <w:p w14:paraId="6F2CDD01" w14:textId="77777777" w:rsidR="00160EE6" w:rsidRDefault="00000000">
      <w:pPr>
        <w:ind w:firstLine="567"/>
        <w:jc w:val="center"/>
        <w:rPr>
          <w:rFonts w:ascii="Tinos" w:hAnsi="Tinos"/>
        </w:rPr>
      </w:pPr>
      <w:r>
        <w:rPr>
          <w:rFonts w:ascii="Tinos" w:hAnsi="Tinos"/>
        </w:rPr>
        <w:t>(фамилия, имя, отчество полностью)</w:t>
      </w:r>
    </w:p>
    <w:p w14:paraId="27276A19" w14:textId="41D3E565" w:rsidR="00160EE6" w:rsidRDefault="00293CEE">
      <w:pPr>
        <w:ind w:firstLine="567"/>
        <w:jc w:val="both"/>
        <w:rPr>
          <w:rFonts w:ascii="Tinos" w:hAnsi="Tinos"/>
        </w:rPr>
      </w:pPr>
      <w:r>
        <w:rPr>
          <w:rFonts w:ascii="Tinos" w:hAnsi="Tinos"/>
        </w:rPr>
        <w:t xml:space="preserve"> </w:t>
      </w:r>
    </w:p>
    <w:p w14:paraId="2E1E08F1" w14:textId="0286B15D" w:rsidR="00160EE6" w:rsidRDefault="00000000">
      <w:pPr>
        <w:ind w:firstLine="567"/>
        <w:jc w:val="both"/>
      </w:pPr>
      <w:r>
        <w:rPr>
          <w:rFonts w:ascii="Tinos" w:hAnsi="Tinos"/>
        </w:rPr>
        <w:t>в соответствии со ст. 10.1 Федерального закона</w:t>
      </w:r>
      <w:r w:rsidR="00293CEE">
        <w:rPr>
          <w:rFonts w:ascii="Tinos" w:hAnsi="Tinos"/>
        </w:rPr>
        <w:t xml:space="preserve"> </w:t>
      </w:r>
      <w:hyperlink r:id="rId40" w:tgtFrame="_blank">
        <w:r w:rsidR="00160EE6">
          <w:rPr>
            <w:rFonts w:ascii="Tinos" w:hAnsi="Tinos"/>
          </w:rPr>
          <w:t>от 27.07.2006 № 152-ФЗ</w:t>
        </w:r>
      </w:hyperlink>
      <w:r w:rsidR="00293CEE">
        <w:rPr>
          <w:rFonts w:ascii="Tinos" w:hAnsi="Tinos"/>
        </w:rPr>
        <w:t xml:space="preserve"> </w:t>
      </w:r>
      <w:r>
        <w:rPr>
          <w:rFonts w:ascii="Tinos" w:hAnsi="Tinos"/>
        </w:rPr>
        <w:t>«О персональных данных», в целях: ________________________________________________</w:t>
      </w:r>
    </w:p>
    <w:p w14:paraId="5149C072" w14:textId="77777777" w:rsidR="00160EE6" w:rsidRDefault="00000000">
      <w:pPr>
        <w:ind w:firstLine="567"/>
        <w:jc w:val="both"/>
      </w:pPr>
      <w:r>
        <w:rPr>
          <w:rFonts w:ascii="Tinos" w:hAnsi="Tinos"/>
        </w:rPr>
        <w:t>_________________________________________________________________________</w:t>
      </w:r>
    </w:p>
    <w:p w14:paraId="1568A66A" w14:textId="7B1B02BF" w:rsidR="00160EE6" w:rsidRDefault="00000000">
      <w:pPr>
        <w:ind w:firstLine="473"/>
        <w:jc w:val="both"/>
        <w:rPr>
          <w:rFonts w:ascii="Tinos" w:hAnsi="Tinos"/>
        </w:rPr>
      </w:pPr>
      <w:r>
        <w:rPr>
          <w:rFonts w:ascii="Tinos" w:hAnsi="Tinos"/>
        </w:rPr>
        <w:t>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получения</w:t>
      </w:r>
      <w:r w:rsidR="00293CEE">
        <w:rPr>
          <w:rFonts w:ascii="Tinos" w:hAnsi="Tinos"/>
        </w:rPr>
        <w:t xml:space="preserve"> </w:t>
      </w:r>
      <w:r>
        <w:rPr>
          <w:rFonts w:ascii="Tinos" w:hAnsi="Tinos"/>
        </w:rPr>
        <w:t>муниципальной услуги</w:t>
      </w:r>
      <w:r w:rsidR="00293CEE">
        <w:rPr>
          <w:rFonts w:ascii="Tinos" w:hAnsi="Tinos"/>
        </w:rPr>
        <w:t xml:space="preserve"> </w:t>
      </w:r>
      <w:r>
        <w:rPr>
          <w:rFonts w:ascii="Tinos" w:hAnsi="Tino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sidR="00293CEE">
        <w:rPr>
          <w:rFonts w:ascii="Tinos" w:hAnsi="Tinos"/>
        </w:rPr>
        <w:t xml:space="preserve"> </w:t>
      </w:r>
      <w:r>
        <w:rPr>
          <w:rFonts w:ascii="Tinos" w:hAnsi="Tinos"/>
        </w:rPr>
        <w:t>без проведения торгов»:</w:t>
      </w:r>
    </w:p>
    <w:p w14:paraId="6AC4F18B" w14:textId="77777777" w:rsidR="00160EE6" w:rsidRDefault="00000000">
      <w:pPr>
        <w:ind w:firstLine="567"/>
        <w:jc w:val="both"/>
        <w:rPr>
          <w:rFonts w:ascii="Tinos" w:hAnsi="Tinos"/>
        </w:rPr>
      </w:pPr>
      <w:r>
        <w:rPr>
          <w:rFonts w:ascii="Tinos" w:hAnsi="Tinos"/>
        </w:rPr>
        <w:t>Персональные данные:</w:t>
      </w:r>
    </w:p>
    <w:p w14:paraId="207354D0" w14:textId="77777777" w:rsidR="00160EE6"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w:t>
      </w:r>
    </w:p>
    <w:p w14:paraId="03897806" w14:textId="77777777" w:rsidR="00160EE6" w:rsidRDefault="00000000">
      <w:pPr>
        <w:ind w:firstLine="567"/>
        <w:jc w:val="both"/>
        <w:rPr>
          <w:rFonts w:ascii="Tinos" w:hAnsi="Tinos"/>
        </w:rPr>
      </w:pPr>
      <w:r>
        <w:rPr>
          <w:rFonts w:ascii="Tinos" w:hAnsi="Tinos"/>
        </w:rPr>
        <w:t>(фамилия, имя, отчество, дата рождения, место рождения, адрес)</w:t>
      </w:r>
    </w:p>
    <w:p w14:paraId="4BCE2418" w14:textId="77777777" w:rsidR="00160EE6"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__________________________________________________________________________________________________________________________________________________________________________________________________________________________________</w:t>
      </w:r>
    </w:p>
    <w:p w14:paraId="3E4B831D" w14:textId="77777777" w:rsidR="00160EE6" w:rsidRDefault="00000000">
      <w:pPr>
        <w:ind w:firstLine="567"/>
        <w:jc w:val="both"/>
        <w:rPr>
          <w:rFonts w:ascii="Tinos" w:hAnsi="Tinos"/>
        </w:rPr>
      </w:pPr>
      <w:r>
        <w:rPr>
          <w:rFonts w:ascii="Tinos" w:hAnsi="Tinos"/>
        </w:rPr>
        <w:t>(другая информация, относящаяся к персональным данным гражданина)</w:t>
      </w:r>
    </w:p>
    <w:p w14:paraId="71F1B391" w14:textId="77777777" w:rsidR="00160EE6" w:rsidRDefault="00000000">
      <w:pPr>
        <w:ind w:firstLine="567"/>
        <w:jc w:val="both"/>
        <w:rPr>
          <w:rFonts w:ascii="Tinos" w:hAnsi="Tinos"/>
        </w:rPr>
      </w:pPr>
      <w:r>
        <w:rPr>
          <w:rFonts w:ascii="Tinos" w:hAnsi="Tinos"/>
        </w:rPr>
        <w:t>Персональные данные несовершеннолетних детей (заполняется при подаче заявления от имени несовершеннолетних детей):</w:t>
      </w:r>
    </w:p>
    <w:p w14:paraId="6082BF2E" w14:textId="77777777" w:rsidR="00160EE6"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___________________________________________________________________________________________________________________________________________________________________________________________________________________________________</w:t>
      </w:r>
    </w:p>
    <w:p w14:paraId="12ED2B25" w14:textId="77777777" w:rsidR="00160EE6" w:rsidRDefault="00000000">
      <w:pPr>
        <w:ind w:firstLine="567"/>
        <w:jc w:val="both"/>
        <w:rPr>
          <w:rFonts w:ascii="Tinos" w:hAnsi="Tinos"/>
        </w:rPr>
      </w:pPr>
      <w:r>
        <w:rPr>
          <w:rFonts w:ascii="Tinos" w:hAnsi="Tinos"/>
        </w:rPr>
        <w:t>(фамилия, имя, отчество, дата рождения, место рождения, адрес)</w:t>
      </w:r>
    </w:p>
    <w:p w14:paraId="2F9CDF58" w14:textId="77777777" w:rsidR="00160EE6"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__________________________________________________________________________________________________________________________________________________________________________________________________________________________________</w:t>
      </w:r>
    </w:p>
    <w:p w14:paraId="3030EF96" w14:textId="77777777" w:rsidR="00160EE6" w:rsidRDefault="00000000">
      <w:pPr>
        <w:ind w:firstLine="567"/>
        <w:jc w:val="both"/>
        <w:rPr>
          <w:rFonts w:ascii="Tinos" w:hAnsi="Tinos"/>
        </w:rPr>
      </w:pPr>
      <w:r>
        <w:rPr>
          <w:rFonts w:ascii="Tinos" w:hAnsi="Tinos"/>
        </w:rPr>
        <w:t>(другая информация, относящаяся к персональным данным гражданина)</w:t>
      </w:r>
    </w:p>
    <w:p w14:paraId="6064254E" w14:textId="3CF82E20" w:rsidR="00160EE6" w:rsidRDefault="00293CEE">
      <w:pPr>
        <w:ind w:firstLine="567"/>
        <w:jc w:val="both"/>
        <w:rPr>
          <w:rFonts w:ascii="Tinos" w:hAnsi="Tinos"/>
        </w:rPr>
      </w:pPr>
      <w:r>
        <w:rPr>
          <w:rFonts w:ascii="Tinos" w:hAnsi="Tinos"/>
        </w:rPr>
        <w:t xml:space="preserve"> </w:t>
      </w:r>
    </w:p>
    <w:p w14:paraId="7CF81D0A" w14:textId="789D7591" w:rsidR="00160EE6" w:rsidRDefault="00000000">
      <w:pPr>
        <w:ind w:firstLine="567"/>
        <w:jc w:val="both"/>
      </w:pPr>
      <w:r>
        <w:rPr>
          <w:rFonts w:ascii="Tinos" w:hAnsi="Tinos"/>
        </w:rPr>
        <w:t>Условия и запреты на обработку вышеуказанных персональных данных (ч. 9 ст. 10.1 Федерального закона</w:t>
      </w:r>
      <w:r w:rsidR="00293CEE">
        <w:rPr>
          <w:rFonts w:ascii="Tinos" w:hAnsi="Tinos"/>
        </w:rPr>
        <w:t xml:space="preserve"> </w:t>
      </w:r>
      <w:hyperlink r:id="rId41" w:tgtFrame="_blank">
        <w:r w:rsidR="00160EE6">
          <w:rPr>
            <w:rFonts w:ascii="Tinos" w:hAnsi="Tinos"/>
          </w:rPr>
          <w:t>от 27.07.2006 № 152-ФЗ</w:t>
        </w:r>
      </w:hyperlink>
      <w:r w:rsidR="00293CEE">
        <w:rPr>
          <w:rFonts w:ascii="Tinos" w:hAnsi="Tinos"/>
        </w:rPr>
        <w:t xml:space="preserve"> </w:t>
      </w:r>
      <w:r>
        <w:rPr>
          <w:rFonts w:ascii="Tinos" w:hAnsi="Tinos"/>
        </w:rPr>
        <w:t>«О персональных данных») (нужное отметить):</w:t>
      </w:r>
    </w:p>
    <w:p w14:paraId="557F0490" w14:textId="5AA6ACDD" w:rsidR="00160EE6" w:rsidRDefault="00000000">
      <w:pPr>
        <w:ind w:firstLine="567"/>
        <w:jc w:val="both"/>
        <w:rPr>
          <w:rFonts w:ascii="Tinos" w:hAnsi="Tinos"/>
        </w:rPr>
      </w:pPr>
      <w:r>
        <w:rPr>
          <w:rFonts w:ascii="Tinos" w:eastAsia="Symbol" w:hAnsi="Tinos" w:cs="Symbol"/>
        </w:rPr>
        <w:t></w:t>
      </w:r>
      <w:r w:rsidR="00293CEE">
        <w:rPr>
          <w:rFonts w:ascii="Tinos" w:hAnsi="Tinos"/>
        </w:rPr>
        <w:t xml:space="preserve"> </w:t>
      </w:r>
      <w:r>
        <w:rPr>
          <w:rFonts w:ascii="Tinos" w:hAnsi="Tinos"/>
        </w:rPr>
        <w:t>не устанавливаю</w:t>
      </w:r>
    </w:p>
    <w:p w14:paraId="04DEF2F0" w14:textId="5CACD2F1" w:rsidR="00160EE6" w:rsidRDefault="00000000">
      <w:pPr>
        <w:ind w:firstLine="567"/>
        <w:jc w:val="both"/>
        <w:rPr>
          <w:rFonts w:ascii="Tinos" w:hAnsi="Tinos"/>
        </w:rPr>
      </w:pPr>
      <w:r>
        <w:rPr>
          <w:rFonts w:ascii="Tinos" w:eastAsia="Symbol" w:hAnsi="Tinos" w:cs="Symbol"/>
        </w:rPr>
        <w:t></w:t>
      </w:r>
      <w:r w:rsidR="00293CEE">
        <w:rPr>
          <w:rFonts w:ascii="Tinos" w:hAnsi="Tinos"/>
        </w:rPr>
        <w:t xml:space="preserve"> </w:t>
      </w:r>
      <w:r>
        <w:rPr>
          <w:rFonts w:ascii="Tinos" w:hAnsi="Tinos"/>
        </w:rPr>
        <w:t>устанавливаю запрет на передачу (кроме предоставления доступа) этих данных оператором неограниченному кругу лиц</w:t>
      </w:r>
    </w:p>
    <w:p w14:paraId="781AA6DE" w14:textId="49A946BB" w:rsidR="00160EE6" w:rsidRDefault="00000000">
      <w:pPr>
        <w:ind w:firstLine="567"/>
        <w:jc w:val="both"/>
        <w:rPr>
          <w:rFonts w:ascii="Tinos" w:hAnsi="Tinos"/>
        </w:rPr>
      </w:pPr>
      <w:r>
        <w:rPr>
          <w:rFonts w:ascii="Tinos" w:eastAsia="Symbol" w:hAnsi="Tinos" w:cs="Symbol"/>
        </w:rPr>
        <w:t></w:t>
      </w:r>
      <w:r w:rsidR="00293CEE">
        <w:rPr>
          <w:rFonts w:ascii="Tinos" w:hAnsi="Tinos"/>
        </w:rPr>
        <w:t xml:space="preserve"> </w:t>
      </w:r>
      <w:r>
        <w:rPr>
          <w:rFonts w:ascii="Tinos" w:hAnsi="Tinos"/>
        </w:rPr>
        <w:t>устанавливаю запрет на обработку (кроме получения доступа) этих данных неограниченным кругом лиц</w:t>
      </w:r>
    </w:p>
    <w:p w14:paraId="31809001" w14:textId="7F309474" w:rsidR="00160EE6" w:rsidRDefault="00000000">
      <w:pPr>
        <w:ind w:firstLine="567"/>
        <w:jc w:val="both"/>
        <w:rPr>
          <w:rFonts w:ascii="Tinos" w:hAnsi="Tinos"/>
        </w:rPr>
      </w:pPr>
      <w:r>
        <w:rPr>
          <w:rFonts w:ascii="Tinos" w:eastAsia="Symbol" w:hAnsi="Tinos" w:cs="Symbol"/>
        </w:rPr>
        <w:lastRenderedPageBreak/>
        <w:t></w:t>
      </w:r>
      <w:r w:rsidR="00293CEE">
        <w:rPr>
          <w:rFonts w:ascii="Tinos" w:hAnsi="Tinos"/>
        </w:rPr>
        <w:t xml:space="preserve"> </w:t>
      </w:r>
      <w:r>
        <w:rPr>
          <w:rFonts w:ascii="Tinos" w:hAnsi="Tinos"/>
        </w:rPr>
        <w:t>устанавливаю условия обработки (кроме получения доступа) этих данных неограниченным</w:t>
      </w:r>
      <w:r w:rsidR="00293CEE">
        <w:rPr>
          <w:rFonts w:ascii="Tinos" w:hAnsi="Tinos"/>
        </w:rPr>
        <w:t xml:space="preserve"> </w:t>
      </w:r>
      <w:r>
        <w:rPr>
          <w:rFonts w:ascii="Tinos" w:hAnsi="Tinos"/>
        </w:rPr>
        <w:t>кругом</w:t>
      </w:r>
      <w:r w:rsidR="00293CEE">
        <w:rPr>
          <w:rFonts w:ascii="Tinos" w:hAnsi="Tinos"/>
        </w:rPr>
        <w:t xml:space="preserve"> </w:t>
      </w:r>
      <w:r>
        <w:rPr>
          <w:rFonts w:ascii="Tinos" w:hAnsi="Tinos"/>
        </w:rPr>
        <w:t>лиц: _____________________________________________</w:t>
      </w:r>
    </w:p>
    <w:p w14:paraId="2C214BDC" w14:textId="77777777" w:rsidR="00160EE6"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w:t>
      </w:r>
    </w:p>
    <w:p w14:paraId="1467F411" w14:textId="1FE69AD2" w:rsidR="00160EE6" w:rsidRDefault="00293CEE">
      <w:pPr>
        <w:ind w:firstLine="567"/>
        <w:jc w:val="both"/>
        <w:rPr>
          <w:rFonts w:ascii="Tinos" w:hAnsi="Tinos"/>
        </w:rPr>
      </w:pPr>
      <w:r>
        <w:rPr>
          <w:rFonts w:ascii="Tinos" w:hAnsi="Tinos"/>
        </w:rPr>
        <w:t xml:space="preserve"> </w:t>
      </w:r>
    </w:p>
    <w:p w14:paraId="730AEC0A" w14:textId="3E552BF7" w:rsidR="00160EE6" w:rsidRDefault="00000000">
      <w:pPr>
        <w:ind w:firstLine="567"/>
        <w:jc w:val="both"/>
        <w:rPr>
          <w:rFonts w:ascii="Tinos" w:hAnsi="Tinos"/>
        </w:rPr>
      </w:pPr>
      <w:r>
        <w:rPr>
          <w:rFonts w:ascii="Tinos" w:hAnsi="Tinos"/>
        </w:rPr>
        <w:t>Условия, при которых полученные персональные данные могут передаваться администрацией</w:t>
      </w:r>
      <w:r w:rsidR="00293CEE">
        <w:rPr>
          <w:rFonts w:ascii="Tinos" w:hAnsi="Tinos"/>
        </w:rPr>
        <w:t xml:space="preserve"> </w:t>
      </w:r>
      <w:r>
        <w:rPr>
          <w:rFonts w:ascii="Tinos" w:hAnsi="Tinos"/>
        </w:rPr>
        <w:t>Топкинского муниципального округа только по её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050E40DC" w14:textId="48D70848" w:rsidR="00160EE6" w:rsidRDefault="00000000">
      <w:pPr>
        <w:ind w:firstLine="567"/>
        <w:jc w:val="both"/>
        <w:rPr>
          <w:rFonts w:ascii="Tinos" w:hAnsi="Tinos"/>
        </w:rPr>
      </w:pPr>
      <w:r>
        <w:rPr>
          <w:rFonts w:ascii="Tinos" w:eastAsia="Symbol" w:hAnsi="Tinos" w:cs="Symbol"/>
        </w:rPr>
        <w:t></w:t>
      </w:r>
      <w:r w:rsidR="00293CEE">
        <w:rPr>
          <w:rFonts w:ascii="Tinos" w:hAnsi="Tinos"/>
        </w:rPr>
        <w:t xml:space="preserve"> </w:t>
      </w:r>
      <w:r>
        <w:rPr>
          <w:rFonts w:ascii="Tinos" w:hAnsi="Tinos"/>
        </w:rPr>
        <w:t>не устанавливаю</w:t>
      </w:r>
    </w:p>
    <w:p w14:paraId="0EDAE9E7" w14:textId="5E5C8B72" w:rsidR="00160EE6" w:rsidRDefault="00000000">
      <w:pPr>
        <w:ind w:firstLine="567"/>
        <w:jc w:val="both"/>
        <w:rPr>
          <w:rFonts w:ascii="Tinos" w:hAnsi="Tinos"/>
        </w:rPr>
      </w:pPr>
      <w:r>
        <w:rPr>
          <w:rFonts w:ascii="Tinos" w:eastAsia="Symbol" w:hAnsi="Tinos" w:cs="Symbol"/>
        </w:rPr>
        <w:t></w:t>
      </w:r>
      <w:r w:rsidR="00293CEE">
        <w:rPr>
          <w:rFonts w:ascii="Tinos" w:hAnsi="Tinos"/>
        </w:rPr>
        <w:t xml:space="preserve"> </w:t>
      </w:r>
      <w:r>
        <w:rPr>
          <w:rFonts w:ascii="Tinos" w:hAnsi="Tinos"/>
        </w:rPr>
        <w:t>устанавливаю следующие условия</w:t>
      </w:r>
    </w:p>
    <w:p w14:paraId="7F4BFC4F" w14:textId="77777777" w:rsidR="00160EE6"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w:t>
      </w:r>
    </w:p>
    <w:p w14:paraId="211B6826" w14:textId="0730E8D6" w:rsidR="00160EE6" w:rsidRDefault="00293CEE">
      <w:pPr>
        <w:ind w:firstLine="567"/>
        <w:jc w:val="both"/>
        <w:rPr>
          <w:rFonts w:ascii="Tinos" w:hAnsi="Tinos"/>
        </w:rPr>
      </w:pPr>
      <w:r>
        <w:rPr>
          <w:rFonts w:ascii="Tinos" w:hAnsi="Tinos"/>
        </w:rPr>
        <w:t xml:space="preserve"> </w:t>
      </w:r>
    </w:p>
    <w:p w14:paraId="3377409D" w14:textId="77777777" w:rsidR="00160EE6" w:rsidRDefault="00000000">
      <w:pPr>
        <w:ind w:firstLine="567"/>
        <w:jc w:val="both"/>
        <w:rPr>
          <w:rFonts w:ascii="Tinos" w:hAnsi="Tinos"/>
        </w:rPr>
      </w:pPr>
      <w:r>
        <w:rPr>
          <w:rFonts w:ascii="Tinos" w:hAnsi="Tinos"/>
        </w:rPr>
        <w:t>Мне разъяснено, что данное согласие может быть отозвано мною в письменной форме.</w:t>
      </w:r>
    </w:p>
    <w:p w14:paraId="00F69377" w14:textId="77777777" w:rsidR="00160EE6" w:rsidRDefault="00000000">
      <w:pPr>
        <w:ind w:firstLine="567"/>
        <w:jc w:val="both"/>
        <w:rPr>
          <w:rFonts w:ascii="Tinos" w:hAnsi="Tinos"/>
        </w:rPr>
      </w:pPr>
      <w:r>
        <w:rPr>
          <w:rFonts w:ascii="Tinos" w:hAnsi="Tinos"/>
        </w:rPr>
        <w:t>Настоящее согласие действует со дня его подписания до дня отзыва в письменной форме.</w:t>
      </w:r>
    </w:p>
    <w:p w14:paraId="0E83FA33" w14:textId="77777777" w:rsidR="00160EE6" w:rsidRDefault="00160EE6">
      <w:pPr>
        <w:ind w:firstLine="473"/>
        <w:jc w:val="both"/>
        <w:rPr>
          <w:rFonts w:ascii="Tinos" w:hAnsi="Tinos"/>
        </w:rPr>
      </w:pPr>
    </w:p>
    <w:p w14:paraId="78223251" w14:textId="77777777" w:rsidR="00160EE6" w:rsidRDefault="00160EE6">
      <w:pPr>
        <w:ind w:firstLine="567"/>
        <w:jc w:val="both"/>
        <w:rPr>
          <w:rFonts w:ascii="Tinos" w:hAnsi="Tinos"/>
        </w:rPr>
      </w:pPr>
    </w:p>
    <w:p w14:paraId="52F1572E" w14:textId="77777777" w:rsidR="00160EE6" w:rsidRDefault="00160EE6">
      <w:pPr>
        <w:ind w:firstLine="567"/>
        <w:jc w:val="both"/>
        <w:rPr>
          <w:rFonts w:ascii="Tinos" w:hAnsi="Tinos"/>
        </w:rPr>
      </w:pPr>
    </w:p>
    <w:p w14:paraId="0FAA6AC9" w14:textId="77777777" w:rsidR="00160EE6" w:rsidRDefault="00000000">
      <w:pPr>
        <w:ind w:firstLine="473"/>
        <w:jc w:val="right"/>
        <w:rPr>
          <w:rFonts w:ascii="Tinos" w:hAnsi="Tinos"/>
        </w:rPr>
      </w:pPr>
      <w:r>
        <w:br w:type="page"/>
      </w:r>
    </w:p>
    <w:p w14:paraId="17CF6A27" w14:textId="7A50177A" w:rsidR="00160EE6" w:rsidRDefault="00000000">
      <w:pPr>
        <w:ind w:firstLine="473"/>
        <w:jc w:val="right"/>
        <w:rPr>
          <w:rFonts w:ascii="Tinos" w:hAnsi="Tinos"/>
        </w:rPr>
      </w:pPr>
      <w:r>
        <w:rPr>
          <w:rFonts w:ascii="Tinos" w:hAnsi="Tinos"/>
          <w:color w:val="000000"/>
        </w:rPr>
        <w:lastRenderedPageBreak/>
        <w:t>Приложение №</w:t>
      </w:r>
      <w:r w:rsidR="00293CEE">
        <w:rPr>
          <w:rFonts w:ascii="Tinos" w:hAnsi="Tinos"/>
          <w:color w:val="000000"/>
        </w:rPr>
        <w:t xml:space="preserve"> </w:t>
      </w:r>
      <w:r>
        <w:rPr>
          <w:rFonts w:ascii="Tinos" w:hAnsi="Tinos"/>
          <w:color w:val="000000"/>
        </w:rPr>
        <w:t>7</w:t>
      </w:r>
    </w:p>
    <w:p w14:paraId="0B281870" w14:textId="77777777" w:rsidR="00160EE6" w:rsidRDefault="00000000">
      <w:pPr>
        <w:ind w:firstLine="473"/>
        <w:jc w:val="right"/>
        <w:rPr>
          <w:rFonts w:ascii="Tinos" w:hAnsi="Tinos"/>
        </w:rPr>
      </w:pPr>
      <w:r>
        <w:rPr>
          <w:rFonts w:ascii="Tinos" w:hAnsi="Tinos"/>
          <w:color w:val="000000"/>
        </w:rPr>
        <w:t>к административному регламенту</w:t>
      </w:r>
    </w:p>
    <w:p w14:paraId="1C3E31FE" w14:textId="77777777" w:rsidR="00160EE6" w:rsidRDefault="00000000">
      <w:pPr>
        <w:ind w:firstLine="473"/>
        <w:jc w:val="right"/>
        <w:rPr>
          <w:rFonts w:ascii="Tinos" w:hAnsi="Tinos"/>
        </w:rPr>
      </w:pPr>
      <w:r>
        <w:rPr>
          <w:rFonts w:ascii="Tinos" w:hAnsi="Tinos"/>
          <w:color w:val="000000"/>
        </w:rPr>
        <w:t>предоставления муниципальной услуги</w:t>
      </w:r>
    </w:p>
    <w:p w14:paraId="1910A4AF" w14:textId="77777777" w:rsidR="00160EE6" w:rsidRDefault="00000000">
      <w:pPr>
        <w:ind w:firstLine="473"/>
        <w:jc w:val="right"/>
        <w:rPr>
          <w:rFonts w:ascii="Tinos" w:hAnsi="Tinos"/>
        </w:rPr>
      </w:pPr>
      <w:r>
        <w:rPr>
          <w:rFonts w:ascii="Tinos" w:hAnsi="Tinos"/>
          <w:color w:val="000000"/>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w:t>
      </w:r>
    </w:p>
    <w:p w14:paraId="2E8A8506" w14:textId="69CF42AC" w:rsidR="00160EE6" w:rsidRDefault="00293CEE">
      <w:pPr>
        <w:ind w:firstLine="473"/>
        <w:jc w:val="both"/>
        <w:rPr>
          <w:rFonts w:ascii="Tinos" w:hAnsi="Tinos"/>
        </w:rPr>
      </w:pPr>
      <w:r>
        <w:rPr>
          <w:rFonts w:ascii="Tinos" w:hAnsi="Tinos"/>
          <w:color w:val="000000"/>
        </w:rPr>
        <w:t xml:space="preserve"> </w:t>
      </w:r>
    </w:p>
    <w:p w14:paraId="131DFA8B" w14:textId="77777777" w:rsidR="00160EE6" w:rsidRDefault="00160EE6">
      <w:pPr>
        <w:ind w:firstLine="473"/>
        <w:jc w:val="both"/>
        <w:rPr>
          <w:rFonts w:ascii="Tinos" w:hAnsi="Tinos"/>
          <w:color w:val="000000"/>
        </w:rPr>
      </w:pPr>
    </w:p>
    <w:p w14:paraId="0021654A" w14:textId="09F72C96" w:rsidR="00160EE6" w:rsidRDefault="00000000">
      <w:pPr>
        <w:ind w:firstLine="473"/>
        <w:jc w:val="center"/>
        <w:rPr>
          <w:rFonts w:ascii="Tinos" w:hAnsi="Tinos"/>
        </w:rPr>
      </w:pPr>
      <w:r>
        <w:rPr>
          <w:rFonts w:ascii="Tinos" w:hAnsi="Tinos"/>
          <w:b/>
          <w:bCs/>
          <w:color w:val="000000"/>
        </w:rPr>
        <w:t>Расписка</w:t>
      </w:r>
      <w:r w:rsidR="00293CEE">
        <w:rPr>
          <w:rFonts w:ascii="Tinos" w:hAnsi="Tinos"/>
          <w:b/>
          <w:bCs/>
          <w:color w:val="000000"/>
        </w:rPr>
        <w:t xml:space="preserve"> </w:t>
      </w:r>
      <w:r>
        <w:rPr>
          <w:rFonts w:ascii="Tinos" w:hAnsi="Tinos"/>
          <w:b/>
          <w:bCs/>
          <w:color w:val="000000"/>
        </w:rPr>
        <w:t>в получении документов на предоставление муниципальной услуги</w:t>
      </w:r>
    </w:p>
    <w:p w14:paraId="1C37839A" w14:textId="520CA293" w:rsidR="00160EE6" w:rsidRDefault="00293CEE">
      <w:pPr>
        <w:ind w:firstLine="473"/>
        <w:jc w:val="both"/>
        <w:rPr>
          <w:rFonts w:ascii="Tinos" w:hAnsi="Tinos"/>
        </w:rPr>
      </w:pPr>
      <w:r>
        <w:rPr>
          <w:rFonts w:ascii="Tinos" w:hAnsi="Tinos"/>
          <w:color w:val="000000"/>
        </w:rPr>
        <w:t xml:space="preserve"> </w:t>
      </w:r>
    </w:p>
    <w:p w14:paraId="18C07BDF" w14:textId="77777777" w:rsidR="00160EE6" w:rsidRDefault="00000000">
      <w:pPr>
        <w:ind w:firstLine="473"/>
        <w:jc w:val="both"/>
        <w:rPr>
          <w:rFonts w:ascii="Tinos" w:hAnsi="Tinos"/>
        </w:rPr>
      </w:pPr>
      <w:r>
        <w:rPr>
          <w:rFonts w:ascii="Tinos" w:hAnsi="Tinos"/>
          <w:color w:val="000000"/>
        </w:rPr>
        <w:t>Выдана __________________________________________________________</w:t>
      </w:r>
    </w:p>
    <w:p w14:paraId="2B5CE278" w14:textId="77777777" w:rsidR="00160EE6" w:rsidRDefault="00000000">
      <w:pPr>
        <w:ind w:firstLine="473"/>
        <w:jc w:val="center"/>
        <w:rPr>
          <w:rFonts w:ascii="Tinos" w:hAnsi="Tinos"/>
        </w:rPr>
      </w:pPr>
      <w:r>
        <w:rPr>
          <w:rFonts w:ascii="Tinos" w:hAnsi="Tinos"/>
          <w:color w:val="000000"/>
        </w:rPr>
        <w:t>(наименование уполномоченного органа)</w:t>
      </w:r>
    </w:p>
    <w:p w14:paraId="2568E1DF" w14:textId="77777777" w:rsidR="00160EE6" w:rsidRDefault="00000000">
      <w:pPr>
        <w:ind w:firstLine="473"/>
        <w:jc w:val="both"/>
        <w:rPr>
          <w:rFonts w:ascii="Tinos" w:hAnsi="Tinos"/>
        </w:rPr>
      </w:pPr>
      <w:r>
        <w:rPr>
          <w:rFonts w:ascii="Tinos" w:hAnsi="Tinos"/>
          <w:color w:val="000000"/>
        </w:rPr>
        <w:t>в получении от</w:t>
      </w:r>
    </w:p>
    <w:p w14:paraId="43ADFE67" w14:textId="77777777" w:rsidR="00160EE6" w:rsidRDefault="00000000">
      <w:pPr>
        <w:ind w:firstLine="473"/>
        <w:jc w:val="both"/>
        <w:rPr>
          <w:rFonts w:ascii="Tinos" w:hAnsi="Tinos"/>
        </w:rPr>
      </w:pPr>
      <w:r>
        <w:rPr>
          <w:rFonts w:ascii="Tinos" w:hAnsi="Tinos"/>
          <w:color w:val="000000"/>
        </w:rPr>
        <w:t>__________________________________________________________________</w:t>
      </w:r>
    </w:p>
    <w:p w14:paraId="05059FD2" w14:textId="77777777" w:rsidR="00160EE6" w:rsidRDefault="00000000">
      <w:pPr>
        <w:ind w:firstLine="473"/>
        <w:jc w:val="center"/>
        <w:rPr>
          <w:rFonts w:ascii="Tinos" w:hAnsi="Tinos"/>
        </w:rPr>
      </w:pPr>
      <w:r>
        <w:rPr>
          <w:rFonts w:ascii="Tinos" w:hAnsi="Tinos"/>
          <w:color w:val="000000"/>
        </w:rPr>
        <w:t>(фамилия, имя, отчество, наименование, юр. адрес организации)</w:t>
      </w:r>
    </w:p>
    <w:p w14:paraId="43D0EC11" w14:textId="77777777" w:rsidR="00160EE6" w:rsidRDefault="00000000">
      <w:pPr>
        <w:ind w:firstLine="473"/>
        <w:jc w:val="both"/>
        <w:rPr>
          <w:rFonts w:ascii="Tinos" w:hAnsi="Tinos"/>
        </w:rPr>
      </w:pPr>
      <w:r>
        <w:rPr>
          <w:rFonts w:ascii="Tinos" w:hAnsi="Tinos"/>
          <w:color w:val="000000"/>
        </w:rPr>
        <w:t>_________________________________________________________________</w:t>
      </w:r>
    </w:p>
    <w:p w14:paraId="40FD2B88" w14:textId="44816A9B" w:rsidR="00160EE6" w:rsidRDefault="00293CEE">
      <w:pPr>
        <w:ind w:firstLine="473"/>
        <w:jc w:val="both"/>
        <w:rPr>
          <w:rFonts w:ascii="Tinos" w:hAnsi="Tinos"/>
        </w:rPr>
      </w:pPr>
      <w:r>
        <w:rPr>
          <w:rFonts w:ascii="Tinos" w:hAnsi="Tinos"/>
          <w:color w:val="000000"/>
        </w:rPr>
        <w:t xml:space="preserve"> </w:t>
      </w:r>
    </w:p>
    <w:p w14:paraId="4B7BD4B3" w14:textId="77777777" w:rsidR="00160EE6" w:rsidRDefault="00000000">
      <w:pPr>
        <w:ind w:firstLine="473"/>
        <w:jc w:val="both"/>
        <w:rPr>
          <w:rFonts w:ascii="Tinos" w:hAnsi="Tinos"/>
        </w:rPr>
      </w:pPr>
      <w:r>
        <w:rPr>
          <w:rFonts w:ascii="Tinos" w:hAnsi="Tinos"/>
          <w:color w:val="000000"/>
        </w:rPr>
        <w:t>для предоставления муниципальной услуги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 следующих документов:</w:t>
      </w:r>
    </w:p>
    <w:p w14:paraId="689BBE20" w14:textId="77777777" w:rsidR="00160EE6" w:rsidRDefault="00000000">
      <w:pPr>
        <w:ind w:firstLine="473"/>
        <w:jc w:val="both"/>
        <w:rPr>
          <w:rFonts w:ascii="Tinos" w:hAnsi="Tinos"/>
        </w:rPr>
      </w:pPr>
      <w:r>
        <w:rPr>
          <w:rFonts w:ascii="Tinos" w:hAnsi="Tinos"/>
          <w:color w:val="000000"/>
        </w:rPr>
        <w:t>1) Заявление на ______________ листах;</w:t>
      </w:r>
    </w:p>
    <w:p w14:paraId="39D9CF6E" w14:textId="77777777" w:rsidR="00160EE6" w:rsidRDefault="00000000">
      <w:pPr>
        <w:ind w:firstLine="473"/>
        <w:jc w:val="both"/>
        <w:rPr>
          <w:rFonts w:ascii="Tinos" w:hAnsi="Tinos"/>
        </w:rPr>
      </w:pPr>
      <w:r>
        <w:rPr>
          <w:rFonts w:ascii="Tinos" w:hAnsi="Tinos"/>
          <w:color w:val="000000"/>
        </w:rPr>
        <w:t>2) ________________________________________________ на _____ листах;</w:t>
      </w:r>
    </w:p>
    <w:p w14:paraId="73F787D3" w14:textId="3C8B46E9" w:rsidR="00160EE6" w:rsidRDefault="00000000">
      <w:pPr>
        <w:ind w:firstLine="473"/>
        <w:jc w:val="both"/>
        <w:rPr>
          <w:rFonts w:ascii="Tinos" w:hAnsi="Tinos"/>
        </w:rPr>
      </w:pPr>
      <w:r>
        <w:rPr>
          <w:rFonts w:ascii="Tinos" w:hAnsi="Tinos"/>
          <w:color w:val="000000"/>
        </w:rPr>
        <w:t>3)</w:t>
      </w:r>
      <w:r w:rsidR="00293CEE">
        <w:rPr>
          <w:rFonts w:ascii="Tinos" w:hAnsi="Tinos"/>
          <w:color w:val="000000"/>
        </w:rPr>
        <w:t xml:space="preserve"> </w:t>
      </w:r>
      <w:r>
        <w:rPr>
          <w:rFonts w:ascii="Tinos" w:hAnsi="Tinos"/>
          <w:color w:val="000000"/>
        </w:rPr>
        <w:t>________________________________________________ на _____ листах;</w:t>
      </w:r>
    </w:p>
    <w:p w14:paraId="7A2293D3" w14:textId="25B9B1D4" w:rsidR="00160EE6" w:rsidRDefault="00000000">
      <w:pPr>
        <w:ind w:firstLine="473"/>
        <w:jc w:val="both"/>
        <w:rPr>
          <w:rFonts w:ascii="Tinos" w:hAnsi="Tinos"/>
        </w:rPr>
      </w:pPr>
      <w:r>
        <w:rPr>
          <w:rFonts w:ascii="Tinos" w:hAnsi="Tinos"/>
          <w:color w:val="000000"/>
        </w:rPr>
        <w:t>4)</w:t>
      </w:r>
      <w:r w:rsidR="00293CEE">
        <w:rPr>
          <w:rFonts w:ascii="Tinos" w:hAnsi="Tinos"/>
          <w:color w:val="000000"/>
        </w:rPr>
        <w:t xml:space="preserve"> </w:t>
      </w:r>
      <w:r>
        <w:rPr>
          <w:rFonts w:ascii="Tinos" w:hAnsi="Tinos"/>
          <w:color w:val="000000"/>
        </w:rPr>
        <w:t>________________________________________________ на _____ листах;</w:t>
      </w:r>
    </w:p>
    <w:p w14:paraId="1B8DEE54" w14:textId="5C5EE41D" w:rsidR="00160EE6" w:rsidRDefault="00000000">
      <w:pPr>
        <w:ind w:firstLine="473"/>
        <w:jc w:val="both"/>
        <w:rPr>
          <w:rFonts w:ascii="Tinos" w:hAnsi="Tinos"/>
        </w:rPr>
      </w:pPr>
      <w:r>
        <w:rPr>
          <w:rFonts w:ascii="Tinos" w:hAnsi="Tinos"/>
          <w:color w:val="000000"/>
        </w:rPr>
        <w:t>5)</w:t>
      </w:r>
      <w:r w:rsidR="00293CEE">
        <w:rPr>
          <w:rFonts w:ascii="Tinos" w:hAnsi="Tinos"/>
          <w:color w:val="000000"/>
        </w:rPr>
        <w:t xml:space="preserve"> </w:t>
      </w:r>
      <w:r>
        <w:rPr>
          <w:rFonts w:ascii="Tinos" w:hAnsi="Tinos"/>
          <w:color w:val="000000"/>
        </w:rPr>
        <w:t>________________________________________________ на _____ листах;</w:t>
      </w:r>
    </w:p>
    <w:p w14:paraId="2EFCDCEA" w14:textId="2F5ED9C1" w:rsidR="00160EE6" w:rsidRDefault="00000000">
      <w:pPr>
        <w:ind w:firstLine="473"/>
        <w:jc w:val="both"/>
        <w:rPr>
          <w:rFonts w:ascii="Tinos" w:hAnsi="Tinos"/>
        </w:rPr>
      </w:pPr>
      <w:r>
        <w:rPr>
          <w:rFonts w:ascii="Tinos" w:hAnsi="Tinos"/>
          <w:color w:val="000000"/>
        </w:rPr>
        <w:t>6)</w:t>
      </w:r>
      <w:r w:rsidR="00293CEE">
        <w:rPr>
          <w:rFonts w:ascii="Tinos" w:hAnsi="Tinos"/>
          <w:color w:val="000000"/>
        </w:rPr>
        <w:t xml:space="preserve"> </w:t>
      </w:r>
      <w:r>
        <w:rPr>
          <w:rFonts w:ascii="Tinos" w:hAnsi="Tinos"/>
          <w:color w:val="000000"/>
        </w:rPr>
        <w:t>________________________________________________ на _____ листах;</w:t>
      </w:r>
    </w:p>
    <w:p w14:paraId="35B3D307" w14:textId="4977A943" w:rsidR="00160EE6" w:rsidRDefault="00000000">
      <w:pPr>
        <w:ind w:firstLine="473"/>
        <w:jc w:val="both"/>
        <w:rPr>
          <w:rFonts w:ascii="Tinos" w:hAnsi="Tinos"/>
        </w:rPr>
      </w:pPr>
      <w:r>
        <w:rPr>
          <w:rFonts w:ascii="Tinos" w:hAnsi="Tinos"/>
          <w:color w:val="000000"/>
        </w:rPr>
        <w:t>7)</w:t>
      </w:r>
      <w:r w:rsidR="00293CEE">
        <w:rPr>
          <w:rFonts w:ascii="Tinos" w:hAnsi="Tinos"/>
          <w:color w:val="000000"/>
        </w:rPr>
        <w:t xml:space="preserve"> </w:t>
      </w:r>
      <w:r>
        <w:rPr>
          <w:rFonts w:ascii="Tinos" w:hAnsi="Tinos"/>
          <w:color w:val="000000"/>
        </w:rPr>
        <w:t>________________________________________________ на _____ листах;</w:t>
      </w:r>
    </w:p>
    <w:p w14:paraId="4EB37B19" w14:textId="78342184" w:rsidR="00160EE6" w:rsidRDefault="00000000">
      <w:pPr>
        <w:ind w:firstLine="473"/>
        <w:jc w:val="both"/>
        <w:rPr>
          <w:rFonts w:ascii="Tinos" w:hAnsi="Tinos"/>
        </w:rPr>
      </w:pPr>
      <w:r>
        <w:rPr>
          <w:rFonts w:ascii="Tinos" w:hAnsi="Tinos"/>
          <w:color w:val="000000"/>
        </w:rPr>
        <w:t>8)</w:t>
      </w:r>
      <w:r w:rsidR="00293CEE">
        <w:rPr>
          <w:rFonts w:ascii="Tinos" w:hAnsi="Tinos"/>
          <w:color w:val="000000"/>
        </w:rPr>
        <w:t xml:space="preserve"> </w:t>
      </w:r>
      <w:r>
        <w:rPr>
          <w:rFonts w:ascii="Tinos" w:hAnsi="Tinos"/>
          <w:color w:val="000000"/>
        </w:rPr>
        <w:t>________________________________________________ на _____ листах;</w:t>
      </w:r>
    </w:p>
    <w:p w14:paraId="568659D4" w14:textId="4D1C4220" w:rsidR="00160EE6" w:rsidRDefault="00000000">
      <w:pPr>
        <w:ind w:firstLine="473"/>
        <w:jc w:val="both"/>
        <w:rPr>
          <w:rFonts w:ascii="Tinos" w:hAnsi="Tinos"/>
        </w:rPr>
      </w:pPr>
      <w:r>
        <w:rPr>
          <w:rFonts w:ascii="Tinos" w:hAnsi="Tinos"/>
          <w:color w:val="000000"/>
        </w:rPr>
        <w:t>9)</w:t>
      </w:r>
      <w:r w:rsidR="00293CEE">
        <w:rPr>
          <w:rFonts w:ascii="Tinos" w:hAnsi="Tinos"/>
          <w:color w:val="000000"/>
        </w:rPr>
        <w:t xml:space="preserve"> </w:t>
      </w:r>
      <w:r>
        <w:rPr>
          <w:rFonts w:ascii="Tinos" w:hAnsi="Tinos"/>
          <w:color w:val="000000"/>
        </w:rPr>
        <w:t>________________________________________________ на _____ листах;</w:t>
      </w:r>
    </w:p>
    <w:p w14:paraId="7B30FB7E" w14:textId="378D42C6" w:rsidR="00160EE6" w:rsidRDefault="00000000">
      <w:pPr>
        <w:ind w:firstLine="473"/>
        <w:jc w:val="both"/>
        <w:rPr>
          <w:rFonts w:ascii="Tinos" w:hAnsi="Tinos"/>
        </w:rPr>
      </w:pPr>
      <w:r>
        <w:rPr>
          <w:rFonts w:ascii="Tinos" w:hAnsi="Tinos"/>
          <w:color w:val="000000"/>
        </w:rPr>
        <w:t>10)</w:t>
      </w:r>
      <w:r w:rsidR="00293CEE">
        <w:rPr>
          <w:rFonts w:ascii="Tinos" w:hAnsi="Tinos"/>
          <w:color w:val="000000"/>
        </w:rPr>
        <w:t xml:space="preserve"> </w:t>
      </w:r>
      <w:r>
        <w:rPr>
          <w:rFonts w:ascii="Tinos" w:hAnsi="Tinos"/>
          <w:color w:val="000000"/>
        </w:rPr>
        <w:t>_______________________________________________ на _____ листах;</w:t>
      </w:r>
    </w:p>
    <w:p w14:paraId="212D1D0B" w14:textId="6D654C9A" w:rsidR="00160EE6" w:rsidRDefault="00293CEE">
      <w:pPr>
        <w:ind w:firstLine="473"/>
        <w:jc w:val="both"/>
        <w:rPr>
          <w:rFonts w:ascii="Tinos" w:hAnsi="Tinos"/>
        </w:rPr>
      </w:pPr>
      <w:r>
        <w:rPr>
          <w:rFonts w:ascii="Tinos" w:hAnsi="Tinos"/>
          <w:color w:val="000000"/>
        </w:rPr>
        <w:t xml:space="preserve"> </w:t>
      </w:r>
    </w:p>
    <w:p w14:paraId="5ABFE3AB" w14:textId="77777777" w:rsidR="00160EE6" w:rsidRDefault="00000000">
      <w:pPr>
        <w:ind w:firstLine="473"/>
        <w:jc w:val="both"/>
        <w:rPr>
          <w:rFonts w:ascii="Tinos" w:hAnsi="Tinos"/>
        </w:rPr>
      </w:pPr>
      <w:r>
        <w:rPr>
          <w:rFonts w:ascii="Tinos" w:hAnsi="Tinos"/>
          <w:color w:val="000000"/>
        </w:rPr>
        <w:t>Документы представлены «___» ___________ 20__ г.</w:t>
      </w:r>
    </w:p>
    <w:p w14:paraId="0E8E0B90" w14:textId="2F6F25BB" w:rsidR="00160EE6" w:rsidRDefault="00293CEE">
      <w:pPr>
        <w:ind w:firstLine="473"/>
        <w:jc w:val="both"/>
        <w:rPr>
          <w:rFonts w:ascii="Tinos" w:hAnsi="Tinos"/>
        </w:rPr>
      </w:pPr>
      <w:r>
        <w:rPr>
          <w:rFonts w:ascii="Tinos" w:hAnsi="Tinos"/>
          <w:color w:val="000000"/>
        </w:rPr>
        <w:t xml:space="preserve"> </w:t>
      </w:r>
    </w:p>
    <w:p w14:paraId="7A5E5120" w14:textId="77777777" w:rsidR="00160EE6" w:rsidRDefault="00000000">
      <w:pPr>
        <w:ind w:firstLine="473"/>
        <w:jc w:val="both"/>
        <w:rPr>
          <w:rFonts w:ascii="Tinos" w:hAnsi="Tinos"/>
        </w:rPr>
      </w:pPr>
      <w:r>
        <w:rPr>
          <w:rFonts w:ascii="Tinos" w:hAnsi="Tinos"/>
          <w:color w:val="000000"/>
        </w:rPr>
        <w:t>Входящий номер регистрации заявления _______________________________</w:t>
      </w:r>
    </w:p>
    <w:p w14:paraId="0F5B3336" w14:textId="18AA5FDB" w:rsidR="00160EE6" w:rsidRDefault="00000000">
      <w:pPr>
        <w:ind w:firstLine="473"/>
        <w:jc w:val="both"/>
        <w:rPr>
          <w:rFonts w:ascii="Tinos" w:hAnsi="Tinos"/>
        </w:rPr>
      </w:pPr>
      <w:r>
        <w:rPr>
          <w:rFonts w:ascii="Tinos" w:hAnsi="Tinos"/>
          <w:color w:val="000000"/>
        </w:rPr>
        <w:t>Расписку получил</w:t>
      </w:r>
      <w:r w:rsidR="00293CEE">
        <w:rPr>
          <w:rFonts w:ascii="Tinos" w:hAnsi="Tinos"/>
          <w:color w:val="000000"/>
        </w:rPr>
        <w:t xml:space="preserve"> </w:t>
      </w:r>
      <w:r>
        <w:rPr>
          <w:rFonts w:ascii="Tinos" w:hAnsi="Tinos"/>
          <w:color w:val="000000"/>
        </w:rPr>
        <w:t>«___» ____________ 20__ г.</w:t>
      </w:r>
      <w:r w:rsidR="00293CEE">
        <w:rPr>
          <w:rFonts w:ascii="Tinos" w:hAnsi="Tinos"/>
          <w:color w:val="000000"/>
        </w:rPr>
        <w:t xml:space="preserve"> </w:t>
      </w:r>
      <w:r>
        <w:rPr>
          <w:rFonts w:ascii="Tinos" w:hAnsi="Tinos"/>
          <w:color w:val="000000"/>
        </w:rPr>
        <w:t>_________________________</w:t>
      </w:r>
    </w:p>
    <w:p w14:paraId="38C85863" w14:textId="77777777" w:rsidR="00160EE6" w:rsidRDefault="00000000">
      <w:pPr>
        <w:ind w:firstLine="473"/>
        <w:jc w:val="both"/>
        <w:rPr>
          <w:rFonts w:ascii="Tinos" w:hAnsi="Tinos"/>
        </w:rPr>
      </w:pPr>
      <w:r>
        <w:rPr>
          <w:rFonts w:ascii="Tinos" w:hAnsi="Tinos"/>
          <w:color w:val="000000"/>
        </w:rPr>
        <w:t>(подпись заявителя)</w:t>
      </w:r>
    </w:p>
    <w:p w14:paraId="78F3A986" w14:textId="47450483" w:rsidR="00160EE6" w:rsidRDefault="00000000">
      <w:pPr>
        <w:ind w:firstLine="473"/>
        <w:jc w:val="both"/>
        <w:rPr>
          <w:rFonts w:ascii="Tinos" w:hAnsi="Tinos"/>
        </w:rPr>
      </w:pPr>
      <w:r>
        <w:rPr>
          <w:rFonts w:ascii="Tinos" w:hAnsi="Tinos"/>
          <w:color w:val="000000"/>
        </w:rPr>
        <w:t>Расписку выдал</w:t>
      </w:r>
      <w:r w:rsidR="00293CEE">
        <w:rPr>
          <w:rFonts w:ascii="Tinos" w:hAnsi="Tinos"/>
          <w:color w:val="000000"/>
        </w:rPr>
        <w:t xml:space="preserve"> </w:t>
      </w:r>
      <w:r>
        <w:rPr>
          <w:rFonts w:ascii="Tinos" w:hAnsi="Tinos"/>
          <w:color w:val="000000"/>
        </w:rPr>
        <w:t>__________________________________________________</w:t>
      </w:r>
    </w:p>
    <w:p w14:paraId="36BB7889" w14:textId="77777777" w:rsidR="00160EE6" w:rsidRDefault="00000000">
      <w:pPr>
        <w:ind w:firstLine="473"/>
        <w:jc w:val="both"/>
        <w:rPr>
          <w:rFonts w:ascii="Tinos" w:hAnsi="Tinos"/>
        </w:rPr>
      </w:pPr>
      <w:r>
        <w:rPr>
          <w:rFonts w:ascii="Tinos" w:hAnsi="Tinos"/>
          <w:color w:val="000000"/>
        </w:rPr>
        <w:t>(должность, ФИО должностного лица, принявшего документы, подпись)</w:t>
      </w:r>
    </w:p>
    <w:p w14:paraId="510BE72D" w14:textId="77777777" w:rsidR="00160EE6" w:rsidRDefault="00160EE6">
      <w:pPr>
        <w:ind w:firstLine="567"/>
        <w:jc w:val="both"/>
        <w:rPr>
          <w:rFonts w:ascii="Tinos" w:hAnsi="Tinos"/>
          <w:color w:val="000000"/>
        </w:rPr>
      </w:pPr>
    </w:p>
    <w:p w14:paraId="50B08728" w14:textId="77777777" w:rsidR="00160EE6" w:rsidRDefault="00160EE6">
      <w:pPr>
        <w:ind w:firstLine="567"/>
        <w:jc w:val="both"/>
        <w:rPr>
          <w:rFonts w:ascii="Tinos" w:hAnsi="Tinos"/>
          <w:color w:val="000000"/>
        </w:rPr>
      </w:pPr>
    </w:p>
    <w:p w14:paraId="1F3DF342" w14:textId="77777777" w:rsidR="00160EE6" w:rsidRDefault="00160EE6">
      <w:pPr>
        <w:ind w:firstLine="567"/>
        <w:jc w:val="both"/>
        <w:rPr>
          <w:rFonts w:ascii="Tinos" w:hAnsi="Tinos"/>
          <w:color w:val="000000"/>
        </w:rPr>
      </w:pPr>
    </w:p>
    <w:p w14:paraId="26A9E9C5" w14:textId="77777777" w:rsidR="00160EE6" w:rsidRDefault="00000000">
      <w:pPr>
        <w:ind w:firstLine="473"/>
        <w:jc w:val="right"/>
        <w:rPr>
          <w:rFonts w:ascii="Tinos" w:hAnsi="Tinos"/>
        </w:rPr>
      </w:pPr>
      <w:r>
        <w:br w:type="page"/>
      </w:r>
    </w:p>
    <w:p w14:paraId="5F79E648" w14:textId="2FBFE492" w:rsidR="00160EE6" w:rsidRDefault="00000000">
      <w:pPr>
        <w:ind w:firstLine="473"/>
        <w:jc w:val="right"/>
        <w:rPr>
          <w:rFonts w:ascii="Tinos" w:hAnsi="Tinos"/>
        </w:rPr>
      </w:pPr>
      <w:r>
        <w:rPr>
          <w:rFonts w:ascii="Tinos" w:hAnsi="Tinos"/>
          <w:color w:val="000000"/>
        </w:rPr>
        <w:lastRenderedPageBreak/>
        <w:t>Приложение №</w:t>
      </w:r>
      <w:r w:rsidR="00293CEE">
        <w:rPr>
          <w:rFonts w:ascii="Tinos" w:hAnsi="Tinos"/>
          <w:color w:val="000000"/>
        </w:rPr>
        <w:t xml:space="preserve"> </w:t>
      </w:r>
      <w:r>
        <w:rPr>
          <w:rFonts w:ascii="Tinos" w:hAnsi="Tinos"/>
          <w:color w:val="000000"/>
        </w:rPr>
        <w:t>8</w:t>
      </w:r>
    </w:p>
    <w:p w14:paraId="62844F71" w14:textId="77777777" w:rsidR="00160EE6" w:rsidRDefault="00000000">
      <w:pPr>
        <w:ind w:firstLine="473"/>
        <w:jc w:val="right"/>
        <w:rPr>
          <w:rFonts w:ascii="Tinos" w:hAnsi="Tinos"/>
        </w:rPr>
      </w:pPr>
      <w:r>
        <w:rPr>
          <w:rFonts w:ascii="Tinos" w:hAnsi="Tinos"/>
          <w:color w:val="000000"/>
        </w:rPr>
        <w:t>к административному регламенту</w:t>
      </w:r>
    </w:p>
    <w:p w14:paraId="08E8827D" w14:textId="77777777" w:rsidR="00160EE6" w:rsidRDefault="00000000">
      <w:pPr>
        <w:ind w:firstLine="473"/>
        <w:jc w:val="right"/>
        <w:rPr>
          <w:rFonts w:ascii="Tinos" w:hAnsi="Tinos"/>
        </w:rPr>
      </w:pPr>
      <w:r>
        <w:rPr>
          <w:rFonts w:ascii="Tinos" w:hAnsi="Tinos"/>
          <w:color w:val="000000"/>
        </w:rPr>
        <w:t>предоставления муниципальной услуги</w:t>
      </w:r>
    </w:p>
    <w:p w14:paraId="5AE2A01E" w14:textId="77777777" w:rsidR="00160EE6" w:rsidRDefault="00000000">
      <w:pPr>
        <w:ind w:firstLine="473"/>
        <w:jc w:val="right"/>
        <w:rPr>
          <w:rFonts w:ascii="Tinos" w:hAnsi="Tinos"/>
        </w:rPr>
      </w:pPr>
      <w:r>
        <w:rPr>
          <w:rFonts w:ascii="Tinos" w:hAnsi="Tinos"/>
          <w:color w:val="000000"/>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color w:val="000000"/>
        </w:rPr>
        <w:t>»</w:t>
      </w:r>
    </w:p>
    <w:p w14:paraId="43258D45" w14:textId="618BD4BF" w:rsidR="00160EE6" w:rsidRDefault="00293CEE">
      <w:pPr>
        <w:ind w:firstLine="473"/>
        <w:jc w:val="both"/>
        <w:rPr>
          <w:rFonts w:ascii="Tinos" w:hAnsi="Tinos"/>
        </w:rPr>
      </w:pPr>
      <w:r>
        <w:rPr>
          <w:rFonts w:ascii="Tinos" w:hAnsi="Tinos"/>
          <w:color w:val="000000"/>
        </w:rPr>
        <w:t xml:space="preserve"> </w:t>
      </w:r>
    </w:p>
    <w:p w14:paraId="12A958E6" w14:textId="2385FC69" w:rsidR="00160EE6" w:rsidRDefault="00000000">
      <w:pPr>
        <w:ind w:left="3402"/>
        <w:jc w:val="right"/>
        <w:rPr>
          <w:rFonts w:ascii="Tinos" w:hAnsi="Tinos"/>
        </w:rPr>
      </w:pPr>
      <w:r>
        <w:rPr>
          <w:rFonts w:ascii="Tinos" w:hAnsi="Tinos"/>
        </w:rPr>
        <w:t>Кому</w:t>
      </w:r>
      <w:r w:rsidR="00293CEE">
        <w:rPr>
          <w:rFonts w:ascii="Tinos" w:hAnsi="Tinos"/>
        </w:rPr>
        <w:t xml:space="preserve"> </w:t>
      </w:r>
      <w:r>
        <w:rPr>
          <w:rFonts w:ascii="Tinos" w:hAnsi="Tinos"/>
        </w:rPr>
        <w:t>_______________________</w:t>
      </w:r>
    </w:p>
    <w:p w14:paraId="05C43850" w14:textId="77777777" w:rsidR="00160EE6" w:rsidRDefault="00000000">
      <w:pPr>
        <w:ind w:left="3402"/>
        <w:jc w:val="right"/>
        <w:rPr>
          <w:rFonts w:ascii="Tinos" w:hAnsi="Tinos"/>
        </w:rPr>
      </w:pPr>
      <w:r>
        <w:rPr>
          <w:rFonts w:ascii="Tinos" w:hAnsi="Tinos"/>
        </w:rPr>
        <w:t>(наименование заявителя</w:t>
      </w:r>
    </w:p>
    <w:p w14:paraId="53B116D9" w14:textId="77777777" w:rsidR="00160EE6" w:rsidRDefault="00000000">
      <w:pPr>
        <w:ind w:left="3402"/>
        <w:jc w:val="right"/>
        <w:rPr>
          <w:rFonts w:ascii="Tinos" w:hAnsi="Tinos"/>
        </w:rPr>
      </w:pPr>
      <w:r>
        <w:rPr>
          <w:rFonts w:ascii="Tinos" w:hAnsi="Tinos"/>
        </w:rPr>
        <w:t>__________________________</w:t>
      </w:r>
    </w:p>
    <w:p w14:paraId="4BC66F1A" w14:textId="7D2B3FFE" w:rsidR="00160EE6" w:rsidRDefault="00000000">
      <w:pPr>
        <w:ind w:left="3402"/>
        <w:jc w:val="right"/>
        <w:rPr>
          <w:rFonts w:ascii="Tinos" w:hAnsi="Tinos"/>
        </w:rPr>
      </w:pPr>
      <w:r>
        <w:rPr>
          <w:rFonts w:ascii="Tinos" w:hAnsi="Tinos"/>
        </w:rPr>
        <w:t>фамилия, имя, отчество</w:t>
      </w:r>
      <w:r w:rsidR="00293CEE">
        <w:rPr>
          <w:rFonts w:ascii="Tinos" w:hAnsi="Tinos"/>
        </w:rPr>
        <w:t xml:space="preserve"> </w:t>
      </w:r>
      <w:r>
        <w:rPr>
          <w:rFonts w:ascii="Tinos" w:hAnsi="Tinos"/>
        </w:rPr>
        <w:t>(последнее -</w:t>
      </w:r>
      <w:r w:rsidR="00293CEE">
        <w:rPr>
          <w:rFonts w:ascii="Tinos" w:hAnsi="Tinos"/>
        </w:rPr>
        <w:t xml:space="preserve"> </w:t>
      </w:r>
      <w:r>
        <w:rPr>
          <w:rFonts w:ascii="Tinos" w:hAnsi="Tinos"/>
        </w:rPr>
        <w:t>при наличии)</w:t>
      </w:r>
      <w:r w:rsidR="00293CEE">
        <w:rPr>
          <w:rFonts w:ascii="Tinos" w:hAnsi="Tinos"/>
        </w:rPr>
        <w:t xml:space="preserve"> </w:t>
      </w:r>
      <w:r>
        <w:rPr>
          <w:rFonts w:ascii="Tinos" w:hAnsi="Tinos"/>
        </w:rPr>
        <w:t>-</w:t>
      </w:r>
      <w:r w:rsidR="00293CEE">
        <w:rPr>
          <w:rFonts w:ascii="Tinos" w:hAnsi="Tinos"/>
        </w:rPr>
        <w:t xml:space="preserve"> </w:t>
      </w:r>
      <w:r>
        <w:rPr>
          <w:rFonts w:ascii="Tinos" w:hAnsi="Tinos"/>
        </w:rPr>
        <w:t>для физических лиц,</w:t>
      </w:r>
    </w:p>
    <w:p w14:paraId="16A12458" w14:textId="77777777" w:rsidR="00160EE6" w:rsidRDefault="00000000">
      <w:pPr>
        <w:ind w:left="3402"/>
        <w:jc w:val="right"/>
        <w:rPr>
          <w:rFonts w:ascii="Tinos" w:hAnsi="Tinos"/>
        </w:rPr>
      </w:pPr>
      <w:r>
        <w:rPr>
          <w:rFonts w:ascii="Tinos" w:hAnsi="Tinos"/>
        </w:rPr>
        <w:t>__________________________</w:t>
      </w:r>
    </w:p>
    <w:p w14:paraId="3EFC0D06" w14:textId="46DF5CEE" w:rsidR="00160EE6" w:rsidRDefault="00000000">
      <w:pPr>
        <w:ind w:left="3402"/>
        <w:jc w:val="right"/>
        <w:rPr>
          <w:rFonts w:ascii="Tinos" w:hAnsi="Tinos"/>
        </w:rPr>
      </w:pPr>
      <w:r>
        <w:rPr>
          <w:rFonts w:ascii="Tinos" w:hAnsi="Tinos"/>
        </w:rPr>
        <w:t>полное наименование организации</w:t>
      </w:r>
      <w:r w:rsidR="00293CEE">
        <w:rPr>
          <w:rFonts w:ascii="Tinos" w:hAnsi="Tinos"/>
        </w:rPr>
        <w:t xml:space="preserve"> </w:t>
      </w:r>
      <w:r>
        <w:rPr>
          <w:rFonts w:ascii="Tinos" w:eastAsia="Symbol" w:hAnsi="Tinos" w:cs="Symbol"/>
        </w:rPr>
        <w:t></w:t>
      </w:r>
    </w:p>
    <w:p w14:paraId="668C7CD7" w14:textId="77777777" w:rsidR="00160EE6" w:rsidRDefault="00000000">
      <w:pPr>
        <w:ind w:left="3402"/>
        <w:jc w:val="right"/>
        <w:rPr>
          <w:rFonts w:ascii="Tinos" w:hAnsi="Tinos"/>
        </w:rPr>
      </w:pPr>
      <w:r>
        <w:rPr>
          <w:rFonts w:ascii="Tinos" w:hAnsi="Tinos"/>
        </w:rPr>
        <w:t>__________________________</w:t>
      </w:r>
    </w:p>
    <w:p w14:paraId="369E1FE5" w14:textId="77777777" w:rsidR="00160EE6" w:rsidRDefault="00000000">
      <w:pPr>
        <w:ind w:left="3402"/>
        <w:jc w:val="right"/>
        <w:rPr>
          <w:rFonts w:ascii="Tinos" w:hAnsi="Tinos"/>
        </w:rPr>
      </w:pPr>
      <w:r>
        <w:rPr>
          <w:rFonts w:ascii="Tinos" w:hAnsi="Tinos"/>
        </w:rPr>
        <w:t>для юридических лиц, его почтовый индекс и адрес</w:t>
      </w:r>
    </w:p>
    <w:p w14:paraId="6B3A5B39" w14:textId="5E149D3B" w:rsidR="00160EE6" w:rsidRDefault="00293CEE">
      <w:pPr>
        <w:ind w:firstLine="567"/>
        <w:jc w:val="both"/>
        <w:rPr>
          <w:rFonts w:ascii="Tinos" w:hAnsi="Tinos"/>
        </w:rPr>
      </w:pPr>
      <w:r>
        <w:rPr>
          <w:rFonts w:ascii="Tinos" w:hAnsi="Tinos"/>
        </w:rPr>
        <w:t xml:space="preserve"> </w:t>
      </w:r>
    </w:p>
    <w:p w14:paraId="38CA7B0A" w14:textId="1E726973" w:rsidR="00160EE6" w:rsidRDefault="00000000">
      <w:pPr>
        <w:ind w:firstLine="567"/>
        <w:jc w:val="center"/>
        <w:rPr>
          <w:rFonts w:ascii="Tinos" w:hAnsi="Tinos"/>
        </w:rPr>
      </w:pPr>
      <w:r>
        <w:rPr>
          <w:rFonts w:ascii="Tinos" w:hAnsi="Tinos"/>
          <w:b/>
          <w:bCs/>
        </w:rPr>
        <w:t>Решение</w:t>
      </w:r>
      <w:r w:rsidR="00293CEE">
        <w:rPr>
          <w:rFonts w:ascii="Tinos" w:hAnsi="Tinos"/>
          <w:b/>
          <w:bCs/>
        </w:rPr>
        <w:t xml:space="preserve"> </w:t>
      </w:r>
      <w:r>
        <w:rPr>
          <w:rFonts w:ascii="Tinos" w:hAnsi="Tinos"/>
          <w:b/>
          <w:bCs/>
        </w:rPr>
        <w:t>об отказе в приеме документов</w:t>
      </w:r>
      <w:r w:rsidR="00293CEE">
        <w:rPr>
          <w:rFonts w:ascii="Tinos" w:hAnsi="Tinos"/>
          <w:b/>
          <w:bCs/>
        </w:rPr>
        <w:t xml:space="preserve"> </w:t>
      </w:r>
      <w:r>
        <w:rPr>
          <w:rFonts w:ascii="Tinos" w:hAnsi="Tinos"/>
          <w:b/>
          <w:bCs/>
        </w:rPr>
        <w:t>(возврат документов)</w:t>
      </w:r>
    </w:p>
    <w:p w14:paraId="4ADF06AC" w14:textId="1FE60F77" w:rsidR="00160EE6" w:rsidRDefault="00293CEE">
      <w:pPr>
        <w:ind w:firstLine="473"/>
        <w:jc w:val="both"/>
        <w:rPr>
          <w:rFonts w:ascii="Tinos" w:hAnsi="Tinos"/>
        </w:rPr>
      </w:pPr>
      <w:r>
        <w:rPr>
          <w:rFonts w:ascii="Tinos" w:hAnsi="Tinos"/>
        </w:rPr>
        <w:t xml:space="preserve"> </w:t>
      </w:r>
    </w:p>
    <w:p w14:paraId="690FDEBB" w14:textId="77777777" w:rsidR="00160EE6" w:rsidRDefault="00000000">
      <w:pPr>
        <w:ind w:firstLine="567"/>
        <w:jc w:val="both"/>
        <w:rPr>
          <w:rFonts w:ascii="Tinos" w:hAnsi="Tinos"/>
        </w:rPr>
      </w:pPr>
      <w:r>
        <w:rPr>
          <w:rFonts w:ascii="Tinos" w:hAnsi="Tinos"/>
        </w:rPr>
        <w:t>________________________________________________________________</w:t>
      </w:r>
    </w:p>
    <w:p w14:paraId="20E09B81" w14:textId="77777777" w:rsidR="00160EE6" w:rsidRDefault="00000000">
      <w:pPr>
        <w:ind w:firstLine="567"/>
        <w:jc w:val="center"/>
        <w:rPr>
          <w:rFonts w:ascii="Tinos" w:hAnsi="Tinos"/>
        </w:rPr>
      </w:pPr>
      <w:r>
        <w:rPr>
          <w:rFonts w:ascii="Tinos" w:hAnsi="Tinos"/>
        </w:rPr>
        <w:t>(наименование уполномоченного органа)</w:t>
      </w:r>
    </w:p>
    <w:p w14:paraId="63BA6918" w14:textId="147A310A" w:rsidR="00160EE6" w:rsidRDefault="00293CEE">
      <w:pPr>
        <w:ind w:firstLine="473"/>
        <w:jc w:val="both"/>
        <w:rPr>
          <w:rFonts w:ascii="Tinos" w:hAnsi="Tinos"/>
        </w:rPr>
      </w:pPr>
      <w:r>
        <w:rPr>
          <w:rFonts w:ascii="Tinos" w:hAnsi="Tinos"/>
        </w:rPr>
        <w:t xml:space="preserve"> </w:t>
      </w:r>
    </w:p>
    <w:p w14:paraId="015EB7A2" w14:textId="77777777" w:rsidR="00160EE6" w:rsidRDefault="00000000">
      <w:pPr>
        <w:ind w:firstLine="567"/>
        <w:jc w:val="both"/>
        <w:rPr>
          <w:rFonts w:ascii="Tinos" w:hAnsi="Tinos"/>
        </w:rPr>
      </w:pPr>
      <w:r>
        <w:rPr>
          <w:rFonts w:ascii="Tinos" w:hAnsi="Tinos"/>
        </w:rPr>
        <w:t>В приеме документов для предоставления муниципальной услуги «</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 Вам отказано по следующим основаниям:</w:t>
      </w:r>
    </w:p>
    <w:p w14:paraId="29B76345" w14:textId="77777777" w:rsidR="00160EE6"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w:t>
      </w:r>
    </w:p>
    <w:p w14:paraId="7B68285A" w14:textId="1EC2101B" w:rsidR="00160EE6" w:rsidRDefault="00000000">
      <w:pPr>
        <w:ind w:firstLine="567"/>
        <w:jc w:val="center"/>
        <w:rPr>
          <w:rFonts w:ascii="Tinos" w:hAnsi="Tinos"/>
        </w:rPr>
      </w:pPr>
      <w:r>
        <w:rPr>
          <w:rFonts w:ascii="Tinos" w:hAnsi="Tinos"/>
        </w:rPr>
        <w:t>(указать причину отказа в соответствии с</w:t>
      </w:r>
      <w:r w:rsidR="00293CEE">
        <w:rPr>
          <w:rFonts w:ascii="Tinos" w:hAnsi="Tinos"/>
        </w:rPr>
        <w:t xml:space="preserve"> </w:t>
      </w:r>
      <w:r>
        <w:rPr>
          <w:rFonts w:ascii="Tinos" w:hAnsi="Tinos"/>
        </w:rPr>
        <w:t>подпунктом</w:t>
      </w:r>
      <w:r w:rsidR="00293CEE">
        <w:rPr>
          <w:rFonts w:ascii="Tinos" w:hAnsi="Tinos"/>
        </w:rPr>
        <w:t xml:space="preserve"> </w:t>
      </w:r>
      <w:r>
        <w:rPr>
          <w:rFonts w:ascii="Tinos" w:hAnsi="Tinos"/>
        </w:rPr>
        <w:t>2.12.1 пункта 2.12</w:t>
      </w:r>
      <w:r w:rsidR="00293CEE">
        <w:rPr>
          <w:rFonts w:ascii="Tinos" w:hAnsi="Tinos"/>
        </w:rPr>
        <w:t xml:space="preserve"> </w:t>
      </w:r>
      <w:r>
        <w:rPr>
          <w:rFonts w:ascii="Tinos" w:hAnsi="Tinos"/>
        </w:rPr>
        <w:t>административного регламента)</w:t>
      </w:r>
    </w:p>
    <w:p w14:paraId="65E10BAD" w14:textId="4A7EC0A1" w:rsidR="00160EE6" w:rsidRDefault="00293CEE">
      <w:pPr>
        <w:ind w:firstLine="473"/>
        <w:jc w:val="both"/>
        <w:rPr>
          <w:rFonts w:ascii="Tinos" w:hAnsi="Tinos"/>
        </w:rPr>
      </w:pPr>
      <w:r>
        <w:rPr>
          <w:rFonts w:ascii="Tinos" w:hAnsi="Tinos"/>
        </w:rPr>
        <w:t xml:space="preserve"> </w:t>
      </w:r>
    </w:p>
    <w:p w14:paraId="0589E190" w14:textId="77777777" w:rsidR="00160EE6" w:rsidRDefault="00000000">
      <w:pPr>
        <w:ind w:firstLine="473"/>
        <w:jc w:val="both"/>
        <w:rPr>
          <w:rFonts w:ascii="Tinos" w:hAnsi="Tinos"/>
        </w:rPr>
      </w:pPr>
      <w:r>
        <w:rPr>
          <w:rFonts w:ascii="Tinos" w:hAnsi="Tinos"/>
        </w:rPr>
        <w:t>Вы вправе повторно обратиться с заявлением о предоставлении земельного участка после устранения указанных нарушений.</w:t>
      </w:r>
    </w:p>
    <w:p w14:paraId="159F1281" w14:textId="77777777" w:rsidR="00160EE6" w:rsidRDefault="00000000">
      <w:pPr>
        <w:ind w:firstLine="473"/>
        <w:jc w:val="both"/>
        <w:rPr>
          <w:rFonts w:ascii="Tinos" w:hAnsi="Tinos"/>
        </w:rPr>
      </w:pPr>
      <w:r>
        <w:rPr>
          <w:rFonts w:ascii="Tinos" w:hAnsi="Tinos"/>
        </w:rPr>
        <w:t>Данный отказ может быть обжалован в досудебном порядке путем направления жалобы в _____________________________________________, а также в судебном порядке.</w:t>
      </w:r>
    </w:p>
    <w:p w14:paraId="12959364" w14:textId="77777777" w:rsidR="00160EE6" w:rsidRDefault="00000000">
      <w:pPr>
        <w:ind w:firstLine="473"/>
        <w:jc w:val="both"/>
        <w:rPr>
          <w:rFonts w:ascii="Tinos" w:hAnsi="Tinos"/>
        </w:rPr>
      </w:pPr>
      <w:r>
        <w:rPr>
          <w:rFonts w:ascii="Tinos" w:hAnsi="Tinos"/>
        </w:rPr>
        <w:t>Дополнительно информируем: ________________________________________________________________________________________________________________________________________________________</w:t>
      </w:r>
    </w:p>
    <w:p w14:paraId="0F442378" w14:textId="77777777" w:rsidR="00160EE6" w:rsidRDefault="00000000">
      <w:pPr>
        <w:ind w:firstLine="473"/>
        <w:jc w:val="both"/>
        <w:rPr>
          <w:rFonts w:ascii="Tinos" w:hAnsi="Tinos"/>
        </w:rPr>
      </w:pPr>
      <w:r>
        <w:rPr>
          <w:rFonts w:ascii="Tinos" w:hAnsi="Tinos"/>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441178A7" w14:textId="3A6EA595" w:rsidR="00160EE6" w:rsidRDefault="00000000">
      <w:pPr>
        <w:ind w:firstLine="567"/>
        <w:jc w:val="both"/>
        <w:rPr>
          <w:rFonts w:ascii="Tinos" w:hAnsi="Tinos"/>
        </w:rPr>
      </w:pPr>
      <w:r>
        <w:rPr>
          <w:rFonts w:ascii="Tinos" w:hAnsi="Tinos"/>
        </w:rPr>
        <w:t>_______________________</w:t>
      </w:r>
      <w:r w:rsidR="00293CEE">
        <w:rPr>
          <w:rFonts w:ascii="Tinos" w:hAnsi="Tinos"/>
        </w:rPr>
        <w:t xml:space="preserve"> </w:t>
      </w:r>
      <w:r>
        <w:rPr>
          <w:rFonts w:ascii="Tinos" w:hAnsi="Tinos"/>
        </w:rPr>
        <w:t>______________________</w:t>
      </w:r>
      <w:r w:rsidR="00293CEE">
        <w:rPr>
          <w:rFonts w:ascii="Tinos" w:hAnsi="Tinos"/>
        </w:rPr>
        <w:t xml:space="preserve"> </w:t>
      </w:r>
      <w:r>
        <w:rPr>
          <w:rFonts w:ascii="Tinos" w:hAnsi="Tinos"/>
        </w:rPr>
        <w:t>_____________________</w:t>
      </w:r>
    </w:p>
    <w:p w14:paraId="6D4E7223" w14:textId="2774E5D2" w:rsidR="00160EE6" w:rsidRDefault="00000000">
      <w:pPr>
        <w:ind w:firstLine="567"/>
        <w:jc w:val="both"/>
        <w:rPr>
          <w:rFonts w:ascii="Tinos" w:hAnsi="Tinos"/>
        </w:rPr>
      </w:pPr>
      <w:r>
        <w:rPr>
          <w:rFonts w:ascii="Tinos" w:hAnsi="Tinos"/>
        </w:rPr>
        <w:t>(должность)</w:t>
      </w:r>
      <w:r w:rsidR="00293CEE">
        <w:rPr>
          <w:rFonts w:ascii="Tinos" w:hAnsi="Tinos"/>
        </w:rPr>
        <w:t xml:space="preserve"> </w:t>
      </w:r>
      <w:r>
        <w:rPr>
          <w:rFonts w:ascii="Tinos" w:hAnsi="Tinos"/>
        </w:rPr>
        <w:t>(подпись)</w:t>
      </w:r>
      <w:r w:rsidR="00293CEE">
        <w:rPr>
          <w:rFonts w:ascii="Tinos" w:hAnsi="Tinos"/>
        </w:rPr>
        <w:t xml:space="preserve"> </w:t>
      </w:r>
      <w:r>
        <w:rPr>
          <w:rFonts w:ascii="Tinos" w:hAnsi="Tinos"/>
        </w:rPr>
        <w:t>(фамилия, имя, отчество (при наличии)</w:t>
      </w:r>
    </w:p>
    <w:p w14:paraId="757D8FE3" w14:textId="77777777" w:rsidR="00160EE6" w:rsidRDefault="00000000">
      <w:pPr>
        <w:ind w:firstLine="567"/>
        <w:jc w:val="both"/>
        <w:rPr>
          <w:rFonts w:ascii="Tinos" w:hAnsi="Tinos"/>
        </w:rPr>
      </w:pPr>
      <w:r>
        <w:rPr>
          <w:rFonts w:ascii="Tinos" w:hAnsi="Tinos"/>
        </w:rPr>
        <w:t>Дата</w:t>
      </w:r>
    </w:p>
    <w:p w14:paraId="6D05FC4F" w14:textId="77777777" w:rsidR="00160EE6" w:rsidRDefault="00000000">
      <w:pPr>
        <w:ind w:firstLine="473"/>
        <w:jc w:val="both"/>
        <w:rPr>
          <w:rFonts w:ascii="Tinos" w:hAnsi="Tinos"/>
        </w:rPr>
      </w:pPr>
      <w:r>
        <w:rPr>
          <w:rFonts w:ascii="Tinos" w:hAnsi="Tinos"/>
        </w:rPr>
        <w:t>Решение об отказе получил,</w:t>
      </w:r>
    </w:p>
    <w:p w14:paraId="19AD64DA" w14:textId="77777777" w:rsidR="00160EE6" w:rsidRDefault="00000000">
      <w:pPr>
        <w:ind w:firstLine="473"/>
        <w:jc w:val="both"/>
        <w:rPr>
          <w:rFonts w:ascii="Tinos" w:hAnsi="Tinos"/>
        </w:rPr>
      </w:pPr>
      <w:r>
        <w:rPr>
          <w:rFonts w:ascii="Tinos" w:hAnsi="Tinos"/>
        </w:rPr>
        <w:t>приложенные к заявлению о предоставлении земельного участка оригиналы документов возвращены:</w:t>
      </w:r>
    </w:p>
    <w:p w14:paraId="2C02C64E" w14:textId="77777777" w:rsidR="00160EE6" w:rsidRDefault="00000000">
      <w:pPr>
        <w:ind w:firstLine="473"/>
        <w:jc w:val="both"/>
        <w:rPr>
          <w:rFonts w:ascii="Tinos" w:hAnsi="Tinos"/>
        </w:rPr>
      </w:pPr>
      <w:r>
        <w:rPr>
          <w:rFonts w:ascii="Tinos" w:hAnsi="Tinos"/>
        </w:rPr>
        <w:t>«_________» ________________ 20____г.</w:t>
      </w:r>
    </w:p>
    <w:p w14:paraId="017E6047" w14:textId="2C5C6946" w:rsidR="00160EE6" w:rsidRDefault="00000000">
      <w:pPr>
        <w:ind w:firstLine="567"/>
        <w:jc w:val="both"/>
        <w:rPr>
          <w:rFonts w:ascii="Tinos" w:hAnsi="Tinos"/>
        </w:rPr>
      </w:pPr>
      <w:r>
        <w:rPr>
          <w:rFonts w:ascii="Tinos" w:hAnsi="Tinos"/>
        </w:rPr>
        <w:t>_____________</w:t>
      </w:r>
      <w:r w:rsidR="00293CEE">
        <w:rPr>
          <w:rFonts w:ascii="Tinos" w:hAnsi="Tinos"/>
        </w:rPr>
        <w:t xml:space="preserve"> </w:t>
      </w:r>
      <w:r>
        <w:rPr>
          <w:rFonts w:ascii="Tinos" w:hAnsi="Tinos"/>
        </w:rPr>
        <w:t>_____________________</w:t>
      </w:r>
    </w:p>
    <w:p w14:paraId="68403146" w14:textId="4E3BD87D" w:rsidR="00160EE6" w:rsidRDefault="00000000">
      <w:pPr>
        <w:ind w:firstLine="473"/>
        <w:jc w:val="both"/>
        <w:rPr>
          <w:rFonts w:ascii="Tinos" w:hAnsi="Tinos"/>
        </w:rPr>
      </w:pPr>
      <w:r>
        <w:rPr>
          <w:rFonts w:ascii="Tinos" w:hAnsi="Tinos"/>
        </w:rPr>
        <w:t>(подпись)</w:t>
      </w:r>
      <w:r w:rsidR="00293CEE">
        <w:rPr>
          <w:rFonts w:ascii="Tinos" w:hAnsi="Tinos"/>
        </w:rPr>
        <w:t xml:space="preserve"> </w:t>
      </w:r>
      <w:r>
        <w:rPr>
          <w:rFonts w:ascii="Tinos" w:hAnsi="Tinos"/>
        </w:rPr>
        <w:t>(расшифровка подписи)</w:t>
      </w:r>
    </w:p>
    <w:p w14:paraId="01AF2E17" w14:textId="77777777" w:rsidR="00160EE6" w:rsidRDefault="00160EE6">
      <w:pPr>
        <w:ind w:firstLine="473"/>
        <w:jc w:val="both"/>
        <w:rPr>
          <w:rFonts w:ascii="Tinos" w:hAnsi="Tinos"/>
          <w:color w:val="000000"/>
        </w:rPr>
      </w:pPr>
    </w:p>
    <w:p w14:paraId="3887D743" w14:textId="77777777" w:rsidR="00160EE6" w:rsidRDefault="00160EE6">
      <w:pPr>
        <w:ind w:firstLine="567"/>
        <w:jc w:val="both"/>
        <w:rPr>
          <w:rFonts w:ascii="Tinos" w:hAnsi="Tinos"/>
          <w:b/>
          <w:bCs/>
        </w:rPr>
      </w:pPr>
    </w:p>
    <w:p w14:paraId="4E59F3F1" w14:textId="77777777" w:rsidR="00160EE6" w:rsidRDefault="00000000">
      <w:pPr>
        <w:ind w:firstLine="473"/>
        <w:jc w:val="right"/>
        <w:rPr>
          <w:rFonts w:ascii="Tinos" w:hAnsi="Tinos"/>
        </w:rPr>
      </w:pPr>
      <w:r>
        <w:br w:type="page"/>
      </w:r>
    </w:p>
    <w:p w14:paraId="6BF043C8" w14:textId="77777777" w:rsidR="00160EE6" w:rsidRDefault="00000000">
      <w:pPr>
        <w:ind w:firstLine="473"/>
        <w:jc w:val="right"/>
        <w:rPr>
          <w:rFonts w:ascii="Tinos" w:hAnsi="Tinos"/>
        </w:rPr>
      </w:pPr>
      <w:r>
        <w:rPr>
          <w:rFonts w:ascii="Tinos" w:hAnsi="Tinos"/>
        </w:rPr>
        <w:lastRenderedPageBreak/>
        <w:t>Приложение № 9</w:t>
      </w:r>
    </w:p>
    <w:p w14:paraId="7B654AAF" w14:textId="77777777" w:rsidR="00160EE6" w:rsidRDefault="00000000">
      <w:pPr>
        <w:ind w:firstLine="473"/>
        <w:jc w:val="right"/>
        <w:rPr>
          <w:rFonts w:ascii="Tinos" w:hAnsi="Tinos"/>
        </w:rPr>
      </w:pPr>
      <w:r>
        <w:rPr>
          <w:rFonts w:ascii="Tinos" w:hAnsi="Tinos"/>
        </w:rPr>
        <w:t>к административному регламенту</w:t>
      </w:r>
    </w:p>
    <w:p w14:paraId="77EF25AA" w14:textId="77777777" w:rsidR="00160EE6" w:rsidRDefault="00000000">
      <w:pPr>
        <w:ind w:firstLine="473"/>
        <w:jc w:val="right"/>
        <w:rPr>
          <w:rFonts w:ascii="Tinos" w:hAnsi="Tinos"/>
        </w:rPr>
      </w:pPr>
      <w:r>
        <w:rPr>
          <w:rFonts w:ascii="Tinos" w:hAnsi="Tinos"/>
        </w:rPr>
        <w:t>предоставления муниципальной услуги</w:t>
      </w:r>
    </w:p>
    <w:p w14:paraId="2C84E1F8" w14:textId="77777777" w:rsidR="00160EE6" w:rsidRDefault="00000000">
      <w:pPr>
        <w:ind w:firstLine="473"/>
        <w:jc w:val="right"/>
        <w:rPr>
          <w:rFonts w:ascii="Tinos" w:hAnsi="Tinos"/>
        </w:rPr>
      </w:pPr>
      <w:r>
        <w:rPr>
          <w:rFonts w:ascii="Tinos" w:hAnsi="Tinos"/>
        </w:rPr>
        <w:t>«</w:t>
      </w:r>
      <w: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rFonts w:ascii="Tinos" w:hAnsi="Tinos"/>
        </w:rPr>
        <w:t>»</w:t>
      </w:r>
    </w:p>
    <w:p w14:paraId="00DDC0A3" w14:textId="69BD5AF0" w:rsidR="00160EE6" w:rsidRDefault="00293CEE">
      <w:pPr>
        <w:ind w:firstLine="473"/>
        <w:jc w:val="both"/>
        <w:rPr>
          <w:rFonts w:ascii="Tinos" w:hAnsi="Tinos"/>
        </w:rPr>
      </w:pPr>
      <w:r>
        <w:rPr>
          <w:rFonts w:ascii="Tinos" w:hAnsi="Tinos"/>
        </w:rPr>
        <w:t xml:space="preserve"> </w:t>
      </w:r>
    </w:p>
    <w:p w14:paraId="5633E303" w14:textId="330168CD" w:rsidR="00160EE6" w:rsidRDefault="00000000">
      <w:pPr>
        <w:ind w:left="3402"/>
        <w:jc w:val="right"/>
        <w:rPr>
          <w:rFonts w:ascii="Tinos" w:hAnsi="Tinos"/>
        </w:rPr>
      </w:pPr>
      <w:r>
        <w:rPr>
          <w:rFonts w:ascii="Tinos" w:hAnsi="Tinos"/>
        </w:rPr>
        <w:t>Кому</w:t>
      </w:r>
      <w:r w:rsidR="00293CEE">
        <w:rPr>
          <w:rFonts w:ascii="Tinos" w:hAnsi="Tinos"/>
        </w:rPr>
        <w:t xml:space="preserve"> </w:t>
      </w:r>
      <w:r>
        <w:rPr>
          <w:rFonts w:ascii="Tinos" w:hAnsi="Tinos"/>
        </w:rPr>
        <w:t>______________________________________</w:t>
      </w:r>
    </w:p>
    <w:p w14:paraId="1F98D3F8" w14:textId="77777777" w:rsidR="00160EE6" w:rsidRDefault="00000000">
      <w:pPr>
        <w:ind w:left="3402"/>
        <w:jc w:val="right"/>
        <w:rPr>
          <w:rFonts w:ascii="Tinos" w:hAnsi="Tinos"/>
        </w:rPr>
      </w:pPr>
      <w:r>
        <w:rPr>
          <w:rFonts w:ascii="Tinos" w:hAnsi="Tinos"/>
        </w:rPr>
        <w:t>_____________________________________________</w:t>
      </w:r>
    </w:p>
    <w:p w14:paraId="450882EC" w14:textId="51C77D81" w:rsidR="00160EE6" w:rsidRDefault="00000000">
      <w:pPr>
        <w:ind w:left="3402"/>
        <w:jc w:val="right"/>
        <w:rPr>
          <w:rFonts w:ascii="Tinos" w:hAnsi="Tinos"/>
        </w:rPr>
      </w:pPr>
      <w:r>
        <w:rPr>
          <w:rFonts w:ascii="Tinos" w:hAnsi="Tinos"/>
        </w:rPr>
        <w:t>(Ф.И.О. (при наличии) гражданина полностью, Ф.И.О. (при наличии) индивидуального предпринимателя (ИП))</w:t>
      </w:r>
      <w:r w:rsidR="00293CEE">
        <w:rPr>
          <w:rFonts w:ascii="Tinos" w:hAnsi="Tinos"/>
        </w:rPr>
        <w:t xml:space="preserve"> </w:t>
      </w:r>
      <w:r>
        <w:rPr>
          <w:rFonts w:ascii="Tinos" w:hAnsi="Tinos"/>
        </w:rPr>
        <w:t>полностью или наименование ИП полное,</w:t>
      </w:r>
      <w:r w:rsidR="00293CEE">
        <w:rPr>
          <w:rFonts w:ascii="Tinos" w:hAnsi="Tinos"/>
        </w:rPr>
        <w:t xml:space="preserve"> </w:t>
      </w:r>
      <w:r>
        <w:rPr>
          <w:rFonts w:ascii="Tinos" w:hAnsi="Tinos"/>
        </w:rPr>
        <w:t xml:space="preserve">должность и </w:t>
      </w:r>
      <w:proofErr w:type="gramStart"/>
      <w:r>
        <w:rPr>
          <w:rFonts w:ascii="Tinos" w:hAnsi="Tinos"/>
        </w:rPr>
        <w:t>Ф.И.О.(</w:t>
      </w:r>
      <w:proofErr w:type="gramEnd"/>
      <w:r>
        <w:rPr>
          <w:rFonts w:ascii="Tinos" w:hAnsi="Tinos"/>
        </w:rPr>
        <w:t>при наличии) полностью представителя юридического лица (ЮЛ) и полное наименование)</w:t>
      </w:r>
    </w:p>
    <w:p w14:paraId="7293698E" w14:textId="77777777" w:rsidR="00160EE6" w:rsidRDefault="00000000">
      <w:pPr>
        <w:ind w:left="3402"/>
        <w:jc w:val="right"/>
        <w:rPr>
          <w:rFonts w:ascii="Tinos" w:hAnsi="Tinos"/>
        </w:rPr>
      </w:pPr>
      <w:r>
        <w:rPr>
          <w:rFonts w:ascii="Tinos" w:hAnsi="Tinos"/>
        </w:rPr>
        <w:t>____________________________________________</w:t>
      </w:r>
    </w:p>
    <w:p w14:paraId="1C4553EA" w14:textId="77777777" w:rsidR="00160EE6" w:rsidRDefault="00000000">
      <w:pPr>
        <w:ind w:left="3402"/>
        <w:jc w:val="right"/>
        <w:rPr>
          <w:rFonts w:ascii="Tinos" w:hAnsi="Tinos"/>
        </w:rPr>
      </w:pPr>
      <w:r>
        <w:rPr>
          <w:rFonts w:ascii="Tinos" w:hAnsi="Tinos"/>
        </w:rPr>
        <w:t>______________________________________________</w:t>
      </w:r>
    </w:p>
    <w:p w14:paraId="2AB0FE11" w14:textId="77777777" w:rsidR="00160EE6" w:rsidRDefault="00000000">
      <w:pPr>
        <w:ind w:left="3402"/>
        <w:jc w:val="right"/>
        <w:rPr>
          <w:rFonts w:ascii="Tinos" w:hAnsi="Tinos"/>
        </w:rPr>
      </w:pPr>
      <w:r>
        <w:rPr>
          <w:rFonts w:ascii="Tinos" w:hAnsi="Tinos"/>
        </w:rPr>
        <w:t>(адрес проживания гражданина, местонахождение ИП, ЮЛ)</w:t>
      </w:r>
    </w:p>
    <w:p w14:paraId="630FA5A5" w14:textId="7BD8EE98" w:rsidR="00160EE6" w:rsidRDefault="00293CEE">
      <w:pPr>
        <w:ind w:firstLine="473"/>
        <w:jc w:val="both"/>
        <w:rPr>
          <w:rFonts w:ascii="Tinos" w:hAnsi="Tinos"/>
        </w:rPr>
      </w:pPr>
      <w:r>
        <w:rPr>
          <w:rFonts w:ascii="Tinos" w:hAnsi="Tinos"/>
        </w:rPr>
        <w:t xml:space="preserve"> </w:t>
      </w:r>
    </w:p>
    <w:p w14:paraId="6A52921E" w14:textId="3E2224CF" w:rsidR="00160EE6" w:rsidRDefault="00000000">
      <w:pPr>
        <w:ind w:firstLine="473"/>
        <w:jc w:val="center"/>
        <w:rPr>
          <w:rFonts w:ascii="Tinos" w:hAnsi="Tinos"/>
        </w:rPr>
      </w:pPr>
      <w:r>
        <w:rPr>
          <w:rFonts w:ascii="Tinos" w:hAnsi="Tinos"/>
          <w:b/>
          <w:bCs/>
        </w:rPr>
        <w:t>Решение</w:t>
      </w:r>
      <w:r w:rsidR="00293CEE">
        <w:rPr>
          <w:rFonts w:ascii="Tinos" w:hAnsi="Tinos"/>
          <w:b/>
          <w:bCs/>
        </w:rPr>
        <w:t xml:space="preserve"> </w:t>
      </w:r>
      <w:r>
        <w:rPr>
          <w:rFonts w:ascii="Tinos" w:hAnsi="Tinos"/>
          <w:b/>
          <w:bCs/>
        </w:rPr>
        <w:t>об отказе в предоставлении земельного участка</w:t>
      </w:r>
    </w:p>
    <w:p w14:paraId="7CBC674E" w14:textId="55BFC0B6" w:rsidR="00160EE6" w:rsidRDefault="00293CEE">
      <w:pPr>
        <w:ind w:firstLine="473"/>
        <w:jc w:val="both"/>
        <w:rPr>
          <w:rFonts w:ascii="Tinos" w:hAnsi="Tinos"/>
        </w:rPr>
      </w:pPr>
      <w:r>
        <w:rPr>
          <w:rFonts w:ascii="Tinos" w:hAnsi="Tinos"/>
        </w:rPr>
        <w:t xml:space="preserve"> </w:t>
      </w:r>
    </w:p>
    <w:p w14:paraId="62D41671" w14:textId="143B4B3B" w:rsidR="00160EE6" w:rsidRDefault="00000000">
      <w:pPr>
        <w:ind w:firstLine="473"/>
        <w:jc w:val="both"/>
        <w:rPr>
          <w:rFonts w:ascii="Tinos" w:hAnsi="Tinos"/>
        </w:rPr>
      </w:pPr>
      <w:r>
        <w:rPr>
          <w:rFonts w:ascii="Tinos" w:hAnsi="Tinos"/>
        </w:rPr>
        <w:t>По результатам рассмотрения Вашего заявления</w:t>
      </w:r>
      <w:r w:rsidR="00293CEE">
        <w:rPr>
          <w:rFonts w:ascii="Tinos" w:hAnsi="Tinos"/>
        </w:rPr>
        <w:t xml:space="preserve"> </w:t>
      </w:r>
      <w:r>
        <w:rPr>
          <w:rFonts w:ascii="Tinos" w:hAnsi="Tinos"/>
        </w:rPr>
        <w:t>от ________________№ ________</w:t>
      </w:r>
      <w:r w:rsidR="00293CEE">
        <w:rPr>
          <w:rFonts w:ascii="Tinos" w:hAnsi="Tinos"/>
        </w:rPr>
        <w:t xml:space="preserve"> </w:t>
      </w:r>
      <w:r>
        <w:rPr>
          <w:rFonts w:ascii="Tinos" w:hAnsi="Tinos"/>
        </w:rPr>
        <w:t>о предоставлении земельного участка</w:t>
      </w:r>
      <w:r w:rsidR="00293CEE">
        <w:rPr>
          <w:rFonts w:ascii="Tinos" w:hAnsi="Tinos"/>
        </w:rPr>
        <w:t xml:space="preserve"> </w:t>
      </w:r>
      <w:r>
        <w:rPr>
          <w:rFonts w:ascii="Tinos" w:hAnsi="Tinos"/>
        </w:rPr>
        <w:t>принято решение об отказе в предоставлении земельного участка в связи с</w:t>
      </w:r>
    </w:p>
    <w:p w14:paraId="7D6DD7AC" w14:textId="77777777" w:rsidR="00160EE6" w:rsidRDefault="00000000">
      <w:pPr>
        <w:ind w:firstLine="473"/>
        <w:jc w:val="both"/>
        <w:rPr>
          <w:rFonts w:ascii="Tinos" w:hAnsi="Tinos"/>
        </w:rPr>
      </w:pPr>
      <w:r>
        <w:rPr>
          <w:rFonts w:ascii="Tinos" w:hAnsi="Tinos"/>
        </w:rPr>
        <w:t>______________________________________________________________________</w:t>
      </w:r>
    </w:p>
    <w:p w14:paraId="79F7CD87" w14:textId="3931865D" w:rsidR="00160EE6" w:rsidRDefault="00000000">
      <w:pPr>
        <w:ind w:firstLine="567"/>
        <w:jc w:val="center"/>
        <w:rPr>
          <w:rFonts w:ascii="Tinos" w:hAnsi="Tinos"/>
        </w:rPr>
      </w:pPr>
      <w:r>
        <w:rPr>
          <w:rFonts w:ascii="Tinos" w:hAnsi="Tinos"/>
        </w:rPr>
        <w:t>(указать причину отказа в соответствии с подпунктом</w:t>
      </w:r>
      <w:r w:rsidR="00293CEE">
        <w:rPr>
          <w:rFonts w:ascii="Tinos" w:hAnsi="Tinos"/>
        </w:rPr>
        <w:t xml:space="preserve"> </w:t>
      </w:r>
      <w:r>
        <w:rPr>
          <w:rFonts w:ascii="Tinos" w:hAnsi="Tinos"/>
        </w:rPr>
        <w:t>2.12.3.</w:t>
      </w:r>
      <w:r w:rsidR="00293CEE">
        <w:rPr>
          <w:rFonts w:ascii="Tinos" w:hAnsi="Tinos"/>
        </w:rPr>
        <w:t xml:space="preserve"> </w:t>
      </w:r>
      <w:r>
        <w:rPr>
          <w:rFonts w:ascii="Tinos" w:hAnsi="Tinos"/>
        </w:rPr>
        <w:t>пункта</w:t>
      </w:r>
      <w:r w:rsidR="00293CEE">
        <w:rPr>
          <w:rFonts w:ascii="Tinos" w:hAnsi="Tinos"/>
        </w:rPr>
        <w:t xml:space="preserve"> </w:t>
      </w:r>
      <w:r>
        <w:rPr>
          <w:rFonts w:ascii="Tinos" w:hAnsi="Tinos"/>
        </w:rPr>
        <w:t>2.12.</w:t>
      </w:r>
      <w:r w:rsidR="00293CEE">
        <w:rPr>
          <w:rFonts w:ascii="Tinos" w:hAnsi="Tinos"/>
        </w:rPr>
        <w:t xml:space="preserve"> </w:t>
      </w:r>
      <w:r>
        <w:rPr>
          <w:rFonts w:ascii="Tinos" w:hAnsi="Tinos"/>
        </w:rPr>
        <w:t>административного регламента)</w:t>
      </w:r>
    </w:p>
    <w:p w14:paraId="3294B18D" w14:textId="5EF92D22" w:rsidR="00160EE6" w:rsidRDefault="00293CEE">
      <w:pPr>
        <w:ind w:firstLine="567"/>
        <w:jc w:val="both"/>
        <w:rPr>
          <w:rFonts w:ascii="Tinos" w:hAnsi="Tinos"/>
        </w:rPr>
      </w:pPr>
      <w:r>
        <w:rPr>
          <w:rFonts w:ascii="Tinos" w:hAnsi="Tinos"/>
        </w:rPr>
        <w:t xml:space="preserve"> </w:t>
      </w:r>
    </w:p>
    <w:p w14:paraId="0D6C2B4B" w14:textId="611D65B6" w:rsidR="00160EE6" w:rsidRDefault="00000000">
      <w:pPr>
        <w:ind w:firstLine="473"/>
        <w:jc w:val="both"/>
        <w:rPr>
          <w:rFonts w:ascii="Tinos" w:hAnsi="Tinos"/>
        </w:rPr>
      </w:pPr>
      <w:r>
        <w:rPr>
          <w:rFonts w:ascii="Tinos" w:hAnsi="Tinos"/>
        </w:rPr>
        <w:t>Вы вправе повторно обратиться с заявлением о</w:t>
      </w:r>
      <w:r w:rsidR="00293CEE">
        <w:rPr>
          <w:rFonts w:ascii="Tinos" w:hAnsi="Tinos"/>
        </w:rPr>
        <w:t xml:space="preserve"> </w:t>
      </w:r>
      <w:r>
        <w:rPr>
          <w:rFonts w:ascii="Tinos" w:hAnsi="Tinos"/>
        </w:rPr>
        <w:t>предоставлении земельного участка</w:t>
      </w:r>
      <w:r w:rsidR="00293CEE">
        <w:rPr>
          <w:rFonts w:ascii="Tinos" w:hAnsi="Tinos"/>
        </w:rPr>
        <w:t xml:space="preserve"> </w:t>
      </w:r>
      <w:r>
        <w:rPr>
          <w:rFonts w:ascii="Tinos" w:hAnsi="Tinos"/>
        </w:rPr>
        <w:t>после устранения указанных нарушений.</w:t>
      </w:r>
    </w:p>
    <w:p w14:paraId="09C59126" w14:textId="4090444D" w:rsidR="00160EE6" w:rsidRDefault="00000000">
      <w:pPr>
        <w:ind w:firstLine="473"/>
        <w:jc w:val="both"/>
        <w:rPr>
          <w:rFonts w:ascii="Tinos" w:hAnsi="Tinos"/>
        </w:rPr>
      </w:pPr>
      <w:r>
        <w:rPr>
          <w:rFonts w:ascii="Tinos" w:hAnsi="Tinos"/>
        </w:rPr>
        <w:t>Оригиналы представленных документов выдаются вместе с отказом в предоставлении</w:t>
      </w:r>
      <w:r w:rsidR="00293CEE">
        <w:rPr>
          <w:rFonts w:ascii="Tinos" w:hAnsi="Tinos"/>
        </w:rPr>
        <w:t xml:space="preserve"> </w:t>
      </w:r>
      <w:r>
        <w:rPr>
          <w:rFonts w:ascii="Tinos" w:hAnsi="Tinos"/>
        </w:rPr>
        <w:t>земельного участка.</w:t>
      </w:r>
    </w:p>
    <w:p w14:paraId="7B5E1B6B" w14:textId="77777777" w:rsidR="00160EE6" w:rsidRDefault="00000000">
      <w:pPr>
        <w:ind w:firstLine="567"/>
        <w:jc w:val="both"/>
        <w:rPr>
          <w:rFonts w:ascii="Tinos" w:hAnsi="Tinos"/>
        </w:rPr>
      </w:pPr>
      <w:r>
        <w:rPr>
          <w:rFonts w:ascii="Tinos" w:hAnsi="Tinos"/>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644ED60C" w14:textId="7E399A81" w:rsidR="00160EE6" w:rsidRDefault="00293CEE">
      <w:pPr>
        <w:ind w:firstLine="473"/>
        <w:jc w:val="both"/>
        <w:rPr>
          <w:rFonts w:ascii="Tinos" w:hAnsi="Tinos"/>
        </w:rPr>
      </w:pPr>
      <w:r>
        <w:rPr>
          <w:rFonts w:ascii="Tinos" w:hAnsi="Tinos"/>
        </w:rPr>
        <w:t xml:space="preserve"> </w:t>
      </w:r>
    </w:p>
    <w:p w14:paraId="3F768611" w14:textId="5CAB4F75" w:rsidR="00160EE6" w:rsidRDefault="00000000">
      <w:pPr>
        <w:ind w:firstLine="567"/>
        <w:jc w:val="both"/>
        <w:rPr>
          <w:rFonts w:ascii="Tinos" w:hAnsi="Tinos"/>
        </w:rPr>
      </w:pPr>
      <w:r>
        <w:rPr>
          <w:rFonts w:ascii="Tinos" w:hAnsi="Tinos"/>
        </w:rPr>
        <w:t>_______________________</w:t>
      </w:r>
      <w:r w:rsidR="00293CEE">
        <w:rPr>
          <w:rFonts w:ascii="Tinos" w:hAnsi="Tinos"/>
        </w:rPr>
        <w:t xml:space="preserve"> </w:t>
      </w:r>
      <w:r>
        <w:rPr>
          <w:rFonts w:ascii="Tinos" w:hAnsi="Tinos"/>
        </w:rPr>
        <w:t>________________</w:t>
      </w:r>
      <w:r w:rsidR="00293CEE">
        <w:rPr>
          <w:rFonts w:ascii="Tinos" w:hAnsi="Tinos"/>
        </w:rPr>
        <w:t xml:space="preserve"> </w:t>
      </w:r>
      <w:r>
        <w:rPr>
          <w:rFonts w:ascii="Tinos" w:hAnsi="Tinos"/>
        </w:rPr>
        <w:t>___________________________</w:t>
      </w:r>
    </w:p>
    <w:p w14:paraId="41020FBF" w14:textId="470B1F05" w:rsidR="00160EE6" w:rsidRDefault="00000000">
      <w:pPr>
        <w:ind w:firstLine="567"/>
        <w:jc w:val="both"/>
        <w:rPr>
          <w:rFonts w:ascii="Tinos" w:hAnsi="Tinos"/>
        </w:rPr>
      </w:pPr>
      <w:r>
        <w:rPr>
          <w:rFonts w:ascii="Tinos" w:hAnsi="Tinos"/>
        </w:rPr>
        <w:t>(должность)</w:t>
      </w:r>
      <w:r w:rsidR="00293CEE">
        <w:rPr>
          <w:rFonts w:ascii="Tinos" w:hAnsi="Tinos"/>
        </w:rPr>
        <w:t xml:space="preserve"> </w:t>
      </w:r>
      <w:r>
        <w:rPr>
          <w:rFonts w:ascii="Tinos" w:hAnsi="Tinos"/>
        </w:rPr>
        <w:t>(подпись)</w:t>
      </w:r>
      <w:r w:rsidR="00293CEE">
        <w:rPr>
          <w:rFonts w:ascii="Tinos" w:hAnsi="Tinos"/>
        </w:rPr>
        <w:t xml:space="preserve"> </w:t>
      </w:r>
      <w:r>
        <w:rPr>
          <w:rFonts w:ascii="Tinos" w:hAnsi="Tinos"/>
        </w:rPr>
        <w:t>(фамилия, имя, отчество (при наличии)</w:t>
      </w:r>
    </w:p>
    <w:p w14:paraId="0722D680" w14:textId="120EEED8" w:rsidR="00160EE6" w:rsidRDefault="00293CEE">
      <w:pPr>
        <w:ind w:firstLine="567"/>
        <w:jc w:val="both"/>
        <w:rPr>
          <w:rFonts w:ascii="Tinos" w:hAnsi="Tinos"/>
        </w:rPr>
      </w:pPr>
      <w:r>
        <w:rPr>
          <w:rFonts w:ascii="Tinos" w:hAnsi="Tinos"/>
        </w:rPr>
        <w:t xml:space="preserve"> </w:t>
      </w:r>
    </w:p>
    <w:p w14:paraId="5E8BA43F" w14:textId="77777777" w:rsidR="00160EE6" w:rsidRDefault="00000000">
      <w:pPr>
        <w:ind w:firstLine="473"/>
        <w:jc w:val="both"/>
        <w:rPr>
          <w:rFonts w:ascii="Tinos" w:hAnsi="Tinos"/>
        </w:rPr>
      </w:pPr>
      <w:r>
        <w:rPr>
          <w:rFonts w:ascii="Tinos" w:hAnsi="Tinos"/>
        </w:rPr>
        <w:t>Решение об отказе получил,</w:t>
      </w:r>
    </w:p>
    <w:p w14:paraId="2E28E41F" w14:textId="77777777" w:rsidR="00160EE6" w:rsidRDefault="00000000">
      <w:pPr>
        <w:ind w:firstLine="473"/>
        <w:jc w:val="both"/>
        <w:rPr>
          <w:rFonts w:ascii="Tinos" w:hAnsi="Tinos"/>
        </w:rPr>
      </w:pPr>
      <w:r>
        <w:rPr>
          <w:rFonts w:ascii="Tinos" w:hAnsi="Tinos"/>
        </w:rPr>
        <w:t>приложенные к заявлению о предоставлении земельного участка оригиналы документов возвращены:</w:t>
      </w:r>
    </w:p>
    <w:p w14:paraId="71C44DEE" w14:textId="77777777" w:rsidR="00160EE6" w:rsidRDefault="00000000">
      <w:pPr>
        <w:ind w:firstLine="473"/>
        <w:jc w:val="both"/>
        <w:rPr>
          <w:rFonts w:ascii="Tinos" w:hAnsi="Tinos"/>
        </w:rPr>
      </w:pPr>
      <w:r>
        <w:rPr>
          <w:rFonts w:ascii="Tinos" w:hAnsi="Tinos"/>
        </w:rPr>
        <w:t>«_________» ________________ 20____г.</w:t>
      </w:r>
    </w:p>
    <w:p w14:paraId="12EE870B" w14:textId="72F7C464" w:rsidR="00160EE6" w:rsidRDefault="00293CEE">
      <w:pPr>
        <w:ind w:firstLine="473"/>
        <w:jc w:val="both"/>
        <w:rPr>
          <w:rFonts w:ascii="Tinos" w:hAnsi="Tinos"/>
        </w:rPr>
      </w:pPr>
      <w:r>
        <w:rPr>
          <w:rFonts w:ascii="Tinos" w:hAnsi="Tinos"/>
        </w:rPr>
        <w:t xml:space="preserve"> </w:t>
      </w:r>
    </w:p>
    <w:p w14:paraId="63BF73E8" w14:textId="05783F9C" w:rsidR="00160EE6" w:rsidRDefault="00000000">
      <w:pPr>
        <w:ind w:firstLine="473"/>
        <w:jc w:val="both"/>
        <w:rPr>
          <w:rFonts w:ascii="Tinos" w:hAnsi="Tinos"/>
        </w:rPr>
      </w:pPr>
      <w:r>
        <w:rPr>
          <w:rFonts w:ascii="Tinos" w:hAnsi="Tinos"/>
        </w:rPr>
        <w:t>_____________</w:t>
      </w:r>
      <w:r w:rsidR="00293CEE">
        <w:rPr>
          <w:rFonts w:ascii="Tinos" w:hAnsi="Tinos"/>
        </w:rPr>
        <w:t xml:space="preserve"> </w:t>
      </w:r>
      <w:r>
        <w:rPr>
          <w:rFonts w:ascii="Tinos" w:hAnsi="Tinos"/>
        </w:rPr>
        <w:t>_________</w:t>
      </w:r>
    </w:p>
    <w:p w14:paraId="42CE6CFD" w14:textId="63EFEB89" w:rsidR="00160EE6" w:rsidRDefault="00000000">
      <w:pPr>
        <w:ind w:firstLine="473"/>
        <w:jc w:val="both"/>
        <w:rPr>
          <w:rFonts w:ascii="Tinos" w:hAnsi="Tinos"/>
        </w:rPr>
      </w:pPr>
      <w:r>
        <w:rPr>
          <w:rFonts w:ascii="Tinos" w:hAnsi="Tinos"/>
        </w:rPr>
        <w:t>(подпись)</w:t>
      </w:r>
      <w:r w:rsidR="00293CEE">
        <w:rPr>
          <w:rFonts w:ascii="Tinos" w:hAnsi="Tinos"/>
        </w:rPr>
        <w:t xml:space="preserve"> </w:t>
      </w:r>
      <w:r>
        <w:rPr>
          <w:rFonts w:ascii="Tinos" w:hAnsi="Tinos"/>
        </w:rPr>
        <w:t>(расшифровка подписи)</w:t>
      </w:r>
    </w:p>
    <w:p w14:paraId="0437FA5C" w14:textId="5C5CFABB" w:rsidR="00160EE6" w:rsidRDefault="00293CEE">
      <w:pPr>
        <w:ind w:firstLine="473"/>
        <w:jc w:val="both"/>
        <w:rPr>
          <w:rFonts w:ascii="Tinos" w:hAnsi="Tinos"/>
        </w:rPr>
      </w:pPr>
      <w:r>
        <w:rPr>
          <w:rFonts w:ascii="Tinos" w:hAnsi="Tinos"/>
        </w:rPr>
        <w:t xml:space="preserve"> </w:t>
      </w:r>
    </w:p>
    <w:p w14:paraId="728C43BB" w14:textId="77777777" w:rsidR="00160EE6" w:rsidRDefault="00000000">
      <w:pPr>
        <w:ind w:firstLine="473"/>
        <w:jc w:val="both"/>
        <w:rPr>
          <w:rFonts w:ascii="Tinos" w:hAnsi="Tinos"/>
        </w:rPr>
      </w:pPr>
      <w:r>
        <w:rPr>
          <w:rFonts w:ascii="Tinos" w:hAnsi="Tinos"/>
        </w:rPr>
        <w:t>Исполнитель:</w:t>
      </w:r>
    </w:p>
    <w:p w14:paraId="0A0F5280" w14:textId="77777777" w:rsidR="00160EE6" w:rsidRDefault="00000000">
      <w:pPr>
        <w:ind w:firstLine="473"/>
        <w:jc w:val="both"/>
        <w:rPr>
          <w:rFonts w:ascii="Tinos" w:hAnsi="Tinos"/>
        </w:rPr>
      </w:pPr>
      <w:r>
        <w:rPr>
          <w:rFonts w:ascii="Tinos" w:hAnsi="Tinos"/>
        </w:rPr>
        <w:t>Телефон:</w:t>
      </w:r>
    </w:p>
    <w:p w14:paraId="08DCABD4" w14:textId="77777777" w:rsidR="00160EE6" w:rsidRDefault="00160EE6">
      <w:pPr>
        <w:ind w:left="3402"/>
        <w:jc w:val="both"/>
        <w:rPr>
          <w:rFonts w:ascii="Tinos" w:hAnsi="Tinos"/>
        </w:rPr>
      </w:pPr>
    </w:p>
    <w:sectPr w:rsidR="00160EE6">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inos">
    <w:altName w:val="Cambria"/>
    <w:charset w:val="01"/>
    <w:family w:val="roman"/>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160EE6"/>
    <w:rsid w:val="00160EE6"/>
    <w:rsid w:val="00293CEE"/>
    <w:rsid w:val="00307E5C"/>
    <w:rsid w:val="00CB7538"/>
    <w:rsid w:val="00E8664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7359"/>
  <w15:docId w15:val="{DB622154-2313-408D-95B9-4945AE99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9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CF1B92"/>
    <w:rPr>
      <w:rFonts w:ascii="Tahoma" w:eastAsia="Times New Roman" w:hAnsi="Tahoma" w:cs="Tahoma"/>
      <w:sz w:val="16"/>
      <w:szCs w:val="16"/>
      <w:lang w:eastAsia="ru-RU"/>
    </w:rPr>
  </w:style>
  <w:style w:type="character" w:styleId="a5">
    <w:name w:val="Hyperlink"/>
    <w:rsid w:val="00BF0236"/>
    <w:rPr>
      <w:color w:val="000080"/>
      <w:u w:val="single"/>
    </w:rPr>
  </w:style>
  <w:style w:type="paragraph" w:styleId="a6">
    <w:name w:val="Title"/>
    <w:basedOn w:val="a"/>
    <w:next w:val="a7"/>
    <w:qFormat/>
    <w:pPr>
      <w:keepNext/>
      <w:spacing w:before="240" w:after="120"/>
    </w:pPr>
    <w:rPr>
      <w:rFonts w:ascii="PT Astra Serif" w:eastAsia="Noto Sans CJK SC" w:hAnsi="PT Astra Serif" w:cs="FreeSans"/>
      <w:sz w:val="28"/>
      <w:szCs w:val="28"/>
    </w:rPr>
  </w:style>
  <w:style w:type="paragraph" w:styleId="a7">
    <w:name w:val="Body Text"/>
    <w:basedOn w:val="a"/>
    <w:rsid w:val="00BF0236"/>
    <w:pPr>
      <w:spacing w:after="140" w:line="276" w:lineRule="auto"/>
    </w:pPr>
  </w:style>
  <w:style w:type="paragraph" w:styleId="a8">
    <w:name w:val="List"/>
    <w:basedOn w:val="a7"/>
    <w:rsid w:val="00BF0236"/>
    <w:rPr>
      <w:rFonts w:ascii="PT Astra Serif" w:hAnsi="PT Astra Serif" w:cs="Noto Sans Devanagari"/>
    </w:rPr>
  </w:style>
  <w:style w:type="paragraph" w:styleId="a9">
    <w:name w:val="caption"/>
    <w:basedOn w:val="a"/>
    <w:qFormat/>
    <w:rsid w:val="00BF0236"/>
    <w:pPr>
      <w:suppressLineNumbers/>
      <w:spacing w:before="120" w:after="120"/>
    </w:pPr>
    <w:rPr>
      <w:rFonts w:ascii="PT Astra Serif" w:hAnsi="PT Astra Serif" w:cs="Noto Sans Devanagari"/>
      <w:i/>
      <w:iCs/>
    </w:rPr>
  </w:style>
  <w:style w:type="paragraph" w:styleId="aa">
    <w:name w:val="index heading"/>
    <w:basedOn w:val="a"/>
    <w:qFormat/>
    <w:rsid w:val="00BF0236"/>
    <w:pPr>
      <w:suppressLineNumbers/>
    </w:pPr>
    <w:rPr>
      <w:rFonts w:ascii="PT Astra Serif" w:hAnsi="PT Astra Serif" w:cs="Noto Sans Devanagari"/>
    </w:rPr>
  </w:style>
  <w:style w:type="paragraph" w:customStyle="1" w:styleId="user">
    <w:name w:val="Заголовок (user)"/>
    <w:basedOn w:val="a"/>
    <w:next w:val="a7"/>
    <w:qFormat/>
    <w:rsid w:val="00A00C2C"/>
    <w:pPr>
      <w:keepNext/>
      <w:spacing w:before="240" w:after="120"/>
    </w:pPr>
    <w:rPr>
      <w:rFonts w:ascii="PT Astra Serif" w:eastAsia="Tahoma" w:hAnsi="PT Astra Serif" w:cs="Noto Sans Devanagari"/>
      <w:sz w:val="28"/>
      <w:szCs w:val="28"/>
    </w:rPr>
  </w:style>
  <w:style w:type="paragraph" w:customStyle="1" w:styleId="user0">
    <w:name w:val="Указатель (user)"/>
    <w:basedOn w:val="a"/>
    <w:qFormat/>
    <w:pPr>
      <w:suppressLineNumbers/>
    </w:pPr>
    <w:rPr>
      <w:rFonts w:ascii="PT Astra Serif" w:hAnsi="PT Astra Serif" w:cs="Noto Sans Devanagari"/>
    </w:rPr>
  </w:style>
  <w:style w:type="paragraph" w:customStyle="1" w:styleId="1">
    <w:name w:val="Заголовок1"/>
    <w:basedOn w:val="a"/>
    <w:next w:val="a7"/>
    <w:qFormat/>
    <w:rsid w:val="00BF0236"/>
    <w:pPr>
      <w:keepNext/>
      <w:spacing w:before="240" w:after="120"/>
    </w:pPr>
    <w:rPr>
      <w:rFonts w:ascii="PT Astra Serif" w:eastAsia="Tahoma" w:hAnsi="PT Astra Serif" w:cs="Noto Sans Devanagari"/>
      <w:sz w:val="28"/>
      <w:szCs w:val="28"/>
    </w:rPr>
  </w:style>
  <w:style w:type="paragraph" w:styleId="a4">
    <w:name w:val="Balloon Text"/>
    <w:basedOn w:val="a"/>
    <w:link w:val="a3"/>
    <w:uiPriority w:val="99"/>
    <w:semiHidden/>
    <w:unhideWhenUsed/>
    <w:qFormat/>
    <w:rsid w:val="00CF1B92"/>
    <w:rPr>
      <w:rFonts w:ascii="Tahoma" w:hAnsi="Tahoma" w:cs="Tahoma"/>
      <w:sz w:val="16"/>
      <w:szCs w:val="16"/>
    </w:rPr>
  </w:style>
  <w:style w:type="paragraph" w:styleId="ab">
    <w:name w:val="Normal (Web)"/>
    <w:basedOn w:val="a"/>
    <w:uiPriority w:val="99"/>
    <w:unhideWhenUsed/>
    <w:qFormat/>
    <w:rsid w:val="002A469F"/>
    <w:pPr>
      <w:suppressAutoHyphens w:val="0"/>
      <w:spacing w:beforeAutospacing="1" w:afterAutospacing="1"/>
    </w:pPr>
  </w:style>
  <w:style w:type="numbering" w:customStyle="1" w:styleId="user1">
    <w:name w:val="Без списка (user)"/>
    <w:uiPriority w:val="99"/>
    <w:semiHidden/>
    <w:unhideWhenUsed/>
    <w:qFormat/>
    <w:rsid w:val="00BF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CF2F1C3-393D-4051-A52D-9923B0E51C0C" TargetMode="External"/><Relationship Id="rId13" Type="http://schemas.openxmlformats.org/officeDocument/2006/relationships/hyperlink" Target="https://pravo-search.minjust.ru/bigs/showDocument.html?id=03CF0FB8-17D5-46F6-A5EC-D1642676534B" TargetMode="External"/><Relationship Id="rId18" Type="http://schemas.openxmlformats.org/officeDocument/2006/relationships/hyperlink" Target="https://pravo-search.minjust.ru/bigs/showDocument.html?id=03CF0FB8-17D5-46F6-A5EC-D1642676534B" TargetMode="External"/><Relationship Id="rId26" Type="http://schemas.openxmlformats.org/officeDocument/2006/relationships/hyperlink" Target="https://pravo-search.minjust.ru/bigs/showDocument.html?id=9CF2F1C3-393D-4051-A52D-9923B0E51C0C" TargetMode="External"/><Relationship Id="rId39" Type="http://schemas.openxmlformats.org/officeDocument/2006/relationships/hyperlink" Target="https://pravo-search.minjust.ru/bigs/showDocument.html?id=8B7011EE-D871-4126-B9E5-4CA88C8EDB6C"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03CF0FB8-17D5-46F6-A5EC-D1642676534B" TargetMode="External"/><Relationship Id="rId34" Type="http://schemas.openxmlformats.org/officeDocument/2006/relationships/hyperlink" Target="https://pravo-search.minjust.ru/bigs/showDocument.html?id=9CF2F1C3-393D-4051-A52D-9923B0E51C0C" TargetMode="External"/><Relationship Id="rId42" Type="http://schemas.openxmlformats.org/officeDocument/2006/relationships/fontTable" Target="fontTable.xml"/><Relationship Id="rId7" Type="http://schemas.openxmlformats.org/officeDocument/2006/relationships/hyperlink" Target="https://pravo-search.minjust.ru/bigs/showDocument.html?id=9CF2F1C3-393D-4051-A52D-9923B0E51C0C" TargetMode="External"/><Relationship Id="rId12" Type="http://schemas.openxmlformats.org/officeDocument/2006/relationships/hyperlink" Target="https://pravo-search.minjust.ru/bigs/showDocument.html?id=03CF0FB8-17D5-46F6-A5EC-D1642676534B" TargetMode="External"/><Relationship Id="rId17" Type="http://schemas.openxmlformats.org/officeDocument/2006/relationships/hyperlink" Target="https://pravo-search.minjust.ru/bigs/showDocument.html?id=03CF0FB8-17D5-46F6-A5EC-D1642676534B" TargetMode="External"/><Relationship Id="rId25" Type="http://schemas.openxmlformats.org/officeDocument/2006/relationships/hyperlink" Target="https://pravo-search.minjust.ru/bigs/showDocument.html?id=9CF2F1C3-393D-4051-A52D-9923B0E51C0C" TargetMode="External"/><Relationship Id="rId33" Type="http://schemas.openxmlformats.org/officeDocument/2006/relationships/hyperlink" Target="https://pravo-search.minjust.ru/bigs/showDocument.html?id=9CF2F1C3-393D-4051-A52D-9923B0E51C0C" TargetMode="External"/><Relationship Id="rId38" Type="http://schemas.openxmlformats.org/officeDocument/2006/relationships/hyperlink" Target="https://pravo-search.minjust.ru/bigs/showDocument.html?id=9CF2F1C3-393D-4051-A52D-9923B0E51C0C" TargetMode="External"/><Relationship Id="rId2" Type="http://schemas.openxmlformats.org/officeDocument/2006/relationships/settings" Target="settings.xml"/><Relationship Id="rId16" Type="http://schemas.openxmlformats.org/officeDocument/2006/relationships/hyperlink" Target="https://pravo-search.minjust.ru/bigs/showDocument.html?id=03CF0FB8-17D5-46F6-A5EC-D1642676534B" TargetMode="External"/><Relationship Id="rId20" Type="http://schemas.openxmlformats.org/officeDocument/2006/relationships/hyperlink" Target="https://pravo-search.minjust.ru/bigs/showDocument.html?id=03CF0FB8-17D5-46F6-A5EC-D1642676534B" TargetMode="External"/><Relationship Id="rId29" Type="http://schemas.openxmlformats.org/officeDocument/2006/relationships/hyperlink" Target="https://pravo-search.minjust.ru/bigs/showDocument.html?id=9CF2F1C3-393D-4051-A52D-9923B0E51C0C" TargetMode="External"/><Relationship Id="rId41" Type="http://schemas.openxmlformats.org/officeDocument/2006/relationships/hyperlink" Target="https://pravo-search.minjust.ru/bigs/showDocument.html?id=0A02E7AB-81DC-427B-9BB7-ABFB1E14BDF3" TargetMode="External"/><Relationship Id="rId1" Type="http://schemas.openxmlformats.org/officeDocument/2006/relationships/styles" Target="styles.xml"/><Relationship Id="rId6" Type="http://schemas.openxmlformats.org/officeDocument/2006/relationships/hyperlink" Target="http://www.admtmo.ru/" TargetMode="External"/><Relationship Id="rId11" Type="http://schemas.openxmlformats.org/officeDocument/2006/relationships/hyperlink" Target="https://pravo-search.minjust.ru/bigs/showDocument.html?id=03CF0FB8-17D5-46F6-A5EC-D1642676534B" TargetMode="External"/><Relationship Id="rId24" Type="http://schemas.openxmlformats.org/officeDocument/2006/relationships/hyperlink" Target="https://pravo-search.minjust.ru/bigs/showDocument.html?id=9CF2F1C3-393D-4051-A52D-9923B0E51C0C" TargetMode="External"/><Relationship Id="rId32" Type="http://schemas.openxmlformats.org/officeDocument/2006/relationships/hyperlink" Target="https://pravo-search.minjust.ru/bigs/showDocument.html?id=9CF2F1C3-393D-4051-A52D-9923B0E51C0C" TargetMode="External"/><Relationship Id="rId37" Type="http://schemas.openxmlformats.org/officeDocument/2006/relationships/hyperlink" Target="https://pravo-search.minjust.ru/bigs/showDocument.html?id=45004C75-5243-401B-8C73-766DB0B42115" TargetMode="External"/><Relationship Id="rId40" Type="http://schemas.openxmlformats.org/officeDocument/2006/relationships/hyperlink" Target="https://pravo-search.minjust.ru/bigs/showDocument.html?id=0A02E7AB-81DC-427B-9BB7-ABFB1E14BDF3" TargetMode="External"/><Relationship Id="rId5" Type="http://schemas.openxmlformats.org/officeDocument/2006/relationships/hyperlink" Target="https://pravo-search.minjust.ru/bigs/showDocument.html?id=9CF2F1C3-393D-4051-A52D-9923B0E51C0C" TargetMode="External"/><Relationship Id="rId15" Type="http://schemas.openxmlformats.org/officeDocument/2006/relationships/hyperlink" Target="https://pravo-search.minjust.ru/bigs/showDocument.html?id=03CF0FB8-17D5-46F6-A5EC-D1642676534B" TargetMode="External"/><Relationship Id="rId23" Type="http://schemas.openxmlformats.org/officeDocument/2006/relationships/hyperlink" Target="https://pravo-search.minjust.ru/bigs/showDocument.html?id=03CF0FB8-17D5-46F6-A5EC-D1642676534B" TargetMode="External"/><Relationship Id="rId28" Type="http://schemas.openxmlformats.org/officeDocument/2006/relationships/hyperlink" Target="https://pravo-search.minjust.ru/bigs/showDocument.html?id=9CF2F1C3-393D-4051-A52D-9923B0E51C0C" TargetMode="External"/><Relationship Id="rId36" Type="http://schemas.openxmlformats.org/officeDocument/2006/relationships/hyperlink" Target="https://pravo-search.minjust.ru/bigs/showDocument.html?id=CFF822A1-201B-4168-905D-21F0BA5FC42B" TargetMode="External"/><Relationship Id="rId10" Type="http://schemas.openxmlformats.org/officeDocument/2006/relationships/hyperlink" Target="https://pravo-search.minjust.ru/bigs/showDocument.html?id=9CF2F1C3-393D-4051-A52D-9923B0E51C0C" TargetMode="External"/><Relationship Id="rId19" Type="http://schemas.openxmlformats.org/officeDocument/2006/relationships/hyperlink" Target="https://pravo-search.minjust.ru/bigs/showDocument.html?id=03CF0FB8-17D5-46F6-A5EC-D1642676534B" TargetMode="External"/><Relationship Id="rId31" Type="http://schemas.openxmlformats.org/officeDocument/2006/relationships/hyperlink" Target="https://pravo-search.minjust.ru/bigs/showDocument.html?id=9CF2F1C3-393D-4051-A52D-9923B0E51C0C" TargetMode="External"/><Relationship Id="rId4" Type="http://schemas.openxmlformats.org/officeDocument/2006/relationships/image" Target="media/image1.png"/><Relationship Id="rId9" Type="http://schemas.openxmlformats.org/officeDocument/2006/relationships/hyperlink" Target="https://pravo-search.minjust.ru/bigs/showDocument.html?id=9CF2F1C3-393D-4051-A52D-9923B0E51C0C" TargetMode="External"/><Relationship Id="rId14" Type="http://schemas.openxmlformats.org/officeDocument/2006/relationships/hyperlink" Target="https://pravo-search.minjust.ru/bigs/showDocument.html?id=03CF0FB8-17D5-46F6-A5EC-D1642676534B" TargetMode="External"/><Relationship Id="rId22" Type="http://schemas.openxmlformats.org/officeDocument/2006/relationships/hyperlink" Target="https://pravo-search.minjust.ru/bigs/showDocument.html?id=9CF2F1C3-393D-4051-A52D-9923B0E51C0C" TargetMode="External"/><Relationship Id="rId27" Type="http://schemas.openxmlformats.org/officeDocument/2006/relationships/hyperlink" Target="https://pravo-search.minjust.ru/bigs/showDocument.html?id=387507C3-B80D-4C0D-9291-8CDC81673F2B" TargetMode="External"/><Relationship Id="rId30" Type="http://schemas.openxmlformats.org/officeDocument/2006/relationships/hyperlink" Target="https://pravo-search.minjust.ru/bigs/showDocument.html?id=9CF2F1C3-393D-4051-A52D-9923B0E51C0C" TargetMode="External"/><Relationship Id="rId35" Type="http://schemas.openxmlformats.org/officeDocument/2006/relationships/hyperlink" Target="https://pravo-search.minjust.ru/bigs/showDocument.html?id=9CF2F1C3-393D-4051-A52D-9923B0E51C0C"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16015</Words>
  <Characters>91287</Characters>
  <Application>Microsoft Office Word</Application>
  <DocSecurity>0</DocSecurity>
  <Lines>760</Lines>
  <Paragraphs>214</Paragraphs>
  <ScaleCrop>false</ScaleCrop>
  <Company/>
  <LinksUpToDate>false</LinksUpToDate>
  <CharactersWithSpaces>107088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zem7</dc:creator>
  <dc:description/>
  <cp:lastModifiedBy>Тимофеева Н. С.</cp:lastModifiedBy>
  <cp:revision>18</cp:revision>
  <cp:lastPrinted>2025-12-12T09:30:00Z</cp:lastPrinted>
  <dcterms:created xsi:type="dcterms:W3CDTF">2025-11-11T02:24:00Z</dcterms:created>
  <dcterms:modified xsi:type="dcterms:W3CDTF">2025-12-12T09:30:00Z</dcterms:modified>
  <dc:language>ru-RU</dc:language>
</cp:coreProperties>
</file>