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E87E" w14:textId="77777777" w:rsidR="00BE66A0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73281C18" wp14:editId="64CABCE7">
            <wp:extent cx="678815" cy="84328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42009D" w14:textId="77777777" w:rsidR="00BE66A0" w:rsidRDefault="00000000">
      <w:pPr>
        <w:jc w:val="center"/>
        <w:rPr>
          <w:b/>
          <w:sz w:val="36"/>
        </w:rPr>
      </w:pPr>
      <w:r>
        <w:rPr>
          <w:b/>
          <w:sz w:val="36"/>
        </w:rPr>
        <w:t>Российская Федерация</w:t>
      </w:r>
    </w:p>
    <w:p w14:paraId="2F1E74E2" w14:textId="77777777" w:rsidR="00BE66A0" w:rsidRDefault="00000000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14:paraId="3E76C0AB" w14:textId="77777777" w:rsidR="00BE66A0" w:rsidRDefault="00000000">
      <w:pPr>
        <w:jc w:val="center"/>
        <w:rPr>
          <w:b/>
          <w:sz w:val="36"/>
        </w:rPr>
      </w:pPr>
      <w:r>
        <w:rPr>
          <w:b/>
          <w:sz w:val="36"/>
        </w:rPr>
        <w:t>Топкинский муниципальный округ</w:t>
      </w:r>
    </w:p>
    <w:p w14:paraId="6CCA2D4B" w14:textId="77777777" w:rsidR="00BE66A0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233899E6" w14:textId="77777777" w:rsidR="00BE66A0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4D74C593" w14:textId="77777777" w:rsidR="00BE66A0" w:rsidRDefault="00000000">
      <w:pPr>
        <w:pStyle w:val="1"/>
      </w:pPr>
      <w:r>
        <w:t>ПОСТАНОВЛЕНИЕ</w:t>
      </w:r>
    </w:p>
    <w:p w14:paraId="13CC7B03" w14:textId="77777777" w:rsidR="00BE66A0" w:rsidRDefault="00BE66A0">
      <w:pPr>
        <w:rPr>
          <w:sz w:val="28"/>
        </w:rPr>
      </w:pPr>
    </w:p>
    <w:p w14:paraId="2697D711" w14:textId="77777777" w:rsidR="00BE66A0" w:rsidRDefault="00BE66A0">
      <w:pPr>
        <w:rPr>
          <w:sz w:val="28"/>
        </w:rPr>
      </w:pPr>
    </w:p>
    <w:p w14:paraId="2A226AC3" w14:textId="266D84E7" w:rsidR="00BE66A0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147645">
        <w:rPr>
          <w:b/>
          <w:sz w:val="28"/>
        </w:rPr>
        <w:t>_______________</w:t>
      </w:r>
      <w:r>
        <w:rPr>
          <w:b/>
          <w:sz w:val="28"/>
        </w:rPr>
        <w:t xml:space="preserve"> 2026 года № </w:t>
      </w:r>
      <w:r w:rsidR="00147645">
        <w:rPr>
          <w:b/>
          <w:sz w:val="28"/>
        </w:rPr>
        <w:t>___</w:t>
      </w:r>
      <w:r>
        <w:rPr>
          <w:b/>
          <w:sz w:val="28"/>
        </w:rPr>
        <w:t>-п</w:t>
      </w:r>
    </w:p>
    <w:p w14:paraId="05668E8A" w14:textId="77777777" w:rsidR="00BE66A0" w:rsidRDefault="00000000">
      <w:pPr>
        <w:jc w:val="center"/>
        <w:rPr>
          <w:b/>
          <w:sz w:val="28"/>
        </w:rPr>
      </w:pPr>
      <w:r>
        <w:rPr>
          <w:b/>
          <w:sz w:val="28"/>
        </w:rPr>
        <w:t>г.Топки</w:t>
      </w:r>
    </w:p>
    <w:p w14:paraId="4A76F37D" w14:textId="77777777" w:rsidR="00BE66A0" w:rsidRDefault="00BE66A0">
      <w:pPr>
        <w:jc w:val="center"/>
        <w:rPr>
          <w:b/>
          <w:sz w:val="28"/>
        </w:rPr>
      </w:pPr>
    </w:p>
    <w:p w14:paraId="5067D475" w14:textId="77777777" w:rsidR="00BE66A0" w:rsidRDefault="00BE66A0">
      <w:pPr>
        <w:jc w:val="center"/>
        <w:rPr>
          <w:b/>
          <w:sz w:val="28"/>
        </w:rPr>
      </w:pPr>
    </w:p>
    <w:p w14:paraId="3A4E625F" w14:textId="77777777" w:rsidR="00BE66A0" w:rsidRDefault="00000000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Топкинского муниципального округа от 09.03.2021 № 279-п «О создании и утверждении Положения о межведомственной комиссии по профилактике правонарушений на территории Топкинского муниципального округа»</w:t>
      </w:r>
    </w:p>
    <w:p w14:paraId="6C20B67E" w14:textId="77777777" w:rsidR="00BE66A0" w:rsidRDefault="00BE66A0">
      <w:pPr>
        <w:jc w:val="center"/>
        <w:rPr>
          <w:b/>
          <w:sz w:val="28"/>
        </w:rPr>
      </w:pPr>
    </w:p>
    <w:p w14:paraId="3E05F3C3" w14:textId="77777777" w:rsidR="00BE66A0" w:rsidRDefault="00BE66A0">
      <w:pPr>
        <w:rPr>
          <w:b/>
          <w:sz w:val="16"/>
        </w:rPr>
      </w:pPr>
    </w:p>
    <w:p w14:paraId="05656093" w14:textId="77777777" w:rsidR="00BE66A0" w:rsidRDefault="00000000">
      <w:pPr>
        <w:ind w:firstLine="720"/>
        <w:jc w:val="both"/>
        <w:rPr>
          <w:sz w:val="28"/>
        </w:rPr>
      </w:pPr>
      <w:r>
        <w:rPr>
          <w:sz w:val="28"/>
        </w:rPr>
        <w:t>В соответствии с Федеральным законом от 23.06.2016 № 182-ФЗ «Об основах системы профилактики правонарушений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Губернатора Кемеровской области – Кузбасса от 24.08.2020                                          № 88-пг «О комиссии по профилактике правонарушений в Кузбассе», в целях создания единой системы социальной профилактики правонарушений, эффективной работы межведомственной комиссии по профилактике правонарушений на территории  Топкинского муниципального округа, и приведением нормативного правового акта в соответствие:</w:t>
      </w:r>
    </w:p>
    <w:p w14:paraId="1D36ADFD" w14:textId="77777777" w:rsidR="00BE66A0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ab/>
        <w:t>Внести в постановление администрации Топкинского муниципального округа от 09.03.2021 № 279-п «О создании и утверждении Положения о межведомственной комиссии по профилактике правонарушений на территории Топкинского муниципального округа» следующие изменения:</w:t>
      </w:r>
    </w:p>
    <w:p w14:paraId="55BD7A6E" w14:textId="77777777" w:rsidR="00BE66A0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1.1. Состав межведомственной комиссии по профилактике правонарушений на территории Топкинского муниципального округа утвердить в новой редакции. </w:t>
      </w:r>
    </w:p>
    <w:p w14:paraId="610EBEA7" w14:textId="701B83B0" w:rsidR="00BE66A0" w:rsidRDefault="00000000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2. </w:t>
      </w:r>
      <w:r w:rsidR="00033ACA">
        <w:rPr>
          <w:sz w:val="28"/>
        </w:rPr>
        <w:t>Подпункт 1.1. пункта 1 п</w:t>
      </w:r>
      <w:r>
        <w:rPr>
          <w:sz w:val="28"/>
        </w:rPr>
        <w:t>остановлени</w:t>
      </w:r>
      <w:r w:rsidR="00033ACA">
        <w:rPr>
          <w:sz w:val="28"/>
        </w:rPr>
        <w:t>я</w:t>
      </w:r>
      <w:r>
        <w:rPr>
          <w:sz w:val="28"/>
        </w:rPr>
        <w:t xml:space="preserve"> администрации Топкинского муниципального округа от 25.08.2025 № 1587-п «О внесении изменений в постановление администрации Топкинского муниципального округа от </w:t>
      </w:r>
      <w:r>
        <w:rPr>
          <w:sz w:val="28"/>
        </w:rPr>
        <w:lastRenderedPageBreak/>
        <w:t xml:space="preserve">09.03.2021 № 279-п «О создании и утверждении Положения о межведомственной комиссии по профилактике правонарушений на территории Топкинского муниципального округа» признать утратившим силу. </w:t>
      </w:r>
    </w:p>
    <w:p w14:paraId="0DB4EDB4" w14:textId="77777777" w:rsidR="00BE66A0" w:rsidRDefault="00000000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3. Разместить данное постановление на официальном сайте администрации Топкинского муниципального округа в информационно-телекоммуникационной сети «Интернет». </w:t>
      </w:r>
    </w:p>
    <w:p w14:paraId="710FCE7B" w14:textId="77777777" w:rsidR="00BE66A0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4. Контроль за исполнением постановления возложить на заместителя главы Топкинского муниципального округа по координации работы с правоохранительными органами и вопросам ГО и ЧС </w:t>
      </w:r>
      <w:proofErr w:type="spellStart"/>
      <w:r>
        <w:rPr>
          <w:sz w:val="28"/>
        </w:rPr>
        <w:t>Н.С.Лоскутова</w:t>
      </w:r>
      <w:proofErr w:type="spellEnd"/>
      <w:r>
        <w:rPr>
          <w:sz w:val="28"/>
        </w:rPr>
        <w:t xml:space="preserve">. </w:t>
      </w:r>
    </w:p>
    <w:p w14:paraId="06713874" w14:textId="77777777" w:rsidR="00BE66A0" w:rsidRDefault="00000000">
      <w:pPr>
        <w:ind w:firstLine="708"/>
        <w:jc w:val="both"/>
        <w:rPr>
          <w:sz w:val="28"/>
        </w:rPr>
      </w:pPr>
      <w:r>
        <w:rPr>
          <w:sz w:val="28"/>
        </w:rPr>
        <w:t>5. Постановление вступает в силу после официального обнародования.</w:t>
      </w:r>
    </w:p>
    <w:p w14:paraId="408F5FAE" w14:textId="77777777" w:rsidR="00BE66A0" w:rsidRDefault="00BE66A0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57567020" w14:textId="77777777" w:rsidR="00BE66A0" w:rsidRDefault="00BE66A0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2A185444" w14:textId="77777777" w:rsidR="00BE66A0" w:rsidRDefault="00BE66A0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026589FA" w14:textId="77777777" w:rsidR="00BE66A0" w:rsidRDefault="00BE66A0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0C6AE40F" w14:textId="77777777" w:rsidR="00BE66A0" w:rsidRDefault="00BE66A0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7BBBDBAE" w14:textId="77777777" w:rsidR="00BE66A0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70E796F0" w14:textId="77777777" w:rsidR="00BE66A0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   С.В.Фролов</w:t>
      </w:r>
    </w:p>
    <w:p w14:paraId="7F96661A" w14:textId="77777777" w:rsidR="00BE66A0" w:rsidRDefault="00000000">
      <w:pPr>
        <w:jc w:val="right"/>
      </w:pPr>
      <w:r>
        <w:t xml:space="preserve"> </w:t>
      </w:r>
    </w:p>
    <w:p w14:paraId="47D7E975" w14:textId="77777777" w:rsidR="00BE66A0" w:rsidRDefault="00000000">
      <w:pPr>
        <w:pStyle w:val="ConsPlusNormal1"/>
        <w:widowControl/>
        <w:ind w:firstLine="0"/>
        <w:jc w:val="both"/>
      </w:pPr>
      <w:r>
        <w:br w:type="page"/>
      </w:r>
    </w:p>
    <w:p w14:paraId="41240AA4" w14:textId="77777777" w:rsidR="00BE66A0" w:rsidRDefault="00000000">
      <w:pPr>
        <w:jc w:val="right"/>
        <w:rPr>
          <w:sz w:val="28"/>
        </w:rPr>
      </w:pPr>
      <w:r>
        <w:rPr>
          <w:sz w:val="28"/>
        </w:rPr>
        <w:lastRenderedPageBreak/>
        <w:t>УТВЕРЖДЕН</w:t>
      </w:r>
    </w:p>
    <w:p w14:paraId="1EB906F4" w14:textId="77777777" w:rsidR="00BE66A0" w:rsidRDefault="00000000">
      <w:pPr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14:paraId="3B4C7C28" w14:textId="77777777" w:rsidR="00BE66A0" w:rsidRDefault="00000000">
      <w:pPr>
        <w:jc w:val="right"/>
        <w:rPr>
          <w:sz w:val="28"/>
        </w:rPr>
      </w:pPr>
      <w:r>
        <w:rPr>
          <w:sz w:val="28"/>
        </w:rPr>
        <w:t>Топкинского муниципального округа</w:t>
      </w:r>
    </w:p>
    <w:p w14:paraId="0043E93F" w14:textId="252DD109" w:rsidR="00BE66A0" w:rsidRDefault="00000000">
      <w:pPr>
        <w:jc w:val="right"/>
        <w:rPr>
          <w:sz w:val="28"/>
        </w:rPr>
      </w:pPr>
      <w:r>
        <w:rPr>
          <w:sz w:val="28"/>
        </w:rPr>
        <w:t xml:space="preserve">от </w:t>
      </w:r>
      <w:r w:rsidR="00147645">
        <w:rPr>
          <w:sz w:val="28"/>
        </w:rPr>
        <w:t>_____________</w:t>
      </w:r>
      <w:r>
        <w:rPr>
          <w:sz w:val="28"/>
        </w:rPr>
        <w:t xml:space="preserve"> 2026 года № </w:t>
      </w:r>
      <w:r w:rsidR="00147645">
        <w:rPr>
          <w:sz w:val="28"/>
        </w:rPr>
        <w:t>____</w:t>
      </w:r>
      <w:r>
        <w:rPr>
          <w:sz w:val="28"/>
        </w:rPr>
        <w:t>-п</w:t>
      </w:r>
    </w:p>
    <w:p w14:paraId="4857B9C7" w14:textId="77777777" w:rsidR="00BE66A0" w:rsidRDefault="00000000">
      <w:pPr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14:paraId="687EE15B" w14:textId="77777777" w:rsidR="00BE66A0" w:rsidRDefault="00000000">
      <w:pPr>
        <w:jc w:val="center"/>
        <w:rPr>
          <w:b/>
          <w:sz w:val="28"/>
        </w:rPr>
      </w:pPr>
      <w:r>
        <w:rPr>
          <w:b/>
          <w:sz w:val="28"/>
        </w:rPr>
        <w:t>межведомственной комиссии по профилактике правонарушений</w:t>
      </w:r>
    </w:p>
    <w:p w14:paraId="66985505" w14:textId="77777777" w:rsidR="00BE66A0" w:rsidRDefault="00000000">
      <w:pPr>
        <w:jc w:val="center"/>
        <w:rPr>
          <w:b/>
          <w:sz w:val="28"/>
        </w:rPr>
      </w:pPr>
      <w:r>
        <w:rPr>
          <w:b/>
          <w:sz w:val="28"/>
        </w:rPr>
        <w:t>на территории Топкинского муниципального округа</w:t>
      </w:r>
    </w:p>
    <w:p w14:paraId="7D028F68" w14:textId="77777777" w:rsidR="00BE66A0" w:rsidRDefault="00BE66A0">
      <w:pPr>
        <w:jc w:val="center"/>
        <w:rPr>
          <w:b/>
          <w:sz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8"/>
        <w:gridCol w:w="6522"/>
      </w:tblGrid>
      <w:tr w:rsidR="00BE66A0" w14:paraId="411A88EB" w14:textId="77777777">
        <w:tc>
          <w:tcPr>
            <w:tcW w:w="3118" w:type="dxa"/>
          </w:tcPr>
          <w:p w14:paraId="66448CE1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комиссии</w:t>
            </w:r>
          </w:p>
        </w:tc>
        <w:tc>
          <w:tcPr>
            <w:tcW w:w="6521" w:type="dxa"/>
          </w:tcPr>
          <w:p w14:paraId="6EDD7691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Топкинского муниципального округа по координации работы с правоохранительными органами и вопросам ГО и ЧС</w:t>
            </w:r>
          </w:p>
        </w:tc>
      </w:tr>
      <w:tr w:rsidR="00BE66A0" w14:paraId="0EA31897" w14:textId="77777777">
        <w:tc>
          <w:tcPr>
            <w:tcW w:w="3118" w:type="dxa"/>
          </w:tcPr>
          <w:p w14:paraId="32037D1C" w14:textId="77777777" w:rsidR="00BE66A0" w:rsidRDefault="00BE66A0">
            <w:pPr>
              <w:jc w:val="both"/>
              <w:rPr>
                <w:sz w:val="28"/>
              </w:rPr>
            </w:pPr>
          </w:p>
        </w:tc>
        <w:tc>
          <w:tcPr>
            <w:tcW w:w="6521" w:type="dxa"/>
          </w:tcPr>
          <w:p w14:paraId="4AE35790" w14:textId="77777777" w:rsidR="00BE66A0" w:rsidRDefault="00BE66A0">
            <w:pPr>
              <w:jc w:val="both"/>
              <w:rPr>
                <w:sz w:val="28"/>
              </w:rPr>
            </w:pPr>
          </w:p>
        </w:tc>
      </w:tr>
      <w:tr w:rsidR="00BE66A0" w14:paraId="05106B23" w14:textId="77777777">
        <w:tc>
          <w:tcPr>
            <w:tcW w:w="3118" w:type="dxa"/>
          </w:tcPr>
          <w:p w14:paraId="21F31433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</w:t>
            </w:r>
          </w:p>
        </w:tc>
        <w:tc>
          <w:tcPr>
            <w:tcW w:w="6521" w:type="dxa"/>
          </w:tcPr>
          <w:p w14:paraId="055ABCFA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начальник Отдела МВД России по Топкинскому муниципальному </w:t>
            </w:r>
            <w:proofErr w:type="gramStart"/>
            <w:r>
              <w:rPr>
                <w:sz w:val="28"/>
              </w:rPr>
              <w:t>округу  (</w:t>
            </w:r>
            <w:proofErr w:type="gramEnd"/>
            <w:r>
              <w:rPr>
                <w:sz w:val="28"/>
              </w:rPr>
              <w:t>по согласованию)</w:t>
            </w:r>
          </w:p>
        </w:tc>
      </w:tr>
      <w:tr w:rsidR="00BE66A0" w14:paraId="71243CDF" w14:textId="77777777">
        <w:tc>
          <w:tcPr>
            <w:tcW w:w="3118" w:type="dxa"/>
          </w:tcPr>
          <w:p w14:paraId="61EAC68D" w14:textId="77777777" w:rsidR="00BE66A0" w:rsidRDefault="00BE66A0">
            <w:pPr>
              <w:jc w:val="both"/>
              <w:rPr>
                <w:sz w:val="28"/>
              </w:rPr>
            </w:pPr>
          </w:p>
        </w:tc>
        <w:tc>
          <w:tcPr>
            <w:tcW w:w="6521" w:type="dxa"/>
          </w:tcPr>
          <w:p w14:paraId="06CFE8D7" w14:textId="77777777" w:rsidR="00BE66A0" w:rsidRDefault="00BE66A0">
            <w:pPr>
              <w:jc w:val="both"/>
              <w:rPr>
                <w:sz w:val="28"/>
              </w:rPr>
            </w:pPr>
          </w:p>
        </w:tc>
      </w:tr>
      <w:tr w:rsidR="00BE66A0" w14:paraId="6CFA3E64" w14:textId="77777777">
        <w:tc>
          <w:tcPr>
            <w:tcW w:w="3118" w:type="dxa"/>
          </w:tcPr>
          <w:p w14:paraId="16401CC4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</w:t>
            </w:r>
          </w:p>
        </w:tc>
        <w:tc>
          <w:tcPr>
            <w:tcW w:w="6521" w:type="dxa"/>
          </w:tcPr>
          <w:p w14:paraId="349C5875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- заместитель главы Топкинского муниципального округа по социальным вопросам</w:t>
            </w:r>
          </w:p>
        </w:tc>
      </w:tr>
      <w:tr w:rsidR="00BE66A0" w14:paraId="55FFC38F" w14:textId="77777777">
        <w:tc>
          <w:tcPr>
            <w:tcW w:w="3118" w:type="dxa"/>
          </w:tcPr>
          <w:p w14:paraId="573883E1" w14:textId="77777777" w:rsidR="00BE66A0" w:rsidRDefault="00BE66A0">
            <w:pPr>
              <w:jc w:val="both"/>
              <w:rPr>
                <w:sz w:val="28"/>
              </w:rPr>
            </w:pPr>
          </w:p>
        </w:tc>
        <w:tc>
          <w:tcPr>
            <w:tcW w:w="6521" w:type="dxa"/>
          </w:tcPr>
          <w:p w14:paraId="2E282AD4" w14:textId="77777777" w:rsidR="00BE66A0" w:rsidRDefault="00BE66A0">
            <w:pPr>
              <w:jc w:val="both"/>
              <w:rPr>
                <w:sz w:val="28"/>
              </w:rPr>
            </w:pPr>
          </w:p>
        </w:tc>
      </w:tr>
      <w:tr w:rsidR="00BE66A0" w14:paraId="7ACA3898" w14:textId="77777777">
        <w:tc>
          <w:tcPr>
            <w:tcW w:w="3118" w:type="dxa"/>
          </w:tcPr>
          <w:p w14:paraId="4FFE15CC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секретарь комиссии</w:t>
            </w:r>
          </w:p>
        </w:tc>
        <w:tc>
          <w:tcPr>
            <w:tcW w:w="6521" w:type="dxa"/>
          </w:tcPr>
          <w:p w14:paraId="61970C92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отдела ГО, предупреждения и ликвидации ЧС администрации Топкинского муниципального округа</w:t>
            </w:r>
          </w:p>
        </w:tc>
      </w:tr>
      <w:tr w:rsidR="00BE66A0" w14:paraId="5197713D" w14:textId="77777777">
        <w:tc>
          <w:tcPr>
            <w:tcW w:w="3118" w:type="dxa"/>
          </w:tcPr>
          <w:p w14:paraId="3AEA0D37" w14:textId="77777777" w:rsidR="00BE66A0" w:rsidRDefault="00BE66A0">
            <w:pPr>
              <w:jc w:val="both"/>
              <w:rPr>
                <w:sz w:val="28"/>
              </w:rPr>
            </w:pPr>
          </w:p>
        </w:tc>
        <w:tc>
          <w:tcPr>
            <w:tcW w:w="6521" w:type="dxa"/>
          </w:tcPr>
          <w:p w14:paraId="4009C355" w14:textId="77777777" w:rsidR="00BE66A0" w:rsidRDefault="00BE66A0">
            <w:pPr>
              <w:jc w:val="both"/>
              <w:rPr>
                <w:sz w:val="28"/>
              </w:rPr>
            </w:pPr>
          </w:p>
        </w:tc>
      </w:tr>
      <w:tr w:rsidR="00BE66A0" w14:paraId="64EFFB34" w14:textId="77777777">
        <w:tc>
          <w:tcPr>
            <w:tcW w:w="9639" w:type="dxa"/>
            <w:gridSpan w:val="2"/>
          </w:tcPr>
          <w:p w14:paraId="39E01770" w14:textId="77777777" w:rsidR="00BE66A0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BE66A0" w14:paraId="30F5F0F4" w14:textId="77777777">
        <w:tc>
          <w:tcPr>
            <w:tcW w:w="3118" w:type="dxa"/>
          </w:tcPr>
          <w:p w14:paraId="6584D9B9" w14:textId="77777777" w:rsidR="00BE66A0" w:rsidRDefault="00BE66A0">
            <w:pPr>
              <w:jc w:val="both"/>
              <w:rPr>
                <w:sz w:val="28"/>
              </w:rPr>
            </w:pPr>
          </w:p>
        </w:tc>
        <w:tc>
          <w:tcPr>
            <w:tcW w:w="6521" w:type="dxa"/>
          </w:tcPr>
          <w:p w14:paraId="34A17443" w14:textId="77777777" w:rsidR="00BE66A0" w:rsidRDefault="00BE66A0">
            <w:pPr>
              <w:jc w:val="both"/>
              <w:rPr>
                <w:sz w:val="28"/>
              </w:rPr>
            </w:pPr>
          </w:p>
        </w:tc>
      </w:tr>
      <w:tr w:rsidR="00BE66A0" w14:paraId="6218B4E2" w14:textId="77777777">
        <w:tc>
          <w:tcPr>
            <w:tcW w:w="9639" w:type="dxa"/>
            <w:gridSpan w:val="2"/>
          </w:tcPr>
          <w:p w14:paraId="66298679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по профилактике правонарушений среди несовершеннолетних администрации Топкинского муниципального округа</w:t>
            </w:r>
          </w:p>
        </w:tc>
      </w:tr>
      <w:tr w:rsidR="00BE66A0" w14:paraId="7C76B1DC" w14:textId="77777777">
        <w:tc>
          <w:tcPr>
            <w:tcW w:w="9639" w:type="dxa"/>
            <w:gridSpan w:val="2"/>
          </w:tcPr>
          <w:p w14:paraId="68E035A4" w14:textId="77777777" w:rsidR="00BE66A0" w:rsidRDefault="00BE66A0">
            <w:pPr>
              <w:jc w:val="both"/>
              <w:rPr>
                <w:color w:val="FF0000"/>
                <w:sz w:val="28"/>
              </w:rPr>
            </w:pPr>
          </w:p>
        </w:tc>
      </w:tr>
      <w:tr w:rsidR="00BE66A0" w14:paraId="374484DB" w14:textId="77777777">
        <w:tc>
          <w:tcPr>
            <w:tcW w:w="9639" w:type="dxa"/>
            <w:gridSpan w:val="2"/>
          </w:tcPr>
          <w:p w14:paraId="70924A97" w14:textId="77777777" w:rsidR="00BE66A0" w:rsidRDefault="00000000">
            <w:pPr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- заместитель главы Топкинского муниципального округа по финансам и экономике</w:t>
            </w:r>
          </w:p>
        </w:tc>
      </w:tr>
      <w:tr w:rsidR="00BE66A0" w14:paraId="392F53E6" w14:textId="77777777">
        <w:tc>
          <w:tcPr>
            <w:tcW w:w="9639" w:type="dxa"/>
            <w:gridSpan w:val="2"/>
          </w:tcPr>
          <w:p w14:paraId="5AA9A517" w14:textId="77777777" w:rsidR="00BE66A0" w:rsidRDefault="00BE66A0">
            <w:pPr>
              <w:jc w:val="both"/>
              <w:rPr>
                <w:color w:val="FF0000"/>
                <w:sz w:val="28"/>
              </w:rPr>
            </w:pPr>
          </w:p>
        </w:tc>
      </w:tr>
      <w:tr w:rsidR="00BE66A0" w14:paraId="43BED801" w14:textId="77777777">
        <w:tc>
          <w:tcPr>
            <w:tcW w:w="9639" w:type="dxa"/>
            <w:gridSpan w:val="2"/>
          </w:tcPr>
          <w:p w14:paraId="67B271A6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главный врач Государственного автономного учреждения здравоохранения «Кузбасский клинический госпиталь для ветеранов войн» им. Н.Н. Бурдина (ГАУЗ ККГВВ им. Н.Н. Бурдина)</w:t>
            </w:r>
          </w:p>
        </w:tc>
      </w:tr>
      <w:tr w:rsidR="00BE66A0" w14:paraId="19234B54" w14:textId="77777777">
        <w:tc>
          <w:tcPr>
            <w:tcW w:w="9639" w:type="dxa"/>
            <w:gridSpan w:val="2"/>
          </w:tcPr>
          <w:p w14:paraId="0B716B05" w14:textId="77777777" w:rsidR="00BE66A0" w:rsidRDefault="00BE66A0">
            <w:pPr>
              <w:jc w:val="both"/>
              <w:rPr>
                <w:sz w:val="28"/>
              </w:rPr>
            </w:pPr>
          </w:p>
        </w:tc>
      </w:tr>
      <w:tr w:rsidR="00BE66A0" w14:paraId="73B210ED" w14:textId="77777777">
        <w:tc>
          <w:tcPr>
            <w:tcW w:w="9639" w:type="dxa"/>
            <w:gridSpan w:val="2"/>
          </w:tcPr>
          <w:p w14:paraId="7A0D84F1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бюджетного учреждения «Топкинский комплексный центр социального обслуживания» (по согласованию)</w:t>
            </w:r>
          </w:p>
        </w:tc>
      </w:tr>
      <w:tr w:rsidR="00BE66A0" w14:paraId="6AB86DAF" w14:textId="77777777">
        <w:tc>
          <w:tcPr>
            <w:tcW w:w="9639" w:type="dxa"/>
            <w:gridSpan w:val="2"/>
          </w:tcPr>
          <w:p w14:paraId="11404C36" w14:textId="77777777" w:rsidR="00BE66A0" w:rsidRDefault="00BE66A0">
            <w:pPr>
              <w:jc w:val="both"/>
              <w:rPr>
                <w:sz w:val="28"/>
              </w:rPr>
            </w:pPr>
          </w:p>
        </w:tc>
      </w:tr>
      <w:tr w:rsidR="00BE66A0" w14:paraId="0FD69D19" w14:textId="77777777">
        <w:tc>
          <w:tcPr>
            <w:tcW w:w="9639" w:type="dxa"/>
            <w:gridSpan w:val="2"/>
          </w:tcPr>
          <w:p w14:paraId="4054CA03" w14:textId="77777777" w:rsidR="00BE66A0" w:rsidRDefault="00000000">
            <w:pPr>
              <w:jc w:val="both"/>
            </w:pPr>
            <w:r>
              <w:rPr>
                <w:sz w:val="28"/>
              </w:rPr>
              <w:t>- директор территориального Центра занятости населения города Топки ГКУ «Кадровый центр Кузбасса» (по согласованию)</w:t>
            </w:r>
          </w:p>
        </w:tc>
      </w:tr>
      <w:tr w:rsidR="00BE66A0" w14:paraId="68A529C3" w14:textId="77777777">
        <w:tc>
          <w:tcPr>
            <w:tcW w:w="9639" w:type="dxa"/>
            <w:gridSpan w:val="2"/>
          </w:tcPr>
          <w:p w14:paraId="375590EA" w14:textId="77777777" w:rsidR="00BE66A0" w:rsidRDefault="00BE66A0">
            <w:pPr>
              <w:jc w:val="both"/>
              <w:rPr>
                <w:sz w:val="28"/>
              </w:rPr>
            </w:pPr>
          </w:p>
        </w:tc>
      </w:tr>
      <w:tr w:rsidR="00BE66A0" w14:paraId="6A32A72E" w14:textId="77777777">
        <w:tc>
          <w:tcPr>
            <w:tcW w:w="9639" w:type="dxa"/>
            <w:gridSpan w:val="2"/>
          </w:tcPr>
          <w:p w14:paraId="234005FE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управления образования администрации Топкинского муниципального округа</w:t>
            </w:r>
          </w:p>
        </w:tc>
      </w:tr>
      <w:tr w:rsidR="00BE66A0" w14:paraId="4246D8BA" w14:textId="77777777">
        <w:tc>
          <w:tcPr>
            <w:tcW w:w="9639" w:type="dxa"/>
            <w:gridSpan w:val="2"/>
          </w:tcPr>
          <w:p w14:paraId="34447B9C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- начальник управления культуры, спорта и молодежной политики администрации Топкинского муниципального округа</w:t>
            </w:r>
          </w:p>
        </w:tc>
      </w:tr>
      <w:tr w:rsidR="00BE66A0" w14:paraId="0407F43A" w14:textId="77777777">
        <w:tc>
          <w:tcPr>
            <w:tcW w:w="9639" w:type="dxa"/>
            <w:gridSpan w:val="2"/>
          </w:tcPr>
          <w:p w14:paraId="32F5353B" w14:textId="77777777" w:rsidR="00BE66A0" w:rsidRDefault="00BE66A0">
            <w:pPr>
              <w:jc w:val="both"/>
              <w:rPr>
                <w:sz w:val="28"/>
              </w:rPr>
            </w:pPr>
          </w:p>
        </w:tc>
      </w:tr>
      <w:tr w:rsidR="00BE66A0" w14:paraId="315034FE" w14:textId="77777777">
        <w:tc>
          <w:tcPr>
            <w:tcW w:w="9639" w:type="dxa"/>
            <w:gridSpan w:val="2"/>
          </w:tcPr>
          <w:p w14:paraId="4030F5BD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начальника Отдела МВД России - начальник отделения (Отделение по вопросам миграции) Отдела МВД России по Топкинскому муниципальному округу (по согласованию)</w:t>
            </w:r>
          </w:p>
        </w:tc>
      </w:tr>
      <w:tr w:rsidR="00BE66A0" w14:paraId="45612371" w14:textId="77777777">
        <w:tc>
          <w:tcPr>
            <w:tcW w:w="9639" w:type="dxa"/>
            <w:gridSpan w:val="2"/>
          </w:tcPr>
          <w:p w14:paraId="6D0DCC3D" w14:textId="77777777" w:rsidR="00BE66A0" w:rsidRDefault="00BE66A0">
            <w:pPr>
              <w:jc w:val="both"/>
              <w:rPr>
                <w:sz w:val="28"/>
              </w:rPr>
            </w:pPr>
          </w:p>
        </w:tc>
      </w:tr>
      <w:tr w:rsidR="00BE66A0" w14:paraId="2BEEF4F8" w14:textId="77777777">
        <w:tc>
          <w:tcPr>
            <w:tcW w:w="9639" w:type="dxa"/>
            <w:gridSpan w:val="2"/>
          </w:tcPr>
          <w:p w14:paraId="3A997374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Топкинского филиала ФГКУ «Управление вневедомственной охраны войск национальной гвардии Российской Федерации по Кемеровской области – Кузбассу» (по согласованию)</w:t>
            </w:r>
          </w:p>
        </w:tc>
      </w:tr>
      <w:tr w:rsidR="00BE66A0" w14:paraId="5C86D965" w14:textId="77777777">
        <w:tc>
          <w:tcPr>
            <w:tcW w:w="9639" w:type="dxa"/>
            <w:gridSpan w:val="2"/>
          </w:tcPr>
          <w:p w14:paraId="0938A10B" w14:textId="77777777" w:rsidR="00BE66A0" w:rsidRDefault="00BE66A0">
            <w:pPr>
              <w:jc w:val="both"/>
              <w:rPr>
                <w:sz w:val="28"/>
              </w:rPr>
            </w:pPr>
          </w:p>
        </w:tc>
      </w:tr>
      <w:tr w:rsidR="00BE66A0" w14:paraId="360B689D" w14:textId="77777777">
        <w:tc>
          <w:tcPr>
            <w:tcW w:w="9639" w:type="dxa"/>
            <w:gridSpan w:val="2"/>
          </w:tcPr>
          <w:p w14:paraId="3C4ECC96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филиала по Топкинскому району ФКУ УИИ ГУФСИН России по Кемеровской области - Кузбассу (по согласованию)</w:t>
            </w:r>
          </w:p>
        </w:tc>
      </w:tr>
      <w:tr w:rsidR="00BE66A0" w14:paraId="50D4E5E0" w14:textId="77777777">
        <w:tc>
          <w:tcPr>
            <w:tcW w:w="9639" w:type="dxa"/>
            <w:gridSpan w:val="2"/>
          </w:tcPr>
          <w:p w14:paraId="6EB92BDE" w14:textId="77777777" w:rsidR="00BE66A0" w:rsidRDefault="00BE66A0">
            <w:pPr>
              <w:jc w:val="both"/>
              <w:rPr>
                <w:sz w:val="28"/>
              </w:rPr>
            </w:pPr>
          </w:p>
        </w:tc>
      </w:tr>
      <w:tr w:rsidR="00BE66A0" w14:paraId="5C4C4FD3" w14:textId="77777777">
        <w:tc>
          <w:tcPr>
            <w:tcW w:w="9639" w:type="dxa"/>
            <w:gridSpan w:val="2"/>
          </w:tcPr>
          <w:p w14:paraId="12839087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Линейного отдела полиции на ст. Топки (по согласованию)</w:t>
            </w:r>
          </w:p>
        </w:tc>
      </w:tr>
      <w:tr w:rsidR="00BE66A0" w14:paraId="579E610B" w14:textId="77777777">
        <w:tc>
          <w:tcPr>
            <w:tcW w:w="9639" w:type="dxa"/>
            <w:gridSpan w:val="2"/>
          </w:tcPr>
          <w:p w14:paraId="769F481C" w14:textId="77777777" w:rsidR="00BE66A0" w:rsidRDefault="00BE66A0">
            <w:pPr>
              <w:jc w:val="both"/>
              <w:rPr>
                <w:sz w:val="28"/>
              </w:rPr>
            </w:pPr>
          </w:p>
        </w:tc>
      </w:tr>
      <w:tr w:rsidR="00BE66A0" w14:paraId="2DFD3285" w14:textId="77777777">
        <w:tc>
          <w:tcPr>
            <w:tcW w:w="9639" w:type="dxa"/>
            <w:gridSpan w:val="2"/>
          </w:tcPr>
          <w:p w14:paraId="71FDBB09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казенного учреждения «Управление сельскими территориями» (по согласованию)</w:t>
            </w:r>
          </w:p>
        </w:tc>
      </w:tr>
      <w:tr w:rsidR="00BE66A0" w14:paraId="28E956A8" w14:textId="77777777">
        <w:tc>
          <w:tcPr>
            <w:tcW w:w="9639" w:type="dxa"/>
            <w:gridSpan w:val="2"/>
          </w:tcPr>
          <w:p w14:paraId="6587E1AB" w14:textId="77777777" w:rsidR="00BE66A0" w:rsidRDefault="00BE66A0">
            <w:pPr>
              <w:jc w:val="both"/>
              <w:rPr>
                <w:sz w:val="28"/>
              </w:rPr>
            </w:pPr>
          </w:p>
        </w:tc>
      </w:tr>
      <w:tr w:rsidR="00BE66A0" w14:paraId="286749C6" w14:textId="77777777">
        <w:tc>
          <w:tcPr>
            <w:tcW w:w="9639" w:type="dxa"/>
            <w:gridSpan w:val="2"/>
          </w:tcPr>
          <w:p w14:paraId="1AAE3656" w14:textId="77777777" w:rsidR="00BE66A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председатель Комитета социальной защиты населения администрации Топкинского муниципального округа</w:t>
            </w:r>
          </w:p>
        </w:tc>
      </w:tr>
    </w:tbl>
    <w:p w14:paraId="1D86042D" w14:textId="77777777" w:rsidR="00BE66A0" w:rsidRDefault="00BE66A0">
      <w:pPr>
        <w:jc w:val="center"/>
        <w:rPr>
          <w:b/>
          <w:sz w:val="28"/>
        </w:rPr>
      </w:pPr>
    </w:p>
    <w:p w14:paraId="395B049F" w14:textId="77777777" w:rsidR="00BE66A0" w:rsidRDefault="00BE66A0">
      <w:pPr>
        <w:pStyle w:val="ConsPlusNormal1"/>
        <w:widowControl/>
        <w:ind w:firstLine="0"/>
        <w:jc w:val="both"/>
      </w:pPr>
    </w:p>
    <w:p w14:paraId="73CD0C2B" w14:textId="77777777" w:rsidR="00BE66A0" w:rsidRDefault="00BE66A0">
      <w:pPr>
        <w:pStyle w:val="ConsPlusNormal1"/>
        <w:widowControl/>
        <w:ind w:firstLine="0"/>
        <w:jc w:val="both"/>
      </w:pPr>
    </w:p>
    <w:p w14:paraId="1C58C79B" w14:textId="77777777" w:rsidR="00BE66A0" w:rsidRDefault="00BE66A0">
      <w:pPr>
        <w:pStyle w:val="ConsPlusNormal1"/>
        <w:widowControl/>
        <w:ind w:firstLine="0"/>
        <w:jc w:val="both"/>
      </w:pPr>
    </w:p>
    <w:p w14:paraId="14EE5410" w14:textId="77777777" w:rsidR="00BE66A0" w:rsidRDefault="00BE66A0">
      <w:pPr>
        <w:pStyle w:val="ConsPlusNormal1"/>
        <w:widowControl/>
        <w:ind w:firstLine="0"/>
        <w:jc w:val="both"/>
      </w:pPr>
    </w:p>
    <w:p w14:paraId="161B999F" w14:textId="77777777" w:rsidR="00BE66A0" w:rsidRDefault="00BE66A0">
      <w:pPr>
        <w:pStyle w:val="ConsPlusNormal1"/>
        <w:widowControl/>
        <w:ind w:firstLine="0"/>
        <w:jc w:val="both"/>
      </w:pPr>
    </w:p>
    <w:p w14:paraId="3BE117E4" w14:textId="77777777" w:rsidR="00BE66A0" w:rsidRDefault="00BE66A0">
      <w:pPr>
        <w:pStyle w:val="ConsPlusNormal1"/>
        <w:widowControl/>
        <w:ind w:firstLine="0"/>
        <w:jc w:val="both"/>
      </w:pPr>
    </w:p>
    <w:p w14:paraId="455E6955" w14:textId="77777777" w:rsidR="00BE66A0" w:rsidRDefault="00000000">
      <w:pPr>
        <w:jc w:val="right"/>
      </w:pPr>
      <w:r>
        <w:t xml:space="preserve"> </w:t>
      </w:r>
    </w:p>
    <w:p w14:paraId="51FBC41C" w14:textId="77777777" w:rsidR="00BE66A0" w:rsidRDefault="00BE66A0">
      <w:pPr>
        <w:pStyle w:val="ConsPlusNormal1"/>
        <w:widowControl/>
        <w:ind w:firstLine="0"/>
        <w:jc w:val="both"/>
      </w:pPr>
    </w:p>
    <w:p w14:paraId="429F4508" w14:textId="77777777" w:rsidR="00BE66A0" w:rsidRDefault="00BE66A0">
      <w:pPr>
        <w:jc w:val="both"/>
      </w:pPr>
    </w:p>
    <w:sectPr w:rsidR="00BE66A0">
      <w:headerReference w:type="even" r:id="rId7"/>
      <w:headerReference w:type="default" r:id="rId8"/>
      <w:headerReference w:type="first" r:id="rId9"/>
      <w:pgSz w:w="11906" w:h="16838"/>
      <w:pgMar w:top="1701" w:right="1134" w:bottom="1134" w:left="1134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E5AE" w14:textId="77777777" w:rsidR="00202807" w:rsidRDefault="00202807">
      <w:r>
        <w:separator/>
      </w:r>
    </w:p>
  </w:endnote>
  <w:endnote w:type="continuationSeparator" w:id="0">
    <w:p w14:paraId="6AFF035E" w14:textId="77777777" w:rsidR="00202807" w:rsidRDefault="0020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0151" w14:textId="77777777" w:rsidR="00202807" w:rsidRDefault="00202807">
      <w:r>
        <w:separator/>
      </w:r>
    </w:p>
  </w:footnote>
  <w:footnote w:type="continuationSeparator" w:id="0">
    <w:p w14:paraId="1D9D5A32" w14:textId="77777777" w:rsidR="00202807" w:rsidRDefault="00202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B758" w14:textId="77777777" w:rsidR="00BE66A0" w:rsidRDefault="00BE66A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51CE" w14:textId="778ACDD8" w:rsidR="00BE66A0" w:rsidRDefault="00000000">
    <w:pPr>
      <w:pStyle w:val="ab"/>
    </w:pPr>
    <w:r>
      <w:rPr>
        <w:noProof/>
      </w:rPr>
      <w:pict w14:anchorId="5E70AD62">
        <v:rect id="Врезка1" o:spid="_x0000_s1025" style="position:absolute;margin-left:0;margin-top:.05pt;width:5.05pt;height:11.4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" o:allowincell="f" filled="f" stroked="f" strokeweight="0">
          <v:textbox style="mso-fit-shape-to-text:t" inset="0,0,0,0">
            <w:txbxContent>
              <w:p w14:paraId="30240E59" w14:textId="77777777" w:rsidR="00BE66A0" w:rsidRDefault="00000000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76F6" w14:textId="77777777" w:rsidR="00BE66A0" w:rsidRDefault="00BE66A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66A0"/>
    <w:rsid w:val="000058F5"/>
    <w:rsid w:val="00033ACA"/>
    <w:rsid w:val="00147645"/>
    <w:rsid w:val="00202807"/>
    <w:rsid w:val="00277E3F"/>
    <w:rsid w:val="00BE66A0"/>
    <w:rsid w:val="00DC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BFAF1"/>
  <w15:docId w15:val="{5E23C747-8568-42B7-B85A-A6D4E126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uiPriority w:val="9"/>
    <w:qFormat/>
    <w:pPr>
      <w:keepNext/>
      <w:jc w:val="right"/>
      <w:outlineLvl w:val="4"/>
    </w:pPr>
    <w:rPr>
      <w:sz w:val="26"/>
    </w:rPr>
  </w:style>
  <w:style w:type="paragraph" w:styleId="6">
    <w:name w:val="heading 6"/>
    <w:basedOn w:val="a"/>
    <w:next w:val="a"/>
    <w:uiPriority w:val="9"/>
    <w:qFormat/>
    <w:pPr>
      <w:keepNext/>
      <w:jc w:val="center"/>
      <w:outlineLvl w:val="5"/>
    </w:pPr>
    <w:rPr>
      <w:sz w:val="26"/>
    </w:rPr>
  </w:style>
  <w:style w:type="paragraph" w:styleId="7">
    <w:name w:val="heading 7"/>
    <w:basedOn w:val="a"/>
    <w:next w:val="a"/>
    <w:uiPriority w:val="9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uiPriority w:val="9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0">
    <w:name w:val="Схема документа1"/>
    <w:link w:val="DocumentMap1"/>
    <w:qFormat/>
    <w:rPr>
      <w:rFonts w:ascii="Tahoma" w:hAnsi="Tahoma"/>
    </w:rPr>
  </w:style>
  <w:style w:type="character" w:customStyle="1" w:styleId="Heading71">
    <w:name w:val="Heading 71"/>
    <w:qFormat/>
    <w:rPr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sz w:val="28"/>
    </w:rPr>
  </w:style>
  <w:style w:type="character" w:customStyle="1" w:styleId="11">
    <w:name w:val="1 Знак"/>
    <w:link w:val="110"/>
    <w:qFormat/>
    <w:rPr>
      <w:rFonts w:ascii="Verdana" w:hAnsi="Verdana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31">
    <w:name w:val="Основной текст с отступом 31"/>
    <w:link w:val="BodyTextIndent31"/>
    <w:qFormat/>
    <w:rPr>
      <w:sz w:val="28"/>
    </w:rPr>
  </w:style>
  <w:style w:type="character" w:customStyle="1" w:styleId="p5">
    <w:name w:val="p5"/>
    <w:link w:val="p51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21">
    <w:name w:val="Основной текст с отступом 21"/>
    <w:link w:val="BodyTextIndent21"/>
    <w:qFormat/>
    <w:rPr>
      <w:sz w:val="28"/>
    </w:rPr>
  </w:style>
  <w:style w:type="character" w:customStyle="1" w:styleId="FontStyle13">
    <w:name w:val="Font Style13"/>
    <w:link w:val="FontStyle131"/>
    <w:qFormat/>
    <w:rPr>
      <w:rFonts w:ascii="Times New Roman" w:hAnsi="Times New Roman"/>
      <w:sz w:val="26"/>
    </w:rPr>
  </w:style>
  <w:style w:type="character" w:customStyle="1" w:styleId="Style8">
    <w:name w:val="Style8"/>
    <w:link w:val="Style81"/>
    <w:qFormat/>
    <w:rPr>
      <w:sz w:val="24"/>
    </w:rPr>
  </w:style>
  <w:style w:type="character" w:customStyle="1" w:styleId="Caption1">
    <w:name w:val="Caption1"/>
    <w:qFormat/>
    <w:rPr>
      <w:sz w:val="28"/>
    </w:rPr>
  </w:style>
  <w:style w:type="character" w:styleId="a3">
    <w:name w:val="page number"/>
    <w:basedOn w:val="a0"/>
  </w:style>
  <w:style w:type="character" w:customStyle="1" w:styleId="210">
    <w:name w:val="Основной текст 21"/>
    <w:link w:val="BodyText21"/>
    <w:qFormat/>
    <w:rPr>
      <w:sz w:val="28"/>
    </w:rPr>
  </w:style>
  <w:style w:type="character" w:customStyle="1" w:styleId="Heading51">
    <w:name w:val="Heading 51"/>
    <w:qFormat/>
    <w:rPr>
      <w:sz w:val="26"/>
    </w:rPr>
  </w:style>
  <w:style w:type="character" w:customStyle="1" w:styleId="Heading11">
    <w:name w:val="Heading 11"/>
    <w:qFormat/>
    <w:rPr>
      <w:b/>
      <w:sz w:val="36"/>
    </w:rPr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Heading81">
    <w:name w:val="Heading 8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extbody">
    <w:name w:val="Text body"/>
    <w:qFormat/>
    <w:rPr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2">
    <w:name w:val="Текст выноски1"/>
    <w:link w:val="BalloonText1"/>
    <w:qFormat/>
    <w:rPr>
      <w:rFonts w:ascii="Tahoma" w:hAnsi="Tahoma"/>
      <w:sz w:val="16"/>
    </w:rPr>
  </w:style>
  <w:style w:type="character" w:customStyle="1" w:styleId="Header1">
    <w:name w:val="Header1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sz w:val="28"/>
    </w:rPr>
  </w:style>
  <w:style w:type="character" w:customStyle="1" w:styleId="Heading21">
    <w:name w:val="Heading 21"/>
    <w:qFormat/>
    <w:rPr>
      <w:sz w:val="28"/>
    </w:rPr>
  </w:style>
  <w:style w:type="character" w:customStyle="1" w:styleId="Heading61">
    <w:name w:val="Heading 61"/>
    <w:qFormat/>
    <w:rPr>
      <w:sz w:val="26"/>
    </w:rPr>
  </w:style>
  <w:style w:type="paragraph" w:styleId="a5">
    <w:name w:val="Title"/>
    <w:next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ascii="PT Astra Serif" w:hAnsi="PT Astra Serif"/>
    </w:rPr>
  </w:style>
  <w:style w:type="paragraph" w:styleId="a8">
    <w:name w:val="caption"/>
    <w:basedOn w:val="a"/>
    <w:next w:val="a"/>
    <w:qFormat/>
    <w:pPr>
      <w:jc w:val="center"/>
    </w:pPr>
    <w:rPr>
      <w:sz w:val="28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aa">
    <w:name w:val="Body Text Indent"/>
    <w:basedOn w:val="a"/>
    <w:pPr>
      <w:ind w:firstLine="993"/>
      <w:jc w:val="both"/>
    </w:pPr>
    <w:rPr>
      <w:sz w:val="28"/>
    </w:rPr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DocumentMap1">
    <w:name w:val="Document Map1"/>
    <w:basedOn w:val="a"/>
    <w:link w:val="10"/>
    <w:qFormat/>
    <w:rPr>
      <w:rFonts w:ascii="Tahoma" w:hAnsi="Tahoma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110">
    <w:name w:val="1 Знак1"/>
    <w:basedOn w:val="a"/>
    <w:link w:val="11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BodyTextIndent31">
    <w:name w:val="Body Text Indent 31"/>
    <w:basedOn w:val="a"/>
    <w:link w:val="31"/>
    <w:qFormat/>
    <w:pPr>
      <w:ind w:firstLine="709"/>
      <w:jc w:val="both"/>
    </w:pPr>
    <w:rPr>
      <w:sz w:val="28"/>
    </w:rPr>
  </w:style>
  <w:style w:type="paragraph" w:customStyle="1" w:styleId="p51">
    <w:name w:val="p51"/>
    <w:basedOn w:val="a"/>
    <w:link w:val="p5"/>
    <w:qFormat/>
    <w:pPr>
      <w:spacing w:beforeAutospacing="1" w:afterAutospacing="1"/>
    </w:pPr>
    <w:rPr>
      <w:sz w:val="24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BodyTextIndent21">
    <w:name w:val="Body Text Indent 21"/>
    <w:basedOn w:val="a"/>
    <w:link w:val="21"/>
    <w:qFormat/>
    <w:pPr>
      <w:ind w:left="426" w:hanging="426"/>
    </w:pPr>
    <w:rPr>
      <w:sz w:val="28"/>
    </w:rPr>
  </w:style>
  <w:style w:type="paragraph" w:customStyle="1" w:styleId="FontStyle131">
    <w:name w:val="Font Style131"/>
    <w:link w:val="FontStyle13"/>
    <w:qFormat/>
    <w:rPr>
      <w:sz w:val="26"/>
    </w:rPr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customStyle="1" w:styleId="PageNumber1">
    <w:name w:val="Page Number1"/>
    <w:basedOn w:val="DefaultParagraphFont1"/>
    <w:qFormat/>
  </w:style>
  <w:style w:type="paragraph" w:customStyle="1" w:styleId="BodyText21">
    <w:name w:val="Body Text 21"/>
    <w:basedOn w:val="a"/>
    <w:link w:val="210"/>
    <w:qFormat/>
    <w:rPr>
      <w:sz w:val="28"/>
    </w:rPr>
  </w:style>
  <w:style w:type="paragraph" w:customStyle="1" w:styleId="FontStyle141">
    <w:name w:val="Font Style141"/>
    <w:link w:val="FontStyle14"/>
    <w:qFormat/>
    <w:rPr>
      <w:sz w:val="26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3">
    <w:name w:val="toc 1"/>
    <w:next w:val="a"/>
    <w:uiPriority w:val="39"/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</w:rPr>
  </w:style>
  <w:style w:type="paragraph" w:customStyle="1" w:styleId="DefaultParagraphFont1">
    <w:name w:val="Default Paragraph Font1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BalloonText1">
    <w:name w:val="Balloon Text1"/>
    <w:basedOn w:val="a"/>
    <w:link w:val="12"/>
    <w:qFormat/>
    <w:rPr>
      <w:rFonts w:ascii="Tahoma" w:hAnsi="Tahoma"/>
      <w:sz w:val="16"/>
    </w:rPr>
  </w:style>
  <w:style w:type="paragraph" w:customStyle="1" w:styleId="HeaderandFooter2">
    <w:name w:val="Header and Footer2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user1">
    <w:name w:val="Содержимое врезки (user)"/>
    <w:basedOn w:val="a"/>
    <w:qFormat/>
  </w:style>
  <w:style w:type="paragraph" w:customStyle="1" w:styleId="ad">
    <w:name w:val="Содержимое врезки"/>
    <w:basedOn w:val="a"/>
    <w:qFormat/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5</cp:revision>
  <dcterms:created xsi:type="dcterms:W3CDTF">2026-02-27T02:17:00Z</dcterms:created>
  <dcterms:modified xsi:type="dcterms:W3CDTF">2026-03-03T01:26:00Z</dcterms:modified>
  <dc:language>ru-RU</dc:language>
</cp:coreProperties>
</file>