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AD8E" w14:textId="77777777" w:rsidR="00243ED3" w:rsidRPr="00900FBB" w:rsidRDefault="00000000">
      <w:pPr>
        <w:pStyle w:val="a4"/>
        <w:spacing w:after="283"/>
        <w:jc w:val="center"/>
        <w:rPr>
          <w:rFonts w:ascii="Times New Roman" w:hAnsi="Times New Roman" w:cs="Times New Roman"/>
          <w:sz w:val="24"/>
        </w:rPr>
      </w:pPr>
      <w:r w:rsidRPr="00900FBB">
        <w:rPr>
          <w:rFonts w:ascii="Times New Roman" w:hAnsi="Times New Roman" w:cs="Times New Roman"/>
          <w:noProof/>
        </w:rPr>
        <w:drawing>
          <wp:inline distT="0" distB="0" distL="0" distR="0" wp14:anchorId="6671962E" wp14:editId="2E9B62EA">
            <wp:extent cx="676275" cy="847725"/>
            <wp:effectExtent l="0" t="0" r="0" b="0"/>
            <wp:docPr id="1" name="Изображение1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 Копия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1E7EC" w14:textId="77777777" w:rsidR="00243ED3" w:rsidRPr="00900FBB" w:rsidRDefault="00000000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900FBB">
        <w:rPr>
          <w:rFonts w:ascii="Times New Roman" w:hAnsi="Times New Roman" w:cs="Times New Roman"/>
          <w:b/>
          <w:color w:val="000000"/>
          <w:sz w:val="36"/>
          <w:szCs w:val="36"/>
        </w:rPr>
        <w:t>Российская Федерация</w:t>
      </w:r>
    </w:p>
    <w:p w14:paraId="211AF937" w14:textId="77777777" w:rsidR="00243ED3" w:rsidRPr="00900FBB" w:rsidRDefault="00000000">
      <w:pPr>
        <w:pStyle w:val="a4"/>
        <w:jc w:val="center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b/>
          <w:color w:val="000000"/>
          <w:szCs w:val="28"/>
        </w:rPr>
        <w:t>КЕМЕРОВСКАЯ ОБЛАСТЬ - КУЗБАСС</w:t>
      </w:r>
    </w:p>
    <w:p w14:paraId="22D77A77" w14:textId="0E679591" w:rsidR="00243ED3" w:rsidRPr="00900FBB" w:rsidRDefault="00000000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900FBB">
        <w:rPr>
          <w:rFonts w:ascii="Times New Roman" w:hAnsi="Times New Roman" w:cs="Times New Roman"/>
          <w:b/>
          <w:color w:val="000000"/>
          <w:sz w:val="36"/>
          <w:szCs w:val="36"/>
        </w:rPr>
        <w:t>Топкинский муниципальный округ</w:t>
      </w:r>
      <w:r w:rsidR="00900FB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14:paraId="3F81FCA6" w14:textId="77777777" w:rsidR="00243ED3" w:rsidRPr="00900FBB" w:rsidRDefault="00000000">
      <w:pPr>
        <w:pStyle w:val="a4"/>
        <w:jc w:val="center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b/>
          <w:color w:val="000000"/>
          <w:szCs w:val="28"/>
        </w:rPr>
        <w:t>АДМИНИСТРАЦИЯ</w:t>
      </w:r>
    </w:p>
    <w:p w14:paraId="78C648D7" w14:textId="09C7141B" w:rsidR="00243ED3" w:rsidRPr="00900FBB" w:rsidRDefault="00000000">
      <w:pPr>
        <w:pStyle w:val="a4"/>
        <w:jc w:val="center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b/>
          <w:color w:val="000000"/>
          <w:szCs w:val="28"/>
        </w:rPr>
        <w:t>ТОПКИНСКОГО МУНИЦИПАЛЬНОГО ОКРУГА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69E54675" w14:textId="00772F3D" w:rsidR="00243ED3" w:rsidRPr="00900FBB" w:rsidRDefault="00000000">
      <w:pPr>
        <w:pStyle w:val="a4"/>
        <w:spacing w:after="283"/>
        <w:jc w:val="center"/>
        <w:rPr>
          <w:rFonts w:ascii="Times New Roman" w:hAnsi="Times New Roman" w:cs="Times New Roman"/>
          <w:sz w:val="36"/>
          <w:szCs w:val="36"/>
        </w:rPr>
      </w:pPr>
      <w:r w:rsidRPr="00900FBB">
        <w:rPr>
          <w:rFonts w:ascii="Times New Roman" w:hAnsi="Times New Roman" w:cs="Times New Roman"/>
          <w:b/>
          <w:color w:val="000000"/>
          <w:sz w:val="36"/>
          <w:szCs w:val="36"/>
        </w:rPr>
        <w:t>ПОСТАНОВЛЕНИЕ</w:t>
      </w:r>
      <w:r w:rsidR="00900FB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14:paraId="1BCCD524" w14:textId="77777777" w:rsidR="00243ED3" w:rsidRPr="00900FBB" w:rsidRDefault="00000000">
      <w:pPr>
        <w:pStyle w:val="a4"/>
        <w:spacing w:after="283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900FBB">
        <w:rPr>
          <w:rFonts w:ascii="Times New Roman" w:hAnsi="Times New Roman" w:cs="Times New Roman"/>
          <w:b/>
          <w:color w:val="000000"/>
          <w:szCs w:val="28"/>
        </w:rPr>
        <w:t>от  20 января 2026 года № 49-п</w:t>
      </w:r>
    </w:p>
    <w:p w14:paraId="1C19895E" w14:textId="1AA473A5" w:rsidR="00243ED3" w:rsidRPr="00900FBB" w:rsidRDefault="00000000">
      <w:pPr>
        <w:pStyle w:val="a4"/>
        <w:spacing w:after="283"/>
        <w:jc w:val="center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b/>
          <w:color w:val="000000"/>
          <w:szCs w:val="28"/>
        </w:rPr>
        <w:t>г.Топки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1AB792F9" w14:textId="26254757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Об утверждении административного регламента предоставления муниципальной услуги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0F8E1A4D" w14:textId="77777777" w:rsidR="00243ED3" w:rsidRPr="00900FBB" w:rsidRDefault="00243ED3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14:paraId="5993A628" w14:textId="38D68BE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szCs w:val="28"/>
        </w:rPr>
        <w:t>В</w:t>
      </w:r>
      <w:r w:rsidR="00900FBB">
        <w:rPr>
          <w:rFonts w:ascii="Times New Roman" w:hAnsi="Times New Roman" w:cs="Times New Roman"/>
          <w:szCs w:val="28"/>
        </w:rPr>
        <w:t xml:space="preserve"> </w:t>
      </w:r>
      <w:r w:rsidRPr="00900FBB">
        <w:rPr>
          <w:rFonts w:ascii="Times New Roman" w:hAnsi="Times New Roman" w:cs="Times New Roman"/>
          <w:szCs w:val="28"/>
        </w:rPr>
        <w:t xml:space="preserve">соответствии со статьей 55.31 </w:t>
      </w:r>
      <w:hyperlink r:id="rId8" w:tgtFrame="_blank">
        <w:r w:rsidRPr="00900FBB">
          <w:rPr>
            <w:rFonts w:ascii="Times New Roman" w:hAnsi="Times New Roman" w:cs="Times New Roman"/>
            <w:szCs w:val="28"/>
          </w:rPr>
          <w:t>Градостроительного кодекса</w:t>
        </w:r>
      </w:hyperlink>
      <w:r w:rsidRPr="00900FBB">
        <w:rPr>
          <w:rFonts w:ascii="Times New Roman" w:hAnsi="Times New Roman" w:cs="Times New Roman"/>
          <w:szCs w:val="28"/>
        </w:rPr>
        <w:t xml:space="preserve"> Российской Федерации,  Федеральным законом </w:t>
      </w:r>
      <w:hyperlink r:id="rId9" w:tgtFrame="_blank">
        <w:r w:rsidRPr="00900FBB">
          <w:rPr>
            <w:rFonts w:ascii="Times New Roman" w:hAnsi="Times New Roman" w:cs="Times New Roman"/>
            <w:szCs w:val="28"/>
          </w:rPr>
          <w:t>от 27.07.2010 № 210-ФЗ</w:t>
        </w:r>
      </w:hyperlink>
      <w:r w:rsidRPr="00900FBB">
        <w:rPr>
          <w:rFonts w:ascii="Times New Roman" w:hAnsi="Times New Roman" w:cs="Times New Roman"/>
          <w:szCs w:val="28"/>
        </w:rPr>
        <w:t xml:space="preserve"> «Об организации предоставления государственных и муниципальных услуг», Федеральным законом </w:t>
      </w:r>
      <w:hyperlink r:id="rId10" w:tgtFrame="_blank">
        <w:r w:rsidRPr="00900FBB">
          <w:rPr>
            <w:rFonts w:ascii="Times New Roman" w:hAnsi="Times New Roman" w:cs="Times New Roman"/>
            <w:szCs w:val="28"/>
          </w:rPr>
          <w:t>от 02.05.2006 № 59-ФЗ</w:t>
        </w:r>
      </w:hyperlink>
      <w:r w:rsidRPr="00900FBB">
        <w:rPr>
          <w:rFonts w:ascii="Times New Roman" w:hAnsi="Times New Roman" w:cs="Times New Roman"/>
          <w:szCs w:val="28"/>
        </w:rPr>
        <w:t xml:space="preserve"> «О порядке рассмотрения обращений граждан Российской Федерации», постановлением администрации Топкинского муниципального округа </w:t>
      </w:r>
      <w:hyperlink r:id="rId11" w:tgtFrame="_blank">
        <w:r w:rsidRPr="00900FBB">
          <w:rPr>
            <w:rFonts w:ascii="Times New Roman" w:hAnsi="Times New Roman" w:cs="Times New Roman"/>
            <w:szCs w:val="28"/>
          </w:rPr>
          <w:t>от 23.09.2025 № 1839-п</w:t>
        </w:r>
      </w:hyperlink>
      <w:r w:rsidRPr="00900FBB">
        <w:rPr>
          <w:rFonts w:ascii="Times New Roman" w:hAnsi="Times New Roman" w:cs="Times New Roman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округа»</w:t>
      </w:r>
      <w:bookmarkStart w:id="0" w:name="__DdeLink__1362839_4082157533"/>
      <w:bookmarkEnd w:id="0"/>
      <w:r w:rsidRPr="00900FBB">
        <w:rPr>
          <w:rFonts w:ascii="Times New Roman" w:hAnsi="Times New Roman" w:cs="Times New Roman"/>
          <w:szCs w:val="28"/>
        </w:rPr>
        <w:t>:</w:t>
      </w:r>
    </w:p>
    <w:p w14:paraId="105A307D" w14:textId="406C4A6D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1. Утвердить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6F02EAB9" w14:textId="076F2499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Признать утратившими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силу:</w:t>
      </w:r>
    </w:p>
    <w:p w14:paraId="5DF3A7B4" w14:textId="59D28362" w:rsidR="00243ED3" w:rsidRPr="00900FBB" w:rsidRDefault="00000000">
      <w:pPr>
        <w:pStyle w:val="a4"/>
        <w:widowControl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ab/>
        <w:t>- постановление администрации Топкинского муниципального округа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hyperlink r:id="rId12" w:tgtFrame="_blank">
        <w:r w:rsidRPr="00900FBB">
          <w:rPr>
            <w:rFonts w:ascii="Times New Roman" w:hAnsi="Times New Roman" w:cs="Times New Roman"/>
            <w:color w:val="000000"/>
            <w:szCs w:val="28"/>
          </w:rPr>
          <w:t>от</w:t>
        </w:r>
        <w:r w:rsidRPr="00900FBB">
          <w:rPr>
            <w:rFonts w:ascii="Times New Roman" w:hAnsi="Times New Roman" w:cs="Times New Roman"/>
            <w:color w:val="0000FF"/>
            <w:szCs w:val="28"/>
          </w:rPr>
          <w:t xml:space="preserve"> </w:t>
        </w:r>
        <w:r w:rsidRPr="00900FBB">
          <w:rPr>
            <w:rFonts w:ascii="Times New Roman" w:hAnsi="Times New Roman" w:cs="Times New Roman"/>
            <w:color w:val="000000"/>
            <w:szCs w:val="28"/>
          </w:rPr>
          <w:t xml:space="preserve">17.05.2021 № </w:t>
        </w:r>
      </w:hyperlink>
      <w:r w:rsidRPr="00900FBB">
        <w:rPr>
          <w:rFonts w:ascii="Times New Roman" w:hAnsi="Times New Roman" w:cs="Times New Roman"/>
          <w:color w:val="000000"/>
          <w:szCs w:val="28"/>
        </w:rPr>
        <w:t>652</w:t>
      </w:r>
      <w:r w:rsidRPr="00900FBB">
        <w:rPr>
          <w:rFonts w:ascii="Times New Roman" w:hAnsi="Times New Roman" w:cs="Times New Roman"/>
          <w:color w:val="000000"/>
          <w:sz w:val="24"/>
        </w:rPr>
        <w:t>-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п 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уведомление о завершении сноса объекта капитального строительства»»;</w:t>
      </w:r>
    </w:p>
    <w:p w14:paraId="67757ED4" w14:textId="52EA1512" w:rsidR="00243ED3" w:rsidRPr="00900FBB" w:rsidRDefault="00000000">
      <w:pPr>
        <w:pStyle w:val="a4"/>
        <w:widowControl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ab/>
        <w:t>- постановление администрации Топкинского муниципального округа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hyperlink r:id="rId13" w:tgtFrame="_blank">
        <w:r w:rsidRPr="00900FBB">
          <w:rPr>
            <w:rStyle w:val="af"/>
            <w:rFonts w:ascii="Times New Roman" w:hAnsi="Times New Roman" w:cs="Times New Roman"/>
            <w:color w:val="000000"/>
            <w:szCs w:val="28"/>
            <w:u w:val="none"/>
          </w:rPr>
          <w:t>от 24.06.2022 №</w:t>
        </w:r>
      </w:hyperlink>
      <w:r w:rsidRPr="00900FBB">
        <w:rPr>
          <w:rFonts w:ascii="Times New Roman" w:hAnsi="Times New Roman" w:cs="Times New Roman"/>
          <w:color w:val="000000"/>
          <w:szCs w:val="28"/>
        </w:rPr>
        <w:t xml:space="preserve"> 831-п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«О внесении изменений в постановление администрации Топкинского муниципального округа от 17.05.2021 № 652-п «Об утверждении Административного регламента по предоставлению муниципальной услуги «Направление уведомления о планируемом сносе </w:t>
      </w: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объекта капитального строительства и уведомление о завершении сноса объекта капитального строительства»»;</w:t>
      </w:r>
    </w:p>
    <w:p w14:paraId="218F6E13" w14:textId="53AF811A" w:rsidR="00243ED3" w:rsidRPr="00900FBB" w:rsidRDefault="00000000">
      <w:pPr>
        <w:pStyle w:val="a4"/>
        <w:widowControl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ab/>
        <w:t>-  постановление администрации Топкинского муниципального округа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hyperlink r:id="rId14" w:tgtFrame="_blank">
        <w:r w:rsidRPr="00900FBB">
          <w:rPr>
            <w:rStyle w:val="af"/>
            <w:rFonts w:ascii="Times New Roman" w:hAnsi="Times New Roman" w:cs="Times New Roman"/>
            <w:color w:val="000000"/>
            <w:szCs w:val="28"/>
            <w:u w:val="none"/>
          </w:rPr>
          <w:t>от</w:t>
        </w:r>
      </w:hyperlink>
      <w:r w:rsidRPr="00900FBB">
        <w:rPr>
          <w:rStyle w:val="af"/>
          <w:rFonts w:ascii="Times New Roman" w:hAnsi="Times New Roman" w:cs="Times New Roman"/>
          <w:color w:val="000000"/>
          <w:szCs w:val="28"/>
          <w:u w:val="none"/>
        </w:rPr>
        <w:t xml:space="preserve"> 19.12.2024 № 2422-п «О внесении изменений в постановление администрации Топкинского муниципального округа от 17.05.2021 № 652-п «</w:t>
      </w:r>
      <w:bookmarkStart w:id="1" w:name="__DdeLink__5929_3897144378"/>
      <w:bookmarkEnd w:id="1"/>
      <w:r w:rsidRPr="00900FBB">
        <w:rPr>
          <w:rStyle w:val="af"/>
          <w:rFonts w:ascii="Times New Roman" w:hAnsi="Times New Roman" w:cs="Times New Roman"/>
          <w:color w:val="000000"/>
          <w:szCs w:val="28"/>
          <w:u w:val="none"/>
        </w:rPr>
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уведомление о завершении сноса объекта капитального строительства»»;</w:t>
      </w:r>
    </w:p>
    <w:p w14:paraId="167E8754" w14:textId="42B2A2F8" w:rsidR="00243ED3" w:rsidRPr="00900FBB" w:rsidRDefault="00000000">
      <w:pPr>
        <w:pStyle w:val="a4"/>
        <w:widowControl/>
        <w:rPr>
          <w:rFonts w:ascii="Times New Roman" w:hAnsi="Times New Roman" w:cs="Times New Roman"/>
          <w:color w:val="000000"/>
          <w:szCs w:val="28"/>
        </w:rPr>
      </w:pPr>
      <w:r w:rsidRPr="00900FBB">
        <w:rPr>
          <w:rStyle w:val="af"/>
          <w:rFonts w:ascii="Times New Roman" w:hAnsi="Times New Roman" w:cs="Times New Roman"/>
          <w:color w:val="000000"/>
          <w:szCs w:val="28"/>
          <w:u w:val="none"/>
        </w:rPr>
        <w:tab/>
        <w:t>- постановление администрации Топкинского муниципального округа</w:t>
      </w:r>
      <w:r w:rsidR="00900FBB">
        <w:rPr>
          <w:rStyle w:val="af"/>
          <w:rFonts w:ascii="Times New Roman" w:hAnsi="Times New Roman" w:cs="Times New Roman"/>
          <w:color w:val="000000"/>
          <w:szCs w:val="28"/>
          <w:u w:val="none"/>
        </w:rPr>
        <w:t xml:space="preserve"> </w:t>
      </w:r>
      <w:r w:rsidRPr="00900FBB">
        <w:rPr>
          <w:rStyle w:val="af"/>
          <w:rFonts w:ascii="Times New Roman" w:hAnsi="Times New Roman" w:cs="Times New Roman"/>
          <w:color w:val="000000"/>
          <w:szCs w:val="28"/>
          <w:u w:val="none"/>
        </w:rPr>
        <w:t>от 28.05.2025 № 920-п «О внесении изменений в постановление администрации Топкинского муниципального округа от 17.05.2021 № 652-п «</w:t>
      </w:r>
      <w:bookmarkStart w:id="2" w:name="__DdeLink__5929_3897144378_Копия_1"/>
      <w:bookmarkEnd w:id="2"/>
      <w:r w:rsidRPr="00900FBB">
        <w:rPr>
          <w:rStyle w:val="af"/>
          <w:rFonts w:ascii="Times New Roman" w:hAnsi="Times New Roman" w:cs="Times New Roman"/>
          <w:color w:val="000000"/>
          <w:szCs w:val="28"/>
          <w:u w:val="none"/>
        </w:rPr>
        <w:t xml:space="preserve">Об утверждении Административного регламента предоставления муниципальной услуги </w:t>
      </w:r>
      <w:bookmarkStart w:id="3" w:name="__DdeLink__90105_530251683"/>
      <w:bookmarkEnd w:id="3"/>
      <w:r w:rsidRPr="00900FBB">
        <w:rPr>
          <w:rStyle w:val="af"/>
          <w:rFonts w:ascii="Times New Roman" w:hAnsi="Times New Roman" w:cs="Times New Roman"/>
          <w:color w:val="000000"/>
          <w:szCs w:val="28"/>
          <w:u w:val="none"/>
        </w:rPr>
        <w:t>«Направление уведомления о планируемом сносе объекта капитального строительства и уведомление о завершении сноса объекта капитального строительства»».</w:t>
      </w:r>
    </w:p>
    <w:p w14:paraId="0F1A4C61" w14:textId="5A22DF21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7EF0D4D0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4. Контроль за исполнением постановления возложить на заместителя главы Топкинского муниципального округа по АПК и капитальному строительству Э.В.Кононова.</w:t>
      </w:r>
    </w:p>
    <w:p w14:paraId="78213CE0" w14:textId="06D6E96E" w:rsidR="00243ED3" w:rsidRPr="00900FBB" w:rsidRDefault="00000000" w:rsidP="00900FBB">
      <w:pPr>
        <w:pStyle w:val="a4"/>
        <w:spacing w:after="283"/>
        <w:ind w:firstLine="567"/>
        <w:rPr>
          <w:rFonts w:ascii="Times New Roman" w:hAnsi="Times New Roman" w:cs="Times New Roman"/>
          <w:szCs w:val="28"/>
        </w:rPr>
      </w:pPr>
      <w:bookmarkStart w:id="4" w:name="__DdeLink__1416691_4082157533"/>
      <w:bookmarkStart w:id="5" w:name="__DdeLink__1422953_4082157533"/>
      <w:r w:rsidRPr="00900FBB">
        <w:rPr>
          <w:rFonts w:ascii="Times New Roman" w:hAnsi="Times New Roman" w:cs="Times New Roman"/>
          <w:color w:val="000000"/>
          <w:szCs w:val="28"/>
        </w:rPr>
        <w:t>5. Постановление вступает в силу после официального обнародования.</w:t>
      </w:r>
    </w:p>
    <w:p w14:paraId="2E294D65" w14:textId="77777777" w:rsidR="00243ED3" w:rsidRPr="00900FBB" w:rsidRDefault="00243ED3">
      <w:pPr>
        <w:pStyle w:val="a4"/>
        <w:rPr>
          <w:rFonts w:ascii="Times New Roman" w:hAnsi="Times New Roman" w:cs="Times New Roman"/>
          <w:color w:val="000000"/>
          <w:szCs w:val="28"/>
        </w:rPr>
      </w:pPr>
    </w:p>
    <w:p w14:paraId="018AE473" w14:textId="77777777" w:rsidR="00243ED3" w:rsidRPr="00900FBB" w:rsidRDefault="00000000">
      <w:pPr>
        <w:pStyle w:val="a4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Глава Топкинского</w:t>
      </w:r>
      <w:bookmarkEnd w:id="4"/>
    </w:p>
    <w:p w14:paraId="486AD190" w14:textId="77777777" w:rsidR="00243ED3" w:rsidRPr="00900FBB" w:rsidRDefault="00000000">
      <w:pPr>
        <w:pStyle w:val="a4"/>
        <w:spacing w:after="283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муниципального округа                                                                  С.В. Фролов</w:t>
      </w:r>
      <w:bookmarkEnd w:id="5"/>
    </w:p>
    <w:p w14:paraId="44F66D96" w14:textId="77777777" w:rsidR="00243ED3" w:rsidRPr="00900FBB" w:rsidRDefault="00243ED3">
      <w:pPr>
        <w:pStyle w:val="a4"/>
        <w:spacing w:after="283"/>
        <w:rPr>
          <w:rFonts w:ascii="Times New Roman" w:hAnsi="Times New Roman" w:cs="Times New Roman"/>
          <w:szCs w:val="28"/>
        </w:rPr>
      </w:pPr>
    </w:p>
    <w:p w14:paraId="3CD6E47D" w14:textId="77777777" w:rsidR="00243ED3" w:rsidRPr="00900FBB" w:rsidRDefault="00243ED3">
      <w:pPr>
        <w:pStyle w:val="a4"/>
        <w:spacing w:after="283"/>
        <w:rPr>
          <w:rFonts w:ascii="Times New Roman" w:hAnsi="Times New Roman" w:cs="Times New Roman"/>
          <w:szCs w:val="28"/>
        </w:rPr>
      </w:pPr>
    </w:p>
    <w:p w14:paraId="1B0876D0" w14:textId="77777777" w:rsidR="00243ED3" w:rsidRPr="00900FBB" w:rsidRDefault="00243ED3">
      <w:pPr>
        <w:pStyle w:val="a4"/>
        <w:spacing w:after="283"/>
        <w:rPr>
          <w:rFonts w:ascii="Times New Roman" w:hAnsi="Times New Roman" w:cs="Times New Roman"/>
          <w:szCs w:val="28"/>
        </w:rPr>
      </w:pPr>
    </w:p>
    <w:p w14:paraId="2EC2D684" w14:textId="77777777" w:rsidR="00243ED3" w:rsidRPr="00900FBB" w:rsidRDefault="00243ED3">
      <w:pPr>
        <w:pStyle w:val="a4"/>
        <w:spacing w:after="283"/>
        <w:rPr>
          <w:rFonts w:ascii="Times New Roman" w:hAnsi="Times New Roman" w:cs="Times New Roman"/>
          <w:szCs w:val="28"/>
        </w:rPr>
      </w:pPr>
    </w:p>
    <w:p w14:paraId="03AC4E56" w14:textId="77777777" w:rsidR="00243ED3" w:rsidRPr="00900FBB" w:rsidRDefault="00243ED3">
      <w:pPr>
        <w:pStyle w:val="a4"/>
        <w:spacing w:after="283"/>
        <w:rPr>
          <w:rFonts w:ascii="Times New Roman" w:hAnsi="Times New Roman" w:cs="Times New Roman"/>
          <w:szCs w:val="28"/>
        </w:rPr>
      </w:pPr>
    </w:p>
    <w:p w14:paraId="0445FE8E" w14:textId="77777777" w:rsidR="00243ED3" w:rsidRPr="00900FBB" w:rsidRDefault="00243ED3">
      <w:pPr>
        <w:pStyle w:val="a4"/>
        <w:spacing w:after="283"/>
        <w:rPr>
          <w:rFonts w:ascii="Times New Roman" w:hAnsi="Times New Roman" w:cs="Times New Roman"/>
          <w:szCs w:val="28"/>
        </w:rPr>
      </w:pPr>
    </w:p>
    <w:p w14:paraId="0C4341BD" w14:textId="77777777" w:rsidR="00243ED3" w:rsidRPr="00900FBB" w:rsidRDefault="00243ED3">
      <w:pPr>
        <w:pStyle w:val="a4"/>
        <w:spacing w:after="283"/>
        <w:rPr>
          <w:rFonts w:ascii="Times New Roman" w:hAnsi="Times New Roman" w:cs="Times New Roman"/>
          <w:szCs w:val="28"/>
        </w:rPr>
      </w:pPr>
    </w:p>
    <w:p w14:paraId="0B3DB353" w14:textId="77777777" w:rsidR="00243ED3" w:rsidRPr="00900FBB" w:rsidRDefault="00243ED3">
      <w:pPr>
        <w:pStyle w:val="a4"/>
        <w:spacing w:after="283"/>
        <w:rPr>
          <w:rFonts w:ascii="Times New Roman" w:hAnsi="Times New Roman" w:cs="Times New Roman"/>
          <w:szCs w:val="28"/>
        </w:rPr>
      </w:pPr>
    </w:p>
    <w:p w14:paraId="2B004C84" w14:textId="77777777" w:rsidR="00900FBB" w:rsidRDefault="00900FBB">
      <w:pPr>
        <w:pStyle w:val="a4"/>
        <w:jc w:val="right"/>
        <w:rPr>
          <w:rFonts w:ascii="Times New Roman" w:hAnsi="Times New Roman" w:cs="Times New Roman"/>
          <w:color w:val="000000"/>
          <w:szCs w:val="28"/>
        </w:rPr>
      </w:pPr>
    </w:p>
    <w:p w14:paraId="78751DC4" w14:textId="77777777" w:rsidR="00900FBB" w:rsidRDefault="00900FBB">
      <w:pPr>
        <w:pStyle w:val="a4"/>
        <w:jc w:val="right"/>
        <w:rPr>
          <w:rFonts w:ascii="Times New Roman" w:hAnsi="Times New Roman" w:cs="Times New Roman"/>
          <w:color w:val="000000"/>
          <w:szCs w:val="28"/>
        </w:rPr>
      </w:pPr>
    </w:p>
    <w:p w14:paraId="70C3F1DA" w14:textId="77777777" w:rsidR="00900FBB" w:rsidRDefault="00900FBB">
      <w:pPr>
        <w:pStyle w:val="a4"/>
        <w:jc w:val="right"/>
        <w:rPr>
          <w:rFonts w:ascii="Times New Roman" w:hAnsi="Times New Roman" w:cs="Times New Roman"/>
          <w:color w:val="000000"/>
          <w:szCs w:val="28"/>
        </w:rPr>
      </w:pPr>
    </w:p>
    <w:p w14:paraId="59152B73" w14:textId="4003E70F" w:rsidR="00243ED3" w:rsidRPr="00900FBB" w:rsidRDefault="00000000">
      <w:pPr>
        <w:pStyle w:val="a4"/>
        <w:jc w:val="right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УТВЕРЖДЕН</w:t>
      </w:r>
    </w:p>
    <w:p w14:paraId="1C30D2BD" w14:textId="77777777" w:rsidR="00243ED3" w:rsidRPr="00900FBB" w:rsidRDefault="00000000">
      <w:pPr>
        <w:pStyle w:val="a4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постановлением администрации</w:t>
      </w:r>
    </w:p>
    <w:p w14:paraId="18116F16" w14:textId="77777777" w:rsidR="00243ED3" w:rsidRPr="00900FBB" w:rsidRDefault="00000000">
      <w:pPr>
        <w:pStyle w:val="a4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Топкинского муниципального округа</w:t>
      </w:r>
    </w:p>
    <w:p w14:paraId="6FDF4AF9" w14:textId="77777777" w:rsidR="00243ED3" w:rsidRPr="00900FBB" w:rsidRDefault="00000000">
      <w:pPr>
        <w:pStyle w:val="a4"/>
        <w:jc w:val="right"/>
        <w:rPr>
          <w:rFonts w:ascii="Times New Roman" w:hAnsi="Times New Roman" w:cs="Times New Roman"/>
        </w:rPr>
      </w:pPr>
      <w:bookmarkStart w:id="6" w:name="__DdeLink__95754_3313847555"/>
      <w:r w:rsidRPr="00900FBB">
        <w:rPr>
          <w:rFonts w:ascii="Times New Roman" w:hAnsi="Times New Roman" w:cs="Times New Roman"/>
          <w:color w:val="000000"/>
          <w:szCs w:val="28"/>
        </w:rPr>
        <w:t>от 20 января 2026 года №</w:t>
      </w:r>
      <w:bookmarkEnd w:id="6"/>
      <w:r w:rsidRPr="00900FBB">
        <w:rPr>
          <w:rFonts w:ascii="Times New Roman" w:hAnsi="Times New Roman" w:cs="Times New Roman"/>
          <w:color w:val="000000"/>
          <w:szCs w:val="28"/>
        </w:rPr>
        <w:t xml:space="preserve"> 49-п</w:t>
      </w:r>
    </w:p>
    <w:p w14:paraId="644C2432" w14:textId="77777777" w:rsidR="00243ED3" w:rsidRPr="00900FBB" w:rsidRDefault="00243ED3">
      <w:pPr>
        <w:pStyle w:val="a4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08D9D8C" w14:textId="4472CBDF" w:rsidR="00243ED3" w:rsidRPr="00900FBB" w:rsidRDefault="00000000" w:rsidP="00900FBB">
      <w:pPr>
        <w:pStyle w:val="a4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33E1EBDC" w14:textId="11FF591A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p w14:paraId="7D223541" w14:textId="77777777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Раздел 1. Общие положения</w:t>
      </w:r>
    </w:p>
    <w:p w14:paraId="2461F2C1" w14:textId="72F973EA" w:rsidR="00243ED3" w:rsidRPr="00900FBB" w:rsidRDefault="00900FBB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p w14:paraId="5CAA9E91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1.1. Предмет регулирования административного регламента.</w:t>
      </w:r>
    </w:p>
    <w:p w14:paraId="18921352" w14:textId="03040F2B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Административный регламент предоставления муниципальной услуги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 нормативный правовой акт, устанавливающий порядок предоставления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муниципальной услуги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и стандарт предоставления муниципальной услуги.</w:t>
      </w:r>
    </w:p>
    <w:p w14:paraId="36FBE0D2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процедур), управлением архитектуры и градостроительства администрации Топкинского муниципального округа (далее - Уполномоченный орган).</w:t>
      </w:r>
    </w:p>
    <w:p w14:paraId="77EC9C52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1.2. Круг заявителей.</w:t>
      </w:r>
    </w:p>
    <w:p w14:paraId="4B35F34B" w14:textId="06D4E166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Заявителями на получение муниципальной услуги являются физические лица, юридические лица, индивидуальные предприниматели, являющиеся застройщиками или техническими заказчиками (далее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также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заявитель, застройщик или технический заказчик).</w:t>
      </w:r>
    </w:p>
    <w:p w14:paraId="6FC367AC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Интересы заявителей могут представлять лица, обладающие соответствующими полномочиями (далее - представители).</w:t>
      </w:r>
    </w:p>
    <w:p w14:paraId="366D331C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От имени физических лиц уведомление могут подавать:</w:t>
      </w:r>
    </w:p>
    <w:p w14:paraId="164E9C4E" w14:textId="03095BAB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законные представители (родители, усыновители, опекуны, попечители) несовершеннолетних в возрасте до 18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лет;</w:t>
      </w:r>
    </w:p>
    <w:p w14:paraId="60CF1BB9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опекуны недееспособных граждан;</w:t>
      </w:r>
    </w:p>
    <w:p w14:paraId="04677BAD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представители, действующие в силу полномочий, основанных на доверенности или договоре.</w:t>
      </w:r>
    </w:p>
    <w:p w14:paraId="11004BCE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От имени юридического лица уведомление могут подавать:</w:t>
      </w:r>
    </w:p>
    <w:p w14:paraId="5368DAE7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14:paraId="78A2AB2D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представители в силу полномочий, основанных на доверенности или договоре;</w:t>
      </w:r>
    </w:p>
    <w:p w14:paraId="138DE6B2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участники юридического лица в предусмотренных законом случаях.</w:t>
      </w:r>
    </w:p>
    <w:p w14:paraId="45D7EC31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От имени индивидуального предпринимателя уведомление могут подавать:</w:t>
      </w:r>
    </w:p>
    <w:p w14:paraId="078CF01E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представители, действующие в силу полномочий, основанных на доверенности или договоре.</w:t>
      </w:r>
    </w:p>
    <w:p w14:paraId="44E459FB" w14:textId="6A4B01F8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1.3.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Требования предоставления заявителю муниципальной услуги в соответствии с категориями (признаками) заявителей, сведения о которых размещаются в реестре услуг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и в государственном автономном учреждении «Многофункциональный центр предоставления государственных и муниципальных услуг на территории Кузбасса» (далее - МФЦ), в региональном портале государственных и муниципальных услуг Кузбасса (далее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РПГУ), в федеральной государственной информационной системе «Единый портал государственных и муниципальных услуг (функций)» (далее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ЕПГУ), в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государственной информационной системе обеспечения градостроительной деятельности Кузбасса (далее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ГИСОГД)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представлены в таблице № 1 приложения № 2 к настоящему административному регламенту.</w:t>
      </w:r>
    </w:p>
    <w:p w14:paraId="075CDD09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szCs w:val="28"/>
        </w:rPr>
        <w:t>1.4 Информация по вопросу предоставления заявителю муниципальной услуги размещается на официальном сайте администрации Топкинского муниципального округа в информационно - телекоммуникационной сети «Интернет» (www.admtmop.ru), а также в ЕПГУ, РПГУ.</w:t>
      </w:r>
    </w:p>
    <w:p w14:paraId="1098567F" w14:textId="7F9EDDC4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3F3B10C4" w14:textId="77777777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Раздел 2. Стандарт предоставления муниципальной услуги</w:t>
      </w:r>
    </w:p>
    <w:p w14:paraId="57FF05BF" w14:textId="2082D1EE" w:rsidR="00243ED3" w:rsidRPr="00900FBB" w:rsidRDefault="00900FBB">
      <w:pPr>
        <w:pStyle w:val="a4"/>
        <w:widowControl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6D8C425B" w14:textId="37DAD996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2.1. Наименование муниципальной услуги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14:paraId="38DA9252" w14:textId="09C98F8C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2.2.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Наименование органа, предоставляющего муниципальную услугу.</w:t>
      </w:r>
    </w:p>
    <w:p w14:paraId="342C37F8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 xml:space="preserve">2.2.1. </w:t>
      </w:r>
      <w:bookmarkStart w:id="7" w:name="__DdeLink__153333_3313847555"/>
      <w:r w:rsidRPr="00900FBB">
        <w:rPr>
          <w:rFonts w:ascii="Times New Roman" w:hAnsi="Times New Roman" w:cs="Times New Roman"/>
          <w:color w:val="000000"/>
          <w:szCs w:val="28"/>
        </w:rPr>
        <w:t>Муниципальная услуга предоставляется - Управлением архитектуры и градостроительства администрации Топкинского муниципального округа (далее — уполномоченный орган).</w:t>
      </w:r>
      <w:bookmarkEnd w:id="7"/>
    </w:p>
    <w:p w14:paraId="1F6BF951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2.3. Результат предоставления муниципальной услуги.</w:t>
      </w:r>
    </w:p>
    <w:p w14:paraId="0C485233" w14:textId="0933BDEC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2.3.1.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Результатом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предоставления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муниципальной услуги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является:</w:t>
      </w:r>
    </w:p>
    <w:p w14:paraId="4D8623BA" w14:textId="4A7472A4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2.3.1.1.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 случае обращения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 уведомлением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планируемом сносе объекта капитального строительства:</w:t>
      </w:r>
    </w:p>
    <w:p w14:paraId="2E156F10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выдача извещения о приеме уведомления о планируемом сносе объекта капитального строительства;</w:t>
      </w:r>
    </w:p>
    <w:p w14:paraId="07528026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 отказ в предоставлении муниципальной услуги.</w:t>
      </w:r>
    </w:p>
    <w:p w14:paraId="030AE24A" w14:textId="534D7B3C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2.3.1.2.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 случае обращения с уведомлением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завершении сноса объекта капитального строительства:</w:t>
      </w:r>
    </w:p>
    <w:p w14:paraId="5397D200" w14:textId="4039EB0C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выдача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извещения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приеме уведомления о завершении сноса объекта капитального строительства;</w:t>
      </w:r>
    </w:p>
    <w:p w14:paraId="02602EC9" w14:textId="202E90C6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отказ в предоставлении муниципальной услуги.</w:t>
      </w:r>
    </w:p>
    <w:p w14:paraId="3EEF84E6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2.3.2. Документами, содержащими решения о предоставлении муниципальной услуги, являются:</w:t>
      </w:r>
    </w:p>
    <w:p w14:paraId="05CA4806" w14:textId="1F1A5B48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2.3.2.1.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 случае обращения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 уведомлением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планируемом сносе объекта капитального строительства:</w:t>
      </w:r>
    </w:p>
    <w:p w14:paraId="3C39B7D7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извещение о приеме уведомления о планируемом сносе объекта капитального строительства по форме согласно приложению № 8 к настоящему административному регламенту;</w:t>
      </w:r>
    </w:p>
    <w:p w14:paraId="0D4E8CA6" w14:textId="65DD2EF5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решение об отказе в предоставлении муниципальной услуги по форме согласно приложению 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10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(далее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решение об отказе)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к настоящему административному регламенту.</w:t>
      </w:r>
    </w:p>
    <w:p w14:paraId="1976721B" w14:textId="6B0391DE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2.3.2.2.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 случае обращения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 уведомлением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завершении сноса объекта капитального строительства:</w:t>
      </w:r>
    </w:p>
    <w:p w14:paraId="70043951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извещение о приеме уведомления о завершении сноса объекта капитального строительства по форме согласно приложению № 9 к настоящему административному регламенту;</w:t>
      </w:r>
    </w:p>
    <w:p w14:paraId="6D17CB83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решение об отказе.</w:t>
      </w:r>
    </w:p>
    <w:p w14:paraId="44E760CB" w14:textId="26B0D6DC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2.3.3.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Реестровая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запись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 качестве результата предоставления муниципальной услуги фиксируется в ГИСОГД.</w:t>
      </w:r>
    </w:p>
    <w:p w14:paraId="7B791D7D" w14:textId="5F634C41" w:rsidR="00243ED3" w:rsidRPr="00900FBB" w:rsidRDefault="00000000">
      <w:pPr>
        <w:pStyle w:val="a4"/>
        <w:widowControl/>
        <w:spacing w:before="57" w:after="57"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2.3.4.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bookmarkStart w:id="8" w:name="_Hlk176958597"/>
      <w:bookmarkEnd w:id="8"/>
      <w:r w:rsidRPr="00900FBB">
        <w:rPr>
          <w:rFonts w:ascii="Times New Roman" w:hAnsi="Times New Roman" w:cs="Times New Roman"/>
          <w:color w:val="000000"/>
          <w:szCs w:val="28"/>
        </w:rPr>
        <w:t>Способы получения результата предоставления муниципальной услуги:</w:t>
      </w:r>
    </w:p>
    <w:p w14:paraId="706D4B21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в уполномоченном органе на бумажном носителе при личном обращении;</w:t>
      </w:r>
    </w:p>
    <w:p w14:paraId="2BE8219B" w14:textId="3628AB4B" w:rsidR="00243ED3" w:rsidRPr="00900FBB" w:rsidRDefault="00000000">
      <w:pPr>
        <w:pStyle w:val="a4"/>
        <w:widowControl/>
        <w:spacing w:before="57" w:after="57"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почтовым отправлением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на бумажном носителе;</w:t>
      </w:r>
    </w:p>
    <w:p w14:paraId="035E1174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в МФЦ на бумажном носителе при личном обращении;</w:t>
      </w:r>
    </w:p>
    <w:p w14:paraId="4AD02FF5" w14:textId="27FD34F1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в электронной форме на ЕПГУ, РПГУ, ГИСОГД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(при наличии технической возможности), в том числе в форме электронного документа, подписанного электронной подписью.</w:t>
      </w:r>
    </w:p>
    <w:p w14:paraId="2FCCB946" w14:textId="2D94B150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Результат предоставления муниципальной услуги предоставляется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hyperlink r:id="rId15" w:tgtFrame="_blank">
        <w:r w:rsidRPr="00900FBB">
          <w:rPr>
            <w:rStyle w:val="af"/>
            <w:rFonts w:ascii="Times New Roman" w:hAnsi="Times New Roman" w:cs="Times New Roman"/>
            <w:color w:val="000000"/>
            <w:szCs w:val="28"/>
            <w:u w:val="none"/>
          </w:rPr>
          <w:t>от 06.04.2011 № 63-ФЗ</w:t>
        </w:r>
      </w:hyperlink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«Об электронной подписи» (далее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Федеральный закон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hyperlink r:id="rId16" w:tgtFrame="_blank">
        <w:r w:rsidRPr="00900FBB">
          <w:rPr>
            <w:rStyle w:val="af"/>
            <w:rFonts w:ascii="Times New Roman" w:hAnsi="Times New Roman" w:cs="Times New Roman"/>
            <w:color w:val="000000"/>
            <w:szCs w:val="28"/>
            <w:u w:val="none"/>
          </w:rPr>
          <w:t>от 06.04.2011 № 63-ФЗ</w:t>
        </w:r>
      </w:hyperlink>
      <w:r w:rsidRPr="00900FBB">
        <w:rPr>
          <w:rFonts w:ascii="Times New Roman" w:hAnsi="Times New Roman" w:cs="Times New Roman"/>
          <w:color w:val="000000"/>
          <w:szCs w:val="28"/>
        </w:rPr>
        <w:t>).</w:t>
      </w:r>
    </w:p>
    <w:p w14:paraId="5BEC8227" w14:textId="3EB37123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2.4.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Срок предоставления муниципальной услуги.</w:t>
      </w:r>
    </w:p>
    <w:p w14:paraId="1B49F633" w14:textId="1B17F5A5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Максимальный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срок предоставления муниципальной услуги составляет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7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рабочих дней,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со дня регистрации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 о планируемом сносе объекта капитального строительства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согласно приложению № 5 к настоящему административному регламенту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(далее также 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уведомление,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уведомление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услуги)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или уведомления о завершении сноса объекта капитального строительства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по форме согласно приложению 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6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к настоящему административному регламенту 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(далее также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уведомление,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уведомление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услуги)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и документов и (или) информации, необходимых для предоставления муниципальной услуги,  (присвоения входящего номера) в уполномоченном органе независимо от категории заявителя и способа подачи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услуги.</w:t>
      </w:r>
    </w:p>
    <w:p w14:paraId="7F76C8CE" w14:textId="4609D6C0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2.5.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Размер платы, взимаемой с заявителя при предоставлении муниципальной услуги, и способы ее взимания.</w:t>
      </w:r>
    </w:p>
    <w:p w14:paraId="0B029594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Государственная пошлина или иная плата за предоставление муниципальной услуги не взимается.</w:t>
      </w:r>
    </w:p>
    <w:p w14:paraId="7D310349" w14:textId="08B088C5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2.6.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Максимальный срок ожидания в очереди при подаче заявителем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 и при получении результата предоставления муниципальной услуги.</w:t>
      </w:r>
    </w:p>
    <w:p w14:paraId="5C581462" w14:textId="7B1150D0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Максимальный срок ожидания в очереди при подаче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 и при получении результата предоставления муниципальной услуги в уполномоченном органе и МФЦ составляет не более 15 минут.</w:t>
      </w:r>
    </w:p>
    <w:p w14:paraId="3A12E006" w14:textId="1D595316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2.7. Срок регистрации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заявителя.</w:t>
      </w:r>
    </w:p>
    <w:p w14:paraId="012919A7" w14:textId="3C4B2315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  <w:szCs w:val="28"/>
        </w:rPr>
      </w:pPr>
      <w:bookmarkStart w:id="9" w:name="_Hlk205191469"/>
      <w:bookmarkEnd w:id="9"/>
      <w:r w:rsidRPr="00900FBB">
        <w:rPr>
          <w:rFonts w:ascii="Times New Roman" w:hAnsi="Times New Roman" w:cs="Times New Roman"/>
          <w:color w:val="000000"/>
          <w:szCs w:val="28"/>
        </w:rPr>
        <w:t>Уведомление, поступившее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 уполномоченный орган при личном обращении заявителя, регистрируются специалистом уполномоченного органа в установленном порядке в день поступления.</w:t>
      </w:r>
    </w:p>
    <w:p w14:paraId="20C9DC7C" w14:textId="7DBFBA51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Уведомление, поступившее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МФЦ,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регистрируется специалистом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МФЦ в установленном порядке в день поступления.</w:t>
      </w:r>
    </w:p>
    <w:p w14:paraId="7B1C3917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Уведомление, поступившее в уполномоченный орган через МФЦ, регистрируется специалистом уполномоченного органа в день поступления из МФЦ.</w:t>
      </w:r>
    </w:p>
    <w:p w14:paraId="04C72DF8" w14:textId="4DC6A05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Уведомление,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поступившее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посредством почтового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отправления,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регистрируется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специалистом уполномоченного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органа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установленном порядке в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день поступления.</w:t>
      </w:r>
    </w:p>
    <w:p w14:paraId="683B2FAD" w14:textId="5801FA8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Уведомление, поступившее в электронной форме на ЕПГУ, РПГУ, ГИСОГД, регистрируется в установленном порядке уполномоченным органом в день его поступления в случае отсутствия автоматической регистрации заявлений на ЕПГУ, РПГУ, ГИСОГД.</w:t>
      </w:r>
    </w:p>
    <w:p w14:paraId="41A0DC9C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  <w:color w:val="000000"/>
          <w:szCs w:val="28"/>
        </w:rPr>
      </w:pPr>
      <w:bookmarkStart w:id="10" w:name="_Hlk204863013"/>
      <w:bookmarkEnd w:id="10"/>
      <w:r w:rsidRPr="00900FBB">
        <w:rPr>
          <w:rFonts w:ascii="Times New Roman" w:hAnsi="Times New Roman" w:cs="Times New Roman"/>
          <w:color w:val="000000"/>
          <w:szCs w:val="28"/>
        </w:rPr>
        <w:t>Уведомление, поступившее в нерабочее время, регистрируется в первый рабочий день.</w:t>
      </w:r>
    </w:p>
    <w:p w14:paraId="533C2191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2.8. Требования к помещениям, в которых предоставляется муниципальная услуга.</w:t>
      </w:r>
    </w:p>
    <w:p w14:paraId="44E089CC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bookmarkStart w:id="11" w:name="__DdeLink__231600_3313847555"/>
      <w:r w:rsidRPr="00900FBB">
        <w:rPr>
          <w:rFonts w:ascii="Times New Roman" w:hAnsi="Times New Roman" w:cs="Times New Roman"/>
          <w:color w:val="000000"/>
          <w:szCs w:val="28"/>
        </w:rPr>
        <w:t xml:space="preserve">Требования, которым должны соответствовать помещения, в которых предоставляется муниципальная услуга, </w:t>
      </w:r>
      <w:bookmarkStart w:id="12" w:name="__DdeLink__6708942_3658534770"/>
      <w:r w:rsidRPr="00900FBB">
        <w:rPr>
          <w:rFonts w:ascii="Times New Roman" w:hAnsi="Times New Roman" w:cs="Times New Roman"/>
          <w:color w:val="000000"/>
          <w:szCs w:val="28"/>
        </w:rPr>
        <w:t xml:space="preserve">размещается на официальном сайте администрации Топкинского муниципального округа </w:t>
      </w:r>
      <w:bookmarkStart w:id="13" w:name="__DdeLink__4024_3657201447"/>
      <w:bookmarkEnd w:id="13"/>
      <w:r w:rsidRPr="00900FBB">
        <w:rPr>
          <w:rFonts w:ascii="Times New Roman" w:hAnsi="Times New Roman" w:cs="Times New Roman"/>
          <w:color w:val="000000"/>
          <w:szCs w:val="28"/>
        </w:rPr>
        <w:t>в информационно-телекоммуникационной сети «Интернет» (</w:t>
      </w:r>
      <w:hyperlink r:id="rId17">
        <w:r w:rsidRPr="00900FBB">
          <w:rPr>
            <w:rFonts w:ascii="Times New Roman" w:hAnsi="Times New Roman" w:cs="Times New Roman"/>
            <w:color w:val="000000"/>
            <w:szCs w:val="28"/>
          </w:rPr>
          <w:t>www.admtmop.ru</w:t>
        </w:r>
      </w:hyperlink>
      <w:r w:rsidRPr="00900FBB">
        <w:rPr>
          <w:rFonts w:ascii="Times New Roman" w:hAnsi="Times New Roman" w:cs="Times New Roman"/>
          <w:color w:val="000000"/>
          <w:szCs w:val="28"/>
        </w:rPr>
        <w:t>) в соответствующих разделах уполномоченного органа (далее - официальный сайт)</w:t>
      </w:r>
      <w:bookmarkEnd w:id="12"/>
      <w:r w:rsidRPr="00900FBB">
        <w:rPr>
          <w:rFonts w:ascii="Times New Roman" w:hAnsi="Times New Roman" w:cs="Times New Roman"/>
          <w:color w:val="000000"/>
          <w:szCs w:val="28"/>
        </w:rPr>
        <w:t xml:space="preserve"> и на ЕПГУ, РПГУ, ГИСОГД.</w:t>
      </w:r>
      <w:bookmarkEnd w:id="11"/>
    </w:p>
    <w:p w14:paraId="751333F1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2.9. Показатели доступности и качества муниципальной услуги.</w:t>
      </w:r>
    </w:p>
    <w:p w14:paraId="7CBCA6C6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bookmarkStart w:id="14" w:name="__DdeLink__240836_3313847555"/>
      <w:r w:rsidRPr="00900FBB">
        <w:rPr>
          <w:rFonts w:ascii="Times New Roman" w:hAnsi="Times New Roman" w:cs="Times New Roman"/>
          <w:color w:val="000000"/>
          <w:szCs w:val="28"/>
        </w:rPr>
        <w:t>Перечень показателей качества и доступности муниципальной услуги размещается на официальном сайте администрации Топкинского муниципального округа в информационно-телекоммуникационной сети «Интернет» (</w:t>
      </w:r>
      <w:hyperlink r:id="rId18">
        <w:r w:rsidRPr="00900FBB">
          <w:rPr>
            <w:rFonts w:ascii="Times New Roman" w:hAnsi="Times New Roman" w:cs="Times New Roman"/>
            <w:color w:val="000000"/>
            <w:szCs w:val="28"/>
          </w:rPr>
          <w:t>www.admtmop.ru</w:t>
        </w:r>
      </w:hyperlink>
      <w:r w:rsidRPr="00900FBB">
        <w:rPr>
          <w:rFonts w:ascii="Times New Roman" w:hAnsi="Times New Roman" w:cs="Times New Roman"/>
          <w:color w:val="000000"/>
          <w:szCs w:val="28"/>
        </w:rPr>
        <w:t>) в соответствующих разделах уполномоченного органа (далее - официальный сайт), а также на ЕПГУ, РПГУ, ГИСОГД.</w:t>
      </w:r>
      <w:bookmarkEnd w:id="14"/>
    </w:p>
    <w:p w14:paraId="6C56EE71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ab/>
      </w:r>
      <w:r w:rsidRPr="00900FBB">
        <w:rPr>
          <w:rFonts w:ascii="Times New Roman" w:hAnsi="Times New Roman" w:cs="Times New Roman"/>
          <w:color w:val="000000"/>
          <w:szCs w:val="28"/>
        </w:rPr>
        <w:t xml:space="preserve">2.10. </w:t>
      </w:r>
      <w:bookmarkStart w:id="15" w:name="__DdeLink__247426_3313847555"/>
      <w:r w:rsidRPr="00900FBB">
        <w:rPr>
          <w:rFonts w:ascii="Times New Roman" w:hAnsi="Times New Roman" w:cs="Times New Roman"/>
          <w:color w:val="000000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государственных и </w:t>
      </w: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  <w:bookmarkEnd w:id="15"/>
    </w:p>
    <w:p w14:paraId="5E065046" w14:textId="2FE13A61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2.10.1.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Перечень услуг, которые являются необходимыми и обязательными для предоставления муниципальной услуги.</w:t>
      </w:r>
    </w:p>
    <w:p w14:paraId="33426493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</w:t>
      </w:r>
    </w:p>
    <w:p w14:paraId="15191866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подготовка проекта организации работ по сносу объекта капитального строительства (при необходимости);</w:t>
      </w:r>
    </w:p>
    <w:p w14:paraId="7EC9AEFB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выдача документа, подтверждающего обследование объекта капитального строительства (при необходимости).</w:t>
      </w:r>
    </w:p>
    <w:p w14:paraId="1A4AE0A7" w14:textId="273B5605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2.10.2.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14:paraId="459917BF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Порядок, размер и основания взимания платы за предоставление услуг, указанных в подпункте 2.10.1. пункта 2.10. настоящего административного регламента, определяется организациями, предоставляющими данные услуги.</w:t>
      </w:r>
    </w:p>
    <w:p w14:paraId="1D30D341" w14:textId="64026832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2.10.3.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bookmarkStart w:id="16" w:name="_Hlk177648768"/>
      <w:bookmarkEnd w:id="16"/>
      <w:r w:rsidRPr="00900FBB">
        <w:rPr>
          <w:rFonts w:ascii="Times New Roman" w:hAnsi="Times New Roman" w:cs="Times New Roman"/>
          <w:color w:val="000000"/>
          <w:szCs w:val="28"/>
        </w:rPr>
        <w:t>Перечень информационных систем, используемых для предоставления муниципальной услуги: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ЕПГУ, РПГУ, ГИСОГД,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Единый государственный реестр юридических лиц (далее - ЕГРЮЛ), Единый государственный реестр индивидуальных предпринимателей (далее - ЕГРИП), Единый государственный реестр недвижимости (далее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ЕГРН).</w:t>
      </w:r>
    </w:p>
    <w:p w14:paraId="7525286C" w14:textId="567A577A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2.10.4.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 в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случае, если заявитель в момент подачи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не может быть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предоставлен законному представителю несовершеннолетнего, не являющемуся заявителем.</w:t>
      </w:r>
    </w:p>
    <w:p w14:paraId="2D8C9FD6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2.10.5.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заявителем.</w:t>
      </w:r>
    </w:p>
    <w:p w14:paraId="06DC9E1A" w14:textId="54376964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2.10.5.1. В случае, если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  <w:shd w:val="clear" w:color="auto" w:fill="FFFFFF"/>
        </w:rPr>
        <w:t>заявитель в момент подачи</w:t>
      </w:r>
      <w:r w:rsidR="00900FB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  <w:shd w:val="clear" w:color="auto" w:fill="FFFFFF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  <w:shd w:val="clear" w:color="auto" w:fill="FFFFFF"/>
        </w:rPr>
        <w:t>о предоставлении муниципальной услуги не выразил письменно желание получить результат муниципальной услуги лично, такой результат вправе получить законный представитель несовершеннолетнего, не являющийся заявителем.</w:t>
      </w:r>
    </w:p>
    <w:p w14:paraId="58A9F840" w14:textId="28B6E0CA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  <w:shd w:val="clear" w:color="auto" w:fill="FFFFFF"/>
        </w:rPr>
        <w:t>Законный представитель несовершеннолетнего, в момент подачи</w:t>
      </w:r>
      <w:r w:rsidR="00900FB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  <w:shd w:val="clear" w:color="auto" w:fill="FFFFFF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о предоставлении муниципальной услуги указывает </w:t>
      </w:r>
      <w:r w:rsidRPr="00900FBB">
        <w:rPr>
          <w:rFonts w:ascii="Times New Roman" w:hAnsi="Times New Roman" w:cs="Times New Roman"/>
          <w:color w:val="000000"/>
          <w:szCs w:val="28"/>
          <w:shd w:val="clear" w:color="auto" w:fill="FFFFFF"/>
        </w:rPr>
        <w:lastRenderedPageBreak/>
        <w:t>фамилию, имя, отчество (при наличии), сведения о документе, удостоверяющем личность другого законного представителя, уполномоченного на получение результатов муниципальной услуги.</w:t>
      </w:r>
    </w:p>
    <w:p w14:paraId="0BA5A0EB" w14:textId="2A7491DB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2.10.5.2.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Порядок предоставления результатов муниципальной услуги в отношении несовершеннолетнего, оформленный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подпунктом 2.10.5.1. пункта 2.10.5.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настоящего административного регламента.</w:t>
      </w:r>
    </w:p>
    <w:p w14:paraId="6C1B1FE6" w14:textId="54AB1E1B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2.10.6.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Предоставление муниципальной услуги в МФЦ возможно при наличии заключенного соглашения о взаимодействии между администрацией Топкинского муниципального округа и МФЦ.</w:t>
      </w:r>
    </w:p>
    <w:p w14:paraId="67A3B429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МФЦ участвует в предоставлении муниципальной услуги (в соответствии с соглашением о взаимодействии между МФЦ и администрацией Топкинского муниципального округа) в части:</w:t>
      </w:r>
    </w:p>
    <w:p w14:paraId="0E43819B" w14:textId="05D61123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информирования о порядке и ходе предоставления муниципальной услуги;</w:t>
      </w:r>
    </w:p>
    <w:p w14:paraId="4ECFE2B0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приема заявлений и документов, необходимых для предоставления муниципальной услуги, и передачи таких заявлений и документов в уполномоченный орган;</w:t>
      </w:r>
    </w:p>
    <w:p w14:paraId="18384970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выдачи результата предоставления муниципальной услуги.</w:t>
      </w:r>
    </w:p>
    <w:p w14:paraId="42661CD0" w14:textId="42E1B3AB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МФЦ, в которых организуется предоставление муниципальной услуги, не могут принять решение об отказе в приеме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 и документов и (или) информации, необходимых для ее предоставления.</w:t>
      </w:r>
    </w:p>
    <w:p w14:paraId="626C2A35" w14:textId="5ED7768A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2.10.7.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Заявитель может получить результат предоставления муниципальной услуги в МФЦ, в том числе получить документы на бумажном носителе, подтверждающие содержание электронные документы, направленные в МФЦ по результатам предоставления муниципальной услуги уполномоченным органом, а также получить документы, составленные на бумажном носителе и заверенные выписки из информационных систем уполномоченного органа.</w:t>
      </w:r>
    </w:p>
    <w:p w14:paraId="6A9C1A81" w14:textId="04F5C4A6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2.11.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Исчерпывающий перечень документов, необходимых для предоставления муниципальной услуги.</w:t>
      </w:r>
    </w:p>
    <w:p w14:paraId="01B1AC3F" w14:textId="669609F5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приведен в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таблице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1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приложения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3 к настоящему административному регламенту.</w:t>
      </w:r>
    </w:p>
    <w:p w14:paraId="18299726" w14:textId="43B41413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представить по собственной инициативе,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приведен в таблице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№ 2 приложения № 3 к настоящему административному регламенту.</w:t>
      </w:r>
    </w:p>
    <w:p w14:paraId="0E98515F" w14:textId="2E23FE6B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2.12. Способы подачи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 и документов:</w:t>
      </w:r>
    </w:p>
    <w:p w14:paraId="04765559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а) при личном обращении заявителя в уполномоченный орган;</w:t>
      </w:r>
    </w:p>
    <w:p w14:paraId="4AB4F4C6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б) при личном обращении заявителя в МФЦ;</w:t>
      </w:r>
    </w:p>
    <w:p w14:paraId="1B1F27AC" w14:textId="0B627228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в)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почтовым отправлением;</w:t>
      </w:r>
    </w:p>
    <w:p w14:paraId="1541BFDD" w14:textId="651DBA5C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г) посредством ЕПГУ, РПГУ, ГИСОГД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(при наличии технической возможности).</w:t>
      </w:r>
    </w:p>
    <w:p w14:paraId="166A349D" w14:textId="6118DA08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Исчерпывающий перечень способов подачи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 и документов представлен в таблице № 3 приложения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№ 3 к настоящему административному регламенту.</w:t>
      </w:r>
    </w:p>
    <w:p w14:paraId="03712EC6" w14:textId="1989B7D3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2.13.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Исчерпывающий перечень оснований для отказа в приеме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281C1D33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2.13.1. Исчерпывающий перечень оснований для отказа в приеме документов:</w:t>
      </w:r>
    </w:p>
    <w:p w14:paraId="5998FB01" w14:textId="3E0F771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предоставленные документы или сведения утратили силу на момент обращения за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муниципальной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муниципальной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услуги указанным лицом);</w:t>
      </w:r>
    </w:p>
    <w:p w14:paraId="5CE22828" w14:textId="0D103D96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представление неполного комплекта документов, указанных в таблице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1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приложения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№ 3 к настоящему административному регламенту, подлежащих представлению заявителем;</w:t>
      </w:r>
    </w:p>
    <w:p w14:paraId="6B2B7BB7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</w:r>
    </w:p>
    <w:p w14:paraId="7E361EFA" w14:textId="54895919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подача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от имени заявителя не уполномоченным на то лицом;</w:t>
      </w:r>
    </w:p>
    <w:p w14:paraId="7D4F54A1" w14:textId="090C1C50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обращение заявителя за муниципальной услугой в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уполномоченный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орган, не предоставляющий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требующуюся заявителю муниципальную услугу;</w:t>
      </w:r>
    </w:p>
    <w:p w14:paraId="676E8F69" w14:textId="61235880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неполное, некорректное заполнение полей в форме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уведомления, в том числе в интерактивной форме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на ЕПГУ, РПГУ, ГИСОГД;</w:t>
      </w:r>
    </w:p>
    <w:p w14:paraId="178090C7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электронные документы не соответствуют требованиям к форматам их предоставления и (или) не читаются;</w:t>
      </w:r>
    </w:p>
    <w:p w14:paraId="3A3EEFC5" w14:textId="39D183B5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несоблюдение установленных статьей 11 Федерального закона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hyperlink r:id="rId19" w:tgtFrame="_blank">
        <w:r w:rsidRPr="00900FBB">
          <w:rPr>
            <w:rStyle w:val="af"/>
            <w:rFonts w:ascii="Times New Roman" w:hAnsi="Times New Roman" w:cs="Times New Roman"/>
            <w:color w:val="000000"/>
            <w:szCs w:val="28"/>
            <w:u w:val="none"/>
          </w:rPr>
          <w:t>от 06.04.2011 № 63-ФЗ</w:t>
        </w:r>
      </w:hyperlink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«Об электронной подписи»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условий признания действительности, усиленной квалифицированной электронной подписи;</w:t>
      </w:r>
    </w:p>
    <w:p w14:paraId="1B812B5D" w14:textId="57C0A7A3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заявитель не относится к кругу лиц, имеющих право на предоставление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муниципальной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услуги.</w:t>
      </w:r>
    </w:p>
    <w:p w14:paraId="45695D9C" w14:textId="69CBD3B0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услуги, приведен в таблице № 1 приложения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№ 4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к настоящему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административному регламенту.</w:t>
      </w:r>
    </w:p>
    <w:p w14:paraId="763906CE" w14:textId="4858EE4B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2.13.2.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Исчерпывающий перечень оснований для приостановления предоставления муниципальной услуги.</w:t>
      </w:r>
    </w:p>
    <w:p w14:paraId="04C70493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62073911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2.13.3. Исчерпывающий перечень оснований для отказа в предоставлении муниципальной услуги.</w:t>
      </w:r>
    </w:p>
    <w:p w14:paraId="4A252DD2" w14:textId="2193B74B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2.13.3.1.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 случае обращения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уведомлением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планируемом сносе объекта капитального строительства:</w:t>
      </w:r>
    </w:p>
    <w:p w14:paraId="0F5BB9AB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документы (сведения), предоставленные заявителем, противоречат документам (сведениям), полученным в рамках межведомственного взаимодействия;</w:t>
      </w:r>
    </w:p>
    <w:p w14:paraId="4CEE8992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заявитель не является правообладателем объекта капитального строительства;</w:t>
      </w:r>
    </w:p>
    <w:p w14:paraId="76208592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уведомление содержит сведения об объекте, который не является объектом капитального строительства.</w:t>
      </w:r>
    </w:p>
    <w:p w14:paraId="58B12295" w14:textId="03325296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2.13.3.2.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 случае обращения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уведомлением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завершении сноса объекта капитального строительства:</w:t>
      </w:r>
    </w:p>
    <w:p w14:paraId="1E888160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заявитель не является правообладателем объекта капитального строительства;</w:t>
      </w:r>
    </w:p>
    <w:p w14:paraId="75D81225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7D3D0036" w14:textId="2508E847" w:rsidR="00243ED3" w:rsidRPr="00900FBB" w:rsidRDefault="00000000" w:rsidP="00900FBB">
      <w:pPr>
        <w:pStyle w:val="afff9"/>
        <w:widowControl/>
        <w:ind w:firstLine="555"/>
        <w:jc w:val="lef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отсутствие факта сноса объекта капитального строительства.</w:t>
      </w:r>
    </w:p>
    <w:p w14:paraId="283E11AD" w14:textId="632174B3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Исчерпывающий перечень оснований для отказа в предоставлении муниципальной услуги приведены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таблице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2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приложения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4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к настоящему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административному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регламенту.</w:t>
      </w:r>
    </w:p>
    <w:p w14:paraId="7038EFA3" w14:textId="77777777" w:rsidR="00243ED3" w:rsidRPr="00900FBB" w:rsidRDefault="00243ED3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</w:p>
    <w:p w14:paraId="534E3F98" w14:textId="72A8480E" w:rsidR="00243ED3" w:rsidRPr="00900FBB" w:rsidRDefault="00000000">
      <w:pPr>
        <w:pStyle w:val="a4"/>
        <w:widowControl/>
        <w:spacing w:before="57" w:after="57"/>
        <w:jc w:val="center"/>
        <w:rPr>
          <w:rFonts w:ascii="Times New Roman" w:hAnsi="Times New Roman" w:cs="Times New Roman"/>
          <w:szCs w:val="28"/>
        </w:rPr>
      </w:pPr>
      <w:bookmarkStart w:id="17" w:name="__DdeLink__1615948_4082157533"/>
      <w:r w:rsidRPr="00900FBB">
        <w:rPr>
          <w:rFonts w:ascii="Times New Roman" w:hAnsi="Times New Roman" w:cs="Times New Roman"/>
          <w:b/>
          <w:color w:val="000000"/>
          <w:szCs w:val="28"/>
        </w:rPr>
        <w:t>Разде</w:t>
      </w:r>
      <w:bookmarkEnd w:id="17"/>
      <w:r w:rsidRPr="00900FBB">
        <w:rPr>
          <w:rFonts w:ascii="Times New Roman" w:hAnsi="Times New Roman" w:cs="Times New Roman"/>
          <w:b/>
          <w:color w:val="000000"/>
          <w:szCs w:val="28"/>
        </w:rPr>
        <w:t>л 3.</w:t>
      </w:r>
      <w:r w:rsidR="00900FBB"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color w:val="000000"/>
          <w:szCs w:val="28"/>
        </w:rPr>
        <w:t>Состав, последовательность и сроки выполнения административных процедур</w:t>
      </w:r>
    </w:p>
    <w:p w14:paraId="7BEA7BF6" w14:textId="77777777" w:rsidR="00243ED3" w:rsidRPr="00900FBB" w:rsidRDefault="00000000">
      <w:pPr>
        <w:pStyle w:val="a4"/>
        <w:widowControl/>
        <w:spacing w:before="114" w:after="114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Перечень административных процедур, осуществляемых при предоставлении муниципальной услуги </w:t>
      </w:r>
    </w:p>
    <w:p w14:paraId="6DA29316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</w:rPr>
      </w:pPr>
      <w:bookmarkStart w:id="18" w:name="page32R_mcid4"/>
      <w:bookmarkEnd w:id="18"/>
      <w:r w:rsidRPr="00900FBB">
        <w:rPr>
          <w:rFonts w:ascii="Times New Roman" w:hAnsi="Times New Roman" w:cs="Times New Roman"/>
          <w:color w:val="000000"/>
          <w:szCs w:val="28"/>
        </w:rPr>
        <w:tab/>
        <w:t>Перечень вариантов предоставления Услуги.</w:t>
      </w:r>
    </w:p>
    <w:p w14:paraId="10F1A39D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ab/>
        <w:t>3.1. Перечень осуществляемых при предоставлении муниципальной услуги административных процедур:</w:t>
      </w:r>
    </w:p>
    <w:p w14:paraId="211E71D0" w14:textId="3D31EC8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а) профилирование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МФЦ;</w:t>
      </w:r>
    </w:p>
    <w:p w14:paraId="2800FFBF" w14:textId="0CFDC87A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б) прием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49600B4B" w14:textId="59A95779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в) межведомственное информационное взаимодействие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(при необходимости);</w:t>
      </w:r>
    </w:p>
    <w:p w14:paraId="049E0BF9" w14:textId="66B035CF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г) принятие решения о предоставлении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(об отказе в предоставлении) муниципальной услуги;</w:t>
      </w:r>
    </w:p>
    <w:p w14:paraId="3E3E0D20" w14:textId="423F1286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д) предоставление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результата муниципальной услуги.</w:t>
      </w:r>
    </w:p>
    <w:p w14:paraId="6D8A4AE8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Законодательством Российской Федерации не предусмотрены следующие административные процедуры:</w:t>
      </w:r>
    </w:p>
    <w:p w14:paraId="6D688EA7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приостановление предоставления муниципальной услуги;</w:t>
      </w:r>
    </w:p>
    <w:p w14:paraId="5F359DEB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услуги);</w:t>
      </w:r>
    </w:p>
    <w:p w14:paraId="26F826F3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получение дополнительных сведений от заявителя;</w:t>
      </w:r>
    </w:p>
    <w:p w14:paraId="18FB054E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муниципальной услуги.</w:t>
      </w:r>
    </w:p>
    <w:p w14:paraId="710750AF" w14:textId="77777777" w:rsidR="00243ED3" w:rsidRPr="00900FBB" w:rsidRDefault="00000000">
      <w:pPr>
        <w:keepNext/>
        <w:keepLines/>
        <w:jc w:val="both"/>
        <w:outlineLvl w:val="1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szCs w:val="28"/>
        </w:rPr>
        <w:tab/>
        <w:t>Профилирование заявителя.</w:t>
      </w:r>
    </w:p>
    <w:p w14:paraId="40AF3120" w14:textId="5DA73C0D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3.1.1.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МФЦ.</w:t>
      </w:r>
    </w:p>
    <w:p w14:paraId="1BFC73AA" w14:textId="3479A7ED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таблицах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№ 2,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3 приложения № 2 к настоящему административному регламенту.</w:t>
      </w:r>
    </w:p>
    <w:p w14:paraId="3EEE0ED5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Профилирование осуществляется:</w:t>
      </w:r>
    </w:p>
    <w:p w14:paraId="4DBBE58F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1) в уполномоченном органе при личном обращении;</w:t>
      </w:r>
    </w:p>
    <w:p w14:paraId="3C62732B" w14:textId="44D302B5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2) с использованием ЕПГУ, РПГУ, ГИСОГД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(при наличии технической возможности);</w:t>
      </w:r>
    </w:p>
    <w:p w14:paraId="27E918C2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3) в МФЦ при личном обращении.</w:t>
      </w:r>
    </w:p>
    <w:p w14:paraId="34677FAD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При обращении заявителя путем направления почтового отправления профилирование не осуществляется.</w:t>
      </w:r>
    </w:p>
    <w:p w14:paraId="0199E858" w14:textId="2E74621D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3.1.2.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bookmarkStart w:id="19" w:name="_Hlk177739072"/>
      <w:bookmarkEnd w:id="19"/>
      <w:r w:rsidRPr="00900FBB">
        <w:rPr>
          <w:rFonts w:ascii="Times New Roman" w:hAnsi="Times New Roman" w:cs="Times New Roman"/>
          <w:color w:val="000000"/>
          <w:szCs w:val="28"/>
        </w:rPr>
        <w:t>Прием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 и документов и (или) информации, необходимых для предоставления муниципальной услуги.</w:t>
      </w:r>
    </w:p>
    <w:p w14:paraId="087318F1" w14:textId="512D983B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3.1.2.1.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Сведения о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форме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указанного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уведомления, документов и (или) информации представлены в приложении № 3 к настоящему административному регламенту.</w:t>
      </w:r>
    </w:p>
    <w:p w14:paraId="42908608" w14:textId="79B2E38B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3.1.2.2.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14:paraId="3D72B3E4" w14:textId="795393FE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а)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при личном обращении в уполномоченный орган - документ, удостоверяющий личность;</w:t>
      </w:r>
    </w:p>
    <w:p w14:paraId="746BFEDA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а) при личном обращении в МФЦ - документ, удостоверяющий личность;</w:t>
      </w:r>
    </w:p>
    <w:p w14:paraId="6E1CE6E8" w14:textId="2D6FC8DD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б)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почтовым отправлением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копия документа, удостоверяющего личность;</w:t>
      </w:r>
    </w:p>
    <w:p w14:paraId="65D339E8" w14:textId="01B976F0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в)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посредством ЕПГУ, РПГУ, ГИСОГД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73615B36" w14:textId="553C6528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3.1.2.3.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bookmarkStart w:id="20" w:name="_Hlk177723914"/>
      <w:bookmarkEnd w:id="20"/>
      <w:r w:rsidRPr="00900FBB">
        <w:rPr>
          <w:rFonts w:ascii="Times New Roman" w:hAnsi="Times New Roman" w:cs="Times New Roman"/>
          <w:color w:val="000000"/>
          <w:szCs w:val="28"/>
        </w:rPr>
        <w:t>Исчерпывающий перечень оснований для отказа в приеме документов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представлен в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таблице № 1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приложения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№ 4 к настоящему административному регламенту.</w:t>
      </w:r>
    </w:p>
    <w:p w14:paraId="78F50FF7" w14:textId="02152239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Решение об отказе в приеме документов оформляется по форме согласно приложению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7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к настоящему административному регламенту.</w:t>
      </w:r>
    </w:p>
    <w:p w14:paraId="6C725F8E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Отказ в приеме документов не препятствует повторному обращению заявителя за получением муниципальной услуги после устранения указанных нарушений.</w:t>
      </w:r>
    </w:p>
    <w:p w14:paraId="7AC8A8EB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Решение об отказе в приеме документов, необходимых для предоставления муниципальной услуги, может быть обжаловано в досудебном порядке путем направления жалобы в уполномоченный орган, а также в судебном порядке.</w:t>
      </w:r>
    </w:p>
    <w:p w14:paraId="7F053395" w14:textId="5F544139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3.1.2.4.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Прием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уполномоченным органом, предоставляющим муниципальную услугу или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МФЦ (при наличии заключенного соглашения о взаимодействии между администрацией Топкинского муниципального округа и МФЦ),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 и документов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и (или) информации, необходимых для предоставления муниципальной услуги,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bookmarkStart w:id="21" w:name="_Hlk200981385"/>
      <w:bookmarkEnd w:id="21"/>
      <w:r w:rsidRPr="00900FBB">
        <w:rPr>
          <w:rFonts w:ascii="Times New Roman" w:hAnsi="Times New Roman" w:cs="Times New Roman"/>
          <w:color w:val="000000"/>
          <w:szCs w:val="28"/>
        </w:rPr>
        <w:t xml:space="preserve"> по выбору заявителя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независимо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от места жительства или места пребывания (для физических лиц, включая индивидуальных предпринимателей) либо места нахождения (для юридических лиц),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возможен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при условии расположения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сносимого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объекта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капитального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строительства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на территории Топкинского муниципального округа.</w:t>
      </w:r>
    </w:p>
    <w:p w14:paraId="0598D0D8" w14:textId="0AE6C49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3.1.2.5.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Срок регистрации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 и документов, необходимых для предоставления муниципальной услуги.</w:t>
      </w:r>
    </w:p>
    <w:p w14:paraId="5290AFBB" w14:textId="5FB271E5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szCs w:val="28"/>
        </w:rPr>
      </w:pPr>
      <w:bookmarkStart w:id="22" w:name="_Hlk205195806"/>
      <w:bookmarkEnd w:id="22"/>
      <w:r w:rsidRPr="00900FBB">
        <w:rPr>
          <w:rFonts w:ascii="Times New Roman" w:hAnsi="Times New Roman" w:cs="Times New Roman"/>
          <w:color w:val="000000"/>
          <w:szCs w:val="28"/>
        </w:rPr>
        <w:t>Уведомление, поступившее в уполномоченный орган при личном обращении заявителя,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регистрируются специалистом уполномоченного органа в установленном порядке в день поступления.</w:t>
      </w:r>
    </w:p>
    <w:p w14:paraId="13B27ACB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Уведомление, поступившее в МФЦ, регистрируются специалистом МФЦ в установленном порядке в день поступления.</w:t>
      </w:r>
    </w:p>
    <w:p w14:paraId="411D79C4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Уведомление, поступившее в уполномоченный орган через МФЦ, регистрируются специалистом уполномоченного органа в день поступления из МФЦ.</w:t>
      </w:r>
    </w:p>
    <w:p w14:paraId="22D51AA3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Уведомление, поступившее в электронной форме на ЕПГУ, РПГУ, ГИСОГД, регистрируются в установленном порядке уполномоченным органом в день его поступления в случае отсутствия автоматической регистрации запросов на ЕПГУ, РПГУ, ГИСОГД.</w:t>
      </w:r>
    </w:p>
    <w:p w14:paraId="646BAF29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Уведомление, поступившее посредством почтового отправления, регистрируются специалистом уполномоченного органа в установленном порядке в день поступления.</w:t>
      </w:r>
    </w:p>
    <w:p w14:paraId="122BB0D5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Уведомление, поступившее в нерабочее время, регистрируются в первый рабочий день.</w:t>
      </w:r>
    </w:p>
    <w:p w14:paraId="312B954D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szCs w:val="28"/>
        </w:rPr>
      </w:pPr>
      <w:bookmarkStart w:id="23" w:name="_Hlk177657390"/>
      <w:bookmarkEnd w:id="23"/>
      <w:r w:rsidRPr="00900FBB">
        <w:rPr>
          <w:rFonts w:ascii="Times New Roman" w:hAnsi="Times New Roman" w:cs="Times New Roman"/>
          <w:color w:val="000000"/>
          <w:szCs w:val="28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700B6E1B" w14:textId="2BCC9490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3.1.3. Межведомственное информационное взаимодействие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(при необходимости).</w:t>
      </w:r>
    </w:p>
    <w:p w14:paraId="018BF86D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В предоставлении муниципальной услуги в рамках межведомственного информационного взаимодействия участвует:</w:t>
      </w:r>
    </w:p>
    <w:p w14:paraId="71C60F63" w14:textId="0511E89D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Управление Федеральной службы государственной регистрации, кадастра и картографии по Кемеровской области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Кузбассу;</w:t>
      </w:r>
    </w:p>
    <w:p w14:paraId="56494618" w14:textId="45B9F60F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Филиал публично-правовой компании «Роскадастр» по Кемеровской области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Кузбассу;</w:t>
      </w:r>
    </w:p>
    <w:p w14:paraId="5412F922" w14:textId="76B819FB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Федеральная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налоговая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служба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России;</w:t>
      </w:r>
    </w:p>
    <w:p w14:paraId="76EC7533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 структурные подразделения администрации Топкинского муниципального округа.</w:t>
      </w:r>
    </w:p>
    <w:p w14:paraId="68591C49" w14:textId="3796A5B5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При осуществлении межведомственного информационного взаимодействия используется сервис информационных ресурсов - Единая система межведомственного электронного взаимодействия (СМЭВ).</w:t>
      </w:r>
    </w:p>
    <w:p w14:paraId="3D9F18FA" w14:textId="539AE93D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3.1.3.2. В случае, если специалистом уполномоченного органа, ответственным за предоставление муниципальной услуги, будет выявлено, что в перечне представленных документов отсутствуют документы, предусмотренные в таблице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2 приложения № 3 к настоящему административному регламенту, принимается решение о направлении соответствующих межведомственных запросов.</w:t>
      </w:r>
    </w:p>
    <w:p w14:paraId="1B8DFD59" w14:textId="49E6AC8E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Межведомственные запросы направляются в электронной форме в срок не позднее 1 рабочего дня со дня получения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и приложенных к нему документов от заявителя.</w:t>
      </w:r>
    </w:p>
    <w:p w14:paraId="313D0099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14:paraId="0C4CA914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Специалист уполномоченного органа обязан принять необходимые меры для получения ответа на межведомственные запросы в установленные сроки.</w:t>
      </w:r>
    </w:p>
    <w:p w14:paraId="73FF2048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1D8656F4" w14:textId="66186444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По межведомственным запросам уполномоченного органа, документы (их копии или сведения, содержащиеся в них), указанные в таблице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2 приложения № 3 к настоящему административному регламенту, предоставляются государственными органами, и подведомственным государственным органам, органам местного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самоуправления,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организациям, в распоряжении которых находятся указанные документы (сведения), в срок не позднее 2 рабочих дней со дня получения соответствующего межведомственного запроса.</w:t>
      </w:r>
    </w:p>
    <w:p w14:paraId="45C29E97" w14:textId="5F4A5FCE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 xml:space="preserve">В случае </w:t>
      </w:r>
      <w:r w:rsidR="00900FBB" w:rsidRPr="00900FBB">
        <w:rPr>
          <w:rFonts w:ascii="Times New Roman" w:hAnsi="Times New Roman" w:cs="Times New Roman"/>
          <w:color w:val="000000"/>
          <w:szCs w:val="28"/>
        </w:rPr>
        <w:t>непоступления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14:paraId="564AD96D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Максимальный срок выполнения данной административной процедуры составляет 3 рабочих дня. Максимальный срок выполнения указанной административной процедуры входит в общий срок предоставления муниципальной услуги.</w:t>
      </w:r>
    </w:p>
    <w:p w14:paraId="10840AE2" w14:textId="25F98088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3.1.4. Принятие решения о предоставлении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(об отказе в предоставлении) муниципальной услуги.</w:t>
      </w:r>
    </w:p>
    <w:p w14:paraId="34A2433D" w14:textId="69A58EEA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3.1.4.1. Основания для отказа в предоставлении муниципальной услуги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представлены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 таблице 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2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приложения № 4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к настоящему административному регламенту.</w:t>
      </w:r>
    </w:p>
    <w:p w14:paraId="4FFA4B68" w14:textId="1A000646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Решение об отказе оформляется по форме согласно приложению 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10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к настоящему административному регламенту.</w:t>
      </w:r>
    </w:p>
    <w:p w14:paraId="502BC33A" w14:textId="4FB27379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Отказ в предоставлении муниципальной услуги не препятствует повторному обращению заявителем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за получением муниципальной услуги после устранения указанных нарушений.</w:t>
      </w:r>
    </w:p>
    <w:p w14:paraId="39ED57DF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Решение об отказе может быть обжаловано в досудебном порядке путем направления жалобы в уполномоченный орган, а также в судебном порядке.</w:t>
      </w:r>
    </w:p>
    <w:p w14:paraId="6150CAA5" w14:textId="2FCB6599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3.1.4.2.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Срок принятия решения о предоставлении (об отказе в предоставлении) муниципальной услуги.</w:t>
      </w:r>
    </w:p>
    <w:p w14:paraId="737B0477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Срок принятия решения о предоставлении (об отказе в предоставлении) муниципальной услуги, исчисляемый с даты получения уполномоченным органом всех сведений, необходимых для принятия решения составляет 2 рабочих дня.</w:t>
      </w:r>
    </w:p>
    <w:p w14:paraId="516731FB" w14:textId="5156FF80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Срок выполнения указанной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административной процедуры входит в общий срок предоставления муниципальной услуги.</w:t>
      </w:r>
    </w:p>
    <w:p w14:paraId="7EF5419F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3.1.5. Предоставление результата муниципальной услуги.</w:t>
      </w:r>
    </w:p>
    <w:p w14:paraId="21E36FFE" w14:textId="122CFB5F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3.1.5.1.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услуги.</w:t>
      </w:r>
    </w:p>
    <w:p w14:paraId="2D4C273C" w14:textId="1247A8DE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 xml:space="preserve">Срок предоставления заявителю результата муниципальной услуги, исчисляемый со дня принятия решения о предоставлении муниципальной </w:t>
      </w: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услуги: 1 рабочий день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независимо от категории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(признаков)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заявителя и способа предоставления результата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муниципальной услуги.</w:t>
      </w:r>
    </w:p>
    <w:p w14:paraId="5D89F8F8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11212993" w14:textId="0E69DE1D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3.1.5.2.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Предоставление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уполномоченным органом, предоставляющим муниципальную услугу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или МФЦ (при наличии заключенного соглашения о взаимодействии между администрацией Топкинского муниципального округа и МФЦ),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результата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муниципальной услуги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по выбору заявителя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независимо от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возможно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при условии расположения сносимого объекта капитального строительства на территории Топкинского муниципального округа.</w:t>
      </w:r>
    </w:p>
    <w:p w14:paraId="404499F6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3.2. Муниципальная услуга не оказывается в упреждающем (проактивном) режиме.</w:t>
      </w:r>
    </w:p>
    <w:p w14:paraId="22D336A1" w14:textId="77777777" w:rsidR="00243ED3" w:rsidRPr="00900FBB" w:rsidRDefault="00243ED3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</w:p>
    <w:p w14:paraId="1BE3842D" w14:textId="3D8FF604" w:rsidR="00243ED3" w:rsidRPr="00900FBB" w:rsidRDefault="00900FBB">
      <w:pPr>
        <w:pStyle w:val="a4"/>
        <w:widowControl/>
        <w:ind w:firstLine="567"/>
        <w:jc w:val="center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000000" w:rsidRPr="00900FBB">
        <w:rPr>
          <w:rFonts w:ascii="Times New Roman" w:hAnsi="Times New Roman" w:cs="Times New Roman"/>
          <w:b/>
          <w:color w:val="000000"/>
          <w:szCs w:val="28"/>
        </w:rPr>
        <w:t>Раздел 4.</w:t>
      </w:r>
      <w:r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 w:rsidR="00000000" w:rsidRPr="00900FBB">
        <w:rPr>
          <w:rFonts w:ascii="Times New Roman" w:hAnsi="Times New Roman" w:cs="Times New Roman"/>
          <w:b/>
          <w:color w:val="000000"/>
          <w:szCs w:val="28"/>
        </w:rPr>
        <w:t>Способы информирования заявителя об изменении статуса рассмотрения</w:t>
      </w:r>
      <w:r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 w:rsidR="00000000" w:rsidRPr="00900FBB">
        <w:rPr>
          <w:rFonts w:ascii="Times New Roman" w:hAnsi="Times New Roman" w:cs="Times New Roman"/>
          <w:b/>
          <w:color w:val="000000"/>
          <w:szCs w:val="28"/>
        </w:rPr>
        <w:t>уведомления</w:t>
      </w:r>
    </w:p>
    <w:p w14:paraId="025262FB" w14:textId="160C436C" w:rsidR="00243ED3" w:rsidRPr="00900FBB" w:rsidRDefault="00900FBB">
      <w:pPr>
        <w:pStyle w:val="a4"/>
        <w:widowControl/>
        <w:ind w:firstLine="55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2DABE63D" w14:textId="133E629C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bookmarkStart w:id="24" w:name="_Hlk202433389"/>
      <w:bookmarkEnd w:id="24"/>
      <w:r w:rsidRPr="00900FBB">
        <w:rPr>
          <w:rFonts w:ascii="Times New Roman" w:hAnsi="Times New Roman" w:cs="Times New Roman"/>
          <w:color w:val="000000"/>
          <w:szCs w:val="28"/>
        </w:rPr>
        <w:t>4.1. Способы информирования заявителя об изменении статуса рассмотрения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услуги.</w:t>
      </w:r>
    </w:p>
    <w:p w14:paraId="36AC8EB3" w14:textId="42519E7F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4.1.1. В личном кабинете заявителя на ЕПГУ, РПГУ, ГИСОГД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размещаются статусы о ходе предоставления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муниципальной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услуги, соответствующие установленным нормативными правовыми актами Российской Федерации административным процедурам предоставления муниципальных услуг. К видам статусов о ходе предоставления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муниципальной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услуги, которые могут быть размещены в личном кабинете заявителя на ЕПГУ,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РПГУ, ГИСОГД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относятся:</w:t>
      </w:r>
    </w:p>
    <w:p w14:paraId="14EB4006" w14:textId="686C2208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уведомление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(запрос) зарегистрировано;</w:t>
      </w:r>
    </w:p>
    <w:p w14:paraId="2003D53D" w14:textId="37D83EDB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уведомление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(запрос) возвращено;</w:t>
      </w:r>
    </w:p>
    <w:p w14:paraId="4E183B55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услуга предоставлена;</w:t>
      </w:r>
    </w:p>
    <w:p w14:paraId="12A9123C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в предоставлении услуги отказано.</w:t>
      </w:r>
    </w:p>
    <w:p w14:paraId="7B2D3FEA" w14:textId="1EC30E22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4.1.2. Информацию об изменении статуса рассмотрения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услуги, за исключением ЕПГУ, РПГУ, ГИСОГД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заявитель может получить:</w:t>
      </w:r>
    </w:p>
    <w:p w14:paraId="11F9F616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при непосредственном обращении заявителя в уполномоченный орган или посредством телефонной связи;</w:t>
      </w:r>
    </w:p>
    <w:p w14:paraId="3D626A0E" w14:textId="77777777" w:rsidR="00243ED3" w:rsidRPr="00900FBB" w:rsidRDefault="00000000">
      <w:pPr>
        <w:pStyle w:val="a4"/>
        <w:widowControl/>
        <w:ind w:firstLine="567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- при непосредственном обращении заявителя в МФЦ или посредством телефонной связи.</w:t>
      </w:r>
    </w:p>
    <w:p w14:paraId="038B808B" w14:textId="2FD10D39" w:rsidR="00243ED3" w:rsidRPr="00900FBB" w:rsidRDefault="00900FBB">
      <w:pPr>
        <w:pStyle w:val="a4"/>
        <w:widowControl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19CF05BA" w14:textId="77777777" w:rsidR="00243ED3" w:rsidRPr="00900FBB" w:rsidRDefault="00243ED3">
      <w:pPr>
        <w:pStyle w:val="a4"/>
        <w:widowControl/>
        <w:ind w:firstLine="567"/>
        <w:rPr>
          <w:rFonts w:ascii="Times New Roman" w:hAnsi="Times New Roman" w:cs="Times New Roman"/>
          <w:color w:val="000000"/>
          <w:szCs w:val="28"/>
        </w:rPr>
      </w:pPr>
    </w:p>
    <w:p w14:paraId="361B7102" w14:textId="77777777" w:rsidR="00243ED3" w:rsidRPr="00900FBB" w:rsidRDefault="00243ED3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</w:p>
    <w:p w14:paraId="55CB3BA8" w14:textId="77777777" w:rsidR="00243ED3" w:rsidRPr="00900FBB" w:rsidRDefault="00243ED3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</w:p>
    <w:p w14:paraId="70BC8561" w14:textId="77777777" w:rsidR="00243ED3" w:rsidRPr="00900FBB" w:rsidRDefault="00243ED3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</w:p>
    <w:p w14:paraId="0B55C2EB" w14:textId="77777777" w:rsidR="00243ED3" w:rsidRPr="00900FBB" w:rsidRDefault="00243ED3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</w:p>
    <w:p w14:paraId="6791D547" w14:textId="77777777" w:rsidR="00900FBB" w:rsidRDefault="00900FBB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</w:p>
    <w:p w14:paraId="74235B67" w14:textId="622604C5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Приложение 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1</w:t>
      </w:r>
    </w:p>
    <w:p w14:paraId="0B767ACD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 административному регламенту</w:t>
      </w:r>
    </w:p>
    <w:p w14:paraId="5B51D207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предоставления муниципальной услуги</w:t>
      </w:r>
    </w:p>
    <w:p w14:paraId="57DFA8CC" w14:textId="77777777" w:rsid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«Направление уведомления о планируемом сносе объекта</w:t>
      </w:r>
    </w:p>
    <w:p w14:paraId="014994F3" w14:textId="77777777" w:rsid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капитального строительства и уведомления о завершении</w:t>
      </w:r>
    </w:p>
    <w:p w14:paraId="6CF3424A" w14:textId="7EE3F142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сноса объекта капитального строительства»</w:t>
      </w:r>
    </w:p>
    <w:p w14:paraId="4B42F25D" w14:textId="4302DE98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6258BFC3" w14:textId="77777777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</w:rPr>
      </w:pPr>
      <w:bookmarkStart w:id="25" w:name="_Hlk198109141"/>
      <w:bookmarkEnd w:id="25"/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Перечень условных обозначений и сокращений</w:t>
      </w:r>
    </w:p>
    <w:p w14:paraId="01C17DDA" w14:textId="2048E263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7705B7C9" w14:textId="6BF6C445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bookmarkStart w:id="26" w:name="_Hlk198109689"/>
      <w:bookmarkEnd w:id="26"/>
      <w:r w:rsidRPr="00900FBB">
        <w:rPr>
          <w:rFonts w:ascii="Times New Roman" w:hAnsi="Times New Roman" w:cs="Times New Roman"/>
          <w:color w:val="000000"/>
          <w:szCs w:val="28"/>
        </w:rPr>
        <w:t>Административный регламент, муниципальная услуга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строительства»;</w:t>
      </w:r>
    </w:p>
    <w:p w14:paraId="31687E94" w14:textId="08CFC17B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Уполномоченный орган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управление архитектуры и градостроительства администрации Топкинского муниципального округа;</w:t>
      </w:r>
    </w:p>
    <w:p w14:paraId="10CCB52E" w14:textId="0A20B4E6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Заявитель, застройщик или технический заказчик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физические лица, юридические лица, индивидуальные предприниматели, являющиеся застройщиками или техническими заказчиками;</w:t>
      </w:r>
    </w:p>
    <w:p w14:paraId="184F6F25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Представитель - представитель физического, юридического лица, полномочия которого подтверждаются доверенностью, оформленной в соответствии с требованиями законодательства Российской Федерации;</w:t>
      </w:r>
    </w:p>
    <w:p w14:paraId="3A679238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МФЦ - государственное автономное учреждение «Уполномоченный многофункциональный центр предоставления государственных и муниципальный услуг на территории Кузбасса»;</w:t>
      </w:r>
    </w:p>
    <w:p w14:paraId="32613587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ЕПГУ - Единый портал государственных и муниципальных услуг;</w:t>
      </w:r>
    </w:p>
    <w:p w14:paraId="564F44F2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РПГУ - Региональный портал государственных и муниципальных услуг;</w:t>
      </w:r>
    </w:p>
    <w:p w14:paraId="3A14EE00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ГИСОГД - Государственные информационные системы обеспечения градостроительной деятельности Кузбасса;</w:t>
      </w:r>
    </w:p>
    <w:p w14:paraId="4FFB5A07" w14:textId="5F943E0B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ЕГРЮЛ 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Единый государственный реестр юридических лиц;</w:t>
      </w:r>
    </w:p>
    <w:p w14:paraId="78B9AB30" w14:textId="57869C9E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ЕГРИП 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Единый государственный реестр индивидуальных предпринимателей;</w:t>
      </w:r>
    </w:p>
    <w:p w14:paraId="05E938D1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ЕГРН - Единый государственный реестр недвижимости;</w:t>
      </w:r>
    </w:p>
    <w:p w14:paraId="5F355E73" w14:textId="056E35B9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Уведомление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предоставлении муниципальной услуги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уведомление о планируемом сносе объекта капитального строительства и уведомление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завершении сноса объекта капитального строительства;</w:t>
      </w:r>
    </w:p>
    <w:p w14:paraId="1D754848" w14:textId="7286F88E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b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Федеральный закон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hyperlink r:id="rId20" w:tgtFrame="_blank">
        <w:r w:rsidRPr="00900FBB">
          <w:rPr>
            <w:rStyle w:val="af"/>
            <w:rFonts w:ascii="Times New Roman" w:hAnsi="Times New Roman" w:cs="Times New Roman"/>
            <w:color w:val="000000"/>
            <w:szCs w:val="28"/>
            <w:u w:val="none"/>
          </w:rPr>
          <w:t>от 06.04.2011 № 63-ФЗ</w:t>
        </w:r>
      </w:hyperlink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Федеральный закон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hyperlink r:id="rId21" w:tgtFrame="_blank">
        <w:r w:rsidRPr="00900FBB">
          <w:rPr>
            <w:rStyle w:val="af"/>
            <w:rFonts w:ascii="Times New Roman" w:hAnsi="Times New Roman" w:cs="Times New Roman"/>
            <w:color w:val="000000"/>
            <w:szCs w:val="28"/>
            <w:u w:val="none"/>
          </w:rPr>
          <w:t>от 06.04.2011 № 63-ФЗ</w:t>
        </w:r>
      </w:hyperlink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«Об электронной подписи»;</w:t>
      </w:r>
    </w:p>
    <w:p w14:paraId="3762B837" w14:textId="2647F969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Решение об отказе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- решение об отказе в предоставлении муниципальной услуги;</w:t>
      </w:r>
    </w:p>
    <w:p w14:paraId="6141E973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СМЭВ - Единая система межведомственного электронного взаимодействия.</w:t>
      </w:r>
    </w:p>
    <w:p w14:paraId="38A5C7F4" w14:textId="27E27B90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4AF4BA0D" w14:textId="58CA498B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29925978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</w:rPr>
        <w:br w:type="page"/>
      </w:r>
    </w:p>
    <w:p w14:paraId="6E7F14C7" w14:textId="7E57BF9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Приложение 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2</w:t>
      </w:r>
    </w:p>
    <w:p w14:paraId="1C4CFB60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 административному регламенту</w:t>
      </w:r>
    </w:p>
    <w:p w14:paraId="505446B3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предоставления муниципальной услуги</w:t>
      </w:r>
    </w:p>
    <w:p w14:paraId="135AF565" w14:textId="77777777" w:rsid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«Направление уведомления о планируемом сносе объекта</w:t>
      </w:r>
    </w:p>
    <w:p w14:paraId="2C3059BE" w14:textId="77777777" w:rsid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капитального строительства и уведомления о завершении</w:t>
      </w:r>
    </w:p>
    <w:p w14:paraId="4C291D0A" w14:textId="55EFAA42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сноса объекта капитального строительства»</w:t>
      </w:r>
    </w:p>
    <w:p w14:paraId="604BE491" w14:textId="39B808B0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bookmarkStart w:id="27" w:name="_Hlk198212083"/>
      <w:bookmarkEnd w:id="27"/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5A8C8A02" w14:textId="6F91E021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Идентификаторы категорий (признаков) заявителей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p w14:paraId="5C9747D1" w14:textId="05B8DBA0" w:rsidR="00243ED3" w:rsidRPr="00900FBB" w:rsidRDefault="00900FBB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p w14:paraId="32AAF5A4" w14:textId="23379144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  <w:color w:val="000000"/>
          <w:szCs w:val="28"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Таблица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№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1. </w:t>
      </w:r>
    </w:p>
    <w:p w14:paraId="639E70D0" w14:textId="348B5C24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Перечень результатов предоставления муниципальной услуги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2937"/>
        <w:gridCol w:w="5502"/>
      </w:tblGrid>
      <w:tr w:rsidR="00243ED3" w:rsidRPr="00900FBB" w14:paraId="34A11F25" w14:textId="77777777" w:rsidTr="00900FBB">
        <w:trPr>
          <w:jc w:val="center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ACC67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00FB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№</w:t>
            </w:r>
          </w:p>
          <w:p w14:paraId="46607A63" w14:textId="6E338CDA" w:rsidR="00243ED3" w:rsidRPr="00900FBB" w:rsidRDefault="00900FBB">
            <w:pPr>
              <w:pStyle w:val="afff9"/>
              <w:widowControl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="00000000" w:rsidRPr="00900FB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4022D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0FB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Признак заявителя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46CDD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0FB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Значения признака заявителя</w:t>
            </w:r>
          </w:p>
        </w:tc>
      </w:tr>
      <w:tr w:rsidR="00243ED3" w:rsidRPr="00900FBB" w14:paraId="12BE489E" w14:textId="77777777" w:rsidTr="00900FBB">
        <w:trPr>
          <w:jc w:val="center"/>
        </w:trPr>
        <w:tc>
          <w:tcPr>
            <w:tcW w:w="10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4A583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Результат муниципальной услуги, за которым обращается заявитель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243ED3" w:rsidRPr="00900FBB" w14:paraId="3FD8F41F" w14:textId="77777777" w:rsidTr="00900FBB">
        <w:trPr>
          <w:jc w:val="center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48774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D2D81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Категория заявителя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788D3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Физические лица, индивидуальные предприниматели, юридические лица, планирующие снос объекта капитального строительства, являющиеся застройщиками или техническими заказчиками.</w:t>
            </w:r>
          </w:p>
        </w:tc>
      </w:tr>
      <w:tr w:rsidR="00243ED3" w:rsidRPr="00900FBB" w14:paraId="45DC2A27" w14:textId="77777777" w:rsidTr="00900FBB">
        <w:trPr>
          <w:jc w:val="center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A3191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C3528" w14:textId="47FEC76D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Лицо, обратившееся за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предоставлением муниципальной услуги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02330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 Физические лица;</w:t>
            </w:r>
          </w:p>
          <w:p w14:paraId="6A12BDB4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2. Индивидуальные предприниматели;</w:t>
            </w:r>
          </w:p>
          <w:p w14:paraId="6C04975A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3. Лица, действующие в соответствии с законом, иными правовыми актами и учредительными документами без доверенности юридического лица;</w:t>
            </w:r>
          </w:p>
          <w:p w14:paraId="072F464B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4.Представители в силу полномочий, основанных на доверенности или договоре, юридического лица;</w:t>
            </w:r>
          </w:p>
          <w:p w14:paraId="3BA8629E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5. Участники юридического лица в предусмотренных законом случаях.</w:t>
            </w:r>
          </w:p>
        </w:tc>
      </w:tr>
    </w:tbl>
    <w:p w14:paraId="2A4A0372" w14:textId="633985C3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7472E7C1" w14:textId="6D47E2EB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  <w:color w:val="000000"/>
          <w:szCs w:val="28"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Таблица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№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2. </w:t>
      </w:r>
    </w:p>
    <w:p w14:paraId="7731D1EB" w14:textId="1F3E1B9F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Перечень отдельных признаков заявителей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8771"/>
      </w:tblGrid>
      <w:tr w:rsidR="00243ED3" w:rsidRPr="00900FBB" w14:paraId="5EF37358" w14:textId="77777777" w:rsidTr="00900FBB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197C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28" w:name="_Hlk198108022"/>
            <w:bookmarkEnd w:id="28"/>
            <w:r w:rsidRPr="00900FB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№</w:t>
            </w:r>
          </w:p>
        </w:tc>
        <w:tc>
          <w:tcPr>
            <w:tcW w:w="9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18049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0FB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Комбинация значений признаков</w:t>
            </w:r>
          </w:p>
        </w:tc>
      </w:tr>
      <w:tr w:rsidR="00243ED3" w:rsidRPr="00900FBB" w14:paraId="67DDDD0A" w14:textId="77777777" w:rsidTr="00900FBB">
        <w:trPr>
          <w:jc w:val="center"/>
        </w:trPr>
        <w:tc>
          <w:tcPr>
            <w:tcW w:w="10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CD681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Результат предоставления муниципальной услуги «Направление уведомления о планируемом сносе объекта капитального строительства»</w:t>
            </w:r>
          </w:p>
        </w:tc>
      </w:tr>
      <w:tr w:rsidR="00243ED3" w:rsidRPr="00900FBB" w14:paraId="157E00BE" w14:textId="77777777" w:rsidTr="00900FBB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5C217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9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3D70D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Заявитель, обратившийся лично</w:t>
            </w:r>
          </w:p>
        </w:tc>
      </w:tr>
      <w:tr w:rsidR="00243ED3" w:rsidRPr="00900FBB" w14:paraId="0E64858C" w14:textId="77777777" w:rsidTr="00900FBB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F2589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9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FA832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Заявитель, обратившийся через законного представителя</w:t>
            </w:r>
          </w:p>
        </w:tc>
      </w:tr>
      <w:tr w:rsidR="00243ED3" w:rsidRPr="00900FBB" w14:paraId="2A4FD935" w14:textId="77777777" w:rsidTr="00900FBB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F73E" w14:textId="77777777" w:rsidR="00243ED3" w:rsidRPr="00900FBB" w:rsidRDefault="00000000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3.</w:t>
            </w:r>
          </w:p>
        </w:tc>
        <w:tc>
          <w:tcPr>
            <w:tcW w:w="9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0E5E2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Заявитель, обратившийся через уполномоченного представителя</w:t>
            </w:r>
          </w:p>
        </w:tc>
      </w:tr>
      <w:tr w:rsidR="00243ED3" w:rsidRPr="00900FBB" w14:paraId="1898820F" w14:textId="77777777" w:rsidTr="00900FBB">
        <w:trPr>
          <w:jc w:val="center"/>
        </w:trPr>
        <w:tc>
          <w:tcPr>
            <w:tcW w:w="10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C9261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Результат предоставления муниципальной услуги «Направление уведомления о завершении сноса объекта капитального строительства»</w:t>
            </w:r>
          </w:p>
        </w:tc>
      </w:tr>
      <w:tr w:rsidR="00243ED3" w:rsidRPr="00900FBB" w14:paraId="5952B5C4" w14:textId="77777777" w:rsidTr="00900FBB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245BA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9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9C6F7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Заявитель, обратившийся лично</w:t>
            </w:r>
          </w:p>
        </w:tc>
      </w:tr>
      <w:tr w:rsidR="00243ED3" w:rsidRPr="00900FBB" w14:paraId="256C1A73" w14:textId="77777777" w:rsidTr="00900FBB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3F758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9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CE52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Заявитель, обратившийся через законного представителя</w:t>
            </w:r>
          </w:p>
        </w:tc>
      </w:tr>
      <w:tr w:rsidR="00243ED3" w:rsidRPr="00900FBB" w14:paraId="4AD98672" w14:textId="77777777" w:rsidTr="00900FBB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F6E97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3.</w:t>
            </w:r>
          </w:p>
        </w:tc>
        <w:tc>
          <w:tcPr>
            <w:tcW w:w="9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27543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Заявитель, обратившийся через уполномоченного представителя</w:t>
            </w:r>
          </w:p>
        </w:tc>
      </w:tr>
    </w:tbl>
    <w:p w14:paraId="1607AE0A" w14:textId="6A1CF392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3FAC7B51" w14:textId="54C6DD08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  <w:color w:val="000000"/>
          <w:szCs w:val="28"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Таблица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№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3. </w:t>
      </w:r>
    </w:p>
    <w:p w14:paraId="5703A96B" w14:textId="49BA0DA9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Перечень общих признаков заявителей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2461"/>
        <w:gridCol w:w="24"/>
        <w:gridCol w:w="6210"/>
      </w:tblGrid>
      <w:tr w:rsidR="00243ED3" w:rsidRPr="00900FBB" w14:paraId="33435631" w14:textId="77777777" w:rsidTr="00900FBB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7434A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0FB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D4A6B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0FB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Признак заявителя</w:t>
            </w:r>
          </w:p>
        </w:tc>
        <w:tc>
          <w:tcPr>
            <w:tcW w:w="6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CD13A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0FB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Значения признака заявителя</w:t>
            </w:r>
          </w:p>
        </w:tc>
      </w:tr>
      <w:tr w:rsidR="00243ED3" w:rsidRPr="00900FBB" w14:paraId="11659505" w14:textId="77777777" w:rsidTr="00900FBB">
        <w:trPr>
          <w:jc w:val="center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E7184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Результат предоставления муниципальной услуги «Направление уведомления о планируемом сносе объекта капитального строительства»</w:t>
            </w:r>
          </w:p>
        </w:tc>
      </w:tr>
      <w:tr w:rsidR="00243ED3" w:rsidRPr="00900FBB" w14:paraId="1C6A53F6" w14:textId="77777777" w:rsidTr="00900FBB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29FE9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D5EDF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Категория заявителя</w:t>
            </w:r>
          </w:p>
        </w:tc>
        <w:tc>
          <w:tcPr>
            <w:tcW w:w="6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D77D1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Заявителями на получение муниципальной услуги являются физические лица, индивидуальные предприниматели, юридические лица, заинтересованные в сносе объекта капитального строительства.</w:t>
            </w:r>
          </w:p>
        </w:tc>
      </w:tr>
      <w:tr w:rsidR="00243ED3" w:rsidRPr="00900FBB" w14:paraId="4C31EA9E" w14:textId="77777777" w:rsidTr="00900FBB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3BF56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01E36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Заявитель обратился лично или через представителя?</w:t>
            </w:r>
          </w:p>
        </w:tc>
        <w:tc>
          <w:tcPr>
            <w:tcW w:w="6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3BA89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 Обратившийся лично</w:t>
            </w:r>
          </w:p>
          <w:p w14:paraId="3D57E719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2. Обратившийся через законного представителя</w:t>
            </w:r>
          </w:p>
          <w:p w14:paraId="70496EF0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3. Обратившийся через уполномоченного представителя</w:t>
            </w:r>
          </w:p>
        </w:tc>
      </w:tr>
      <w:tr w:rsidR="00243ED3" w:rsidRPr="00900FBB" w14:paraId="26BF362E" w14:textId="77777777" w:rsidTr="00900FBB">
        <w:trPr>
          <w:jc w:val="center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28BF0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Результат предоставления муниципальной услуги «Направление уведомления о завершении сноса объекта капитального строительства»</w:t>
            </w:r>
          </w:p>
        </w:tc>
      </w:tr>
      <w:tr w:rsidR="00243ED3" w:rsidRPr="00900FBB" w14:paraId="7955371B" w14:textId="77777777" w:rsidTr="00900FBB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E3AD6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3D917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Категория заявителя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C2DC8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Заявителями на получение муниципальной услуги являются физические лица, индивидуальные предприниматели, юридические лица, заинтересованные в сносе объекта капитального строительства.</w:t>
            </w:r>
          </w:p>
        </w:tc>
      </w:tr>
      <w:tr w:rsidR="00243ED3" w:rsidRPr="00900FBB" w14:paraId="11A7A71C" w14:textId="77777777" w:rsidTr="00900FBB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004C3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393B8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Заявитель обратился лично или через представителя?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6BC62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 Обратившийся лично</w:t>
            </w:r>
          </w:p>
          <w:p w14:paraId="7C65BA77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2. Обратившийся через законного представителя</w:t>
            </w:r>
          </w:p>
          <w:p w14:paraId="65AF5047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3. Обратившийся через уполномоченного представителя</w:t>
            </w:r>
          </w:p>
        </w:tc>
      </w:tr>
    </w:tbl>
    <w:p w14:paraId="67C2A58D" w14:textId="163DC73A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3155FDE5" w14:textId="2D1C94A7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4AFA14B4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</w:rPr>
        <w:br w:type="page"/>
      </w:r>
    </w:p>
    <w:p w14:paraId="76F92769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Приложение № 3</w:t>
      </w:r>
    </w:p>
    <w:p w14:paraId="4F69E82C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 административному регламенту</w:t>
      </w:r>
    </w:p>
    <w:p w14:paraId="2CFCB1BC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предоставления муниципальной услуги</w:t>
      </w:r>
    </w:p>
    <w:p w14:paraId="753B334A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7B2B8E59" w14:textId="05951AE6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5100DEE6" w14:textId="1668312A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Исчерпывающий перечень документов, необходимых для предоставления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муниципальной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услуги</w:t>
      </w:r>
    </w:p>
    <w:p w14:paraId="2973ED0E" w14:textId="57DE0486" w:rsidR="00243ED3" w:rsidRPr="00900FBB" w:rsidRDefault="00900FBB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p w14:paraId="5F5A0135" w14:textId="3FA14C98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Таблица № 1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tbl>
      <w:tblPr>
        <w:tblW w:w="5000" w:type="pct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71"/>
        <w:gridCol w:w="5544"/>
      </w:tblGrid>
      <w:tr w:rsidR="00243ED3" w:rsidRPr="00900FBB" w14:paraId="1BD3BC98" w14:textId="77777777" w:rsidTr="00900FBB">
        <w:trPr>
          <w:jc w:val="center"/>
        </w:trPr>
        <w:tc>
          <w:tcPr>
            <w:tcW w:w="10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D4744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      </w:r>
          </w:p>
        </w:tc>
      </w:tr>
      <w:tr w:rsidR="00243ED3" w:rsidRPr="00900FBB" w14:paraId="1B71ABCC" w14:textId="77777777" w:rsidTr="00900FBB">
        <w:trPr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6D23C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Наименование документа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C186C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Форма документа</w:t>
            </w:r>
          </w:p>
        </w:tc>
      </w:tr>
      <w:tr w:rsidR="00243ED3" w:rsidRPr="00900FBB" w14:paraId="6655875C" w14:textId="77777777" w:rsidTr="00900FBB">
        <w:trPr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86C4D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- уведомление о планируемом сносе/уведомление о завершении сноса по форме, утвержденной </w:t>
            </w:r>
            <w:bookmarkStart w:id="29" w:name="__DdeLink__1396_2370091606"/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приказом Минстроя России от 24.01.2019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  <w:bookmarkEnd w:id="29"/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FB2D7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в форме документа на бумажном носителе в 1 экземпляре по форме согласно приложению № 5 к административному регламенту, подписанное заявителем при обращении в уполномоченный орган, МФЦ, почтовым отправлением;</w:t>
            </w:r>
          </w:p>
          <w:p w14:paraId="1C3CDF77" w14:textId="014AE73E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hyperlink r:id="rId22" w:tgtFrame="_blank">
              <w:r w:rsidRPr="00900FBB">
                <w:rPr>
                  <w:rStyle w:val="af"/>
                  <w:rFonts w:ascii="Times New Roman" w:hAnsi="Times New Roman" w:cs="Times New Roman"/>
                  <w:color w:val="000000"/>
                  <w:szCs w:val="28"/>
                  <w:u w:val="none"/>
                </w:rPr>
                <w:t>от 06.04.2011 № 63-ФЗ</w:t>
              </w:r>
            </w:hyperlink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, при обращении посредством ЕПГУ, РПГУ, ГИСОГД;</w:t>
            </w:r>
          </w:p>
        </w:tc>
      </w:tr>
      <w:tr w:rsidR="00243ED3" w:rsidRPr="00900FBB" w14:paraId="601344EF" w14:textId="77777777" w:rsidTr="00900FBB">
        <w:trPr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6B7EC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документ, удостоверяющий личность заявителя;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AE155" w14:textId="60D8E27F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Копия паспорта гражданина РФ в форме документа на бумажном носителе в 1 экземпляре с предоставлением оригинала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документа или представителя заявителя, в случае представления уведомления о предоставлении муниципальной услуги посредством личного обращения в уполномоченный орган, МФЦ, а также направления уведомления о предоставлении муниципальной услуги почтовым отправлением (предоставление оригинала документа при направлении уведомления почтовым отправлением не требуется).</w:t>
            </w:r>
          </w:p>
          <w:p w14:paraId="0DE33274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В случае представления документов в электронной форме посредством ЕПГУ, РПГУ, ГИСОГД представление указанного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документа не требуется;</w:t>
            </w:r>
          </w:p>
        </w:tc>
      </w:tr>
      <w:tr w:rsidR="00243ED3" w:rsidRPr="00900FBB" w14:paraId="493BF51B" w14:textId="77777777" w:rsidTr="00900FBB">
        <w:trPr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878E3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- документ, подтверждающий полномочия законного представителя (родители, усыновители, опекуны, попечители несовершеннолетних в возрасте до 18 лет)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2842B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Родители, усыновители - свидетельство о рождении ребенка;</w:t>
            </w:r>
          </w:p>
          <w:p w14:paraId="01A52816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опекуны и попечители - документы, выданные им органами местного самоуправления.</w:t>
            </w:r>
          </w:p>
          <w:p w14:paraId="37FF8BE4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Копия документа предоставляется на бумажном носителе в 1 экземпляре с предоставлением оригинала данного документа в случае представления уведомления посредством личного обращения в уполномоченный орган, МФЦ, а также направления уведомления почтовым отправлением (предоставление оригинала документа при направлении уведомления почтовым отправлением не требуется).</w:t>
            </w:r>
          </w:p>
          <w:p w14:paraId="61A670A3" w14:textId="7B5CE46A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Либо в образе электронного документа, подписанный в соответствии с требованиями Федерального закона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hyperlink r:id="rId23" w:tgtFrame="_blank">
              <w:r w:rsidRPr="00900FBB">
                <w:rPr>
                  <w:rStyle w:val="af"/>
                  <w:rFonts w:ascii="Times New Roman" w:hAnsi="Times New Roman" w:cs="Times New Roman"/>
                  <w:color w:val="000000"/>
                  <w:szCs w:val="28"/>
                  <w:u w:val="none"/>
                  <w:shd w:val="clear" w:color="auto" w:fill="FFFFFF"/>
                </w:rPr>
                <w:t>от 06.04.2011 № 63-ФЗ</w:t>
              </w:r>
            </w:hyperlink>
            <w:r w:rsidRPr="00900FBB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, при обращении посредством ЕПГУ, РПГУ, ГИСОГД;</w:t>
            </w:r>
          </w:p>
        </w:tc>
      </w:tr>
      <w:tr w:rsidR="00243ED3" w:rsidRPr="00900FBB" w14:paraId="21B9B1CF" w14:textId="77777777" w:rsidTr="00900FBB">
        <w:trPr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6E91F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документ, подтверждающий полномочия представителя (если от имени заявителя действует представитель);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A1BB7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В качестве документа, подтверждающего полномочия на осуществление действий от имени заявителя, представитель заявителя должен представить копию оформленной в соответствии с законодательством Российской Федерации доверенности (для физических лиц) в 1 экземпляре на бумажном носителе с предоставлением оригинала документа в случае представления уведомления посредством личного обращения в уполномоченный орган, МФЦ, а также направления уведомления почтовым отправлением (предоставление оригинала документа при направлении уведомления почтовым отправлением не требуется);</w:t>
            </w:r>
          </w:p>
          <w:p w14:paraId="1025D99B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В качестве документа, подтверждающего полномочия на осуществление действий от имени заявителя, представитель заявителя должен представить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уполномоченным этим руководителем лицом (для юридических лиц) в 1 экземпляре на бумажном носителе с предоставлением оригинала документа в случае представления уведомления посредством личного обращения в уполномоченный орган, МФЦ, а также направления уведомления почтовым отправлением (предоставление оригинала документа при направлении уведомления почтовым отправлением не требуется);</w:t>
            </w:r>
          </w:p>
          <w:p w14:paraId="1719C38A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В качестве документа, подтверждающего полномочия на осуществление действий от имени заявителя, представитель заявителя должен представить копию учредительных документов с решением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доверенности, заверенных в соответствии с законодательством Российской Федерации в 1 экземпляре на бумажном носителе с предоставлением оригинала документа на бумажном носителе в случае представления уведомления посредством личного обращения в уполномоченный орган, МФЦ, а также направления уведомления почтовым отправлением (предоставление оригинала документа при направлении уведомления почтовым отправлением не требуется);</w:t>
            </w:r>
          </w:p>
          <w:p w14:paraId="526F34E6" w14:textId="49F6BB8E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В качестве документа, подтверждающего полномочия на осуществление действий от имени индивидуального предпринимателя,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в случае представления уведомления посредством личного обращения в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уполномоченный орган, МФЦ, а также направления уведомления почтовым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отправлением (предоставление оригинала документа при направлении уведомления почтовым отправлением не требуется).</w:t>
            </w:r>
          </w:p>
          <w:p w14:paraId="0F4D40C0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В случае представления документов в электронной форме посредством ЕПГУ, РПГУ, ГИСОГД указанный документ, выданный заявителем, являющимся физическим лицом, - усиленной квалифицированной электронной подписью нотариуса;</w:t>
            </w:r>
          </w:p>
        </w:tc>
      </w:tr>
      <w:tr w:rsidR="00243ED3" w:rsidRPr="00900FBB" w14:paraId="33CE25CF" w14:textId="77777777" w:rsidTr="00900FBB">
        <w:trPr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7248B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- копия правоустанавливающих документов, если право не зарегистрировано в ЕГРН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1DA3D" w14:textId="46989E20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Засвидетельствованная в нотариальном порядке копия свидетельства о праве собственности или иной документ на бумажном носителе в 1 экземпляре с предоставлением оригинала данного документа в случае представления уведомления посредством личного обращения в уполномоченный орган, МФЦ, а также направления уведомления почтовым отправлением (предоставление оригинала документа при направлении уведомления почтовым отправлением не требуется). Либо в образе электронного документа, подписанного в соответствии с требованиями Федерального закона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hyperlink r:id="rId24" w:tgtFrame="_blank">
              <w:r w:rsidRPr="00900FBB">
                <w:rPr>
                  <w:rStyle w:val="af"/>
                  <w:rFonts w:ascii="Times New Roman" w:hAnsi="Times New Roman" w:cs="Times New Roman"/>
                  <w:color w:val="000000"/>
                  <w:szCs w:val="28"/>
                  <w:u w:val="none"/>
                </w:rPr>
                <w:t>от 06.04.2011 № 63-ФЗ</w:t>
              </w:r>
            </w:hyperlink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, при обращении посредством ЕПГУ, РПГУ, ГИСОГД.</w:t>
            </w:r>
          </w:p>
        </w:tc>
      </w:tr>
      <w:tr w:rsidR="00243ED3" w:rsidRPr="00900FBB" w14:paraId="3E299006" w14:textId="77777777" w:rsidTr="00900FBB">
        <w:trPr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D5344" w14:textId="09AB1AFC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результаты и материалы обследования объекта капитального строительства, за исключением объектов, указанные в пунктах 1 - 3 части 17 статьи 51 ГрК РФ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(предоставляются в случае подачи уведомления о планируемом сносе)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FFBBE" w14:textId="4C735BDF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Результаты и материалы обследования объекта капитального строительства на бумажном носителе в 1 экземпляре в случае представления уведомления посредством личного обращения в уполномоченный орган, МФЦ, а также направления уведомления почтовым отправлением. Либо в образе электронного документа, подписанные в соответствии с требованиями Федерального закона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hyperlink r:id="rId25" w:tgtFrame="_blank">
              <w:r w:rsidRPr="00900FBB">
                <w:rPr>
                  <w:rStyle w:val="af"/>
                  <w:rFonts w:ascii="Times New Roman" w:hAnsi="Times New Roman" w:cs="Times New Roman"/>
                  <w:color w:val="000000"/>
                  <w:szCs w:val="28"/>
                  <w:u w:val="none"/>
                </w:rPr>
                <w:t>от 06.04.2011 № 63-ФЗ</w:t>
              </w:r>
            </w:hyperlink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, при обращении посредством ЕПГУ, РПГУ, ГИСОГД.</w:t>
            </w:r>
          </w:p>
        </w:tc>
      </w:tr>
      <w:tr w:rsidR="00243ED3" w:rsidRPr="00900FBB" w14:paraId="4EEFA33D" w14:textId="77777777" w:rsidTr="00900FBB">
        <w:trPr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71483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- проект организации работ по сносу объекта капитального строительства, за исключением объектов, указанные в пунктах 1 - 3 части 17 статьи 51 ГрК РФ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(предоставляются в случае подачи уведомления о планируемом сносе)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AD9BA" w14:textId="1D42C83E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 xml:space="preserve">Проект организации работ по сносу объекта капитального строительства разработанный в соответствии с требованиями, утвержденными постановлением Правительства РФ от 26.04.2019 № 509 «Об утверждении требований к составу и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содержанию проекта организации работ по сносу объекта капитального строительства» на бумажном носителе в 1 экземпляре в случае представления уведомления посредством личного обращения в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уполномоченный орган, МФЦ, а также направления уведомления почтовым отправлением. Либо в образе электронного документа, подписанный в соответствии с требованиями Федерального закона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hyperlink r:id="rId26" w:tgtFrame="_blank">
              <w:r w:rsidRPr="00900FBB">
                <w:rPr>
                  <w:rStyle w:val="af"/>
                  <w:rFonts w:ascii="Times New Roman" w:hAnsi="Times New Roman" w:cs="Times New Roman"/>
                  <w:color w:val="000000"/>
                  <w:szCs w:val="28"/>
                  <w:u w:val="none"/>
                </w:rPr>
                <w:t>от 06.04.2011 № 63-ФЗ</w:t>
              </w:r>
            </w:hyperlink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, при обращении посредством ЕПГУ, РПГУ, ГИСОГД.</w:t>
            </w:r>
          </w:p>
        </w:tc>
      </w:tr>
      <w:tr w:rsidR="00243ED3" w:rsidRPr="00900FBB" w14:paraId="69872405" w14:textId="77777777" w:rsidTr="00900FBB">
        <w:trPr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63FDD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- в случае, если у заявителя в уведомлении более одного правообладателя -нотариально удостоверенное согласие всех правообладателей объекта капитального строительства на снос (за исключением случая единовременной подачи уведомлений о планируемом сносе по форме, утвержденной приказом Минстроя России от 24.01.2019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строительства», от имени всех правообладателей)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CDFEC" w14:textId="3855F753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Копия нотариально удостоверенное согласия всех правообладателей объекта капитального строительства на снос на бумажном носителе в 1экземпляре с предоставлением оригинала данного документа в случае представления уведомления посредством личного обращения в уполномоченный орган, МФЦ, а также направления уведомления почтовым отправлением. Либо в образе электронного документа, подписанный в соответствии с требованиями Федерального закона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hyperlink r:id="rId27" w:tgtFrame="_blank">
              <w:r w:rsidRPr="00900FBB">
                <w:rPr>
                  <w:rStyle w:val="af"/>
                  <w:rFonts w:ascii="Times New Roman" w:hAnsi="Times New Roman" w:cs="Times New Roman"/>
                  <w:color w:val="000000"/>
                  <w:szCs w:val="28"/>
                  <w:u w:val="none"/>
                </w:rPr>
                <w:t>от 06.04.2011 № 63-ФЗ</w:t>
              </w:r>
            </w:hyperlink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, при обращении посредством ЕПГУ, РПГУ, ГИСОГД.</w:t>
            </w:r>
          </w:p>
        </w:tc>
      </w:tr>
      <w:tr w:rsidR="00243ED3" w:rsidRPr="00900FBB" w14:paraId="490F1741" w14:textId="77777777" w:rsidTr="00900FBB">
        <w:trPr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DB201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решение суда о сносе объекта капитального строительства (при наличии)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29033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Копия решения суда о сносе объекта капитального строительства на бумажном носителе в 1 экземпляре в случае представления уведомления посредством личного обращения в уполномоченный орган, МФЦ, а также направления уведомления почтовым отправлением.</w:t>
            </w:r>
          </w:p>
          <w:p w14:paraId="5602EB70" w14:textId="2D0A38DD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Либо в образе электронного документа, подписанного в соответствии с требованиями Федерального закона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hyperlink r:id="rId28" w:tgtFrame="_blank">
              <w:r w:rsidRPr="00900FBB">
                <w:rPr>
                  <w:rStyle w:val="af"/>
                  <w:rFonts w:ascii="Times New Roman" w:hAnsi="Times New Roman" w:cs="Times New Roman"/>
                  <w:color w:val="000000"/>
                  <w:szCs w:val="28"/>
                  <w:u w:val="none"/>
                </w:rPr>
                <w:t>от 06.04.2011 № 63-ФЗ</w:t>
              </w:r>
            </w:hyperlink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, при обращении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посредством ЕПГУ, РПГУ, ГИСОГД;</w:t>
            </w:r>
          </w:p>
        </w:tc>
      </w:tr>
      <w:tr w:rsidR="00243ED3" w:rsidRPr="00900FBB" w14:paraId="077FF9FC" w14:textId="77777777" w:rsidTr="00900FBB">
        <w:trPr>
          <w:jc w:val="center"/>
        </w:trPr>
        <w:tc>
          <w:tcPr>
            <w:tcW w:w="10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C0435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В случае, если уведомление о предоставлении муниципальной услуги и документы, подаются через представителя заявителя посредством ЕПГУ, РПГУ, ГИСОГД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      </w:r>
          </w:p>
          <w:p w14:paraId="793A5F29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      </w:r>
          </w:p>
          <w:p w14:paraId="4F61960A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Требование к форматам документов, предоставляемых заявителем в электронной форме:</w:t>
            </w:r>
          </w:p>
          <w:p w14:paraId="6DC5D812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а) xml - для документов, в отношении которых утверждены формы и требования по формированию электронных документов в виде файлов в формате xml;</w:t>
            </w:r>
          </w:p>
          <w:p w14:paraId="59FF0D98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б) doc, docx, odt - для документов с текстовым содержанием, не включающим формулы;</w:t>
            </w:r>
          </w:p>
          <w:p w14:paraId="28B95F28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в) pdf, jpg, jpeg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</w:p>
          <w:p w14:paraId="6A843A53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В случае если оригиналы документов, прилагаемых к уведомлению,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6DBE7637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«черно-белый» - при отсутствии в документе графических изображений и (или) цветного текста;</w:t>
            </w:r>
          </w:p>
          <w:p w14:paraId="3ECA03AE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14:paraId="66FC1309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</w:p>
          <w:p w14:paraId="6F731E87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2E670E37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Документы, прилагаемые к уведомлению,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14:paraId="4299207C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      </w:r>
          </w:p>
        </w:tc>
      </w:tr>
    </w:tbl>
    <w:p w14:paraId="53A5F038" w14:textId="7DE72DD0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 xml:space="preserve"> </w:t>
      </w:r>
    </w:p>
    <w:p w14:paraId="1FFD6C9D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Таблица № 2</w:t>
      </w:r>
    </w:p>
    <w:tbl>
      <w:tblPr>
        <w:tblW w:w="5000" w:type="pct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68"/>
        <w:gridCol w:w="5147"/>
      </w:tblGrid>
      <w:tr w:rsidR="00243ED3" w:rsidRPr="00900FBB" w14:paraId="33AF8643" w14:textId="77777777" w:rsidTr="00900FBB">
        <w:trPr>
          <w:jc w:val="center"/>
        </w:trPr>
        <w:tc>
          <w:tcPr>
            <w:tcW w:w="10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31313" w14:textId="159DBEE6" w:rsidR="00243ED3" w:rsidRPr="00900FBB" w:rsidRDefault="00000000" w:rsidP="00900FBB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по собственной инициативе:</w:t>
            </w:r>
          </w:p>
        </w:tc>
      </w:tr>
      <w:tr w:rsidR="00243ED3" w:rsidRPr="00900FBB" w14:paraId="4ED037AB" w14:textId="77777777" w:rsidTr="00900FBB">
        <w:trPr>
          <w:jc w:val="center"/>
        </w:trPr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E8151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правоустанавливающие документы, если право зарегистрировано в Едином государственном реестре недвижимости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3FD7A" w14:textId="1F004B3C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Выписка из Единого государственного реестра недвижимости на бумажном носителе в 1 экземпляре в случае представления уведомления посредством личного обращения в уполномоченный орган, МФЦ, а также направления уведомления почтовым отправлением. Либо в образе электронного документа, подписанная в соответствии с требованиями Федерального закона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hyperlink r:id="rId29" w:tgtFrame="_blank">
              <w:r w:rsidRPr="00900FBB">
                <w:rPr>
                  <w:rStyle w:val="af"/>
                  <w:rFonts w:ascii="Times New Roman" w:hAnsi="Times New Roman" w:cs="Times New Roman"/>
                  <w:color w:val="000000"/>
                  <w:szCs w:val="28"/>
                  <w:u w:val="none"/>
                </w:rPr>
                <w:t>от 06.04.2011 № 63-ФЗ</w:t>
              </w:r>
            </w:hyperlink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, при обращении посредством ЕПГУ, РПГУ, ГИСОГД;</w:t>
            </w:r>
          </w:p>
        </w:tc>
      </w:tr>
      <w:tr w:rsidR="00243ED3" w:rsidRPr="00900FBB" w14:paraId="62CAF38E" w14:textId="77777777" w:rsidTr="00900FBB">
        <w:trPr>
          <w:jc w:val="center"/>
        </w:trPr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468D3" w14:textId="2DA7A14D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сведения из Единого государственного реестра юридических лиц (при обращении застройщика или технического заказчика, являющегося юридическим лицом) или из Единого государственного реестра индивидуальных предпринимателей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(при обращении застройщика или технического заказчика, являющегося индивидуальным предпринимателем)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627FD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Выписка из ЕГРЮЛ/ЕГРИП на бумажном носителе в 1 экземпляре в случае представления уведомления посредством личного обращения в уполномоченный орган, МФЦ, а также направления уведомления почтовым отправлением.</w:t>
            </w:r>
          </w:p>
          <w:p w14:paraId="1D18FDBD" w14:textId="0E615C6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Либо в образе электронного документа, подписанное в соответствии с требованиями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Федерального закона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hyperlink r:id="rId30" w:tgtFrame="_blank">
              <w:r w:rsidRPr="00900FBB">
                <w:rPr>
                  <w:rStyle w:val="af"/>
                  <w:rFonts w:ascii="Times New Roman" w:hAnsi="Times New Roman" w:cs="Times New Roman"/>
                  <w:color w:val="000000"/>
                  <w:szCs w:val="28"/>
                  <w:u w:val="none"/>
                </w:rPr>
                <w:t>от 06.04.2011 № 63-ФЗ</w:t>
              </w:r>
            </w:hyperlink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, при обращении посредством ЕПГУ, РПГУ, ГИСОГД;</w:t>
            </w:r>
          </w:p>
        </w:tc>
      </w:tr>
      <w:tr w:rsidR="00243ED3" w:rsidRPr="00900FBB" w14:paraId="332A420B" w14:textId="77777777" w:rsidTr="00900FBB">
        <w:trPr>
          <w:jc w:val="center"/>
        </w:trPr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E7BC2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решение органа местного самоуправления о сносе объекта капитального строительства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E8DE7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Копия решения органа местного самоуправления о сносе объекта капитального строительства на бумажном носителе в 1 экземпляре в случае представления уведомления посредством личного обращения в уполномоченный орган, МФЦ, а также направления уведомления почтовым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отправлением.</w:t>
            </w:r>
          </w:p>
          <w:p w14:paraId="4F66BB3F" w14:textId="72D90174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Либо в образе электронного документа, подписанного в соответствии с требованиями Федерального закона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hyperlink r:id="rId31" w:tgtFrame="_blank">
              <w:r w:rsidRPr="00900FBB">
                <w:rPr>
                  <w:rStyle w:val="af"/>
                  <w:rFonts w:ascii="Times New Roman" w:hAnsi="Times New Roman" w:cs="Times New Roman"/>
                  <w:color w:val="000000"/>
                  <w:szCs w:val="28"/>
                  <w:u w:val="none"/>
                </w:rPr>
                <w:t>от 06.04.2011 № 63-ФЗ</w:t>
              </w:r>
            </w:hyperlink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, при обращении посредством ЕПГУ, РПГУ, ГИСОГД;</w:t>
            </w:r>
          </w:p>
        </w:tc>
      </w:tr>
      <w:tr w:rsidR="00243ED3" w:rsidRPr="00900FBB" w14:paraId="63C92F08" w14:textId="77777777" w:rsidTr="00900FBB">
        <w:trPr>
          <w:jc w:val="center"/>
        </w:trPr>
        <w:tc>
          <w:tcPr>
            <w:tcW w:w="10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477E2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Требование к форматам документов, предоставляемых заявителем в электронной форме:</w:t>
            </w:r>
          </w:p>
          <w:p w14:paraId="32E81BC7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а) xml - для документов, в отношении которых утверждены формы и требования по формированию электронных документов в виде файлов в формате xml;</w:t>
            </w:r>
          </w:p>
          <w:p w14:paraId="0D7E72BE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б) doc, docx, odt - для документов с текстовым содержанием, не включающим формулы;</w:t>
            </w:r>
          </w:p>
          <w:p w14:paraId="4704A782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в) pdf, jpg, jpeg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</w:p>
          <w:p w14:paraId="189B00D1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В случае если оригиналы документов, прилагаемых к уведомлению,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0D7B1C8F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«черно-белый» - при отсутствии в документе графических изображений и (или) цветного текста;</w:t>
            </w:r>
          </w:p>
          <w:p w14:paraId="47034A21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14:paraId="643FA5F5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</w:p>
          <w:p w14:paraId="78CE9D43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29741DCF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Документы, прилагаемые к уведление,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14:paraId="66A85B73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      </w:r>
          </w:p>
        </w:tc>
      </w:tr>
      <w:tr w:rsidR="00243ED3" w:rsidRPr="00900FBB" w14:paraId="76E871BA" w14:textId="77777777" w:rsidTr="00900FBB">
        <w:trPr>
          <w:jc w:val="center"/>
        </w:trPr>
        <w:tc>
          <w:tcPr>
            <w:tcW w:w="10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E2118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Вышеуказанные документы могут быть получены в рамках межведомственного электронного взаимодействия.</w:t>
            </w:r>
          </w:p>
        </w:tc>
      </w:tr>
    </w:tbl>
    <w:p w14:paraId="4E5FEEDF" w14:textId="1630A2ED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515BB60E" w14:textId="08FE24DB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Таблица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№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3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tbl>
      <w:tblPr>
        <w:tblW w:w="5000" w:type="pct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59"/>
        <w:gridCol w:w="6256"/>
      </w:tblGrid>
      <w:tr w:rsidR="00243ED3" w:rsidRPr="00900FBB" w14:paraId="08D8BB0A" w14:textId="77777777" w:rsidTr="00900FBB">
        <w:trPr>
          <w:jc w:val="center"/>
        </w:trPr>
        <w:tc>
          <w:tcPr>
            <w:tcW w:w="10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41725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900FBB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Способы подачи документов и информации для предоставления муниципальной услуги:</w:t>
            </w:r>
          </w:p>
        </w:tc>
      </w:tr>
      <w:tr w:rsidR="00243ED3" w:rsidRPr="00900FBB" w14:paraId="4D1B4EE3" w14:textId="77777777" w:rsidTr="00900FBB">
        <w:trPr>
          <w:jc w:val="center"/>
        </w:trPr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C24E1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- в уполномоченном органе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FB910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на бумажном носителе посредством личного обращения</w:t>
            </w:r>
          </w:p>
        </w:tc>
      </w:tr>
      <w:tr w:rsidR="00243ED3" w:rsidRPr="00900FBB" w14:paraId="464014AB" w14:textId="77777777" w:rsidTr="00900FBB">
        <w:trPr>
          <w:jc w:val="center"/>
        </w:trPr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E3D86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почтовым отправлением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AF61A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на бумажном носителе посредством направления почтовой связью</w:t>
            </w:r>
          </w:p>
        </w:tc>
      </w:tr>
      <w:tr w:rsidR="00243ED3" w:rsidRPr="00900FBB" w14:paraId="6031CEB5" w14:textId="77777777" w:rsidTr="00900FBB">
        <w:trPr>
          <w:jc w:val="center"/>
        </w:trPr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5BA11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в МФЦ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DEC4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на бумажном носителе при личном обращении</w:t>
            </w:r>
          </w:p>
        </w:tc>
      </w:tr>
      <w:tr w:rsidR="00243ED3" w:rsidRPr="00900FBB" w14:paraId="387BE2B0" w14:textId="77777777" w:rsidTr="00900FBB">
        <w:trPr>
          <w:jc w:val="center"/>
        </w:trPr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3D6DC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через ЕПГУ, РПГУ, ГИСОГД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69F58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в электронной форме (при наличии технической возможности)</w:t>
            </w:r>
          </w:p>
        </w:tc>
      </w:tr>
      <w:tr w:rsidR="00243ED3" w:rsidRPr="00900FBB" w14:paraId="36FEF67A" w14:textId="77777777" w:rsidTr="00900FBB">
        <w:trPr>
          <w:jc w:val="center"/>
        </w:trPr>
        <w:tc>
          <w:tcPr>
            <w:tcW w:w="10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44D1D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14:paraId="6E426ED9" w14:textId="46C1B378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05A37472" w14:textId="265EF229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6AB6E565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</w:rPr>
        <w:br w:type="page"/>
      </w:r>
    </w:p>
    <w:p w14:paraId="058B4570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Приложение № 4</w:t>
      </w:r>
    </w:p>
    <w:p w14:paraId="4AF382D3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 административному регламенту</w:t>
      </w:r>
    </w:p>
    <w:p w14:paraId="7AEEA7C6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предоставления муниципальной услуги</w:t>
      </w:r>
    </w:p>
    <w:p w14:paraId="30A74FF1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1DB29184" w14:textId="0710C778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66853AEF" w14:textId="4C55A7F7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Исчерпывающий перечень оснований для отказа в приеме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уведомления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о предоставлении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муниципальной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услуги и документов, необходимых для предоставления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муниципальной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услуги, оснований для приостановления предоставления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муниципальной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услуги или отказа в предоставлении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муниципальной услуги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в табличной форме</w:t>
      </w:r>
    </w:p>
    <w:p w14:paraId="2032D5B1" w14:textId="25D8AEE3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p w14:paraId="593CAC3C" w14:textId="703416D1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</w:rPr>
      </w:pPr>
      <w:bookmarkStart w:id="30" w:name="_Hlk198905751"/>
      <w:bookmarkEnd w:id="30"/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Таблица № 1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tbl>
      <w:tblPr>
        <w:tblW w:w="5000" w:type="pct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15"/>
      </w:tblGrid>
      <w:tr w:rsidR="00243ED3" w:rsidRPr="00900FBB" w14:paraId="603E5EA5" w14:textId="77777777" w:rsidTr="00717962">
        <w:trPr>
          <w:jc w:val="center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857D6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900FBB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Исчерпывающий перечень оснований для отказа в приеме документов:</w:t>
            </w:r>
          </w:p>
        </w:tc>
      </w:tr>
      <w:tr w:rsidR="00243ED3" w:rsidRPr="00900FBB" w14:paraId="3C6277C8" w14:textId="77777777" w:rsidTr="00717962">
        <w:trPr>
          <w:jc w:val="center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1B8BB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предоставленные документы или сведения утратили силу на момент обращения за муниципальной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14:paraId="49D8C123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представление неполного комплекта документов, указанных в таблице № 1 приложения № 3 к настоящему административному регламенту, подлежащих представлению заявителем;</w:t>
            </w:r>
          </w:p>
          <w:p w14:paraId="1B764870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      </w:r>
          </w:p>
          <w:p w14:paraId="23C5B9AB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подача уведомления о предоставлении муниципальной услуги от имени заявителя не уполномоченным на то лицом;</w:t>
            </w:r>
          </w:p>
          <w:p w14:paraId="7370ABCF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обращение заявителя за муниципальной услугой в уполномоченный орган, не предоставляющий требующуюся заявителю муниципальную услугу;</w:t>
            </w:r>
          </w:p>
          <w:p w14:paraId="447C2A79" w14:textId="0535D6D8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неполное, некорректное заполнение полей в форме уведомления, в том числе в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интерактивной форме уведомления на ЕПГУ, РПГУ, ГИСОГД;</w:t>
            </w:r>
          </w:p>
          <w:p w14:paraId="6A762A9D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электронные документы не соответствуют требованиям к форматам их предоставления и (или) не читаются;</w:t>
            </w:r>
          </w:p>
          <w:p w14:paraId="524DADE3" w14:textId="3725D10B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несоблюдение установленных статьей 11 Федерального закона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hyperlink r:id="rId32" w:tgtFrame="_blank">
              <w:r w:rsidRPr="00900FBB">
                <w:rPr>
                  <w:rStyle w:val="af"/>
                  <w:rFonts w:ascii="Times New Roman" w:hAnsi="Times New Roman" w:cs="Times New Roman"/>
                  <w:color w:val="000000"/>
                  <w:szCs w:val="28"/>
                  <w:u w:val="none"/>
                </w:rPr>
                <w:t>от 06.04.2011 № 63-ФЗ</w:t>
              </w:r>
            </w:hyperlink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«Об электронной подписи» условий признания действительности, усиленной квалифицированной электронной подписи;</w:t>
            </w:r>
          </w:p>
          <w:p w14:paraId="0914CA0A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заявитель не относится к кругу лиц, имеющих право на предоставление муниципальной услуги.</w:t>
            </w:r>
          </w:p>
          <w:p w14:paraId="7D979CAC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Перечень оснований для отказа в приеме документов является исчерпывающим.</w:t>
            </w:r>
          </w:p>
        </w:tc>
      </w:tr>
    </w:tbl>
    <w:p w14:paraId="289A12E4" w14:textId="39A5C951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b/>
          <w:bCs/>
        </w:rPr>
      </w:pPr>
      <w:bookmarkStart w:id="31" w:name="_Hlk197956425"/>
      <w:bookmarkEnd w:id="31"/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p w14:paraId="39D3897F" w14:textId="47180A15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lastRenderedPageBreak/>
        <w:t>Таблица № 2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tbl>
      <w:tblPr>
        <w:tblW w:w="5000" w:type="pct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15"/>
      </w:tblGrid>
      <w:tr w:rsidR="00243ED3" w:rsidRPr="00900FBB" w14:paraId="7CDE45AD" w14:textId="77777777" w:rsidTr="00717962">
        <w:trPr>
          <w:jc w:val="center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EB0B8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900FBB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Исчерпывающий перечень оснований для отказа в предоставлении муниципальной услуги:</w:t>
            </w:r>
          </w:p>
        </w:tc>
      </w:tr>
      <w:tr w:rsidR="00243ED3" w:rsidRPr="00900FBB" w14:paraId="5DF89FD8" w14:textId="77777777" w:rsidTr="00717962">
        <w:trPr>
          <w:jc w:val="center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3FEF3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В случае обращения за услугой «Направление уведомления о планируемом сносе объекта капитального строительства»:</w:t>
            </w:r>
          </w:p>
        </w:tc>
      </w:tr>
      <w:tr w:rsidR="00243ED3" w:rsidRPr="00900FBB" w14:paraId="000F6C68" w14:textId="77777777" w:rsidTr="00717962">
        <w:trPr>
          <w:jc w:val="center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90D25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документы (сведения), предоставленные заявителем, противоречат документам (сведениям), полученным в рамках межведомственного взаимодействия;</w:t>
            </w:r>
          </w:p>
          <w:p w14:paraId="2A19F898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заявитель не является правообладателем объекта капитального строительства;</w:t>
            </w:r>
          </w:p>
          <w:p w14:paraId="4162A2E1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уведомление о сносе содержит сведения об объекте, который не является объектом капитального строительства.</w:t>
            </w:r>
          </w:p>
        </w:tc>
      </w:tr>
      <w:tr w:rsidR="00243ED3" w:rsidRPr="00900FBB" w14:paraId="28CED4E1" w14:textId="77777777" w:rsidTr="00717962">
        <w:trPr>
          <w:jc w:val="center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E7D03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В случае обращения за услугой «Направление уведомления о завершении сноса объекта капитального строительства»:</w:t>
            </w:r>
          </w:p>
        </w:tc>
      </w:tr>
      <w:tr w:rsidR="00243ED3" w:rsidRPr="00900FBB" w14:paraId="2AC6104E" w14:textId="77777777" w:rsidTr="00717962">
        <w:trPr>
          <w:jc w:val="center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9755C" w14:textId="77777777" w:rsidR="00243ED3" w:rsidRPr="00900FBB" w:rsidRDefault="00000000">
            <w:pPr>
              <w:pStyle w:val="afff9"/>
              <w:widowControl/>
              <w:tabs>
                <w:tab w:val="left" w:pos="0"/>
                <w:tab w:val="left" w:pos="690"/>
              </w:tabs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заявитель не является правообладателем объекта капитального строительства;</w:t>
            </w:r>
          </w:p>
          <w:p w14:paraId="48A8180C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  <w:p w14:paraId="73AF6517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- отсутствие факта сноса объекта капитального строительства.</w:t>
            </w:r>
          </w:p>
        </w:tc>
      </w:tr>
    </w:tbl>
    <w:p w14:paraId="0B6C3803" w14:textId="5932316F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51AD7CFE" w14:textId="7CDD5842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Таблица № 3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tbl>
      <w:tblPr>
        <w:tblW w:w="5000" w:type="pct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15"/>
      </w:tblGrid>
      <w:tr w:rsidR="00243ED3" w:rsidRPr="00900FBB" w14:paraId="44E64A05" w14:textId="77777777" w:rsidTr="00717962">
        <w:trPr>
          <w:jc w:val="center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0F511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900FBB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Исчерпывающий перечень оснований для приостановления предоставления муниципальной услуги:</w:t>
            </w:r>
          </w:p>
        </w:tc>
      </w:tr>
      <w:tr w:rsidR="00243ED3" w:rsidRPr="00900FBB" w14:paraId="44534F54" w14:textId="77777777" w:rsidTr="00717962">
        <w:trPr>
          <w:jc w:val="center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2682C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Приостановление предоставления муниципальной услуги не предусмотрено законодательством Российской Федерации.</w:t>
            </w:r>
          </w:p>
        </w:tc>
      </w:tr>
    </w:tbl>
    <w:p w14:paraId="4B172035" w14:textId="73522A37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513B7129" w14:textId="214E1660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70711EEA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</w:rPr>
        <w:br w:type="page"/>
      </w:r>
    </w:p>
    <w:p w14:paraId="3EBBDBDD" w14:textId="32B6905B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Приложение 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5</w:t>
      </w:r>
    </w:p>
    <w:p w14:paraId="47EE73A5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 административному регламенту</w:t>
      </w:r>
    </w:p>
    <w:p w14:paraId="21D749EC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предоставления муниципальной услуги</w:t>
      </w:r>
    </w:p>
    <w:p w14:paraId="7F8DD83D" w14:textId="77777777" w:rsidR="00717962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«Направление уведомления о планируемом сносе объекта</w:t>
      </w:r>
    </w:p>
    <w:p w14:paraId="37D29B43" w14:textId="77777777" w:rsidR="00717962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капитального строительства и уведомления о завершении сноса</w:t>
      </w:r>
    </w:p>
    <w:p w14:paraId="5B3BB96D" w14:textId="259B2E03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объекта капитального строительства»</w:t>
      </w:r>
    </w:p>
    <w:p w14:paraId="1D456A82" w14:textId="77777777" w:rsidR="00243ED3" w:rsidRPr="00900FBB" w:rsidRDefault="00243ED3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</w:p>
    <w:p w14:paraId="0B13C3E3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 xml:space="preserve">(Форма утверждена приказом Министерства строительства </w:t>
      </w:r>
    </w:p>
    <w:p w14:paraId="104E99F5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 xml:space="preserve">и жилищно-коммунального хозяйства Российской Федерации от 24.01.2019 № 34/пр «Об утверждении форм уведомления о планируемом сносе объекта капитального строительства </w:t>
      </w:r>
    </w:p>
    <w:p w14:paraId="32751236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>и уведомления о завершении сноса объекта капитального строительства»)</w:t>
      </w:r>
    </w:p>
    <w:p w14:paraId="50488306" w14:textId="77777777" w:rsidR="00243ED3" w:rsidRPr="00900FBB" w:rsidRDefault="00243ED3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 w:val="24"/>
        </w:rPr>
      </w:pPr>
    </w:p>
    <w:p w14:paraId="08D75C1E" w14:textId="77777777" w:rsidR="00243ED3" w:rsidRPr="00900FBB" w:rsidRDefault="00000000">
      <w:pPr>
        <w:widowControl/>
        <w:jc w:val="right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В управление архитектуры и градостроительства</w:t>
      </w:r>
    </w:p>
    <w:p w14:paraId="48F5A3B2" w14:textId="77777777" w:rsidR="00243ED3" w:rsidRPr="00900FBB" w:rsidRDefault="00000000">
      <w:pPr>
        <w:pStyle w:val="a4"/>
        <w:jc w:val="right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администрации Топкинского</w:t>
      </w:r>
      <w:bookmarkStart w:id="32" w:name="__DdeLink__52731_3094076871111"/>
      <w:bookmarkStart w:id="33" w:name="__DdeLink__28349_7174945621"/>
      <w:bookmarkStart w:id="34" w:name="__DdeLink__28326_7174945621"/>
      <w:bookmarkEnd w:id="32"/>
      <w:bookmarkEnd w:id="33"/>
      <w:bookmarkEnd w:id="34"/>
      <w:r w:rsidRP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szCs w:val="28"/>
        </w:rPr>
        <w:t>муниципального округа</w:t>
      </w:r>
    </w:p>
    <w:p w14:paraId="1295B15E" w14:textId="77777777" w:rsidR="00243ED3" w:rsidRPr="00900FBB" w:rsidRDefault="00243ED3">
      <w:pPr>
        <w:pStyle w:val="a4"/>
        <w:widowControl/>
        <w:ind w:left="3402"/>
        <w:rPr>
          <w:rFonts w:ascii="Times New Roman" w:hAnsi="Times New Roman" w:cs="Times New Roman"/>
          <w:color w:val="000000"/>
          <w:szCs w:val="28"/>
        </w:rPr>
      </w:pPr>
    </w:p>
    <w:p w14:paraId="13C2247D" w14:textId="6694A0B8" w:rsidR="00243ED3" w:rsidRPr="00900FBB" w:rsidRDefault="00000000">
      <w:pPr>
        <w:pStyle w:val="a4"/>
        <w:widowControl/>
        <w:ind w:firstLine="555"/>
        <w:jc w:val="lef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</w:rPr>
        <w:t>«____»</w:t>
      </w:r>
      <w:r w:rsidR="00900FBB">
        <w:rPr>
          <w:rFonts w:ascii="Times New Roman" w:hAnsi="Times New Roman" w:cs="Times New Roman"/>
        </w:rPr>
        <w:t xml:space="preserve"> </w:t>
      </w:r>
      <w:r w:rsidRPr="00900FBB">
        <w:rPr>
          <w:rFonts w:ascii="Times New Roman" w:hAnsi="Times New Roman" w:cs="Times New Roman"/>
        </w:rPr>
        <w:t>_______ 20 _____</w:t>
      </w:r>
      <w:r w:rsidR="00900FBB">
        <w:rPr>
          <w:rFonts w:ascii="Times New Roman" w:hAnsi="Times New Roman" w:cs="Times New Roman"/>
        </w:rPr>
        <w:t xml:space="preserve"> </w:t>
      </w:r>
      <w:r w:rsidRPr="00900FBB">
        <w:rPr>
          <w:rFonts w:ascii="Times New Roman" w:hAnsi="Times New Roman" w:cs="Times New Roman"/>
        </w:rPr>
        <w:t>г.</w:t>
      </w:r>
    </w:p>
    <w:p w14:paraId="19FE91E0" w14:textId="1DD553F4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62AAA23C" w14:textId="4D40E64E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Уведомление о планируемом сносе объекта капитального строительства</w:t>
      </w:r>
    </w:p>
    <w:p w14:paraId="471ECA96" w14:textId="77777777" w:rsidR="00243ED3" w:rsidRPr="00900FBB" w:rsidRDefault="00243ED3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</w:p>
    <w:p w14:paraId="034EC0D3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1. Сведения о застройщике, техническом заказчике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4960"/>
        <w:gridCol w:w="3586"/>
      </w:tblGrid>
      <w:tr w:rsidR="00243ED3" w:rsidRPr="00900FBB" w14:paraId="0F7B9D0D" w14:textId="77777777" w:rsidTr="00717962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81A71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0FBB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1.1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B5F50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0FBB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426A6" w14:textId="77777777" w:rsidR="00243ED3" w:rsidRPr="00900FBB" w:rsidRDefault="00243ED3">
            <w:pPr>
              <w:pStyle w:val="afff9"/>
              <w:widowControl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46F8B043" w14:textId="77777777" w:rsidTr="00717962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4C12F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1.1.1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3EA2A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Фамилия, имя, отчество (при наличии)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B08AE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58D56735" w14:textId="77777777" w:rsidTr="00717962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EC4E5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1.1.2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454C3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Место жительства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4B94D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33B5CEAB" w14:textId="77777777" w:rsidTr="00717962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54ADB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1.1.3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55B92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6C9BB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6F47907D" w14:textId="77777777" w:rsidTr="00717962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657C0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0FBB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1.2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15497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0FBB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6F7A6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4A86507B" w14:textId="77777777" w:rsidTr="00717962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F0EE9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1.2.1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BD217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Наименование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7A734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21380D35" w14:textId="77777777" w:rsidTr="00717962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A4951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1.2.2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B589A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Место нахождения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30447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7DB1399D" w14:textId="77777777" w:rsidTr="00717962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F75EE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1.2.3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C16D6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иностранное юридическое лицо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4CE75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61A36DDA" w14:textId="77777777" w:rsidTr="00717962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C3772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1.2.4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7CA2E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448A4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</w:tbl>
    <w:p w14:paraId="55BA3FD3" w14:textId="26861089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652F769D" w14:textId="0F2DF3DA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2. Сведения о земельном участке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5546"/>
        <w:gridCol w:w="3999"/>
      </w:tblGrid>
      <w:tr w:rsidR="00243ED3" w:rsidRPr="00900FBB" w14:paraId="27FE3E25" w14:textId="7777777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653A1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2.1</w:t>
            </w:r>
          </w:p>
        </w:tc>
        <w:tc>
          <w:tcPr>
            <w:tcW w:w="5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32539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7DE76" w14:textId="77777777" w:rsidR="00243ED3" w:rsidRPr="00900FBB" w:rsidRDefault="00243ED3">
            <w:pPr>
              <w:pStyle w:val="afff9"/>
              <w:widowControl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0A30917C" w14:textId="7777777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2CCC8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2.2</w:t>
            </w:r>
          </w:p>
        </w:tc>
        <w:tc>
          <w:tcPr>
            <w:tcW w:w="5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70F78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916E7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4EFCC69C" w14:textId="7777777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9F54D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2.3</w:t>
            </w:r>
          </w:p>
        </w:tc>
        <w:tc>
          <w:tcPr>
            <w:tcW w:w="5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447BE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10369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5E96A4A1" w14:textId="7777777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C24FD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2.4</w:t>
            </w:r>
          </w:p>
        </w:tc>
        <w:tc>
          <w:tcPr>
            <w:tcW w:w="5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3E157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8A1DF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</w:tbl>
    <w:p w14:paraId="54368C4E" w14:textId="5E85EFB1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4BB161AE" w14:textId="3A24BEC9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3. Сведения об объекте капитального строительства, подлежащем сносу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5568"/>
        <w:gridCol w:w="3965"/>
      </w:tblGrid>
      <w:tr w:rsidR="00243ED3" w:rsidRPr="00900FBB" w14:paraId="52B53A2B" w14:textId="77777777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D25C7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3.1</w:t>
            </w:r>
          </w:p>
        </w:tc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F2DC5" w14:textId="62D8D9AE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Кадастровый номер объекта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капитального строительства (при наличии)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B9663" w14:textId="77777777" w:rsidR="00243ED3" w:rsidRPr="00900FBB" w:rsidRDefault="00243ED3">
            <w:pPr>
              <w:pStyle w:val="afff9"/>
              <w:widowControl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3DFFA4FD" w14:textId="77777777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55FB6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3.2</w:t>
            </w:r>
          </w:p>
        </w:tc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585A9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5753E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0A8E85C8" w14:textId="77777777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9531B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3.3</w:t>
            </w:r>
          </w:p>
        </w:tc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5FA71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58D67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65DCBEEC" w14:textId="77777777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F0993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3.4</w:t>
            </w:r>
          </w:p>
        </w:tc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EFD8F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2106B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</w:tbl>
    <w:p w14:paraId="60954CDB" w14:textId="5CF4A614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5AB267B1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Почтовый адрес и (или) адрес электронной почты для связи:</w:t>
      </w:r>
    </w:p>
    <w:p w14:paraId="0940CDFE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________________________________________________________________</w:t>
      </w:r>
    </w:p>
    <w:p w14:paraId="162B30D7" w14:textId="77777777" w:rsidR="00243ED3" w:rsidRPr="00900FBB" w:rsidRDefault="00243ED3">
      <w:pPr>
        <w:pStyle w:val="a4"/>
        <w:widowControl/>
        <w:jc w:val="left"/>
        <w:rPr>
          <w:rFonts w:ascii="Times New Roman" w:hAnsi="Times New Roman" w:cs="Times New Roman"/>
          <w:color w:val="000000"/>
          <w:szCs w:val="28"/>
        </w:rPr>
      </w:pPr>
    </w:p>
    <w:p w14:paraId="11FD57FD" w14:textId="77777777" w:rsidR="00243ED3" w:rsidRPr="00900FBB" w:rsidRDefault="00000000">
      <w:pPr>
        <w:pStyle w:val="a4"/>
        <w:widowControl/>
        <w:jc w:val="left"/>
        <w:rPr>
          <w:rFonts w:ascii="Times New Roman" w:hAnsi="Times New Roman" w:cs="Times New Roman"/>
          <w:szCs w:val="28"/>
        </w:rPr>
      </w:pPr>
      <w:bookmarkStart w:id="35" w:name="__DdeLink__2389167_4082157533"/>
      <w:r w:rsidRPr="00900FBB">
        <w:rPr>
          <w:rFonts w:ascii="Times New Roman" w:hAnsi="Times New Roman" w:cs="Times New Roman"/>
          <w:color w:val="000000"/>
          <w:szCs w:val="28"/>
        </w:rPr>
        <w:t xml:space="preserve">Настоящим уведомлением я _______________________________________________ </w:t>
      </w:r>
    </w:p>
    <w:p w14:paraId="3F253B02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 xml:space="preserve">                                                     </w:t>
      </w:r>
      <w:r w:rsidRPr="00900FBB">
        <w:rPr>
          <w:rFonts w:ascii="Times New Roman" w:hAnsi="Times New Roman" w:cs="Times New Roman"/>
          <w:color w:val="000000"/>
          <w:sz w:val="24"/>
        </w:rPr>
        <w:t xml:space="preserve">            (фамилия, имя, отчество (при наличии)</w:t>
      </w:r>
    </w:p>
    <w:p w14:paraId="12559B1D" w14:textId="77777777" w:rsidR="00243ED3" w:rsidRPr="00900FBB" w:rsidRDefault="00243ED3">
      <w:pPr>
        <w:pStyle w:val="a4"/>
        <w:widowControl/>
        <w:rPr>
          <w:rFonts w:ascii="Times New Roman" w:hAnsi="Times New Roman" w:cs="Times New Roman"/>
          <w:color w:val="000000"/>
          <w:szCs w:val="28"/>
        </w:rPr>
      </w:pPr>
    </w:p>
    <w:p w14:paraId="792C63C6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даю согласие на обработку персональных данных (в случае если застройщиком является физическое лицо).</w:t>
      </w:r>
    </w:p>
    <w:p w14:paraId="36FCA4A2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______________          __________________                 _____________</w:t>
      </w:r>
    </w:p>
    <w:p w14:paraId="15449E84" w14:textId="41E74973" w:rsidR="00243ED3" w:rsidRPr="00900FBB" w:rsidRDefault="00000000">
      <w:pPr>
        <w:pStyle w:val="a4"/>
        <w:widowControl/>
        <w:jc w:val="center"/>
        <w:rPr>
          <w:rFonts w:ascii="Times New Roman" w:hAnsi="Times New Roman" w:cs="Times New Roman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>(должность, в случае если застройщиком является юридическое лицо)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(подпись)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(расшифровка подписи)</w:t>
      </w:r>
    </w:p>
    <w:p w14:paraId="0481E242" w14:textId="77777777" w:rsidR="00243ED3" w:rsidRPr="00900FBB" w:rsidRDefault="00000000">
      <w:pPr>
        <w:spacing w:after="283"/>
        <w:jc w:val="left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М.П.</w:t>
      </w:r>
      <w:r w:rsidRPr="00900FBB">
        <w:rPr>
          <w:rFonts w:ascii="Times New Roman" w:hAnsi="Times New Roman" w:cs="Times New Roman"/>
          <w:color w:val="000000"/>
          <w:szCs w:val="28"/>
        </w:rPr>
        <w:br/>
      </w:r>
      <w:bookmarkStart w:id="36" w:name="l92"/>
      <w:bookmarkEnd w:id="36"/>
      <w:r w:rsidRPr="00900FBB">
        <w:rPr>
          <w:rFonts w:ascii="Times New Roman" w:hAnsi="Times New Roman" w:cs="Times New Roman"/>
          <w:color w:val="000000"/>
          <w:sz w:val="24"/>
        </w:rPr>
        <w:t>(при наличии)</w:t>
      </w:r>
      <w:bookmarkEnd w:id="35"/>
    </w:p>
    <w:p w14:paraId="05D1A937" w14:textId="77777777" w:rsidR="00243ED3" w:rsidRPr="00900FBB" w:rsidRDefault="00000000">
      <w:pPr>
        <w:pStyle w:val="a4"/>
        <w:widowControl/>
        <w:jc w:val="lef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 настоящему уведомлению прилагаются</w:t>
      </w:r>
      <w:r w:rsidRPr="00900FBB">
        <w:rPr>
          <w:rFonts w:ascii="Times New Roman" w:hAnsi="Times New Roman" w:cs="Times New Roman"/>
          <w:color w:val="000000"/>
          <w:sz w:val="24"/>
        </w:rPr>
        <w:t>:</w:t>
      </w:r>
      <w:r w:rsidRPr="00900FBB">
        <w:rPr>
          <w:rFonts w:ascii="Times New Roman" w:hAnsi="Times New Roman" w:cs="Times New Roman"/>
          <w:color w:val="000000"/>
          <w:szCs w:val="28"/>
        </w:rPr>
        <w:t>_____________________________________________________________________________________________________________________</w:t>
      </w:r>
    </w:p>
    <w:p w14:paraId="57554F0A" w14:textId="1A1F927D" w:rsidR="00243ED3" w:rsidRPr="00900FBB" w:rsidRDefault="00000000">
      <w:pPr>
        <w:pStyle w:val="a4"/>
        <w:widowControl/>
        <w:jc w:val="center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 w:val="24"/>
        </w:rPr>
        <w:t>(документы в соответствии с частью 10 статьи 55.31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hyperlink r:id="rId33" w:tgtFrame="_blank">
        <w:r w:rsidRPr="00900FBB">
          <w:rPr>
            <w:rStyle w:val="af"/>
            <w:rFonts w:ascii="Times New Roman" w:hAnsi="Times New Roman" w:cs="Times New Roman"/>
            <w:color w:val="000000"/>
            <w:sz w:val="24"/>
            <w:u w:val="none"/>
          </w:rPr>
          <w:t>Градостроительного кодекса</w:t>
        </w:r>
      </w:hyperlink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Российской Федерации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(Собрание законодательства Российской Федерации, 2005, № 1, ст. 16; 2018, № 32, ст. 51.33, 51.35)</w:t>
      </w:r>
    </w:p>
    <w:p w14:paraId="7EC604FA" w14:textId="5F7BAE65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0DB9DC91" w14:textId="36704FA1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2E4F4FF6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</w:rPr>
        <w:br w:type="page"/>
      </w:r>
    </w:p>
    <w:p w14:paraId="33BB6D6E" w14:textId="0D170D59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Приложение 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6</w:t>
      </w:r>
    </w:p>
    <w:p w14:paraId="3861DF5E" w14:textId="77777777" w:rsidR="00243ED3" w:rsidRPr="00900FBB" w:rsidRDefault="00000000">
      <w:pPr>
        <w:pStyle w:val="a4"/>
        <w:widowControl/>
        <w:ind w:firstLine="567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 административному регламенту</w:t>
      </w:r>
    </w:p>
    <w:p w14:paraId="1DC2DACA" w14:textId="77777777" w:rsidR="00243ED3" w:rsidRPr="00900FBB" w:rsidRDefault="00000000">
      <w:pPr>
        <w:pStyle w:val="a4"/>
        <w:widowControl/>
        <w:ind w:firstLine="567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предоставления муниципальной услуги</w:t>
      </w:r>
    </w:p>
    <w:p w14:paraId="45898D82" w14:textId="77777777" w:rsidR="00717962" w:rsidRDefault="00000000">
      <w:pPr>
        <w:pStyle w:val="a4"/>
        <w:widowControl/>
        <w:ind w:firstLine="567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«Направление уведомления о планируемом сносе объекта</w:t>
      </w:r>
    </w:p>
    <w:p w14:paraId="03DE9D16" w14:textId="77777777" w:rsidR="00717962" w:rsidRDefault="00000000">
      <w:pPr>
        <w:pStyle w:val="a4"/>
        <w:widowControl/>
        <w:ind w:firstLine="567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капитального строительства и уведомления о завершении</w:t>
      </w:r>
    </w:p>
    <w:p w14:paraId="57502F5A" w14:textId="0E3CF67D" w:rsidR="00243ED3" w:rsidRPr="00900FBB" w:rsidRDefault="00000000">
      <w:pPr>
        <w:pStyle w:val="a4"/>
        <w:widowControl/>
        <w:ind w:firstLine="567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сноса объекта капитального строительства»</w:t>
      </w:r>
    </w:p>
    <w:p w14:paraId="3A3583D6" w14:textId="5027CB2E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320F710D" w14:textId="77777777" w:rsidR="00243ED3" w:rsidRPr="00900FBB" w:rsidRDefault="00243ED3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</w:p>
    <w:p w14:paraId="1570BE11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 xml:space="preserve">(Форма утверждена приказом Министерства строительства </w:t>
      </w:r>
    </w:p>
    <w:p w14:paraId="21384A73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 xml:space="preserve">и жилищно-коммунального хозяйства Российской Федерации от 24.01.2019 № 34/пр «Об утверждении форм уведомления о планируемом сносе объекта капитального строительства </w:t>
      </w:r>
    </w:p>
    <w:p w14:paraId="078CE111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>и уведомления о завершении сноса объекта капитального строительства»)</w:t>
      </w:r>
    </w:p>
    <w:p w14:paraId="42A300FF" w14:textId="77777777" w:rsidR="00243ED3" w:rsidRPr="00900FBB" w:rsidRDefault="00243ED3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 w:val="24"/>
        </w:rPr>
      </w:pPr>
    </w:p>
    <w:p w14:paraId="026A1CD8" w14:textId="77777777" w:rsidR="00243ED3" w:rsidRPr="00900FBB" w:rsidRDefault="00000000">
      <w:pPr>
        <w:widowControl/>
        <w:jc w:val="right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В управление архитектуры и градостроительства</w:t>
      </w:r>
    </w:p>
    <w:p w14:paraId="3BE134A7" w14:textId="77777777" w:rsidR="00243ED3" w:rsidRPr="00900FBB" w:rsidRDefault="00000000">
      <w:pPr>
        <w:pStyle w:val="a4"/>
        <w:jc w:val="right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администрации Топкинского</w:t>
      </w:r>
      <w:bookmarkStart w:id="37" w:name="__DdeLink__52731_3094076871111_Копия_1"/>
      <w:bookmarkStart w:id="38" w:name="__DdeLink__28349_7174945621_Копия_1"/>
      <w:bookmarkStart w:id="39" w:name="__DdeLink__28326_7174945621_Копия_1"/>
      <w:bookmarkEnd w:id="37"/>
      <w:bookmarkEnd w:id="38"/>
      <w:bookmarkEnd w:id="39"/>
      <w:r w:rsidRP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szCs w:val="28"/>
        </w:rPr>
        <w:t>муниципального округа</w:t>
      </w:r>
    </w:p>
    <w:p w14:paraId="49ADCEA0" w14:textId="77777777" w:rsidR="00243ED3" w:rsidRPr="00900FBB" w:rsidRDefault="00243ED3">
      <w:pPr>
        <w:pStyle w:val="a4"/>
        <w:widowControl/>
        <w:ind w:left="3402"/>
        <w:rPr>
          <w:rFonts w:ascii="Times New Roman" w:hAnsi="Times New Roman" w:cs="Times New Roman"/>
          <w:color w:val="000000"/>
          <w:szCs w:val="28"/>
        </w:rPr>
      </w:pPr>
    </w:p>
    <w:p w14:paraId="2BDCA672" w14:textId="01C0D287" w:rsidR="00243ED3" w:rsidRPr="00900FBB" w:rsidRDefault="00000000">
      <w:pPr>
        <w:pStyle w:val="a4"/>
        <w:widowControl/>
        <w:ind w:firstLine="555"/>
        <w:jc w:val="lef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</w:rPr>
        <w:t>«____»</w:t>
      </w:r>
      <w:r w:rsidR="00900FBB">
        <w:rPr>
          <w:rFonts w:ascii="Times New Roman" w:hAnsi="Times New Roman" w:cs="Times New Roman"/>
        </w:rPr>
        <w:t xml:space="preserve"> </w:t>
      </w:r>
      <w:r w:rsidRPr="00900FBB">
        <w:rPr>
          <w:rFonts w:ascii="Times New Roman" w:hAnsi="Times New Roman" w:cs="Times New Roman"/>
        </w:rPr>
        <w:t>_______ 20 _____</w:t>
      </w:r>
      <w:r w:rsidR="00900FBB">
        <w:rPr>
          <w:rFonts w:ascii="Times New Roman" w:hAnsi="Times New Roman" w:cs="Times New Roman"/>
        </w:rPr>
        <w:t xml:space="preserve"> </w:t>
      </w:r>
      <w:r w:rsidRPr="00900FBB">
        <w:rPr>
          <w:rFonts w:ascii="Times New Roman" w:hAnsi="Times New Roman" w:cs="Times New Roman"/>
        </w:rPr>
        <w:t>г.</w:t>
      </w:r>
    </w:p>
    <w:p w14:paraId="4AEA207B" w14:textId="77777777" w:rsidR="00243ED3" w:rsidRPr="00900FBB" w:rsidRDefault="00243ED3">
      <w:pPr>
        <w:pStyle w:val="a4"/>
        <w:widowControl/>
        <w:ind w:firstLine="555"/>
        <w:jc w:val="left"/>
        <w:rPr>
          <w:rFonts w:ascii="Times New Roman" w:hAnsi="Times New Roman" w:cs="Times New Roman"/>
          <w:color w:val="000000"/>
          <w:szCs w:val="28"/>
        </w:rPr>
      </w:pPr>
    </w:p>
    <w:p w14:paraId="12ECE9F3" w14:textId="77777777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Уведомление о завершении сноса </w:t>
      </w:r>
    </w:p>
    <w:p w14:paraId="25D7CBE5" w14:textId="77777777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объекта капитального строительства</w:t>
      </w:r>
    </w:p>
    <w:p w14:paraId="62B5E801" w14:textId="44C2C201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77926A11" w14:textId="62D1F8F7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1. Сведения о застройщике, техническом заказчике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5051"/>
        <w:gridCol w:w="3412"/>
      </w:tblGrid>
      <w:tr w:rsidR="00243ED3" w:rsidRPr="00900FBB" w14:paraId="2AD743B8" w14:textId="77777777" w:rsidTr="00717962">
        <w:trPr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C0A1B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1.1</w:t>
            </w:r>
          </w:p>
        </w:tc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C986E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0A002" w14:textId="77777777" w:rsidR="00243ED3" w:rsidRPr="00900FBB" w:rsidRDefault="00243ED3">
            <w:pPr>
              <w:pStyle w:val="afff9"/>
              <w:widowControl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6E394A0D" w14:textId="77777777" w:rsidTr="00717962">
        <w:trPr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DBF44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1.1.1</w:t>
            </w:r>
          </w:p>
        </w:tc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F49E1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Фамилия, имя, отчество (при наличии)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1FCBA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7C97614B" w14:textId="77777777" w:rsidTr="00717962">
        <w:trPr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AD6CD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1.1.2</w:t>
            </w:r>
          </w:p>
        </w:tc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F368A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Место жительства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C0B39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51A0AAED" w14:textId="77777777" w:rsidTr="00717962">
        <w:trPr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C8769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1.1.3</w:t>
            </w:r>
          </w:p>
        </w:tc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3A914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A2740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2E8BBFC9" w14:textId="77777777" w:rsidTr="00717962">
        <w:trPr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A2D6D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1.2</w:t>
            </w:r>
          </w:p>
        </w:tc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D7495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E44A1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30657241" w14:textId="77777777" w:rsidTr="00717962">
        <w:trPr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9600E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1.2.1</w:t>
            </w:r>
          </w:p>
        </w:tc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6D15B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Наименование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A427B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02BB6E27" w14:textId="77777777" w:rsidTr="00717962">
        <w:trPr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CEDF9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1.2.2</w:t>
            </w:r>
          </w:p>
        </w:tc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23270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Место нахождения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5C961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4B0DD015" w14:textId="77777777" w:rsidTr="00717962">
        <w:trPr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D6E76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1.2.3</w:t>
            </w:r>
          </w:p>
        </w:tc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389B9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75B7F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311F0D8E" w14:textId="77777777" w:rsidTr="00717962">
        <w:trPr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49144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1.2.4</w:t>
            </w:r>
          </w:p>
        </w:tc>
        <w:tc>
          <w:tcPr>
            <w:tcW w:w="5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5BD2A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Идентификационный номер налогоплательщика, за исключением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случая, если заявителем является иностранное юридическое лицо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6B79E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</w:tbl>
    <w:p w14:paraId="0F57BC4F" w14:textId="064C705A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33DFCD42" w14:textId="488A3CB9" w:rsidR="00243ED3" w:rsidRPr="00900FBB" w:rsidRDefault="00000000">
      <w:pPr>
        <w:pStyle w:val="a4"/>
        <w:widowControl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2. Сведения о земельном участке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2"/>
        <w:gridCol w:w="5031"/>
        <w:gridCol w:w="3462"/>
      </w:tblGrid>
      <w:tr w:rsidR="00243ED3" w:rsidRPr="00900FBB" w14:paraId="089A2788" w14:textId="77777777" w:rsidTr="00717962">
        <w:trPr>
          <w:jc w:val="center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23D69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2.1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AB638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D4A59" w14:textId="77777777" w:rsidR="00243ED3" w:rsidRPr="00900FBB" w:rsidRDefault="00243ED3">
            <w:pPr>
              <w:pStyle w:val="afff9"/>
              <w:widowControl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7FFC9CC8" w14:textId="77777777" w:rsidTr="00717962">
        <w:trPr>
          <w:jc w:val="center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B2ECD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2.2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F3043" w14:textId="46DD50BC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Адрес или описание</w:t>
            </w:r>
            <w:r w:rsidR="00900FB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местоположения земельного участка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B4040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0943905F" w14:textId="77777777" w:rsidTr="00717962">
        <w:trPr>
          <w:jc w:val="center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79414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2.3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7AA3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5A1F8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43ED3" w:rsidRPr="00900FBB" w14:paraId="2C1E167D" w14:textId="77777777" w:rsidTr="00717962">
        <w:trPr>
          <w:jc w:val="center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647DC" w14:textId="77777777" w:rsidR="00243ED3" w:rsidRPr="00900FBB" w:rsidRDefault="00000000">
            <w:pPr>
              <w:pStyle w:val="afff9"/>
              <w:widowControl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2.4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F7102" w14:textId="77777777" w:rsidR="00243ED3" w:rsidRPr="00900FBB" w:rsidRDefault="00000000">
            <w:pPr>
              <w:pStyle w:val="afff9"/>
              <w:widowControl/>
              <w:jc w:val="left"/>
              <w:rPr>
                <w:rFonts w:ascii="Times New Roman" w:hAnsi="Times New Roman" w:cs="Times New Roman"/>
              </w:rPr>
            </w:pPr>
            <w:r w:rsidRPr="00900FBB">
              <w:rPr>
                <w:rFonts w:ascii="Times New Roman" w:hAnsi="Times New Roman" w:cs="Times New Roman"/>
                <w:color w:val="000000"/>
                <w:szCs w:val="28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F020A" w14:textId="77777777" w:rsidR="00243ED3" w:rsidRPr="00900FBB" w:rsidRDefault="00243ED3">
            <w:pPr>
              <w:pStyle w:val="afff9"/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</w:tbl>
    <w:p w14:paraId="19518D68" w14:textId="4A4BF062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68AA9A02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 xml:space="preserve">Настоящим уведомляю о сносе объекта </w:t>
      </w:r>
    </w:p>
    <w:p w14:paraId="73E326A6" w14:textId="00A5B154" w:rsidR="00243ED3" w:rsidRPr="00900FBB" w:rsidRDefault="00000000">
      <w:pPr>
        <w:pStyle w:val="a4"/>
        <w:widowControl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капитального строительства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_______________________________________________,</w:t>
      </w:r>
    </w:p>
    <w:p w14:paraId="6C4EAC08" w14:textId="77777777" w:rsidR="00243ED3" w:rsidRPr="00900FBB" w:rsidRDefault="00000000">
      <w:pPr>
        <w:pStyle w:val="a4"/>
        <w:widowControl/>
        <w:jc w:val="right"/>
        <w:rPr>
          <w:rFonts w:ascii="Times New Roman" w:hAnsi="Times New Roman" w:cs="Times New Roman"/>
          <w:color w:val="000000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>(кадастровый номер объекта капитального строительства (при наличии)</w:t>
      </w:r>
    </w:p>
    <w:p w14:paraId="212AA751" w14:textId="77777777" w:rsidR="00243ED3" w:rsidRPr="00900FBB" w:rsidRDefault="00243ED3">
      <w:pPr>
        <w:pStyle w:val="a4"/>
        <w:widowControl/>
        <w:jc w:val="right"/>
        <w:rPr>
          <w:rFonts w:ascii="Times New Roman" w:hAnsi="Times New Roman" w:cs="Times New Roman"/>
          <w:color w:val="000000"/>
          <w:sz w:val="24"/>
        </w:rPr>
      </w:pPr>
    </w:p>
    <w:p w14:paraId="7C61A45D" w14:textId="4871609B" w:rsidR="00243ED3" w:rsidRPr="00900FBB" w:rsidRDefault="00000000">
      <w:pPr>
        <w:pStyle w:val="a4"/>
        <w:widowControl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указанного в уведомлении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 планируемом сносе объекта капитального строительства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от «____»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_______ 20 _____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г.</w:t>
      </w:r>
    </w:p>
    <w:p w14:paraId="48EB911A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 xml:space="preserve">                      </w:t>
      </w:r>
      <w:r w:rsidRPr="00900FBB">
        <w:rPr>
          <w:rFonts w:ascii="Times New Roman" w:hAnsi="Times New Roman" w:cs="Times New Roman"/>
          <w:color w:val="000000"/>
          <w:sz w:val="24"/>
        </w:rPr>
        <w:t xml:space="preserve">            (дата направления)</w:t>
      </w:r>
    </w:p>
    <w:p w14:paraId="102A5C1A" w14:textId="09E446A2" w:rsidR="00243ED3" w:rsidRPr="00900FBB" w:rsidRDefault="00000000">
      <w:pPr>
        <w:pStyle w:val="a4"/>
        <w:widowControl/>
        <w:jc w:val="lef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Почтовый адрес и (или) адрес электронной почты для связи: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___________________________________________________________</w:t>
      </w:r>
    </w:p>
    <w:p w14:paraId="441C1A20" w14:textId="77777777" w:rsidR="00243ED3" w:rsidRPr="00900FBB" w:rsidRDefault="00243ED3">
      <w:pPr>
        <w:pStyle w:val="a4"/>
        <w:widowControl/>
        <w:jc w:val="left"/>
        <w:rPr>
          <w:rFonts w:ascii="Times New Roman" w:hAnsi="Times New Roman" w:cs="Times New Roman"/>
          <w:color w:val="000000"/>
          <w:szCs w:val="28"/>
        </w:rPr>
      </w:pPr>
    </w:p>
    <w:p w14:paraId="05231ED0" w14:textId="77777777" w:rsidR="00243ED3" w:rsidRPr="00900FBB" w:rsidRDefault="00000000">
      <w:pPr>
        <w:pStyle w:val="a4"/>
        <w:widowControl/>
        <w:jc w:val="left"/>
        <w:rPr>
          <w:rFonts w:ascii="Times New Roman" w:hAnsi="Times New Roman" w:cs="Times New Roman"/>
          <w:szCs w:val="28"/>
        </w:rPr>
      </w:pPr>
      <w:bookmarkStart w:id="40" w:name="__DdeLink__2389167_4082157533_Копия_1"/>
      <w:r w:rsidRPr="00900FBB">
        <w:rPr>
          <w:rFonts w:ascii="Times New Roman" w:hAnsi="Times New Roman" w:cs="Times New Roman"/>
          <w:color w:val="000000"/>
          <w:szCs w:val="28"/>
        </w:rPr>
        <w:t xml:space="preserve">Настоящим уведомлением я _______________________________________________ </w:t>
      </w:r>
    </w:p>
    <w:p w14:paraId="2F61B53B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 xml:space="preserve">                                                     </w:t>
      </w:r>
      <w:r w:rsidRPr="00900FBB">
        <w:rPr>
          <w:rFonts w:ascii="Times New Roman" w:hAnsi="Times New Roman" w:cs="Times New Roman"/>
          <w:color w:val="000000"/>
          <w:sz w:val="24"/>
        </w:rPr>
        <w:t xml:space="preserve">            (фамилия, имя, отчество (при наличии)</w:t>
      </w:r>
    </w:p>
    <w:p w14:paraId="52725D97" w14:textId="77777777" w:rsidR="00243ED3" w:rsidRPr="00900FBB" w:rsidRDefault="00243ED3">
      <w:pPr>
        <w:pStyle w:val="a4"/>
        <w:widowControl/>
        <w:rPr>
          <w:rFonts w:ascii="Times New Roman" w:hAnsi="Times New Roman" w:cs="Times New Roman"/>
          <w:color w:val="000000"/>
          <w:szCs w:val="28"/>
        </w:rPr>
      </w:pPr>
    </w:p>
    <w:p w14:paraId="087D5CCD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даю согласие на обработку персональных данных (в случае если застройщиком является физическое лицо).</w:t>
      </w:r>
    </w:p>
    <w:p w14:paraId="4C5DCA03" w14:textId="77777777" w:rsidR="00243ED3" w:rsidRPr="00900FBB" w:rsidRDefault="00243ED3">
      <w:pPr>
        <w:pStyle w:val="a4"/>
        <w:widowControl/>
        <w:rPr>
          <w:rFonts w:ascii="Times New Roman" w:hAnsi="Times New Roman" w:cs="Times New Roman"/>
          <w:color w:val="000000"/>
          <w:szCs w:val="28"/>
        </w:rPr>
      </w:pPr>
    </w:p>
    <w:p w14:paraId="451BAF01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______________          __________________                 _____________</w:t>
      </w:r>
    </w:p>
    <w:p w14:paraId="52159201" w14:textId="3AEB467F" w:rsidR="00243ED3" w:rsidRPr="00900FBB" w:rsidRDefault="00000000">
      <w:pPr>
        <w:pStyle w:val="a4"/>
        <w:widowControl/>
        <w:jc w:val="center"/>
        <w:rPr>
          <w:rFonts w:ascii="Times New Roman" w:hAnsi="Times New Roman" w:cs="Times New Roman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>(должность, в случае если застройщиком является юридическое лицо)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(подпись)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(расшифровка подписи)</w:t>
      </w:r>
    </w:p>
    <w:p w14:paraId="208F05A2" w14:textId="77777777" w:rsidR="00243ED3" w:rsidRPr="00900FBB" w:rsidRDefault="00243ED3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</w:p>
    <w:p w14:paraId="29D7E674" w14:textId="77777777" w:rsidR="00243ED3" w:rsidRPr="00900FBB" w:rsidRDefault="00000000">
      <w:pPr>
        <w:spacing w:after="283"/>
        <w:jc w:val="left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М.П.</w:t>
      </w:r>
      <w:r w:rsidRPr="00900FBB">
        <w:rPr>
          <w:rFonts w:ascii="Times New Roman" w:hAnsi="Times New Roman" w:cs="Times New Roman"/>
          <w:color w:val="000000"/>
          <w:szCs w:val="28"/>
        </w:rPr>
        <w:br/>
      </w:r>
      <w:bookmarkStart w:id="41" w:name="l92_Копия_1"/>
      <w:bookmarkEnd w:id="41"/>
      <w:r w:rsidRPr="00900FBB">
        <w:rPr>
          <w:rFonts w:ascii="Times New Roman" w:hAnsi="Times New Roman" w:cs="Times New Roman"/>
          <w:color w:val="000000"/>
          <w:sz w:val="24"/>
        </w:rPr>
        <w:t>(при наличии)</w:t>
      </w:r>
      <w:bookmarkEnd w:id="40"/>
    </w:p>
    <w:p w14:paraId="5AB0B85F" w14:textId="77777777" w:rsidR="00243ED3" w:rsidRPr="00900FBB" w:rsidRDefault="00243ED3">
      <w:pPr>
        <w:pStyle w:val="a4"/>
        <w:widowControl/>
        <w:jc w:val="left"/>
        <w:rPr>
          <w:rFonts w:ascii="Times New Roman" w:hAnsi="Times New Roman" w:cs="Times New Roman"/>
          <w:color w:val="000000"/>
          <w:szCs w:val="28"/>
        </w:rPr>
      </w:pPr>
    </w:p>
    <w:p w14:paraId="489DF23F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</w:rPr>
        <w:br w:type="page"/>
      </w:r>
    </w:p>
    <w:p w14:paraId="6E633DA4" w14:textId="3C6DC3F9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Приложение 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7</w:t>
      </w:r>
    </w:p>
    <w:p w14:paraId="7040A5DA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 административному регламенту</w:t>
      </w:r>
    </w:p>
    <w:p w14:paraId="7B277DF9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предоставления муниципальной услуги</w:t>
      </w:r>
    </w:p>
    <w:p w14:paraId="3518BB4F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10D6974D" w14:textId="63EF7218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13771109" w14:textId="77777777" w:rsidR="00243ED3" w:rsidRPr="00900FBB" w:rsidRDefault="00000000">
      <w:pPr>
        <w:pStyle w:val="a4"/>
        <w:widowControl/>
        <w:ind w:left="3402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Кому ___________________________________________</w:t>
      </w:r>
    </w:p>
    <w:p w14:paraId="59D53240" w14:textId="16209D23" w:rsidR="00243ED3" w:rsidRPr="00900FBB" w:rsidRDefault="00000000">
      <w:pPr>
        <w:pStyle w:val="a4"/>
        <w:widowControl/>
        <w:ind w:left="3402"/>
        <w:rPr>
          <w:rFonts w:ascii="Times New Roman" w:hAnsi="Times New Roman" w:cs="Times New Roman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>(фамилия, имя, отчество (при наличии) застройщика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(технического заказчика), ОГРНИП (для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физического лица, зарегистрированного в качестве индивидуального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предпринимателя) - для физического лица, полное наименование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застройщика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(технического заказчика), ИНН, ОГРН - для юридического лица</w:t>
      </w:r>
    </w:p>
    <w:p w14:paraId="62F5B2FD" w14:textId="77777777" w:rsidR="00243ED3" w:rsidRPr="00900FBB" w:rsidRDefault="00000000">
      <w:pPr>
        <w:pStyle w:val="a4"/>
        <w:widowControl/>
        <w:ind w:left="3402"/>
        <w:rPr>
          <w:rFonts w:ascii="Times New Roman" w:hAnsi="Times New Roman" w:cs="Times New Roman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>________________________________________________________</w:t>
      </w:r>
    </w:p>
    <w:p w14:paraId="06E089C7" w14:textId="31AA513B" w:rsidR="00243ED3" w:rsidRPr="00900FBB" w:rsidRDefault="00000000">
      <w:pPr>
        <w:pStyle w:val="a4"/>
        <w:widowControl/>
        <w:ind w:left="3402"/>
        <w:rPr>
          <w:rFonts w:ascii="Times New Roman" w:hAnsi="Times New Roman" w:cs="Times New Roman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>почтовый индекс и адрес, телефон, адрес электронной почты застройщика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(технического заказчика))</w:t>
      </w:r>
    </w:p>
    <w:p w14:paraId="6F12400D" w14:textId="55A2B6A7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2A302BBC" w14:textId="77777777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РЕШЕНИЕ</w:t>
      </w:r>
    </w:p>
    <w:p w14:paraId="150A8C43" w14:textId="77777777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об отказе в приеме документов</w:t>
      </w:r>
    </w:p>
    <w:p w14:paraId="50B3AC52" w14:textId="3FDF8047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17E6B8A8" w14:textId="77777777" w:rsidR="00243ED3" w:rsidRPr="00900FBB" w:rsidRDefault="00243ED3">
      <w:pPr>
        <w:pStyle w:val="a4"/>
        <w:widowControl/>
        <w:ind w:firstLine="555"/>
        <w:rPr>
          <w:rFonts w:ascii="Times New Roman" w:hAnsi="Times New Roman" w:cs="Times New Roman"/>
          <w:szCs w:val="28"/>
        </w:rPr>
      </w:pPr>
    </w:p>
    <w:p w14:paraId="0946C9F8" w14:textId="5C672C0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bookmarkStart w:id="42" w:name="__DdeLink__1927907_4082157533"/>
      <w:r w:rsidRPr="00900FBB">
        <w:rPr>
          <w:rFonts w:ascii="Times New Roman" w:hAnsi="Times New Roman" w:cs="Times New Roman"/>
          <w:color w:val="000000"/>
          <w:szCs w:val="28"/>
        </w:rPr>
        <w:t>Управлением архитектуры и градостроительства администрации Топкинского муниципального округа</w:t>
      </w:r>
      <w:bookmarkEnd w:id="42"/>
      <w:r w:rsidRPr="00900FBB">
        <w:rPr>
          <w:rFonts w:ascii="Times New Roman" w:hAnsi="Times New Roman" w:cs="Times New Roman"/>
          <w:color w:val="000000"/>
          <w:szCs w:val="28"/>
        </w:rPr>
        <w:t xml:space="preserve"> по результатам рассмотрения Вашего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 о планируемом сносе объекта капитального строительства / уведомления о завершении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сноса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объекта капитального строительства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от ________________№ ________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принято решение об отказе в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приеме документов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в связи с _____________________________________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___________________________</w:t>
      </w:r>
    </w:p>
    <w:p w14:paraId="7BBEE6C3" w14:textId="0D8CE6F9" w:rsidR="00243ED3" w:rsidRPr="00900FBB" w:rsidRDefault="00000000">
      <w:pPr>
        <w:pStyle w:val="a4"/>
        <w:widowControl/>
        <w:jc w:val="center"/>
        <w:rPr>
          <w:rFonts w:ascii="Times New Roman" w:hAnsi="Times New Roman" w:cs="Times New Roman"/>
          <w:color w:val="000000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>(указать причину отказа в соответствии с подпунктом 2.13.3. пункта 2.13.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административного регламента)</w:t>
      </w:r>
    </w:p>
    <w:p w14:paraId="65A7C577" w14:textId="77777777" w:rsidR="00243ED3" w:rsidRPr="00900FBB" w:rsidRDefault="00243ED3">
      <w:pPr>
        <w:pStyle w:val="a4"/>
        <w:widowControl/>
        <w:rPr>
          <w:rFonts w:ascii="Times New Roman" w:hAnsi="Times New Roman" w:cs="Times New Roman"/>
          <w:color w:val="000000"/>
          <w:sz w:val="24"/>
        </w:rPr>
      </w:pPr>
    </w:p>
    <w:p w14:paraId="704F6588" w14:textId="77777777" w:rsidR="00243ED3" w:rsidRPr="00900FBB" w:rsidRDefault="00000000">
      <w:pPr>
        <w:pStyle w:val="a4"/>
        <w:spacing w:after="283"/>
        <w:rPr>
          <w:rFonts w:ascii="Times New Roman" w:hAnsi="Times New Roman" w:cs="Times New Roman"/>
          <w:szCs w:val="28"/>
        </w:rPr>
      </w:pPr>
      <w:bookmarkStart w:id="43" w:name="__DdeLink__4978007_3658534770"/>
      <w:bookmarkEnd w:id="43"/>
      <w:r w:rsidRPr="00900FBB">
        <w:rPr>
          <w:rFonts w:ascii="Times New Roman" w:hAnsi="Times New Roman" w:cs="Times New Roman"/>
          <w:color w:val="000000"/>
          <w:szCs w:val="28"/>
        </w:rPr>
        <w:t>Вы вправе повторно обратиться с заявлением о выдаче разрешения на строительство    после устранения указанных нарушений.</w:t>
      </w:r>
    </w:p>
    <w:p w14:paraId="30F7038D" w14:textId="77777777" w:rsidR="00243ED3" w:rsidRPr="00900FBB" w:rsidRDefault="00000000">
      <w:pPr>
        <w:pStyle w:val="a4"/>
        <w:jc w:val="lef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Данный отказ может быть обжалован в досудебном порядке путем</w:t>
      </w:r>
    </w:p>
    <w:p w14:paraId="0F4FF67E" w14:textId="77777777" w:rsidR="00243ED3" w:rsidRPr="00900FBB" w:rsidRDefault="00000000">
      <w:pPr>
        <w:pStyle w:val="a4"/>
        <w:spacing w:after="283"/>
        <w:jc w:val="left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направления жалобы в ______________________________________________</w:t>
      </w:r>
    </w:p>
    <w:p w14:paraId="09AFF114" w14:textId="77777777" w:rsidR="00243ED3" w:rsidRPr="00900FBB" w:rsidRDefault="00000000">
      <w:pPr>
        <w:pStyle w:val="a4"/>
        <w:spacing w:after="283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а также в судебном порядке.</w:t>
      </w:r>
    </w:p>
    <w:p w14:paraId="3DC053AC" w14:textId="77777777" w:rsidR="00243ED3" w:rsidRPr="00900FBB" w:rsidRDefault="00000000">
      <w:pPr>
        <w:pStyle w:val="a4"/>
        <w:spacing w:after="283"/>
        <w:jc w:val="left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Дополнительно информируем: _______________________________________</w:t>
      </w:r>
    </w:p>
    <w:p w14:paraId="1656CB4C" w14:textId="77777777" w:rsidR="00243ED3" w:rsidRPr="00900FBB" w:rsidRDefault="00000000">
      <w:pPr>
        <w:pStyle w:val="a4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________________________________________________________________.</w:t>
      </w:r>
    </w:p>
    <w:p w14:paraId="1AC1E5F9" w14:textId="77777777" w:rsidR="00243ED3" w:rsidRPr="00900FBB" w:rsidRDefault="00000000">
      <w:pPr>
        <w:pStyle w:val="a4"/>
        <w:spacing w:after="283"/>
        <w:jc w:val="center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(указывается информация, необходимая для устранения причин отказав выдаче разрешения на строительство , а также иная дополнительная информация при наличии)</w:t>
      </w:r>
    </w:p>
    <w:p w14:paraId="1BA04040" w14:textId="77777777" w:rsidR="00243ED3" w:rsidRPr="00900FBB" w:rsidRDefault="00000000">
      <w:pPr>
        <w:pStyle w:val="a4"/>
        <w:rPr>
          <w:rFonts w:ascii="Times New Roman" w:hAnsi="Times New Roman" w:cs="Times New Roman"/>
          <w:szCs w:val="28"/>
        </w:rPr>
      </w:pPr>
      <w:bookmarkStart w:id="44" w:name="__DdeLink__2010992_4082157533"/>
      <w:r w:rsidRPr="00900FBB">
        <w:rPr>
          <w:rFonts w:ascii="Times New Roman" w:hAnsi="Times New Roman" w:cs="Times New Roman"/>
          <w:color w:val="000000"/>
          <w:szCs w:val="28"/>
        </w:rPr>
        <w:t>______________     _____________     _______________________</w:t>
      </w:r>
    </w:p>
    <w:p w14:paraId="6DCD92F7" w14:textId="77777777" w:rsidR="00243ED3" w:rsidRPr="00900FBB" w:rsidRDefault="00000000">
      <w:pPr>
        <w:pStyle w:val="a4"/>
        <w:spacing w:after="283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 xml:space="preserve">      (должность)                     (подпись)           (фамилия, имя, отчество)</w:t>
      </w:r>
      <w:bookmarkEnd w:id="44"/>
    </w:p>
    <w:p w14:paraId="028C0505" w14:textId="77777777" w:rsidR="00243ED3" w:rsidRPr="00900FBB" w:rsidRDefault="00000000">
      <w:pPr>
        <w:pStyle w:val="a4"/>
        <w:spacing w:after="283"/>
        <w:jc w:val="left"/>
        <w:rPr>
          <w:rFonts w:ascii="Times New Roman" w:hAnsi="Times New Roman" w:cs="Times New Roman"/>
          <w:szCs w:val="28"/>
        </w:rPr>
      </w:pPr>
      <w:bookmarkStart w:id="45" w:name="__DdeLink__3690490_3658534770"/>
      <w:bookmarkStart w:id="46" w:name="__DdeLink__1965407_4082157533"/>
      <w:r w:rsidRPr="00900FBB">
        <w:rPr>
          <w:rFonts w:ascii="Times New Roman" w:hAnsi="Times New Roman" w:cs="Times New Roman"/>
          <w:color w:val="000000"/>
          <w:szCs w:val="28"/>
        </w:rPr>
        <w:t>"____"___________20___г.</w:t>
      </w:r>
      <w:bookmarkEnd w:id="45"/>
      <w:bookmarkEnd w:id="46"/>
    </w:p>
    <w:p w14:paraId="50A94AE3" w14:textId="77777777" w:rsidR="00243ED3" w:rsidRPr="00900FBB" w:rsidRDefault="00000000">
      <w:pPr>
        <w:pStyle w:val="a4"/>
        <w:widowControl/>
        <w:overflowPunct w:val="0"/>
        <w:jc w:val="left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Решение об отказе получил,</w:t>
      </w:r>
    </w:p>
    <w:p w14:paraId="09AAB78B" w14:textId="77777777" w:rsidR="00243ED3" w:rsidRPr="00900FBB" w:rsidRDefault="00000000">
      <w:pPr>
        <w:pStyle w:val="a4"/>
        <w:widowControl/>
        <w:overflowPunct w:val="0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приложенные к уведомлению оригиналы документов возвращены:</w:t>
      </w:r>
    </w:p>
    <w:p w14:paraId="75500824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«_____» _________   20____г.</w:t>
      </w:r>
    </w:p>
    <w:p w14:paraId="1A553335" w14:textId="2CF44739" w:rsidR="00243ED3" w:rsidRPr="00900FBB" w:rsidRDefault="00900FBB">
      <w:pPr>
        <w:pStyle w:val="a4"/>
        <w:widowControl/>
        <w:overflowPunct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000000" w:rsidRPr="00900FBB">
        <w:rPr>
          <w:rFonts w:ascii="Times New Roman" w:hAnsi="Times New Roman" w:cs="Times New Roman"/>
          <w:color w:val="000000"/>
          <w:szCs w:val="28"/>
        </w:rPr>
        <w:t>_____________           ___________________</w:t>
      </w:r>
    </w:p>
    <w:p w14:paraId="519A41E8" w14:textId="36E299FD" w:rsidR="00243ED3" w:rsidRPr="00900FBB" w:rsidRDefault="00000000">
      <w:pPr>
        <w:pStyle w:val="a4"/>
        <w:widowControl/>
        <w:overflowPunct w:val="0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 xml:space="preserve">(подпись) 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                (расшифровка подписи)</w:t>
      </w:r>
    </w:p>
    <w:p w14:paraId="25DF5054" w14:textId="0CCAEDB0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03196157" w14:textId="7525A7E6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7FB7EA45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</w:rPr>
        <w:br w:type="page"/>
      </w:r>
    </w:p>
    <w:p w14:paraId="4DA34497" w14:textId="6793F6B8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Приложение №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8</w:t>
      </w:r>
    </w:p>
    <w:p w14:paraId="0B8B3870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 административному регламенту</w:t>
      </w:r>
    </w:p>
    <w:p w14:paraId="7700E385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предоставления муниципальной услуги</w:t>
      </w:r>
    </w:p>
    <w:p w14:paraId="7825666A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4DD6EF83" w14:textId="77777777" w:rsidR="00243ED3" w:rsidRPr="00900FBB" w:rsidRDefault="00243ED3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</w:p>
    <w:p w14:paraId="49AF49EF" w14:textId="77777777" w:rsidR="00243ED3" w:rsidRPr="00900FBB" w:rsidRDefault="00000000">
      <w:pPr>
        <w:pStyle w:val="a4"/>
        <w:widowControl/>
        <w:ind w:left="3402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Кому ________________________________________</w:t>
      </w:r>
    </w:p>
    <w:p w14:paraId="64B42B64" w14:textId="75557295" w:rsidR="00243ED3" w:rsidRPr="00900FBB" w:rsidRDefault="00000000">
      <w:pPr>
        <w:pStyle w:val="a4"/>
        <w:widowControl/>
        <w:ind w:left="3402"/>
        <w:rPr>
          <w:rFonts w:ascii="Times New Roman" w:hAnsi="Times New Roman" w:cs="Times New Roman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>(фамилия, имя, отчество (при наличии) застройщика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(технического заказчика), ОГРНИП (для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физического лица, зарегистрированного в качестве индивидуального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предпринимателя) - для физического лица, полное наименование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застройщика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(технического заказчика), ИНН, ОГРН - для юридического лица</w:t>
      </w:r>
    </w:p>
    <w:p w14:paraId="6EF185CC" w14:textId="77777777" w:rsidR="00243ED3" w:rsidRPr="00900FBB" w:rsidRDefault="00000000">
      <w:pPr>
        <w:pStyle w:val="a4"/>
        <w:widowControl/>
        <w:ind w:left="3402"/>
        <w:rPr>
          <w:rFonts w:ascii="Times New Roman" w:hAnsi="Times New Roman" w:cs="Times New Roman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>_______________________________________________</w:t>
      </w:r>
    </w:p>
    <w:p w14:paraId="42A6E795" w14:textId="762C5147" w:rsidR="00243ED3" w:rsidRPr="00900FBB" w:rsidRDefault="00000000">
      <w:pPr>
        <w:pStyle w:val="a4"/>
        <w:widowControl/>
        <w:ind w:left="3402"/>
        <w:rPr>
          <w:rFonts w:ascii="Times New Roman" w:hAnsi="Times New Roman" w:cs="Times New Roman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>почтовый индекс и адрес, телефон, адрес электронной почты застройщика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(технического заказчика))</w:t>
      </w:r>
    </w:p>
    <w:p w14:paraId="180F1E5E" w14:textId="651AF261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170CAA75" w14:textId="77777777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ИЗВЕЩЕНИЕ</w:t>
      </w:r>
    </w:p>
    <w:p w14:paraId="5BF407B8" w14:textId="5B4455E4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о приеме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уведомления о планируемом сносе </w:t>
      </w:r>
    </w:p>
    <w:p w14:paraId="3BD9070B" w14:textId="77777777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объекта капитального строительства</w:t>
      </w:r>
    </w:p>
    <w:p w14:paraId="0FF00BBD" w14:textId="7E2BEC6B" w:rsidR="00243ED3" w:rsidRPr="00900FBB" w:rsidRDefault="00900FBB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</w:p>
    <w:p w14:paraId="06FF03DE" w14:textId="523D832B" w:rsidR="00243ED3" w:rsidRPr="00900FBB" w:rsidRDefault="00000000">
      <w:pPr>
        <w:pStyle w:val="a4"/>
        <w:widowControl/>
        <w:ind w:firstLine="555"/>
        <w:jc w:val="lef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от __________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№_____</w:t>
      </w:r>
    </w:p>
    <w:p w14:paraId="00440397" w14:textId="07F212C9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4C4A6436" w14:textId="3493A412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bookmarkStart w:id="47" w:name="__DdeLink__1927907_4082157533_Копия_1"/>
      <w:r w:rsidRPr="00900FBB">
        <w:rPr>
          <w:rFonts w:ascii="Times New Roman" w:hAnsi="Times New Roman" w:cs="Times New Roman"/>
          <w:color w:val="000000"/>
          <w:szCs w:val="28"/>
        </w:rPr>
        <w:t>Управлением архитектуры и градостроительства администрации Топкинского муниципального округа</w:t>
      </w:r>
      <w:bookmarkEnd w:id="47"/>
      <w:r w:rsidRPr="00900FBB">
        <w:rPr>
          <w:rFonts w:ascii="Times New Roman" w:hAnsi="Times New Roman" w:cs="Times New Roman"/>
          <w:color w:val="000000"/>
          <w:szCs w:val="28"/>
        </w:rPr>
        <w:t xml:space="preserve"> по результатам рассмотрения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 о планируемом сносе объекта капитального строительства, зарегистрированного от _____________ №___________, принято решение о его приеме.</w:t>
      </w:r>
    </w:p>
    <w:p w14:paraId="5CF359D6" w14:textId="6340F2A2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7ECA5662" w14:textId="77777777" w:rsidR="00243ED3" w:rsidRPr="00900FBB" w:rsidRDefault="00000000">
      <w:pPr>
        <w:pStyle w:val="a4"/>
        <w:widowControl/>
        <w:ind w:firstLine="555"/>
        <w:jc w:val="lef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Дополнительно информируем: _________________________________________</w:t>
      </w:r>
    </w:p>
    <w:p w14:paraId="3360E02B" w14:textId="69B2B278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2684A11F" w14:textId="4601E4D1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000000" w:rsidRPr="00900FBB">
        <w:rPr>
          <w:rFonts w:ascii="Times New Roman" w:hAnsi="Times New Roman" w:cs="Times New Roman"/>
          <w:color w:val="000000"/>
          <w:szCs w:val="28"/>
        </w:rPr>
        <w:t>Начальник уполномоченного органа</w:t>
      </w:r>
    </w:p>
    <w:p w14:paraId="4925F163" w14:textId="1627DA78" w:rsidR="00243ED3" w:rsidRPr="00900FBB" w:rsidRDefault="00900FBB">
      <w:pPr>
        <w:pStyle w:val="a4"/>
        <w:widowControl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000000" w:rsidRPr="00900FBB">
        <w:rPr>
          <w:rFonts w:ascii="Times New Roman" w:hAnsi="Times New Roman" w:cs="Times New Roman"/>
          <w:color w:val="000000"/>
          <w:szCs w:val="28"/>
        </w:rPr>
        <w:t>_____________________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000000" w:rsidRPr="00900FBB">
        <w:rPr>
          <w:rFonts w:ascii="Times New Roman" w:hAnsi="Times New Roman" w:cs="Times New Roman"/>
          <w:color w:val="000000"/>
          <w:szCs w:val="28"/>
        </w:rPr>
        <w:t>_________________________</w:t>
      </w:r>
    </w:p>
    <w:p w14:paraId="4FAA359C" w14:textId="7E9B70F8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 xml:space="preserve">         (подпись)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 xml:space="preserve">                                    (Фамилия, инициалы)</w:t>
      </w:r>
    </w:p>
    <w:p w14:paraId="4FD788EC" w14:textId="27D28CBC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1AACAB1D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м.п.</w:t>
      </w:r>
    </w:p>
    <w:p w14:paraId="6D2D4828" w14:textId="3821DA8E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14:paraId="7D361173" w14:textId="77777777" w:rsidR="00243ED3" w:rsidRPr="00900FBB" w:rsidRDefault="00243ED3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</w:p>
    <w:p w14:paraId="1E4870C6" w14:textId="3A93D4F0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5C1B297B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</w:rPr>
        <w:br w:type="page"/>
      </w:r>
    </w:p>
    <w:p w14:paraId="19132D73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Приложение № 9</w:t>
      </w:r>
    </w:p>
    <w:p w14:paraId="0FC35F7C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 административному регламенту</w:t>
      </w:r>
    </w:p>
    <w:p w14:paraId="5532CF31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предоставления муниципальной услуги</w:t>
      </w:r>
    </w:p>
    <w:p w14:paraId="19437F04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4D6C8BBA" w14:textId="0903581B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58393F27" w14:textId="77777777" w:rsidR="00243ED3" w:rsidRPr="00900FBB" w:rsidRDefault="00243ED3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  <w:u w:val="single"/>
        </w:rPr>
      </w:pPr>
    </w:p>
    <w:p w14:paraId="27389A2E" w14:textId="209517E4" w:rsidR="00243ED3" w:rsidRPr="00900FBB" w:rsidRDefault="00900FBB">
      <w:pPr>
        <w:pStyle w:val="a4"/>
        <w:widowControl/>
        <w:ind w:firstLine="567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417F967A" w14:textId="77777777" w:rsidR="00243ED3" w:rsidRPr="00900FBB" w:rsidRDefault="00000000">
      <w:pPr>
        <w:pStyle w:val="a4"/>
        <w:widowControl/>
        <w:ind w:left="3402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Кому ____________________________________</w:t>
      </w:r>
    </w:p>
    <w:p w14:paraId="56BC8FE6" w14:textId="5CD8C21C" w:rsidR="00243ED3" w:rsidRPr="00900FBB" w:rsidRDefault="00000000">
      <w:pPr>
        <w:pStyle w:val="a4"/>
        <w:widowControl/>
        <w:ind w:left="3402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(фамилия, имя, отчество (при наличии) застройщика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(технического заказчика), ОГРНИП (для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физического лица, зарегистрированного в качестве индивидуального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предпринимателя) - для физического лица, полное наименование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застройщика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(технического заказчика), ИНН, ОГРН - для юридического лица</w:t>
      </w:r>
    </w:p>
    <w:p w14:paraId="1AE952A2" w14:textId="77777777" w:rsidR="00243ED3" w:rsidRPr="00900FBB" w:rsidRDefault="00000000">
      <w:pPr>
        <w:pStyle w:val="a4"/>
        <w:widowControl/>
        <w:ind w:left="3402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________________________________________</w:t>
      </w:r>
    </w:p>
    <w:p w14:paraId="0413CFCC" w14:textId="4DDF747F" w:rsidR="00243ED3" w:rsidRPr="00900FBB" w:rsidRDefault="00000000">
      <w:pPr>
        <w:pStyle w:val="a4"/>
        <w:widowControl/>
        <w:ind w:left="3402" w:firstLine="555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почтовый индекс и адрес, телефон,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адрес электронной почты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застройщика (технического заказчика))</w:t>
      </w:r>
    </w:p>
    <w:p w14:paraId="07176868" w14:textId="5AA1F539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280D001A" w14:textId="77777777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ИЗВЕЩЕНИЕ</w:t>
      </w:r>
    </w:p>
    <w:p w14:paraId="15C9A044" w14:textId="2756002D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о приеме</w:t>
      </w:r>
      <w:r w:rsid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 xml:space="preserve">уведомления о завершении сноса </w:t>
      </w:r>
    </w:p>
    <w:p w14:paraId="73161ABB" w14:textId="77777777" w:rsidR="00243ED3" w:rsidRPr="00900FBB" w:rsidRDefault="00000000">
      <w:pPr>
        <w:pStyle w:val="a4"/>
        <w:widowControl/>
        <w:ind w:firstLine="555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900FBB">
        <w:rPr>
          <w:rFonts w:ascii="Times New Roman" w:hAnsi="Times New Roman" w:cs="Times New Roman"/>
          <w:b/>
          <w:bCs/>
          <w:color w:val="000000"/>
          <w:szCs w:val="28"/>
        </w:rPr>
        <w:t>объекта капитального строительства</w:t>
      </w:r>
    </w:p>
    <w:p w14:paraId="320C6375" w14:textId="3800B55D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20504C28" w14:textId="75B71B60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от __________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№_____</w:t>
      </w:r>
    </w:p>
    <w:p w14:paraId="43866D67" w14:textId="41320B6F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171FDE37" w14:textId="3C16FF9B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bookmarkStart w:id="48" w:name="__DdeLink__1927907_4082157533_Копия_2"/>
      <w:r w:rsidRPr="00900FBB">
        <w:rPr>
          <w:rFonts w:ascii="Times New Roman" w:hAnsi="Times New Roman" w:cs="Times New Roman"/>
          <w:color w:val="000000"/>
          <w:szCs w:val="28"/>
        </w:rPr>
        <w:t>Управлением архитектуры и градостроительства администрации Топкинского муниципального округа</w:t>
      </w:r>
      <w:bookmarkEnd w:id="48"/>
      <w:r w:rsidRPr="00900FBB">
        <w:rPr>
          <w:rFonts w:ascii="Times New Roman" w:hAnsi="Times New Roman" w:cs="Times New Roman"/>
          <w:color w:val="000000"/>
          <w:szCs w:val="28"/>
        </w:rPr>
        <w:t xml:space="preserve"> по результатам рассмотрения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 о завершении сноса объекта капитального строительства, зарегистрированного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от ____________ № _____________, принято решение о его приеме.</w:t>
      </w:r>
    </w:p>
    <w:p w14:paraId="3C9C96A2" w14:textId="3ABC26E2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5E4B9699" w14:textId="77777777" w:rsidR="00243ED3" w:rsidRPr="00900FBB" w:rsidRDefault="00000000">
      <w:pPr>
        <w:pStyle w:val="a4"/>
        <w:widowControl/>
        <w:ind w:firstLine="555"/>
        <w:jc w:val="lef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Дополнительно информируем: _________________________________________</w:t>
      </w:r>
    </w:p>
    <w:p w14:paraId="14DD4BF1" w14:textId="49F0222A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08B726A9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Начальник уполномоченного органа</w:t>
      </w:r>
    </w:p>
    <w:p w14:paraId="7552C728" w14:textId="28C10586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000000" w:rsidRPr="00900FBB">
        <w:rPr>
          <w:rFonts w:ascii="Times New Roman" w:hAnsi="Times New Roman" w:cs="Times New Roman"/>
          <w:color w:val="000000"/>
          <w:szCs w:val="28"/>
        </w:rPr>
        <w:t>_____________________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000000" w:rsidRPr="00900FBB">
        <w:rPr>
          <w:rFonts w:ascii="Times New Roman" w:hAnsi="Times New Roman" w:cs="Times New Roman"/>
          <w:color w:val="000000"/>
          <w:szCs w:val="28"/>
        </w:rPr>
        <w:t>_________________________</w:t>
      </w:r>
    </w:p>
    <w:p w14:paraId="03AF385B" w14:textId="11816755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 xml:space="preserve">               (подпись)                              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(Фамилия, инициалы)</w:t>
      </w:r>
    </w:p>
    <w:p w14:paraId="7411A10B" w14:textId="5B9CD838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635C26B8" w14:textId="77777777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м.п.</w:t>
      </w:r>
      <w:r w:rsidRPr="00900FBB">
        <w:rPr>
          <w:rFonts w:ascii="Times New Roman" w:hAnsi="Times New Roman" w:cs="Times New Roman"/>
        </w:rPr>
        <w:br w:type="page"/>
      </w:r>
    </w:p>
    <w:p w14:paraId="61464745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Приложение № 10</w:t>
      </w:r>
    </w:p>
    <w:p w14:paraId="60290785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 административному регламенту</w:t>
      </w:r>
    </w:p>
    <w:p w14:paraId="211250E9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предоставления муниципальной услуги</w:t>
      </w:r>
    </w:p>
    <w:p w14:paraId="56B6BB15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3B33F690" w14:textId="7D127E6C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5386B54C" w14:textId="77777777" w:rsidR="00243ED3" w:rsidRPr="00900FBB" w:rsidRDefault="00000000">
      <w:pPr>
        <w:pStyle w:val="a4"/>
        <w:widowControl/>
        <w:ind w:left="3402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Кому ____________________________________</w:t>
      </w:r>
    </w:p>
    <w:p w14:paraId="71E60D48" w14:textId="75DE7DEB" w:rsidR="00243ED3" w:rsidRPr="00900FBB" w:rsidRDefault="00000000">
      <w:pPr>
        <w:pStyle w:val="a4"/>
        <w:widowControl/>
        <w:ind w:left="3402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 w:val="24"/>
        </w:rPr>
        <w:t>(фамилия, имя, отчество (при наличии) застройщика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(технического заказчика), ОГРНИП (для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физического лица, зарегистрированного в качестве индивидуального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предпринимателя) - для физического лица, полное наименование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застройщика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(технического заказчика), ИНН, ОГРН - для юридического лица</w:t>
      </w:r>
    </w:p>
    <w:p w14:paraId="219879D8" w14:textId="77777777" w:rsidR="00243ED3" w:rsidRPr="00900FBB" w:rsidRDefault="00000000">
      <w:pPr>
        <w:pStyle w:val="a4"/>
        <w:widowControl/>
        <w:ind w:left="3402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 w:val="24"/>
        </w:rPr>
        <w:t>_________________________________________</w:t>
      </w:r>
    </w:p>
    <w:p w14:paraId="71872284" w14:textId="358D705B" w:rsidR="00243ED3" w:rsidRPr="00900FBB" w:rsidRDefault="00000000">
      <w:pPr>
        <w:pStyle w:val="a4"/>
        <w:widowControl/>
        <w:ind w:left="3402" w:firstLine="555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 w:val="24"/>
        </w:rPr>
        <w:t>почтовый индекс и адрес, телефон, адрес электронной почты застройщика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(технического заказчика))</w:t>
      </w:r>
    </w:p>
    <w:p w14:paraId="684413FE" w14:textId="692FCE05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16BFE2CC" w14:textId="77777777" w:rsidR="00243ED3" w:rsidRPr="00900FBB" w:rsidRDefault="00000000">
      <w:pPr>
        <w:pStyle w:val="1"/>
        <w:widowControl/>
        <w:ind w:firstLine="555"/>
        <w:rPr>
          <w:rFonts w:ascii="Times New Roman" w:hAnsi="Times New Roman" w:cs="Times New Roman"/>
          <w:bCs/>
        </w:rPr>
      </w:pPr>
      <w:r w:rsidRPr="00900FBB">
        <w:rPr>
          <w:rFonts w:ascii="Times New Roman" w:hAnsi="Times New Roman" w:cs="Times New Roman"/>
          <w:bCs/>
          <w:color w:val="000000"/>
          <w:szCs w:val="28"/>
        </w:rPr>
        <w:t xml:space="preserve">РЕШЕНИЕ </w:t>
      </w:r>
    </w:p>
    <w:p w14:paraId="5A6C78AF" w14:textId="091A7E4F" w:rsidR="00243ED3" w:rsidRPr="00900FBB" w:rsidRDefault="00000000">
      <w:pPr>
        <w:pStyle w:val="1"/>
        <w:widowControl/>
        <w:ind w:firstLine="555"/>
        <w:rPr>
          <w:rFonts w:ascii="Times New Roman" w:hAnsi="Times New Roman" w:cs="Times New Roman"/>
          <w:bCs/>
          <w:color w:val="000000"/>
          <w:szCs w:val="28"/>
        </w:rPr>
      </w:pPr>
      <w:r w:rsidRPr="00900FBB">
        <w:rPr>
          <w:rFonts w:ascii="Times New Roman" w:hAnsi="Times New Roman" w:cs="Times New Roman"/>
          <w:bCs/>
          <w:color w:val="000000"/>
          <w:szCs w:val="28"/>
        </w:rPr>
        <w:t>об отказе в предоставлении</w:t>
      </w:r>
      <w:r w:rsidR="00900FBB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bCs/>
          <w:color w:val="000000"/>
          <w:szCs w:val="28"/>
        </w:rPr>
        <w:t>муниципальной услуги</w:t>
      </w:r>
    </w:p>
    <w:p w14:paraId="0E5EC3D8" w14:textId="4D94A84C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648BE904" w14:textId="01F89C8E" w:rsidR="00243ED3" w:rsidRPr="00900FBB" w:rsidRDefault="00000000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  <w:bookmarkStart w:id="49" w:name="__DdeLink__1927907_4082157533_Копия_3"/>
      <w:r w:rsidRPr="00900FBB">
        <w:rPr>
          <w:rFonts w:ascii="Times New Roman" w:hAnsi="Times New Roman" w:cs="Times New Roman"/>
          <w:color w:val="000000"/>
          <w:szCs w:val="28"/>
        </w:rPr>
        <w:t>Управлением архитектуры и градостроительства администрации Топкинского муниципального округа</w:t>
      </w:r>
      <w:bookmarkEnd w:id="49"/>
      <w:r w:rsidRPr="00900FBB">
        <w:rPr>
          <w:rFonts w:ascii="Times New Roman" w:hAnsi="Times New Roman" w:cs="Times New Roman"/>
          <w:color w:val="000000"/>
          <w:szCs w:val="28"/>
        </w:rPr>
        <w:t xml:space="preserve"> по результатам рассмотрения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уведомления о планируемом сносе объекта капитального строительства/уведомления о завершении сноса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объекта капитального строительства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и представленных документов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от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>_____________ № ___________________</w:t>
      </w:r>
    </w:p>
    <w:p w14:paraId="66773D74" w14:textId="6DB5820E" w:rsidR="00243ED3" w:rsidRPr="00900FBB" w:rsidRDefault="00900FBB">
      <w:pPr>
        <w:pStyle w:val="a4"/>
        <w:widowControl/>
        <w:overflowPunct w:val="0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000000" w:rsidRPr="00900FBB">
        <w:rPr>
          <w:rFonts w:ascii="Times New Roman" w:hAnsi="Times New Roman" w:cs="Times New Roman"/>
          <w:color w:val="000000"/>
          <w:szCs w:val="28"/>
        </w:rPr>
        <w:t>принято решение об отказе в предоставлении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000000" w:rsidRPr="00900FBB">
        <w:rPr>
          <w:rFonts w:ascii="Times New Roman" w:hAnsi="Times New Roman" w:cs="Times New Roman"/>
          <w:color w:val="000000"/>
          <w:szCs w:val="28"/>
        </w:rPr>
        <w:t>муниципальной услуги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000000" w:rsidRPr="00900FBB">
        <w:rPr>
          <w:rFonts w:ascii="Times New Roman" w:hAnsi="Times New Roman" w:cs="Times New Roman"/>
          <w:color w:val="000000"/>
          <w:szCs w:val="28"/>
        </w:rPr>
        <w:t>в связи с:</w:t>
      </w:r>
    </w:p>
    <w:p w14:paraId="077D86C7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________________________________________________________________________</w:t>
      </w:r>
    </w:p>
    <w:p w14:paraId="75A82887" w14:textId="66B1C478" w:rsidR="00243ED3" w:rsidRPr="00900FBB" w:rsidRDefault="00000000">
      <w:pPr>
        <w:pStyle w:val="a4"/>
        <w:widowControl/>
        <w:jc w:val="center"/>
        <w:rPr>
          <w:rFonts w:ascii="Times New Roman" w:hAnsi="Times New Roman" w:cs="Times New Roman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>(указывается основание отказа в предоставлении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муниципальной услуги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в соответствии с подпунктами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>2.13.3.1., 2.13.3.2. пункта 2.13.3.</w:t>
      </w:r>
      <w:r w:rsidR="00900F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00FBB">
        <w:rPr>
          <w:rFonts w:ascii="Times New Roman" w:hAnsi="Times New Roman" w:cs="Times New Roman"/>
          <w:color w:val="000000"/>
          <w:sz w:val="24"/>
        </w:rPr>
        <w:t xml:space="preserve"> административного регламента)</w:t>
      </w:r>
    </w:p>
    <w:p w14:paraId="4F27B1A3" w14:textId="77777777" w:rsidR="00243ED3" w:rsidRPr="00900FBB" w:rsidRDefault="00243ED3">
      <w:pPr>
        <w:pStyle w:val="a4"/>
        <w:widowControl/>
        <w:rPr>
          <w:rFonts w:ascii="Times New Roman" w:hAnsi="Times New Roman" w:cs="Times New Roman"/>
          <w:color w:val="000000"/>
          <w:sz w:val="24"/>
        </w:rPr>
      </w:pPr>
    </w:p>
    <w:p w14:paraId="40D697F3" w14:textId="77777777" w:rsidR="00243ED3" w:rsidRPr="00900FBB" w:rsidRDefault="00000000">
      <w:pPr>
        <w:pStyle w:val="a4"/>
        <w:spacing w:after="283"/>
        <w:rPr>
          <w:rFonts w:ascii="Times New Roman" w:hAnsi="Times New Roman" w:cs="Times New Roman"/>
          <w:szCs w:val="28"/>
        </w:rPr>
      </w:pPr>
      <w:bookmarkStart w:id="50" w:name="__DdeLink__4978007_3658534770_Копия_1"/>
      <w:bookmarkEnd w:id="50"/>
      <w:r w:rsidRPr="00900FBB">
        <w:rPr>
          <w:rFonts w:ascii="Times New Roman" w:hAnsi="Times New Roman" w:cs="Times New Roman"/>
          <w:color w:val="000000"/>
          <w:szCs w:val="28"/>
        </w:rPr>
        <w:t>Вы вправе повторно обратиться с заявлением о выдаче разрешения на строительство    после устранения указанных нарушений.</w:t>
      </w:r>
    </w:p>
    <w:p w14:paraId="03902809" w14:textId="77777777" w:rsidR="00243ED3" w:rsidRPr="00900FBB" w:rsidRDefault="00000000">
      <w:pPr>
        <w:pStyle w:val="a4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Данный отказ может быть обжалован в досудебном порядке путем</w:t>
      </w:r>
    </w:p>
    <w:p w14:paraId="4C5CA42E" w14:textId="77777777" w:rsidR="00243ED3" w:rsidRPr="00900FBB" w:rsidRDefault="00000000">
      <w:pPr>
        <w:pStyle w:val="a4"/>
        <w:jc w:val="left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направления жалобы в ______________________________________________</w:t>
      </w:r>
    </w:p>
    <w:p w14:paraId="19135A6C" w14:textId="77777777" w:rsidR="00243ED3" w:rsidRPr="00900FBB" w:rsidRDefault="00000000">
      <w:pPr>
        <w:pStyle w:val="a4"/>
        <w:spacing w:after="283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а также в судебном порядке.</w:t>
      </w:r>
    </w:p>
    <w:p w14:paraId="16808F51" w14:textId="77777777" w:rsidR="00243ED3" w:rsidRPr="00900FBB" w:rsidRDefault="00000000">
      <w:pPr>
        <w:pStyle w:val="a4"/>
        <w:jc w:val="left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 xml:space="preserve">Дополнительно информируем: </w:t>
      </w:r>
    </w:p>
    <w:p w14:paraId="5D06E519" w14:textId="77777777" w:rsidR="00243ED3" w:rsidRPr="00900FBB" w:rsidRDefault="00000000">
      <w:pPr>
        <w:pStyle w:val="a4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________________________________________________________________.</w:t>
      </w:r>
    </w:p>
    <w:p w14:paraId="6C8FE5A4" w14:textId="77777777" w:rsidR="00243ED3" w:rsidRPr="00900FBB" w:rsidRDefault="00000000">
      <w:pPr>
        <w:pStyle w:val="a4"/>
        <w:spacing w:after="283"/>
        <w:jc w:val="center"/>
        <w:rPr>
          <w:rFonts w:ascii="Times New Roman" w:hAnsi="Times New Roman" w:cs="Times New Roman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 xml:space="preserve">(указывается информация, необходимая для устранения причин отказав выдаче </w:t>
      </w:r>
      <w:r w:rsidRPr="00900FBB">
        <w:rPr>
          <w:rFonts w:ascii="Times New Roman" w:hAnsi="Times New Roman" w:cs="Times New Roman"/>
          <w:color w:val="000000"/>
          <w:sz w:val="24"/>
        </w:rPr>
        <w:lastRenderedPageBreak/>
        <w:t>разрешения на строительство , а также иная дополнительная информация при наличии)</w:t>
      </w:r>
    </w:p>
    <w:p w14:paraId="6769C48E" w14:textId="77777777" w:rsidR="00243ED3" w:rsidRPr="00900FBB" w:rsidRDefault="00000000">
      <w:pPr>
        <w:pStyle w:val="a4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______________     _____________     _______________________</w:t>
      </w:r>
    </w:p>
    <w:p w14:paraId="5FA65EB7" w14:textId="77777777" w:rsidR="00243ED3" w:rsidRPr="00900FBB" w:rsidRDefault="00000000">
      <w:pPr>
        <w:pStyle w:val="a4"/>
        <w:spacing w:after="283"/>
        <w:rPr>
          <w:rFonts w:ascii="Times New Roman" w:hAnsi="Times New Roman" w:cs="Times New Roman"/>
          <w:szCs w:val="28"/>
        </w:rPr>
      </w:pPr>
      <w:bookmarkStart w:id="51" w:name="__DdeLink__2010992_4082157533_Копия_1"/>
      <w:r w:rsidRPr="00900FBB">
        <w:rPr>
          <w:rFonts w:ascii="Times New Roman" w:hAnsi="Times New Roman" w:cs="Times New Roman"/>
          <w:color w:val="000000"/>
          <w:szCs w:val="28"/>
        </w:rPr>
        <w:t>(должность)                (подпись)           (фамилия, имя, отчество)</w:t>
      </w:r>
      <w:bookmarkEnd w:id="51"/>
    </w:p>
    <w:p w14:paraId="0C8C783D" w14:textId="77777777" w:rsidR="00243ED3" w:rsidRPr="00900FBB" w:rsidRDefault="00000000">
      <w:pPr>
        <w:pStyle w:val="a4"/>
        <w:spacing w:after="283"/>
        <w:jc w:val="left"/>
        <w:rPr>
          <w:rFonts w:ascii="Times New Roman" w:hAnsi="Times New Roman" w:cs="Times New Roman"/>
          <w:szCs w:val="28"/>
        </w:rPr>
      </w:pPr>
      <w:bookmarkStart w:id="52" w:name="__DdeLink__3690490_3658534770_Копия_1"/>
      <w:bookmarkStart w:id="53" w:name="__DdeLink__1965407_4082157533_Копия_1"/>
      <w:r w:rsidRPr="00900FBB">
        <w:rPr>
          <w:rFonts w:ascii="Times New Roman" w:hAnsi="Times New Roman" w:cs="Times New Roman"/>
          <w:color w:val="000000"/>
          <w:szCs w:val="28"/>
        </w:rPr>
        <w:t>"____"___________20___г.</w:t>
      </w:r>
      <w:bookmarkEnd w:id="52"/>
      <w:bookmarkEnd w:id="53"/>
    </w:p>
    <w:p w14:paraId="03ED62E7" w14:textId="77777777" w:rsidR="00243ED3" w:rsidRPr="00900FBB" w:rsidRDefault="00000000">
      <w:pPr>
        <w:pStyle w:val="a4"/>
        <w:widowControl/>
        <w:overflowPunct w:val="0"/>
        <w:jc w:val="left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Решение об отказе получил,</w:t>
      </w:r>
    </w:p>
    <w:p w14:paraId="44F7E7DF" w14:textId="77777777" w:rsidR="00243ED3" w:rsidRPr="00900FBB" w:rsidRDefault="00000000">
      <w:pPr>
        <w:pStyle w:val="a4"/>
        <w:widowControl/>
        <w:overflowPunct w:val="0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приложенные к уведомлению оригиналы документов возвращены:</w:t>
      </w:r>
    </w:p>
    <w:p w14:paraId="75873970" w14:textId="77777777" w:rsidR="00243ED3" w:rsidRPr="00900FBB" w:rsidRDefault="00000000">
      <w:pPr>
        <w:pStyle w:val="a4"/>
        <w:widowControl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«_____» _________   20____г.</w:t>
      </w:r>
    </w:p>
    <w:p w14:paraId="5FB37F50" w14:textId="2874481D" w:rsidR="00243ED3" w:rsidRPr="00900FBB" w:rsidRDefault="00900FBB">
      <w:pPr>
        <w:pStyle w:val="a4"/>
        <w:widowControl/>
        <w:overflowPunct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000000" w:rsidRPr="00900FBB">
        <w:rPr>
          <w:rFonts w:ascii="Times New Roman" w:hAnsi="Times New Roman" w:cs="Times New Roman"/>
          <w:color w:val="000000"/>
          <w:szCs w:val="28"/>
        </w:rPr>
        <w:t>_____________           ___________________</w:t>
      </w:r>
    </w:p>
    <w:p w14:paraId="04280332" w14:textId="4EAE8F6A" w:rsidR="00243ED3" w:rsidRPr="00900FBB" w:rsidRDefault="00000000">
      <w:pPr>
        <w:pStyle w:val="a4"/>
        <w:widowControl/>
        <w:overflowPunct w:val="0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 xml:space="preserve">(подпись) </w:t>
      </w:r>
      <w:r w:rsidR="00900FB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                (расшифровка подписи)</w:t>
      </w:r>
    </w:p>
    <w:p w14:paraId="0E0F548F" w14:textId="0FB1FF67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7D2B98AF" w14:textId="77777777" w:rsidR="00243ED3" w:rsidRPr="00900FBB" w:rsidRDefault="00243ED3">
      <w:pPr>
        <w:pStyle w:val="a4"/>
        <w:widowControl/>
        <w:ind w:firstLine="555"/>
        <w:rPr>
          <w:rFonts w:ascii="Times New Roman" w:hAnsi="Times New Roman" w:cs="Times New Roman"/>
          <w:color w:val="000000"/>
          <w:szCs w:val="28"/>
        </w:rPr>
      </w:pPr>
    </w:p>
    <w:p w14:paraId="0C8D6E42" w14:textId="22268972" w:rsidR="00243ED3" w:rsidRPr="00900FBB" w:rsidRDefault="00900FBB">
      <w:pPr>
        <w:pStyle w:val="a4"/>
        <w:widowControl/>
        <w:ind w:firstLine="55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28CB970B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</w:rPr>
        <w:br w:type="page"/>
      </w:r>
    </w:p>
    <w:p w14:paraId="256E5C43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lastRenderedPageBreak/>
        <w:t>Приложение № 11</w:t>
      </w:r>
    </w:p>
    <w:p w14:paraId="15D632F6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к административному регламенту</w:t>
      </w:r>
    </w:p>
    <w:p w14:paraId="556DB8D2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предоставления муниципальной услуги</w:t>
      </w:r>
    </w:p>
    <w:p w14:paraId="6D5825A1" w14:textId="77777777" w:rsidR="00243ED3" w:rsidRPr="00900FBB" w:rsidRDefault="00000000">
      <w:pPr>
        <w:pStyle w:val="a4"/>
        <w:widowControl/>
        <w:ind w:firstLine="555"/>
        <w:jc w:val="right"/>
        <w:rPr>
          <w:rFonts w:ascii="Times New Roman" w:hAnsi="Times New Roman" w:cs="Times New Roman"/>
          <w:color w:val="000000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69A88D6B" w14:textId="77777777" w:rsidR="00243ED3" w:rsidRPr="00900FBB" w:rsidRDefault="00243ED3">
      <w:pPr>
        <w:pStyle w:val="a4"/>
        <w:widowControl/>
        <w:ind w:firstLine="567"/>
        <w:rPr>
          <w:rFonts w:ascii="Times New Roman" w:hAnsi="Times New Roman" w:cs="Times New Roman"/>
          <w:color w:val="000000"/>
          <w:sz w:val="24"/>
        </w:rPr>
      </w:pPr>
    </w:p>
    <w:p w14:paraId="02462C80" w14:textId="77777777" w:rsidR="00243ED3" w:rsidRPr="00900FBB" w:rsidRDefault="00000000">
      <w:pPr>
        <w:pStyle w:val="a4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В управление архитектуры и градостроительства</w:t>
      </w:r>
    </w:p>
    <w:p w14:paraId="5925C9D2" w14:textId="77777777" w:rsidR="00243ED3" w:rsidRPr="00900FBB" w:rsidRDefault="00000000">
      <w:pPr>
        <w:pStyle w:val="a4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администрации Топкинского</w:t>
      </w:r>
      <w:bookmarkStart w:id="54" w:name="__DdeLink__28349_717494562"/>
      <w:bookmarkStart w:id="55" w:name="__DdeLink__28326_717494562"/>
      <w:bookmarkStart w:id="56" w:name="__DdeLink__52731_309407687111"/>
      <w:bookmarkEnd w:id="54"/>
      <w:bookmarkEnd w:id="55"/>
      <w:bookmarkEnd w:id="56"/>
      <w:r w:rsidRPr="00900FBB">
        <w:rPr>
          <w:rFonts w:ascii="Times New Roman" w:hAnsi="Times New Roman" w:cs="Times New Roman"/>
          <w:color w:val="000000"/>
          <w:szCs w:val="28"/>
        </w:rPr>
        <w:t xml:space="preserve"> муниципального округа</w:t>
      </w:r>
    </w:p>
    <w:p w14:paraId="19BC5449" w14:textId="77777777" w:rsidR="00243ED3" w:rsidRPr="00900FBB" w:rsidRDefault="00000000">
      <w:pPr>
        <w:pStyle w:val="a4"/>
        <w:spacing w:line="283" w:lineRule="atLeast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 w:val="24"/>
        </w:rPr>
        <w:t>от ___________________________________</w:t>
      </w:r>
    </w:p>
    <w:p w14:paraId="68FA3A93" w14:textId="77777777" w:rsidR="00243ED3" w:rsidRPr="00900FBB" w:rsidRDefault="00000000">
      <w:pPr>
        <w:pStyle w:val="a4"/>
        <w:spacing w:line="283" w:lineRule="atLeast"/>
        <w:jc w:val="right"/>
        <w:rPr>
          <w:rFonts w:ascii="Times New Roman" w:hAnsi="Times New Roman" w:cs="Times New Roman"/>
        </w:rPr>
      </w:pPr>
      <w:bookmarkStart w:id="57" w:name="__DdeLink__52733_309407687121"/>
      <w:bookmarkEnd w:id="57"/>
      <w:r w:rsidRPr="00900FBB">
        <w:rPr>
          <w:rFonts w:ascii="Times New Roman" w:hAnsi="Times New Roman" w:cs="Times New Roman"/>
          <w:color w:val="000000"/>
          <w:sz w:val="24"/>
        </w:rPr>
        <w:t>___________________________________</w:t>
      </w:r>
    </w:p>
    <w:p w14:paraId="62A6133C" w14:textId="77777777" w:rsidR="00243ED3" w:rsidRPr="00900FBB" w:rsidRDefault="00000000">
      <w:pPr>
        <w:pStyle w:val="a4"/>
        <w:spacing w:line="283" w:lineRule="atLeast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(Ф.И.О. )</w:t>
      </w:r>
    </w:p>
    <w:p w14:paraId="183CCBFA" w14:textId="77777777" w:rsidR="00243ED3" w:rsidRPr="00900FBB" w:rsidRDefault="00000000">
      <w:pPr>
        <w:pStyle w:val="a4"/>
        <w:spacing w:line="283" w:lineRule="atLeast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 w:val="24"/>
        </w:rPr>
        <w:t xml:space="preserve"> _</w:t>
      </w:r>
      <w:bookmarkStart w:id="58" w:name="__DdeLink__1118432_687158236"/>
      <w:r w:rsidRPr="00900FBB">
        <w:rPr>
          <w:rFonts w:ascii="Times New Roman" w:hAnsi="Times New Roman" w:cs="Times New Roman"/>
          <w:color w:val="000000"/>
          <w:sz w:val="24"/>
        </w:rPr>
        <w:t>________________________________________</w:t>
      </w:r>
    </w:p>
    <w:p w14:paraId="6F69EDDD" w14:textId="77777777" w:rsidR="00243ED3" w:rsidRPr="00900FBB" w:rsidRDefault="00000000">
      <w:pPr>
        <w:pStyle w:val="a4"/>
        <w:spacing w:line="283" w:lineRule="atLeast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(адрес проживания)</w:t>
      </w:r>
      <w:bookmarkEnd w:id="58"/>
    </w:p>
    <w:p w14:paraId="4DD73264" w14:textId="77777777" w:rsidR="00243ED3" w:rsidRPr="00900FBB" w:rsidRDefault="00000000">
      <w:pPr>
        <w:pStyle w:val="a4"/>
        <w:spacing w:line="283" w:lineRule="atLeast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 w:val="24"/>
        </w:rPr>
        <w:t>_________________________________________</w:t>
      </w:r>
    </w:p>
    <w:p w14:paraId="53B510F3" w14:textId="77777777" w:rsidR="00243ED3" w:rsidRPr="00900FBB" w:rsidRDefault="00000000">
      <w:pPr>
        <w:pStyle w:val="a4"/>
        <w:spacing w:line="283" w:lineRule="atLeast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(контактный телефон)</w:t>
      </w:r>
    </w:p>
    <w:p w14:paraId="64582652" w14:textId="77777777" w:rsidR="00243ED3" w:rsidRPr="00900FBB" w:rsidRDefault="00000000">
      <w:pPr>
        <w:pStyle w:val="a4"/>
        <w:spacing w:line="283" w:lineRule="atLeast"/>
        <w:jc w:val="right"/>
        <w:rPr>
          <w:rFonts w:ascii="Times New Roman" w:hAnsi="Times New Roman" w:cs="Times New Roman"/>
        </w:rPr>
      </w:pPr>
      <w:r w:rsidRPr="00900FBB">
        <w:rPr>
          <w:rFonts w:ascii="Times New Roman" w:hAnsi="Times New Roman" w:cs="Times New Roman"/>
          <w:color w:val="000000"/>
          <w:sz w:val="24"/>
        </w:rPr>
        <w:t>_________________________________________</w:t>
      </w:r>
    </w:p>
    <w:p w14:paraId="24C31525" w14:textId="77777777" w:rsidR="00243ED3" w:rsidRPr="00900FBB" w:rsidRDefault="00000000">
      <w:pPr>
        <w:pStyle w:val="a4"/>
        <w:spacing w:after="283" w:line="283" w:lineRule="atLeast"/>
        <w:jc w:val="center"/>
        <w:rPr>
          <w:rFonts w:ascii="Times New Roman" w:hAnsi="Times New Roman" w:cs="Times New Roman"/>
          <w:sz w:val="24"/>
        </w:rPr>
      </w:pPr>
      <w:r w:rsidRPr="00900FBB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(адрес электронной почты)</w:t>
      </w:r>
    </w:p>
    <w:p w14:paraId="6B0F01DB" w14:textId="77777777" w:rsidR="00243ED3" w:rsidRPr="00900FBB" w:rsidRDefault="00000000">
      <w:pPr>
        <w:pStyle w:val="a4"/>
        <w:jc w:val="center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b/>
          <w:color w:val="000000"/>
          <w:szCs w:val="28"/>
        </w:rPr>
        <w:t>Согласие на обработку персональных данных</w:t>
      </w:r>
    </w:p>
    <w:p w14:paraId="39C73176" w14:textId="77777777" w:rsidR="00243ED3" w:rsidRPr="00900FBB" w:rsidRDefault="00243ED3">
      <w:pPr>
        <w:pStyle w:val="affffa"/>
        <w:rPr>
          <w:rFonts w:cs="Times New Roman"/>
          <w:szCs w:val="28"/>
        </w:rPr>
      </w:pPr>
    </w:p>
    <w:p w14:paraId="29C13BEF" w14:textId="77777777" w:rsidR="00243ED3" w:rsidRPr="00900FBB" w:rsidRDefault="00000000">
      <w:pPr>
        <w:pStyle w:val="affffa"/>
        <w:rPr>
          <w:rFonts w:cs="Times New Roman"/>
          <w:szCs w:val="28"/>
        </w:rPr>
      </w:pPr>
      <w:bookmarkStart w:id="59" w:name="__DdeLink__823063_687158236"/>
      <w:r w:rsidRPr="00900FBB">
        <w:rPr>
          <w:rFonts w:cs="Times New Roman"/>
          <w:szCs w:val="28"/>
        </w:rPr>
        <w:t>Я, ________________________________________________________________,</w:t>
      </w:r>
    </w:p>
    <w:p w14:paraId="7524FEE9" w14:textId="77777777" w:rsidR="00243ED3" w:rsidRPr="00900FBB" w:rsidRDefault="00000000">
      <w:pPr>
        <w:ind w:left="4140"/>
        <w:jc w:val="both"/>
        <w:rPr>
          <w:rFonts w:ascii="Times New Roman" w:hAnsi="Times New Roman" w:cs="Times New Roman"/>
          <w:szCs w:val="28"/>
        </w:rPr>
      </w:pPr>
      <w:r w:rsidRPr="00900FBB">
        <w:rPr>
          <w:rFonts w:ascii="Times New Roman" w:eastAsia="Times New Roman" w:hAnsi="Times New Roman" w:cs="Times New Roman"/>
          <w:color w:val="000000"/>
          <w:szCs w:val="28"/>
        </w:rPr>
        <w:t>(фамилия, имя, отчество)</w:t>
      </w:r>
    </w:p>
    <w:p w14:paraId="27542E9A" w14:textId="77777777" w:rsidR="00243ED3" w:rsidRPr="00900FBB" w:rsidRDefault="00000000">
      <w:pPr>
        <w:tabs>
          <w:tab w:val="left" w:leader="underscore" w:pos="2725"/>
          <w:tab w:val="left" w:leader="underscore" w:pos="5304"/>
          <w:tab w:val="left" w:leader="underscore" w:pos="9356"/>
        </w:tabs>
        <w:ind w:left="60"/>
        <w:jc w:val="both"/>
        <w:rPr>
          <w:rFonts w:ascii="Times New Roman" w:hAnsi="Times New Roman" w:cs="Times New Roman"/>
          <w:szCs w:val="28"/>
        </w:rPr>
      </w:pPr>
      <w:r w:rsidRPr="00900FBB">
        <w:rPr>
          <w:rFonts w:ascii="Times New Roman" w:eastAsia="Times New Roman" w:hAnsi="Times New Roman" w:cs="Times New Roman"/>
          <w:color w:val="000000"/>
          <w:szCs w:val="28"/>
        </w:rPr>
        <w:t>паспорт</w:t>
      </w:r>
      <w:r w:rsidRPr="00900FBB">
        <w:rPr>
          <w:rFonts w:ascii="Times New Roman" w:eastAsia="Times New Roman" w:hAnsi="Times New Roman" w:cs="Times New Roman"/>
          <w:color w:val="000000"/>
          <w:szCs w:val="28"/>
        </w:rPr>
        <w:tab/>
        <w:t>№</w:t>
      </w:r>
      <w:r w:rsidRPr="00900FBB">
        <w:rPr>
          <w:rFonts w:ascii="Times New Roman" w:eastAsia="Times New Roman" w:hAnsi="Times New Roman" w:cs="Times New Roman"/>
          <w:color w:val="000000"/>
          <w:szCs w:val="28"/>
        </w:rPr>
        <w:tab/>
        <w:t>выдан ____________________________</w:t>
      </w:r>
    </w:p>
    <w:p w14:paraId="638C8A75" w14:textId="77777777" w:rsidR="00243ED3" w:rsidRPr="00900FBB" w:rsidRDefault="00000000">
      <w:pPr>
        <w:tabs>
          <w:tab w:val="left" w:pos="3934"/>
          <w:tab w:val="left" w:pos="7129"/>
        </w:tabs>
        <w:ind w:left="1480"/>
        <w:jc w:val="both"/>
        <w:rPr>
          <w:rFonts w:ascii="Times New Roman" w:hAnsi="Times New Roman" w:cs="Times New Roman"/>
          <w:szCs w:val="28"/>
        </w:rPr>
      </w:pPr>
      <w:r w:rsidRPr="00900FBB">
        <w:rPr>
          <w:rFonts w:ascii="Times New Roman" w:eastAsia="Times New Roman" w:hAnsi="Times New Roman" w:cs="Times New Roman"/>
          <w:color w:val="000000"/>
          <w:szCs w:val="28"/>
        </w:rPr>
        <w:t>(серия)</w:t>
      </w:r>
      <w:r w:rsidRPr="00900FBB">
        <w:rPr>
          <w:rFonts w:ascii="Times New Roman" w:eastAsia="Times New Roman" w:hAnsi="Times New Roman" w:cs="Times New Roman"/>
          <w:color w:val="000000"/>
          <w:szCs w:val="28"/>
        </w:rPr>
        <w:tab/>
        <w:t>(номер)</w:t>
      </w:r>
      <w:r w:rsidRPr="00900FBB">
        <w:rPr>
          <w:rFonts w:ascii="Times New Roman" w:eastAsia="Times New Roman" w:hAnsi="Times New Roman" w:cs="Times New Roman"/>
          <w:color w:val="000000"/>
          <w:szCs w:val="28"/>
        </w:rPr>
        <w:tab/>
        <w:t>(дата выдачи)</w:t>
      </w:r>
    </w:p>
    <w:p w14:paraId="21A89368" w14:textId="77777777" w:rsidR="00243ED3" w:rsidRPr="00900FBB" w:rsidRDefault="00000000">
      <w:pPr>
        <w:rPr>
          <w:rFonts w:ascii="Times New Roman" w:hAnsi="Times New Roman" w:cs="Times New Roman"/>
          <w:szCs w:val="28"/>
        </w:rPr>
      </w:pPr>
      <w:r w:rsidRPr="00900FBB">
        <w:rPr>
          <w:rFonts w:ascii="Times New Roman" w:eastAsia="Times New Roman" w:hAnsi="Times New Roman" w:cs="Times New Roman"/>
          <w:color w:val="000000"/>
          <w:szCs w:val="28"/>
        </w:rPr>
        <w:t>________________________________________________________________,</w:t>
      </w:r>
    </w:p>
    <w:p w14:paraId="5B2BBBA5" w14:textId="77777777" w:rsidR="00243ED3" w:rsidRPr="00900FBB" w:rsidRDefault="00000000">
      <w:pPr>
        <w:ind w:left="3880"/>
        <w:jc w:val="both"/>
        <w:rPr>
          <w:rFonts w:ascii="Times New Roman" w:hAnsi="Times New Roman" w:cs="Times New Roman"/>
          <w:szCs w:val="28"/>
        </w:rPr>
      </w:pPr>
      <w:r w:rsidRPr="00900FBB">
        <w:rPr>
          <w:rFonts w:ascii="Times New Roman" w:eastAsia="Times New Roman" w:hAnsi="Times New Roman" w:cs="Times New Roman"/>
          <w:color w:val="000000"/>
          <w:szCs w:val="28"/>
        </w:rPr>
        <w:t>(кем выдан паспорт)</w:t>
      </w:r>
    </w:p>
    <w:p w14:paraId="37CA91FE" w14:textId="77777777" w:rsidR="00243ED3" w:rsidRPr="00900FBB" w:rsidRDefault="00000000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ind w:left="-40"/>
        <w:jc w:val="left"/>
        <w:rPr>
          <w:rFonts w:ascii="Times New Roman" w:hAnsi="Times New Roman" w:cs="Times New Roman"/>
          <w:szCs w:val="28"/>
        </w:rPr>
      </w:pPr>
      <w:r w:rsidRPr="00900FBB">
        <w:rPr>
          <w:rFonts w:ascii="Times New Roman" w:eastAsia="Times New Roman" w:hAnsi="Times New Roman" w:cs="Times New Roman"/>
          <w:color w:val="000000"/>
          <w:szCs w:val="28"/>
        </w:rPr>
        <w:t>проживающий(ая) по адресу: ________________________________________________________________,</w:t>
      </w:r>
    </w:p>
    <w:p w14:paraId="714F8A12" w14:textId="77777777" w:rsidR="00243ED3" w:rsidRPr="00900FBB" w:rsidRDefault="00000000">
      <w:pPr>
        <w:jc w:val="both"/>
        <w:rPr>
          <w:rFonts w:ascii="Times New Roman" w:hAnsi="Times New Roman" w:cs="Times New Roman"/>
          <w:szCs w:val="28"/>
        </w:rPr>
      </w:pPr>
      <w:r w:rsidRPr="00900FBB">
        <w:rPr>
          <w:rFonts w:ascii="Times New Roman" w:eastAsia="Times New Roman" w:hAnsi="Times New Roman" w:cs="Times New Roman"/>
          <w:color w:val="000000"/>
          <w:szCs w:val="28"/>
        </w:rPr>
        <w:t xml:space="preserve">                                                              (адрес места жительства по паспорту)</w:t>
      </w:r>
      <w:bookmarkEnd w:id="59"/>
    </w:p>
    <w:p w14:paraId="1370DBB6" w14:textId="53C8D44E" w:rsidR="00243ED3" w:rsidRPr="00900FBB" w:rsidRDefault="00000000">
      <w:pPr>
        <w:spacing w:before="180"/>
        <w:ind w:left="40" w:right="40"/>
        <w:jc w:val="both"/>
        <w:rPr>
          <w:rFonts w:ascii="Times New Roman" w:hAnsi="Times New Roman" w:cs="Times New Roman"/>
          <w:szCs w:val="28"/>
        </w:rPr>
      </w:pPr>
      <w:r w:rsidRPr="00900FBB">
        <w:rPr>
          <w:rFonts w:ascii="Times New Roman" w:eastAsia="Times New Roman" w:hAnsi="Times New Roman" w:cs="Times New Roman"/>
          <w:color w:val="000000"/>
          <w:szCs w:val="28"/>
        </w:rPr>
        <w:t>в соответствии с Федеральным законом от 27 июля 2006 г. № 152-ФЗ «О персональных данных» свободно, своей волей и в своем интересе выражаю</w:t>
      </w:r>
      <w:r w:rsidRPr="00900FBB">
        <w:rPr>
          <w:rFonts w:ascii="Times New Roman" w:eastAsia="Times New Roman" w:hAnsi="Times New Roman" w:cs="Times New Roman"/>
          <w:i/>
          <w:iCs/>
          <w:color w:val="000000"/>
          <w:szCs w:val="28"/>
        </w:rPr>
        <w:t xml:space="preserve"> </w:t>
      </w:r>
      <w:bookmarkStart w:id="60" w:name="__DdeLink__1007805_687158236"/>
      <w:r w:rsidRPr="00900FBB">
        <w:rPr>
          <w:rFonts w:ascii="Times New Roman" w:eastAsia="Times New Roman" w:hAnsi="Times New Roman" w:cs="Times New Roman"/>
          <w:color w:val="000000"/>
          <w:szCs w:val="28"/>
        </w:rPr>
        <w:t>администрации Топкинского муниципального округа в лице управления архитектуры и градостроительства администрации Топкинского муниципального округа,</w:t>
      </w:r>
      <w:bookmarkEnd w:id="60"/>
      <w:r w:rsidRPr="00900FBB">
        <w:rPr>
          <w:rFonts w:ascii="Times New Roman" w:eastAsia="Times New Roman" w:hAnsi="Times New Roman" w:cs="Times New Roman"/>
          <w:color w:val="000000"/>
          <w:szCs w:val="28"/>
        </w:rPr>
        <w:t xml:space="preserve"> зарегистрированному по адресу:</w:t>
      </w:r>
      <w:r w:rsidRPr="00900FBB">
        <w:rPr>
          <w:rFonts w:ascii="Times New Roman" w:hAnsi="Times New Roman" w:cs="Times New Roman"/>
          <w:color w:val="000000"/>
          <w:szCs w:val="28"/>
        </w:rPr>
        <w:t xml:space="preserve"> Кемеровская область, г. Топки, ул. Луначарского, 21</w:t>
      </w:r>
      <w:r w:rsidRPr="00900FBB">
        <w:rPr>
          <w:rFonts w:ascii="Times New Roman" w:eastAsia="Times New Roman" w:hAnsi="Times New Roman" w:cs="Times New Roman"/>
          <w:color w:val="000000"/>
          <w:szCs w:val="28"/>
        </w:rPr>
        <w:t xml:space="preserve"> в целях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согласие на обработку,</w:t>
      </w:r>
      <w:r w:rsidRPr="00900FBB">
        <w:rPr>
          <w:rFonts w:ascii="Times New Roman" w:eastAsia="Times New Roman" w:hAnsi="Times New Roman" w:cs="Times New Roman"/>
          <w:i/>
          <w:iCs/>
          <w:color w:val="000000"/>
          <w:szCs w:val="28"/>
        </w:rPr>
        <w:t xml:space="preserve"> </w:t>
      </w:r>
      <w:r w:rsidRPr="00900FBB">
        <w:rPr>
          <w:rFonts w:ascii="Times New Roman" w:eastAsia="Times New Roman" w:hAnsi="Times New Roman" w:cs="Times New Roman"/>
          <w:color w:val="000000"/>
          <w:szCs w:val="28"/>
        </w:rPr>
        <w:t>предполагающую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уничтожение, моих</w:t>
      </w:r>
      <w:r w:rsidRPr="00900FBB">
        <w:rPr>
          <w:rFonts w:ascii="Times New Roman" w:eastAsia="Times New Roman" w:hAnsi="Times New Roman" w:cs="Times New Roman"/>
          <w:i/>
          <w:iCs/>
          <w:color w:val="000000"/>
          <w:szCs w:val="28"/>
        </w:rPr>
        <w:t xml:space="preserve"> </w:t>
      </w:r>
      <w:r w:rsidRPr="00900FBB">
        <w:rPr>
          <w:rFonts w:ascii="Times New Roman" w:eastAsia="Times New Roman" w:hAnsi="Times New Roman" w:cs="Times New Roman"/>
          <w:iCs/>
          <w:color w:val="000000"/>
          <w:szCs w:val="28"/>
        </w:rPr>
        <w:t>персональных данных</w:t>
      </w:r>
      <w:r w:rsidRPr="00900FBB">
        <w:rPr>
          <w:rFonts w:ascii="Times New Roman" w:eastAsia="Times New Roman" w:hAnsi="Times New Roman" w:cs="Times New Roman"/>
          <w:i/>
          <w:iCs/>
          <w:color w:val="000000"/>
          <w:szCs w:val="28"/>
        </w:rPr>
        <w:t xml:space="preserve">, </w:t>
      </w:r>
      <w:r w:rsidRPr="00900FBB">
        <w:rPr>
          <w:rFonts w:ascii="Times New Roman" w:eastAsia="Times New Roman" w:hAnsi="Times New Roman" w:cs="Times New Roman"/>
          <w:color w:val="000000"/>
          <w:szCs w:val="28"/>
        </w:rPr>
        <w:t xml:space="preserve">включающих фамилию, имя, отчество, дата и место рождения, </w:t>
      </w:r>
      <w:r w:rsidRPr="00900FBB">
        <w:rPr>
          <w:rFonts w:ascii="Times New Roman" w:eastAsia="Times New Roman" w:hAnsi="Times New Roman" w:cs="Times New Roman"/>
          <w:color w:val="000000"/>
          <w:spacing w:val="-4"/>
          <w:szCs w:val="28"/>
        </w:rPr>
        <w:t>данные документа, удостоверяющего личность,</w:t>
      </w:r>
      <w:r w:rsidRPr="00900FBB">
        <w:rPr>
          <w:rFonts w:ascii="Times New Roman" w:eastAsia="Times New Roman" w:hAnsi="Times New Roman" w:cs="Times New Roman"/>
          <w:color w:val="000000"/>
          <w:szCs w:val="28"/>
        </w:rPr>
        <w:t xml:space="preserve"> адрес </w:t>
      </w:r>
      <w:r w:rsidRPr="00900FBB">
        <w:rPr>
          <w:rFonts w:ascii="Times New Roman" w:eastAsia="Times New Roman" w:hAnsi="Times New Roman" w:cs="Times New Roman"/>
          <w:color w:val="000000"/>
          <w:szCs w:val="28"/>
        </w:rPr>
        <w:lastRenderedPageBreak/>
        <w:t>регистрации и адрес фактического проживания, в системе индивидуального (персонифицированного) учета, контактные данные (номер телефона, адрес электронной почты).</w:t>
      </w:r>
    </w:p>
    <w:p w14:paraId="6BA9A2AA" w14:textId="77777777" w:rsidR="00243ED3" w:rsidRPr="00900FBB" w:rsidRDefault="00000000">
      <w:pPr>
        <w:ind w:left="40" w:right="40" w:firstLine="680"/>
        <w:jc w:val="both"/>
        <w:rPr>
          <w:rFonts w:ascii="Times New Roman" w:hAnsi="Times New Roman" w:cs="Times New Roman"/>
          <w:szCs w:val="28"/>
        </w:rPr>
      </w:pPr>
      <w:r w:rsidRPr="00900FBB">
        <w:rPr>
          <w:rFonts w:ascii="Times New Roman" w:eastAsia="Times New Roman" w:hAnsi="Times New Roman" w:cs="Times New Roman"/>
          <w:color w:val="000000"/>
          <w:szCs w:val="28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65D253E2" w14:textId="77777777" w:rsidR="00243ED3" w:rsidRPr="00900FBB" w:rsidRDefault="00000000">
      <w:pPr>
        <w:ind w:left="40" w:right="40" w:firstLine="680"/>
        <w:jc w:val="both"/>
        <w:rPr>
          <w:rFonts w:ascii="Times New Roman" w:hAnsi="Times New Roman" w:cs="Times New Roman"/>
          <w:szCs w:val="28"/>
        </w:rPr>
      </w:pPr>
      <w:r w:rsidRPr="00900FBB">
        <w:rPr>
          <w:rFonts w:ascii="Times New Roman" w:eastAsia="Times New Roman" w:hAnsi="Times New Roman" w:cs="Times New Roman"/>
          <w:color w:val="000000"/>
          <w:szCs w:val="28"/>
        </w:rPr>
        <w:t>Согласие вступает в силу со дня его подписания.</w:t>
      </w:r>
    </w:p>
    <w:p w14:paraId="50E8F651" w14:textId="5F6CC394" w:rsidR="00243ED3" w:rsidRPr="00900FBB" w:rsidRDefault="00000000">
      <w:pPr>
        <w:ind w:left="40" w:right="40" w:firstLine="680"/>
        <w:jc w:val="both"/>
        <w:rPr>
          <w:rFonts w:ascii="Times New Roman" w:hAnsi="Times New Roman" w:cs="Times New Roman"/>
          <w:szCs w:val="28"/>
        </w:rPr>
      </w:pPr>
      <w:r w:rsidRPr="00900FBB">
        <w:rPr>
          <w:rFonts w:ascii="Times New Roman" w:eastAsia="Times New Roman" w:hAnsi="Times New Roman" w:cs="Times New Roman"/>
          <w:color w:val="000000"/>
          <w:szCs w:val="28"/>
        </w:rPr>
        <w:t>Согласие может быть отозвано в любое время на основании моего письменного заявления. В случае отзыва настоящего Согласия администрации Топкинского муниципального округа в лице управления архитектуры и градостроительства, вправе обрабатывать мои персональные данные в случаях и в порядке, предусмотренных Федеральным законом от 27</w:t>
      </w:r>
      <w:r w:rsidR="00900FBB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900FBB">
        <w:rPr>
          <w:rFonts w:ascii="Times New Roman" w:eastAsia="Times New Roman" w:hAnsi="Times New Roman" w:cs="Times New Roman"/>
          <w:color w:val="000000"/>
          <w:szCs w:val="28"/>
        </w:rPr>
        <w:t>июля 2006 г. № 152-ФЗ «О персональных данных».</w:t>
      </w:r>
    </w:p>
    <w:p w14:paraId="143E6CE0" w14:textId="77777777" w:rsidR="00243ED3" w:rsidRPr="00900FBB" w:rsidRDefault="00000000">
      <w:pPr>
        <w:pStyle w:val="a4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>Заявитель: _______________/_____________________</w:t>
      </w:r>
    </w:p>
    <w:p w14:paraId="39E392FC" w14:textId="77777777" w:rsidR="00243ED3" w:rsidRPr="00900FBB" w:rsidRDefault="00000000">
      <w:pPr>
        <w:pStyle w:val="a4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 xml:space="preserve">                          (подпись)              (Ф.И.О.)</w:t>
      </w:r>
    </w:p>
    <w:p w14:paraId="6A8A9D91" w14:textId="77777777" w:rsidR="00243ED3" w:rsidRPr="00900FBB" w:rsidRDefault="00243ED3">
      <w:pPr>
        <w:pStyle w:val="a4"/>
        <w:rPr>
          <w:rFonts w:ascii="Times New Roman" w:hAnsi="Times New Roman" w:cs="Times New Roman"/>
          <w:szCs w:val="28"/>
        </w:rPr>
      </w:pPr>
    </w:p>
    <w:p w14:paraId="62CBC394" w14:textId="77777777" w:rsidR="00243ED3" w:rsidRPr="00900FBB" w:rsidRDefault="00000000">
      <w:pPr>
        <w:pStyle w:val="a4"/>
        <w:rPr>
          <w:rFonts w:ascii="Times New Roman" w:hAnsi="Times New Roman" w:cs="Times New Roman"/>
          <w:szCs w:val="28"/>
        </w:rPr>
      </w:pPr>
      <w:r w:rsidRPr="00900FBB">
        <w:rPr>
          <w:rFonts w:ascii="Times New Roman" w:hAnsi="Times New Roman" w:cs="Times New Roman"/>
          <w:color w:val="000000"/>
          <w:szCs w:val="28"/>
        </w:rPr>
        <w:t xml:space="preserve"> "____"___________20___г.</w:t>
      </w:r>
    </w:p>
    <w:p w14:paraId="3E1AE0EE" w14:textId="77777777" w:rsidR="00243ED3" w:rsidRPr="00900FBB" w:rsidRDefault="00243ED3">
      <w:pPr>
        <w:pStyle w:val="a4"/>
        <w:spacing w:after="283"/>
        <w:rPr>
          <w:rFonts w:ascii="Times New Roman" w:hAnsi="Times New Roman" w:cs="Times New Roman"/>
          <w:color w:val="000000"/>
          <w:szCs w:val="28"/>
        </w:rPr>
      </w:pPr>
    </w:p>
    <w:p w14:paraId="2833CDF9" w14:textId="62460F52" w:rsidR="00243ED3" w:rsidRPr="00900FBB" w:rsidRDefault="00900FBB">
      <w:pPr>
        <w:pStyle w:val="a4"/>
        <w:widowControl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sectPr w:rsidR="00243ED3" w:rsidRPr="00900FBB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4" w:right="1127" w:bottom="713" w:left="1680" w:header="567" w:footer="568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4F05" w14:textId="77777777" w:rsidR="000843A4" w:rsidRDefault="000843A4">
      <w:r>
        <w:separator/>
      </w:r>
    </w:p>
  </w:endnote>
  <w:endnote w:type="continuationSeparator" w:id="0">
    <w:p w14:paraId="6C4E7EC4" w14:textId="77777777" w:rsidR="000843A4" w:rsidRDefault="0008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D3D2" w14:textId="77777777" w:rsidR="00243ED3" w:rsidRDefault="00243ED3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D52A" w14:textId="77777777" w:rsidR="00243ED3" w:rsidRDefault="00243ED3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C2F9" w14:textId="77777777" w:rsidR="00243ED3" w:rsidRDefault="00243ED3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1AC9" w14:textId="77777777" w:rsidR="000843A4" w:rsidRDefault="000843A4">
      <w:r>
        <w:separator/>
      </w:r>
    </w:p>
  </w:footnote>
  <w:footnote w:type="continuationSeparator" w:id="0">
    <w:p w14:paraId="1FF4E1D7" w14:textId="77777777" w:rsidR="000843A4" w:rsidRDefault="00084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A98E" w14:textId="77777777" w:rsidR="00243ED3" w:rsidRDefault="00243ED3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3272" w14:textId="77777777" w:rsidR="00243ED3" w:rsidRDefault="00000000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56B7" w14:textId="77777777" w:rsidR="00243ED3" w:rsidRDefault="00243ED3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D3B44"/>
    <w:multiLevelType w:val="multilevel"/>
    <w:tmpl w:val="9C74AE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2968B9"/>
    <w:multiLevelType w:val="multilevel"/>
    <w:tmpl w:val="D946050A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73D334A3"/>
    <w:multiLevelType w:val="multilevel"/>
    <w:tmpl w:val="FE7436A4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 w16cid:durableId="1409306918">
    <w:abstractNumId w:val="1"/>
  </w:num>
  <w:num w:numId="2" w16cid:durableId="1864055541">
    <w:abstractNumId w:val="2"/>
  </w:num>
  <w:num w:numId="3" w16cid:durableId="34120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ED3"/>
    <w:rsid w:val="000843A4"/>
    <w:rsid w:val="00243ED3"/>
    <w:rsid w:val="0037432C"/>
    <w:rsid w:val="00717962"/>
    <w:rsid w:val="0090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3CE6"/>
  <w15:docId w15:val="{542ED8BB-7340-4252-B1DA-5192AA1F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  <w:lang/>
    </w:rPr>
  </w:style>
  <w:style w:type="character" w:styleId="af0">
    <w:name w:val="FollowedHyperlink"/>
    <w:rPr>
      <w:color w:val="800000"/>
      <w:u w:val="single"/>
      <w:lang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07799296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uiPriority w:val="11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paragraph" w:styleId="affffa">
    <w:name w:val="No Spacing"/>
    <w:qFormat/>
    <w:rPr>
      <w:rFonts w:ascii="Times New Roman" w:eastAsia="Arial Unicode MS" w:hAnsi="Times New Roman" w:cs="Arial Unicode MS"/>
      <w:color w:val="000000"/>
      <w:kern w:val="0"/>
      <w:sz w:val="28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87507C3-B80D-4C0D-9291-8CDC81673F2B" TargetMode="External"/><Relationship Id="rId13" Type="http://schemas.openxmlformats.org/officeDocument/2006/relationships/hyperlink" Target="https://pravo-search.minjust.ru/bigs/showDocument.html?id=E93B1068-5526-4492-B65A-A6099A5C08DD" TargetMode="External"/><Relationship Id="rId18" Type="http://schemas.openxmlformats.org/officeDocument/2006/relationships/hyperlink" Target="http://www.admtmop.ru/" TargetMode="External"/><Relationship Id="rId26" Type="http://schemas.openxmlformats.org/officeDocument/2006/relationships/hyperlink" Target="https://pravo-search.minjust.ru/bigs/showDocument.html?id=03CF0FB8-17D5-46F6-A5EC-D1642676534B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03CF0FB8-17D5-46F6-A5EC-D1642676534B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pravo-search.minjust.ru/bigs/showDocument.html?id=35D5BA12-2AB3-4DCC-8BEB-42A5AA5A8A63" TargetMode="External"/><Relationship Id="rId17" Type="http://schemas.openxmlformats.org/officeDocument/2006/relationships/hyperlink" Target="http://www.admtmop.ru/" TargetMode="External"/><Relationship Id="rId25" Type="http://schemas.openxmlformats.org/officeDocument/2006/relationships/hyperlink" Target="https://pravo-search.minjust.ru/bigs/showDocument.html?id=03CF0FB8-17D5-46F6-A5EC-D1642676534B" TargetMode="External"/><Relationship Id="rId33" Type="http://schemas.openxmlformats.org/officeDocument/2006/relationships/hyperlink" Target="https://pravo-search.minjust.ru/bigs/showDocument.html?id=387507C3-B80D-4C0D-9291-8CDC81673F2B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03CF0FB8-17D5-46F6-A5EC-D1642676534B" TargetMode="External"/><Relationship Id="rId20" Type="http://schemas.openxmlformats.org/officeDocument/2006/relationships/hyperlink" Target="https://pravo-search.minjust.ru/bigs/showDocument.html?id=03CF0FB8-17D5-46F6-A5EC-D1642676534B" TargetMode="External"/><Relationship Id="rId29" Type="http://schemas.openxmlformats.org/officeDocument/2006/relationships/hyperlink" Target="https://pravo-search.minjust.ru/bigs/showDocument.html?id=03CF0FB8-17D5-46F6-A5EC-D1642676534B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1D5E5310-5642-4005-A4BE-23791D7F22AF" TargetMode="External"/><Relationship Id="rId24" Type="http://schemas.openxmlformats.org/officeDocument/2006/relationships/hyperlink" Target="https://pravo-search.minjust.ru/bigs/showDocument.html?id=03CF0FB8-17D5-46F6-A5EC-D1642676534B" TargetMode="External"/><Relationship Id="rId32" Type="http://schemas.openxmlformats.org/officeDocument/2006/relationships/hyperlink" Target="https://pravo-search.minjust.ru/bigs/showDocument.html?id=03CF0FB8-17D5-46F6-A5EC-D1642676534B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03CF0FB8-17D5-46F6-A5EC-D1642676534B" TargetMode="External"/><Relationship Id="rId23" Type="http://schemas.openxmlformats.org/officeDocument/2006/relationships/hyperlink" Target="https://pravo-search.minjust.ru/bigs/showDocument.html?id=03CF0FB8-17D5-46F6-A5EC-D1642676534B" TargetMode="External"/><Relationship Id="rId28" Type="http://schemas.openxmlformats.org/officeDocument/2006/relationships/hyperlink" Target="https://pravo-search.minjust.ru/bigs/showDocument.html?id=03CF0FB8-17D5-46F6-A5EC-D1642676534B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pravo-search.minjust.ru/bigs/showDocument.html?id=4F48675C-2DC2-4B7B-8F43-C7D17AB9072F" TargetMode="External"/><Relationship Id="rId19" Type="http://schemas.openxmlformats.org/officeDocument/2006/relationships/hyperlink" Target="https://pravo-search.minjust.ru/bigs/showDocument.html?id=03CF0FB8-17D5-46F6-A5EC-D1642676534B" TargetMode="External"/><Relationship Id="rId31" Type="http://schemas.openxmlformats.org/officeDocument/2006/relationships/hyperlink" Target="https://pravo-search.minjust.ru/bigs/showDocument.html?id=03CF0FB8-17D5-46F6-A5EC-D1642676534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BA0BFB1-06C7-4E50-A8D3-FE1045784BF1" TargetMode="External"/><Relationship Id="rId14" Type="http://schemas.openxmlformats.org/officeDocument/2006/relationships/hyperlink" Target="https://pravo-search.minjust.ru/bigs/showDocument.html?id=E93B1068-5526-4492-B65A-A6099A5C08DD" TargetMode="External"/><Relationship Id="rId22" Type="http://schemas.openxmlformats.org/officeDocument/2006/relationships/hyperlink" Target="https://pravo-search.minjust.ru/bigs/showDocument.html?id=03CF0FB8-17D5-46F6-A5EC-D1642676534B" TargetMode="External"/><Relationship Id="rId27" Type="http://schemas.openxmlformats.org/officeDocument/2006/relationships/hyperlink" Target="https://pravo-search.minjust.ru/bigs/showDocument.html?id=03CF0FB8-17D5-46F6-A5EC-D1642676534B" TargetMode="External"/><Relationship Id="rId30" Type="http://schemas.openxmlformats.org/officeDocument/2006/relationships/hyperlink" Target="https://pravo-search.minjust.ru/bigs/showDocument.html?id=03CF0FB8-17D5-46F6-A5EC-D1642676534B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11691</Words>
  <Characters>66639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78174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Тимофеева Н. С.</cp:lastModifiedBy>
  <cp:revision>7</cp:revision>
  <dcterms:created xsi:type="dcterms:W3CDTF">2025-12-29T15:36:00Z</dcterms:created>
  <dcterms:modified xsi:type="dcterms:W3CDTF">2026-01-23T07:50:00Z</dcterms:modified>
  <dc:language>ru-RU</dc:language>
</cp:coreProperties>
</file>