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A0DD" w14:textId="77777777" w:rsidR="00E25B27" w:rsidRDefault="00000000">
      <w:pPr>
        <w:pStyle w:val="ad"/>
        <w:ind w:left="4024"/>
      </w:pPr>
      <w:r>
        <w:rPr>
          <w:noProof/>
        </w:rPr>
        <w:drawing>
          <wp:inline distT="0" distB="0" distL="0" distR="0" wp14:anchorId="13BF0C09" wp14:editId="233D80F3">
            <wp:extent cx="665480" cy="8464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665480" cy="846455"/>
                    </a:xfrm>
                    <a:prstGeom prst="rect">
                      <a:avLst/>
                    </a:prstGeom>
                    <a:noFill/>
                  </pic:spPr>
                </pic:pic>
              </a:graphicData>
            </a:graphic>
          </wp:inline>
        </w:drawing>
      </w:r>
    </w:p>
    <w:p w14:paraId="575E1174" w14:textId="77777777" w:rsidR="00E25B27" w:rsidRDefault="00000000">
      <w:pPr>
        <w:pStyle w:val="1"/>
        <w:rPr>
          <w:sz w:val="32"/>
          <w:szCs w:val="32"/>
        </w:rPr>
      </w:pPr>
      <w:r>
        <w:rPr>
          <w:sz w:val="32"/>
          <w:szCs w:val="32"/>
        </w:rPr>
        <w:t xml:space="preserve">Российская </w:t>
      </w:r>
      <w:r>
        <w:rPr>
          <w:spacing w:val="-2"/>
          <w:sz w:val="32"/>
          <w:szCs w:val="32"/>
        </w:rPr>
        <w:t>Федерация</w:t>
      </w:r>
    </w:p>
    <w:p w14:paraId="4ED080CE" w14:textId="77777777" w:rsidR="00E25B27" w:rsidRDefault="00000000">
      <w:pPr>
        <w:ind w:right="139"/>
        <w:jc w:val="center"/>
        <w:rPr>
          <w:sz w:val="32"/>
          <w:szCs w:val="32"/>
        </w:rPr>
      </w:pPr>
      <w:r>
        <w:rPr>
          <w:b/>
          <w:sz w:val="32"/>
          <w:szCs w:val="32"/>
        </w:rPr>
        <w:t>КЕМЕРОВСКАЯ</w:t>
      </w:r>
      <w:r>
        <w:rPr>
          <w:b/>
          <w:spacing w:val="-6"/>
          <w:sz w:val="32"/>
          <w:szCs w:val="32"/>
        </w:rPr>
        <w:t xml:space="preserve"> </w:t>
      </w:r>
      <w:r>
        <w:rPr>
          <w:b/>
          <w:sz w:val="32"/>
          <w:szCs w:val="32"/>
        </w:rPr>
        <w:t>ОБЛАСТЬ</w:t>
      </w:r>
      <w:r>
        <w:rPr>
          <w:b/>
          <w:spacing w:val="-6"/>
          <w:sz w:val="32"/>
          <w:szCs w:val="32"/>
        </w:rPr>
        <w:t xml:space="preserve"> </w:t>
      </w:r>
      <w:r>
        <w:rPr>
          <w:b/>
          <w:sz w:val="32"/>
          <w:szCs w:val="32"/>
        </w:rPr>
        <w:t>-</w:t>
      </w:r>
      <w:r>
        <w:rPr>
          <w:b/>
          <w:spacing w:val="-5"/>
          <w:sz w:val="32"/>
          <w:szCs w:val="32"/>
        </w:rPr>
        <w:t xml:space="preserve"> </w:t>
      </w:r>
      <w:r>
        <w:rPr>
          <w:b/>
          <w:spacing w:val="-2"/>
          <w:sz w:val="32"/>
          <w:szCs w:val="32"/>
        </w:rPr>
        <w:t>КУЗБАСС</w:t>
      </w:r>
    </w:p>
    <w:p w14:paraId="2FEA4DBB" w14:textId="77777777" w:rsidR="00E25B27" w:rsidRDefault="00000000">
      <w:pPr>
        <w:pStyle w:val="1"/>
        <w:rPr>
          <w:sz w:val="32"/>
          <w:szCs w:val="32"/>
        </w:rPr>
      </w:pPr>
      <w:r>
        <w:rPr>
          <w:sz w:val="32"/>
          <w:szCs w:val="32"/>
        </w:rPr>
        <w:t>Топкинский</w:t>
      </w:r>
      <w:r>
        <w:rPr>
          <w:spacing w:val="-11"/>
          <w:sz w:val="32"/>
          <w:szCs w:val="32"/>
        </w:rPr>
        <w:t xml:space="preserve"> </w:t>
      </w:r>
      <w:r>
        <w:rPr>
          <w:sz w:val="32"/>
          <w:szCs w:val="32"/>
        </w:rPr>
        <w:t>муниципальный</w:t>
      </w:r>
      <w:r>
        <w:rPr>
          <w:spacing w:val="-10"/>
          <w:sz w:val="32"/>
          <w:szCs w:val="32"/>
        </w:rPr>
        <w:t xml:space="preserve"> </w:t>
      </w:r>
      <w:r>
        <w:rPr>
          <w:spacing w:val="-2"/>
          <w:sz w:val="32"/>
          <w:szCs w:val="32"/>
        </w:rPr>
        <w:t>округ</w:t>
      </w:r>
    </w:p>
    <w:p w14:paraId="4AB4D22E" w14:textId="77777777" w:rsidR="00E25B27" w:rsidRDefault="00000000">
      <w:pPr>
        <w:jc w:val="center"/>
        <w:rPr>
          <w:b/>
          <w:spacing w:val="-2"/>
          <w:sz w:val="32"/>
          <w:szCs w:val="32"/>
        </w:rPr>
      </w:pPr>
      <w:r>
        <w:rPr>
          <w:b/>
          <w:spacing w:val="-2"/>
          <w:sz w:val="32"/>
          <w:szCs w:val="32"/>
        </w:rPr>
        <w:t xml:space="preserve">АДМИНИСТРАЦИЯ </w:t>
      </w:r>
    </w:p>
    <w:p w14:paraId="15F000FC" w14:textId="77777777" w:rsidR="00E25B27" w:rsidRDefault="00000000">
      <w:pPr>
        <w:jc w:val="center"/>
        <w:rPr>
          <w:sz w:val="32"/>
          <w:szCs w:val="32"/>
        </w:rPr>
      </w:pPr>
      <w:r>
        <w:rPr>
          <w:b/>
          <w:sz w:val="32"/>
          <w:szCs w:val="32"/>
        </w:rPr>
        <w:t>ТОПКИНСКОГО</w:t>
      </w:r>
      <w:r>
        <w:rPr>
          <w:b/>
          <w:spacing w:val="-17"/>
          <w:sz w:val="32"/>
          <w:szCs w:val="32"/>
        </w:rPr>
        <w:t xml:space="preserve"> </w:t>
      </w:r>
      <w:r>
        <w:rPr>
          <w:b/>
          <w:sz w:val="32"/>
          <w:szCs w:val="32"/>
        </w:rPr>
        <w:t>МУНИЦИПАЛЬНОГО</w:t>
      </w:r>
      <w:r>
        <w:rPr>
          <w:b/>
          <w:spacing w:val="-17"/>
          <w:sz w:val="32"/>
          <w:szCs w:val="32"/>
        </w:rPr>
        <w:t xml:space="preserve"> </w:t>
      </w:r>
      <w:r>
        <w:rPr>
          <w:b/>
          <w:sz w:val="32"/>
          <w:szCs w:val="32"/>
        </w:rPr>
        <w:t>ОКРУГА</w:t>
      </w:r>
    </w:p>
    <w:p w14:paraId="336287F5" w14:textId="77777777" w:rsidR="00E25B27" w:rsidRDefault="00000000">
      <w:pPr>
        <w:pStyle w:val="1"/>
        <w:ind w:left="1917" w:right="2055"/>
        <w:rPr>
          <w:sz w:val="32"/>
          <w:szCs w:val="32"/>
        </w:rPr>
      </w:pPr>
      <w:r>
        <w:rPr>
          <w:spacing w:val="-2"/>
          <w:sz w:val="32"/>
          <w:szCs w:val="32"/>
        </w:rPr>
        <w:t>ПОСТАНОВЛЕНИЕ</w:t>
      </w:r>
    </w:p>
    <w:p w14:paraId="6606959F" w14:textId="77777777" w:rsidR="00E25B27" w:rsidRDefault="00000000">
      <w:pPr>
        <w:spacing w:before="196" w:line="360" w:lineRule="auto"/>
        <w:ind w:left="1916" w:right="2055"/>
        <w:jc w:val="center"/>
        <w:rPr>
          <w:sz w:val="28"/>
          <w:szCs w:val="28"/>
        </w:rPr>
      </w:pPr>
      <w:r>
        <w:rPr>
          <w:b/>
          <w:sz w:val="28"/>
          <w:szCs w:val="28"/>
        </w:rPr>
        <w:t>от</w:t>
      </w:r>
      <w:r>
        <w:rPr>
          <w:b/>
          <w:spacing w:val="-7"/>
          <w:sz w:val="28"/>
          <w:szCs w:val="28"/>
        </w:rPr>
        <w:t xml:space="preserve"> 16 марта</w:t>
      </w:r>
      <w:r>
        <w:rPr>
          <w:b/>
          <w:spacing w:val="-6"/>
          <w:sz w:val="28"/>
          <w:szCs w:val="28"/>
        </w:rPr>
        <w:t xml:space="preserve"> </w:t>
      </w:r>
      <w:r>
        <w:rPr>
          <w:b/>
          <w:sz w:val="28"/>
          <w:szCs w:val="28"/>
        </w:rPr>
        <w:t>2026</w:t>
      </w:r>
      <w:r>
        <w:rPr>
          <w:b/>
          <w:spacing w:val="-6"/>
          <w:sz w:val="28"/>
          <w:szCs w:val="28"/>
        </w:rPr>
        <w:t xml:space="preserve"> </w:t>
      </w:r>
      <w:r>
        <w:rPr>
          <w:b/>
          <w:sz w:val="28"/>
          <w:szCs w:val="28"/>
        </w:rPr>
        <w:t>года</w:t>
      </w:r>
      <w:r>
        <w:rPr>
          <w:b/>
          <w:spacing w:val="-6"/>
          <w:sz w:val="28"/>
          <w:szCs w:val="28"/>
        </w:rPr>
        <w:t xml:space="preserve"> </w:t>
      </w:r>
      <w:r>
        <w:rPr>
          <w:b/>
          <w:sz w:val="28"/>
          <w:szCs w:val="28"/>
        </w:rPr>
        <w:t>№</w:t>
      </w:r>
      <w:r>
        <w:rPr>
          <w:b/>
          <w:spacing w:val="-6"/>
          <w:sz w:val="28"/>
          <w:szCs w:val="28"/>
        </w:rPr>
        <w:t xml:space="preserve"> 367-п</w:t>
      </w:r>
      <w:r>
        <w:rPr>
          <w:b/>
          <w:sz w:val="28"/>
          <w:szCs w:val="28"/>
        </w:rPr>
        <w:t xml:space="preserve"> </w:t>
      </w:r>
    </w:p>
    <w:p w14:paraId="25A6E9E0" w14:textId="77777777" w:rsidR="00E25B27" w:rsidRDefault="00000000">
      <w:pPr>
        <w:spacing w:before="196" w:line="360" w:lineRule="auto"/>
        <w:ind w:left="1916" w:right="2055"/>
        <w:jc w:val="center"/>
        <w:rPr>
          <w:sz w:val="28"/>
          <w:szCs w:val="28"/>
        </w:rPr>
      </w:pPr>
      <w:r>
        <w:rPr>
          <w:b/>
          <w:spacing w:val="-2"/>
          <w:sz w:val="28"/>
          <w:szCs w:val="28"/>
        </w:rPr>
        <w:t>г.Топки</w:t>
      </w:r>
    </w:p>
    <w:p w14:paraId="7F5905FC" w14:textId="3B49ED1E" w:rsidR="00E25B27" w:rsidRDefault="00000000" w:rsidP="00746BA9">
      <w:pPr>
        <w:ind w:right="139"/>
        <w:jc w:val="center"/>
        <w:rPr>
          <w:sz w:val="28"/>
          <w:szCs w:val="28"/>
        </w:rPr>
      </w:pPr>
      <w:r>
        <w:rPr>
          <w:b/>
          <w:sz w:val="28"/>
          <w:szCs w:val="28"/>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w:t>
      </w:r>
      <w:r w:rsidR="00746BA9">
        <w:rPr>
          <w:b/>
          <w:sz w:val="28"/>
          <w:szCs w:val="28"/>
        </w:rPr>
        <w:t xml:space="preserve"> </w:t>
      </w:r>
      <w:r>
        <w:rPr>
          <w:b/>
          <w:sz w:val="28"/>
          <w:szCs w:val="28"/>
        </w:rPr>
        <w:t>на</w:t>
      </w:r>
      <w:r>
        <w:rPr>
          <w:b/>
          <w:spacing w:val="-6"/>
          <w:sz w:val="28"/>
          <w:szCs w:val="28"/>
        </w:rPr>
        <w:t xml:space="preserve"> </w:t>
      </w:r>
      <w:r>
        <w:rPr>
          <w:b/>
          <w:sz w:val="28"/>
          <w:szCs w:val="28"/>
        </w:rPr>
        <w:t>территории</w:t>
      </w:r>
      <w:r>
        <w:rPr>
          <w:b/>
          <w:spacing w:val="-4"/>
          <w:sz w:val="28"/>
          <w:szCs w:val="28"/>
        </w:rPr>
        <w:t xml:space="preserve"> </w:t>
      </w:r>
      <w:r>
        <w:rPr>
          <w:b/>
          <w:sz w:val="28"/>
          <w:szCs w:val="28"/>
        </w:rPr>
        <w:t>Топкинского</w:t>
      </w:r>
      <w:r>
        <w:rPr>
          <w:b/>
          <w:spacing w:val="-3"/>
          <w:sz w:val="28"/>
          <w:szCs w:val="28"/>
        </w:rPr>
        <w:t xml:space="preserve"> </w:t>
      </w:r>
      <w:r>
        <w:rPr>
          <w:b/>
          <w:sz w:val="28"/>
          <w:szCs w:val="28"/>
        </w:rPr>
        <w:t>муниципального</w:t>
      </w:r>
      <w:r>
        <w:rPr>
          <w:b/>
          <w:spacing w:val="-3"/>
          <w:sz w:val="28"/>
          <w:szCs w:val="28"/>
        </w:rPr>
        <w:t xml:space="preserve"> </w:t>
      </w:r>
      <w:r>
        <w:rPr>
          <w:b/>
          <w:spacing w:val="-2"/>
          <w:sz w:val="28"/>
          <w:szCs w:val="28"/>
        </w:rPr>
        <w:t>округа</w:t>
      </w:r>
    </w:p>
    <w:p w14:paraId="15479E6B" w14:textId="77777777" w:rsidR="00E25B27" w:rsidRDefault="00E25B27">
      <w:pPr>
        <w:pStyle w:val="ad"/>
        <w:rPr>
          <w:b/>
        </w:rPr>
      </w:pPr>
    </w:p>
    <w:p w14:paraId="77952ABC" w14:textId="77777777" w:rsidR="00E25B27" w:rsidRDefault="00000000" w:rsidP="00746BA9">
      <w:pPr>
        <w:pStyle w:val="ad"/>
        <w:ind w:firstLine="709"/>
        <w:jc w:val="both"/>
      </w:pPr>
      <w:r>
        <w:t xml:space="preserve">В </w:t>
      </w:r>
      <w:bookmarkStart w:id="0" w:name="__DdeLink__97_40797812"/>
      <w:r>
        <w:t>целях реализации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bookmarkEnd w:id="0"/>
      <w:r>
        <w:t xml:space="preserve"> (далее – Федеральный закон), </w:t>
      </w:r>
      <w:bookmarkStart w:id="1" w:name="__DdeLink__95_40797812"/>
      <w:r>
        <w:t>постановлением Правительства Российской Федерации от 15.10.2020</w:t>
      </w:r>
      <w:r>
        <w:rPr>
          <w:spacing w:val="-2"/>
        </w:rPr>
        <w:t xml:space="preserve"> </w:t>
      </w:r>
      <w:r>
        <w:t>№</w:t>
      </w:r>
      <w:r>
        <w:rPr>
          <w:spacing w:val="-3"/>
        </w:rPr>
        <w:t xml:space="preserve"> </w:t>
      </w:r>
      <w:r>
        <w:t>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w:t>
      </w:r>
      <w:bookmarkEnd w:id="1"/>
      <w:r>
        <w:t>:</w:t>
      </w:r>
    </w:p>
    <w:p w14:paraId="30957385" w14:textId="08DED640" w:rsidR="00E25B27" w:rsidRPr="00746BA9" w:rsidRDefault="00746BA9" w:rsidP="00746BA9">
      <w:pPr>
        <w:tabs>
          <w:tab w:val="left" w:pos="1011"/>
          <w:tab w:val="left" w:pos="1121"/>
          <w:tab w:val="left" w:pos="1692"/>
          <w:tab w:val="left" w:pos="2667"/>
          <w:tab w:val="left" w:pos="3024"/>
          <w:tab w:val="left" w:pos="3297"/>
          <w:tab w:val="left" w:pos="3572"/>
          <w:tab w:val="left" w:pos="4303"/>
          <w:tab w:val="left" w:pos="4449"/>
          <w:tab w:val="left" w:pos="4760"/>
          <w:tab w:val="left" w:pos="5110"/>
          <w:tab w:val="left" w:pos="5194"/>
          <w:tab w:val="left" w:pos="5395"/>
          <w:tab w:val="left" w:pos="5453"/>
          <w:tab w:val="left" w:pos="6441"/>
          <w:tab w:val="left" w:pos="7215"/>
          <w:tab w:val="left" w:pos="7414"/>
          <w:tab w:val="left" w:pos="7531"/>
          <w:tab w:val="left" w:pos="7824"/>
          <w:tab w:val="left" w:pos="8029"/>
        </w:tabs>
        <w:suppressAutoHyphens w:val="0"/>
        <w:ind w:firstLine="709"/>
        <w:jc w:val="both"/>
        <w:rPr>
          <w:sz w:val="28"/>
          <w:szCs w:val="28"/>
        </w:rPr>
      </w:pPr>
      <w:r>
        <w:rPr>
          <w:spacing w:val="-2"/>
          <w:sz w:val="28"/>
          <w:szCs w:val="28"/>
        </w:rPr>
        <w:t xml:space="preserve">1. </w:t>
      </w:r>
      <w:r w:rsidR="00000000" w:rsidRPr="00746BA9">
        <w:rPr>
          <w:spacing w:val="-2"/>
          <w:sz w:val="28"/>
          <w:szCs w:val="28"/>
        </w:rPr>
        <w:t>Организовать</w:t>
      </w:r>
      <w:r w:rsidRPr="00746BA9">
        <w:rPr>
          <w:sz w:val="28"/>
          <w:szCs w:val="28"/>
        </w:rPr>
        <w:t xml:space="preserve"> </w:t>
      </w:r>
      <w:r w:rsidR="00000000" w:rsidRPr="00746BA9">
        <w:rPr>
          <w:spacing w:val="-2"/>
          <w:sz w:val="28"/>
          <w:szCs w:val="28"/>
        </w:rPr>
        <w:t>оказание</w:t>
      </w:r>
      <w:r w:rsidRPr="00746BA9">
        <w:rPr>
          <w:sz w:val="28"/>
          <w:szCs w:val="28"/>
        </w:rPr>
        <w:t xml:space="preserve"> </w:t>
      </w:r>
      <w:r w:rsidR="00000000" w:rsidRPr="00746BA9">
        <w:rPr>
          <w:sz w:val="28"/>
          <w:szCs w:val="28"/>
        </w:rPr>
        <w:t>муниципальных</w:t>
      </w:r>
      <w:r w:rsidR="00000000" w:rsidRPr="00746BA9">
        <w:rPr>
          <w:spacing w:val="40"/>
          <w:sz w:val="28"/>
          <w:szCs w:val="28"/>
        </w:rPr>
        <w:t xml:space="preserve"> </w:t>
      </w:r>
      <w:r w:rsidR="00000000" w:rsidRPr="00746BA9">
        <w:rPr>
          <w:sz w:val="28"/>
          <w:szCs w:val="28"/>
        </w:rPr>
        <w:t>услуг</w:t>
      </w:r>
      <w:r w:rsidRPr="00746BA9">
        <w:rPr>
          <w:sz w:val="28"/>
          <w:szCs w:val="28"/>
        </w:rPr>
        <w:t xml:space="preserve"> </w:t>
      </w:r>
      <w:r w:rsidR="00000000" w:rsidRPr="00746BA9">
        <w:rPr>
          <w:spacing w:val="-10"/>
          <w:sz w:val="28"/>
          <w:szCs w:val="28"/>
        </w:rPr>
        <w:t>в</w:t>
      </w:r>
      <w:r w:rsidRPr="00746BA9">
        <w:rPr>
          <w:sz w:val="28"/>
          <w:szCs w:val="28"/>
        </w:rPr>
        <w:t xml:space="preserve"> </w:t>
      </w:r>
      <w:r w:rsidR="00000000" w:rsidRPr="00746BA9">
        <w:rPr>
          <w:spacing w:val="-4"/>
          <w:sz w:val="28"/>
          <w:szCs w:val="28"/>
        </w:rPr>
        <w:t xml:space="preserve">социальной </w:t>
      </w:r>
      <w:r w:rsidR="00000000" w:rsidRPr="00746BA9">
        <w:rPr>
          <w:spacing w:val="-2"/>
          <w:sz w:val="28"/>
          <w:szCs w:val="28"/>
        </w:rPr>
        <w:t>сфере</w:t>
      </w:r>
      <w:r w:rsidRPr="00746BA9">
        <w:rPr>
          <w:sz w:val="28"/>
          <w:szCs w:val="28"/>
        </w:rPr>
        <w:t xml:space="preserve"> </w:t>
      </w:r>
      <w:r w:rsidR="00000000" w:rsidRPr="00746BA9">
        <w:rPr>
          <w:spacing w:val="-6"/>
          <w:sz w:val="28"/>
          <w:szCs w:val="28"/>
        </w:rPr>
        <w:t>по</w:t>
      </w:r>
      <w:r w:rsidRPr="00746BA9">
        <w:rPr>
          <w:sz w:val="28"/>
          <w:szCs w:val="28"/>
        </w:rPr>
        <w:t xml:space="preserve"> </w:t>
      </w:r>
      <w:r w:rsidR="00000000" w:rsidRPr="00746BA9">
        <w:rPr>
          <w:spacing w:val="-2"/>
          <w:sz w:val="28"/>
          <w:szCs w:val="28"/>
        </w:rPr>
        <w:t>направлению</w:t>
      </w:r>
      <w:r>
        <w:rPr>
          <w:sz w:val="28"/>
          <w:szCs w:val="28"/>
        </w:rPr>
        <w:t xml:space="preserve"> </w:t>
      </w:r>
      <w:r w:rsidR="00000000" w:rsidRPr="00746BA9">
        <w:rPr>
          <w:spacing w:val="-2"/>
          <w:sz w:val="28"/>
          <w:szCs w:val="28"/>
        </w:rPr>
        <w:t>деятельности</w:t>
      </w:r>
      <w:r>
        <w:rPr>
          <w:sz w:val="28"/>
          <w:szCs w:val="28"/>
        </w:rPr>
        <w:t xml:space="preserve"> </w:t>
      </w:r>
      <w:r w:rsidR="00000000" w:rsidRPr="00746BA9">
        <w:rPr>
          <w:spacing w:val="-2"/>
          <w:sz w:val="28"/>
          <w:szCs w:val="28"/>
        </w:rPr>
        <w:t>«Реализация</w:t>
      </w:r>
      <w:r w:rsidR="00000000" w:rsidRPr="00746BA9">
        <w:rPr>
          <w:sz w:val="28"/>
          <w:szCs w:val="28"/>
        </w:rPr>
        <w:tab/>
      </w:r>
      <w:r w:rsidR="00000000" w:rsidRPr="00746BA9">
        <w:rPr>
          <w:spacing w:val="-2"/>
          <w:sz w:val="28"/>
          <w:szCs w:val="28"/>
        </w:rPr>
        <w:t>дополнительных образовательных</w:t>
      </w:r>
      <w:r>
        <w:rPr>
          <w:sz w:val="28"/>
          <w:szCs w:val="28"/>
        </w:rPr>
        <w:t xml:space="preserve"> </w:t>
      </w:r>
      <w:r w:rsidR="00000000" w:rsidRPr="00746BA9">
        <w:rPr>
          <w:spacing w:val="-2"/>
          <w:sz w:val="28"/>
          <w:szCs w:val="28"/>
        </w:rPr>
        <w:t>программ</w:t>
      </w:r>
      <w:r>
        <w:rPr>
          <w:sz w:val="28"/>
          <w:szCs w:val="28"/>
        </w:rPr>
        <w:t xml:space="preserve"> </w:t>
      </w:r>
      <w:r w:rsidR="00000000" w:rsidRPr="00746BA9">
        <w:rPr>
          <w:spacing w:val="-4"/>
          <w:sz w:val="28"/>
          <w:szCs w:val="28"/>
        </w:rPr>
        <w:t>(за</w:t>
      </w:r>
      <w:r>
        <w:rPr>
          <w:sz w:val="28"/>
          <w:szCs w:val="28"/>
        </w:rPr>
        <w:t xml:space="preserve"> </w:t>
      </w:r>
      <w:r w:rsidR="00000000" w:rsidRPr="00746BA9">
        <w:rPr>
          <w:spacing w:val="-2"/>
          <w:sz w:val="28"/>
          <w:szCs w:val="28"/>
        </w:rPr>
        <w:t>исключением</w:t>
      </w:r>
      <w:r>
        <w:rPr>
          <w:sz w:val="28"/>
          <w:szCs w:val="28"/>
        </w:rPr>
        <w:t xml:space="preserve"> </w:t>
      </w:r>
      <w:r w:rsidR="00000000" w:rsidRPr="00746BA9">
        <w:rPr>
          <w:spacing w:val="-2"/>
          <w:sz w:val="28"/>
          <w:szCs w:val="28"/>
        </w:rPr>
        <w:t>дополнительных предпрофессиональных</w:t>
      </w:r>
      <w:r>
        <w:rPr>
          <w:spacing w:val="-2"/>
          <w:sz w:val="28"/>
          <w:szCs w:val="28"/>
        </w:rPr>
        <w:t xml:space="preserve"> </w:t>
      </w:r>
      <w:r w:rsidR="00000000" w:rsidRPr="00746BA9">
        <w:rPr>
          <w:spacing w:val="-2"/>
          <w:sz w:val="28"/>
          <w:szCs w:val="28"/>
        </w:rPr>
        <w:t>программ</w:t>
      </w:r>
      <w:r>
        <w:rPr>
          <w:sz w:val="28"/>
          <w:szCs w:val="28"/>
        </w:rPr>
        <w:t xml:space="preserve"> </w:t>
      </w:r>
      <w:r w:rsidR="00000000" w:rsidRPr="00746BA9">
        <w:rPr>
          <w:spacing w:val="-10"/>
          <w:sz w:val="28"/>
          <w:szCs w:val="28"/>
        </w:rPr>
        <w:t>в</w:t>
      </w:r>
      <w:r>
        <w:rPr>
          <w:sz w:val="28"/>
          <w:szCs w:val="28"/>
        </w:rPr>
        <w:t xml:space="preserve"> </w:t>
      </w:r>
      <w:r w:rsidR="00000000" w:rsidRPr="00746BA9">
        <w:rPr>
          <w:spacing w:val="-2"/>
          <w:sz w:val="28"/>
          <w:szCs w:val="28"/>
        </w:rPr>
        <w:t>области</w:t>
      </w:r>
      <w:r>
        <w:rPr>
          <w:sz w:val="28"/>
          <w:szCs w:val="28"/>
        </w:rPr>
        <w:t xml:space="preserve"> </w:t>
      </w:r>
      <w:r w:rsidR="00000000" w:rsidRPr="00746BA9">
        <w:rPr>
          <w:spacing w:val="-2"/>
          <w:sz w:val="28"/>
          <w:szCs w:val="28"/>
        </w:rPr>
        <w:t>искусств)»</w:t>
      </w:r>
      <w:r w:rsidR="00000000" w:rsidRPr="00746BA9">
        <w:rPr>
          <w:sz w:val="28"/>
          <w:szCs w:val="28"/>
        </w:rPr>
        <w:t xml:space="preserve"> </w:t>
      </w:r>
      <w:r w:rsidR="00000000" w:rsidRPr="00746BA9">
        <w:rPr>
          <w:spacing w:val="-2"/>
          <w:sz w:val="28"/>
          <w:szCs w:val="28"/>
        </w:rPr>
        <w:t xml:space="preserve">(далее </w:t>
      </w:r>
      <w:r w:rsidR="00000000" w:rsidRPr="00746BA9">
        <w:rPr>
          <w:sz w:val="28"/>
          <w:szCs w:val="28"/>
        </w:rPr>
        <w:t>государственные услуги</w:t>
      </w:r>
      <w:r w:rsidR="00000000" w:rsidRPr="00746BA9">
        <w:rPr>
          <w:spacing w:val="23"/>
          <w:sz w:val="28"/>
          <w:szCs w:val="28"/>
        </w:rPr>
        <w:t xml:space="preserve"> </w:t>
      </w:r>
      <w:r w:rsidR="00000000" w:rsidRPr="00746BA9">
        <w:rPr>
          <w:sz w:val="28"/>
          <w:szCs w:val="28"/>
        </w:rPr>
        <w:t>в социальной</w:t>
      </w:r>
      <w:r w:rsidR="00000000" w:rsidRPr="00746BA9">
        <w:rPr>
          <w:spacing w:val="36"/>
          <w:sz w:val="28"/>
          <w:szCs w:val="28"/>
        </w:rPr>
        <w:t xml:space="preserve"> </w:t>
      </w:r>
      <w:r w:rsidR="00000000" w:rsidRPr="00746BA9">
        <w:rPr>
          <w:sz w:val="28"/>
          <w:szCs w:val="28"/>
        </w:rPr>
        <w:t>сфере)</w:t>
      </w:r>
      <w:r w:rsidR="00000000" w:rsidRPr="00746BA9">
        <w:rPr>
          <w:spacing w:val="25"/>
          <w:sz w:val="28"/>
          <w:szCs w:val="28"/>
        </w:rPr>
        <w:t xml:space="preserve"> </w:t>
      </w:r>
      <w:r w:rsidR="00000000" w:rsidRPr="00746BA9">
        <w:rPr>
          <w:sz w:val="28"/>
          <w:szCs w:val="28"/>
        </w:rPr>
        <w:t>на территории</w:t>
      </w:r>
      <w:r w:rsidR="00000000" w:rsidRPr="00746BA9">
        <w:rPr>
          <w:spacing w:val="36"/>
          <w:sz w:val="28"/>
          <w:szCs w:val="28"/>
        </w:rPr>
        <w:t xml:space="preserve"> </w:t>
      </w:r>
      <w:r w:rsidR="00000000" w:rsidRPr="00746BA9">
        <w:rPr>
          <w:sz w:val="28"/>
          <w:szCs w:val="28"/>
        </w:rPr>
        <w:t>Топкинского муниципального</w:t>
      </w:r>
      <w:r w:rsidR="00000000" w:rsidRPr="00746BA9">
        <w:rPr>
          <w:spacing w:val="80"/>
          <w:sz w:val="28"/>
          <w:szCs w:val="28"/>
        </w:rPr>
        <w:t xml:space="preserve"> </w:t>
      </w:r>
      <w:r w:rsidR="00000000" w:rsidRPr="00746BA9">
        <w:rPr>
          <w:sz w:val="28"/>
          <w:szCs w:val="28"/>
        </w:rPr>
        <w:t>округа</w:t>
      </w:r>
      <w:r w:rsidR="00000000" w:rsidRPr="00746BA9">
        <w:rPr>
          <w:spacing w:val="-49"/>
          <w:sz w:val="28"/>
          <w:szCs w:val="28"/>
        </w:rPr>
        <w:t xml:space="preserve"> </w:t>
      </w:r>
      <w:r w:rsidR="00000000" w:rsidRPr="00746BA9">
        <w:rPr>
          <w:sz w:val="28"/>
          <w:szCs w:val="28"/>
        </w:rPr>
        <w:t>в</w:t>
      </w:r>
      <w:r w:rsidR="00000000" w:rsidRPr="00746BA9">
        <w:rPr>
          <w:spacing w:val="80"/>
          <w:sz w:val="28"/>
          <w:szCs w:val="28"/>
        </w:rPr>
        <w:t xml:space="preserve"> </w:t>
      </w:r>
      <w:r w:rsidR="00000000" w:rsidRPr="00746BA9">
        <w:rPr>
          <w:sz w:val="28"/>
          <w:szCs w:val="28"/>
        </w:rPr>
        <w:t>соответствии</w:t>
      </w:r>
      <w:r>
        <w:rPr>
          <w:sz w:val="28"/>
          <w:szCs w:val="28"/>
        </w:rPr>
        <w:t xml:space="preserve"> </w:t>
      </w:r>
      <w:r w:rsidR="00000000" w:rsidRPr="00746BA9">
        <w:rPr>
          <w:sz w:val="28"/>
          <w:szCs w:val="28"/>
        </w:rPr>
        <w:t>с</w:t>
      </w:r>
      <w:r w:rsidR="00000000" w:rsidRPr="00746BA9">
        <w:rPr>
          <w:spacing w:val="80"/>
          <w:sz w:val="28"/>
          <w:szCs w:val="28"/>
        </w:rPr>
        <w:t xml:space="preserve"> </w:t>
      </w:r>
      <w:r w:rsidR="00000000" w:rsidRPr="00746BA9">
        <w:rPr>
          <w:sz w:val="28"/>
          <w:szCs w:val="28"/>
        </w:rPr>
        <w:t xml:space="preserve">положениями </w:t>
      </w:r>
      <w:r w:rsidR="00000000" w:rsidRPr="00746BA9">
        <w:rPr>
          <w:spacing w:val="-2"/>
          <w:sz w:val="28"/>
          <w:szCs w:val="28"/>
        </w:rPr>
        <w:t>Федерального закона.</w:t>
      </w:r>
    </w:p>
    <w:p w14:paraId="707D8DA7" w14:textId="571B8118" w:rsidR="00E25B27" w:rsidRDefault="00746BA9" w:rsidP="00746BA9">
      <w:pPr>
        <w:tabs>
          <w:tab w:val="left" w:pos="1047"/>
        </w:tabs>
        <w:suppressAutoHyphens w:val="0"/>
        <w:ind w:firstLine="709"/>
        <w:jc w:val="both"/>
        <w:rPr>
          <w:sz w:val="28"/>
          <w:szCs w:val="28"/>
        </w:rPr>
      </w:pPr>
      <w:r>
        <w:rPr>
          <w:sz w:val="28"/>
          <w:szCs w:val="28"/>
        </w:rPr>
        <w:t xml:space="preserve">2. </w:t>
      </w:r>
      <w:r w:rsidR="00000000">
        <w:rPr>
          <w:sz w:val="28"/>
          <w:szCs w:val="28"/>
        </w:rPr>
        <w:t>Определить управление образования администрации Топкинского муниципального округа уполномоченным органом, утверждающим муниципальный социальный заказ на оказание муниципальных услуг в социальной сфере.</w:t>
      </w:r>
    </w:p>
    <w:p w14:paraId="1BB045CB" w14:textId="71BC35B9" w:rsidR="00E25B27" w:rsidRDefault="00746BA9" w:rsidP="00746BA9">
      <w:pPr>
        <w:tabs>
          <w:tab w:val="left" w:pos="1047"/>
        </w:tabs>
        <w:suppressAutoHyphens w:val="0"/>
        <w:ind w:firstLine="709"/>
        <w:jc w:val="both"/>
        <w:rPr>
          <w:sz w:val="28"/>
          <w:szCs w:val="28"/>
        </w:rPr>
      </w:pPr>
      <w:r>
        <w:rPr>
          <w:sz w:val="28"/>
          <w:szCs w:val="28"/>
        </w:rPr>
        <w:t xml:space="preserve">3. </w:t>
      </w:r>
      <w:r w:rsidR="00000000">
        <w:rPr>
          <w:sz w:val="28"/>
          <w:szCs w:val="28"/>
        </w:rPr>
        <w:t>Установить, что при формировании и исполнении муниципального социального заказа на оказание муниципальных услуг в социальной сфере используются способы отбора, определенным пунктом 1 частью 2 статьи 9 Федерального закона.</w:t>
      </w:r>
    </w:p>
    <w:p w14:paraId="5472359E" w14:textId="77777777" w:rsidR="00E25B27" w:rsidRDefault="00000000" w:rsidP="00746BA9">
      <w:pPr>
        <w:tabs>
          <w:tab w:val="left" w:pos="1047"/>
        </w:tabs>
        <w:suppressAutoHyphens w:val="0"/>
        <w:ind w:firstLine="709"/>
        <w:jc w:val="both"/>
        <w:rPr>
          <w:sz w:val="28"/>
          <w:szCs w:val="28"/>
        </w:rPr>
      </w:pPr>
      <w:r>
        <w:rPr>
          <w:sz w:val="28"/>
          <w:szCs w:val="28"/>
        </w:rPr>
        <w:t xml:space="preserve">4. Утвердить: </w:t>
      </w:r>
    </w:p>
    <w:p w14:paraId="3C7FC311" w14:textId="73749018" w:rsidR="00E25B27" w:rsidRDefault="00000000" w:rsidP="00746BA9">
      <w:pPr>
        <w:tabs>
          <w:tab w:val="left" w:pos="1047"/>
        </w:tabs>
        <w:suppressAutoHyphens w:val="0"/>
        <w:ind w:firstLine="709"/>
        <w:jc w:val="both"/>
        <w:rPr>
          <w:sz w:val="28"/>
          <w:szCs w:val="28"/>
        </w:rPr>
      </w:pPr>
      <w:r>
        <w:rPr>
          <w:sz w:val="28"/>
          <w:szCs w:val="28"/>
        </w:rPr>
        <w:lastRenderedPageBreak/>
        <w:t xml:space="preserve">4.1. </w:t>
      </w:r>
      <w:bookmarkStart w:id="2" w:name="__DdeLink__3991_886902363"/>
      <w:r>
        <w:rPr>
          <w:sz w:val="28"/>
          <w:szCs w:val="28"/>
        </w:rPr>
        <w:t>Перечень показателей эффективности реализации мероприятий, проводимых в рамках реализации механизмов организации оказания муниципальной услуги «Реализация дополнительных общеразвивающих программ» на территории Топкинского муниципального округа</w:t>
      </w:r>
      <w:bookmarkEnd w:id="2"/>
      <w:r>
        <w:rPr>
          <w:sz w:val="28"/>
          <w:szCs w:val="28"/>
        </w:rPr>
        <w:t>.</w:t>
      </w:r>
    </w:p>
    <w:p w14:paraId="0C6B46C2" w14:textId="166DF283" w:rsidR="00E25B27" w:rsidRDefault="00000000" w:rsidP="00746BA9">
      <w:pPr>
        <w:tabs>
          <w:tab w:val="left" w:pos="1047"/>
        </w:tabs>
        <w:suppressAutoHyphens w:val="0"/>
        <w:ind w:firstLine="709"/>
        <w:jc w:val="both"/>
        <w:rPr>
          <w:sz w:val="28"/>
          <w:szCs w:val="28"/>
        </w:rPr>
      </w:pPr>
      <w:r>
        <w:rPr>
          <w:sz w:val="28"/>
          <w:szCs w:val="28"/>
        </w:rPr>
        <w:t xml:space="preserve">4.2. </w:t>
      </w:r>
      <w:bookmarkStart w:id="3" w:name="__DdeLink__3993_886902363"/>
      <w:r>
        <w:rPr>
          <w:sz w:val="28"/>
          <w:szCs w:val="28"/>
        </w:rPr>
        <w:t>План д</w:t>
      </w:r>
      <w:r>
        <w:rPr>
          <w:spacing w:val="-2"/>
          <w:sz w:val="28"/>
          <w:szCs w:val="28"/>
        </w:rPr>
        <w:t>остижения показателей эффективности оказания муниципальных услуг в социальной сфере на территории Топкинского муниципального округа</w:t>
      </w:r>
      <w:r>
        <w:rPr>
          <w:spacing w:val="-4"/>
          <w:sz w:val="28"/>
          <w:szCs w:val="28"/>
        </w:rPr>
        <w:t xml:space="preserve">, при </w:t>
      </w:r>
      <w:r>
        <w:rPr>
          <w:spacing w:val="-2"/>
          <w:sz w:val="28"/>
          <w:szCs w:val="28"/>
        </w:rPr>
        <w:t>оказании которых планируется определять исполнителей услуг по результатам отбора исполнителей услуг.</w:t>
      </w:r>
      <w:bookmarkEnd w:id="3"/>
    </w:p>
    <w:p w14:paraId="0A864351" w14:textId="489814B1" w:rsidR="00E25B27" w:rsidRDefault="00000000" w:rsidP="00746BA9">
      <w:pPr>
        <w:tabs>
          <w:tab w:val="left" w:pos="1047"/>
        </w:tabs>
        <w:suppressAutoHyphens w:val="0"/>
        <w:ind w:firstLine="709"/>
        <w:jc w:val="both"/>
        <w:rPr>
          <w:sz w:val="28"/>
          <w:szCs w:val="28"/>
        </w:rPr>
      </w:pPr>
      <w:r>
        <w:rPr>
          <w:spacing w:val="-2"/>
          <w:sz w:val="28"/>
          <w:szCs w:val="28"/>
        </w:rPr>
        <w:t xml:space="preserve">4.3. </w:t>
      </w:r>
      <w:bookmarkStart w:id="4" w:name="__DdeLink__3995_886902363"/>
      <w:r>
        <w:rPr>
          <w:sz w:val="28"/>
          <w:szCs w:val="28"/>
        </w:rPr>
        <w:t>Положение о рабочей группе по организации оказания муниципальных услуг в социальной сфере на территории Топкинского муниципального</w:t>
      </w:r>
      <w:r>
        <w:rPr>
          <w:spacing w:val="-19"/>
          <w:sz w:val="28"/>
          <w:szCs w:val="28"/>
        </w:rPr>
        <w:t xml:space="preserve"> </w:t>
      </w:r>
      <w:r>
        <w:rPr>
          <w:sz w:val="28"/>
          <w:szCs w:val="28"/>
        </w:rPr>
        <w:t>округа.</w:t>
      </w:r>
      <w:bookmarkEnd w:id="4"/>
    </w:p>
    <w:p w14:paraId="5BD12ECD" w14:textId="77777777" w:rsidR="00E25B27" w:rsidRDefault="00000000" w:rsidP="00746BA9">
      <w:pPr>
        <w:tabs>
          <w:tab w:val="left" w:pos="1217"/>
        </w:tabs>
        <w:suppressAutoHyphens w:val="0"/>
        <w:ind w:firstLine="709"/>
        <w:jc w:val="both"/>
        <w:rPr>
          <w:sz w:val="28"/>
          <w:szCs w:val="28"/>
        </w:rPr>
      </w:pPr>
      <w:r>
        <w:rPr>
          <w:sz w:val="28"/>
          <w:szCs w:val="28"/>
        </w:rPr>
        <w:t xml:space="preserve">4.4. </w:t>
      </w:r>
      <w:r>
        <w:rPr>
          <w:spacing w:val="-2"/>
          <w:sz w:val="28"/>
          <w:szCs w:val="28"/>
        </w:rPr>
        <w:t>Состав</w:t>
      </w:r>
      <w:r>
        <w:rPr>
          <w:spacing w:val="-17"/>
          <w:sz w:val="28"/>
          <w:szCs w:val="28"/>
        </w:rPr>
        <w:t xml:space="preserve"> </w:t>
      </w:r>
      <w:r>
        <w:rPr>
          <w:spacing w:val="-2"/>
          <w:sz w:val="28"/>
          <w:szCs w:val="28"/>
        </w:rPr>
        <w:t>рабочей</w:t>
      </w:r>
      <w:r>
        <w:rPr>
          <w:spacing w:val="-16"/>
          <w:sz w:val="28"/>
          <w:szCs w:val="28"/>
        </w:rPr>
        <w:t xml:space="preserve"> </w:t>
      </w:r>
      <w:r>
        <w:rPr>
          <w:spacing w:val="-2"/>
          <w:sz w:val="28"/>
          <w:szCs w:val="28"/>
        </w:rPr>
        <w:t>группы</w:t>
      </w:r>
      <w:r>
        <w:rPr>
          <w:spacing w:val="-13"/>
          <w:sz w:val="28"/>
          <w:szCs w:val="28"/>
        </w:rPr>
        <w:t xml:space="preserve"> </w:t>
      </w:r>
      <w:r>
        <w:rPr>
          <w:spacing w:val="-2"/>
          <w:sz w:val="28"/>
          <w:szCs w:val="28"/>
        </w:rPr>
        <w:t>по</w:t>
      </w:r>
      <w:r>
        <w:rPr>
          <w:spacing w:val="-16"/>
          <w:sz w:val="28"/>
          <w:szCs w:val="28"/>
        </w:rPr>
        <w:t xml:space="preserve"> </w:t>
      </w:r>
      <w:r>
        <w:rPr>
          <w:spacing w:val="-2"/>
          <w:sz w:val="28"/>
          <w:szCs w:val="28"/>
        </w:rPr>
        <w:t>организации</w:t>
      </w:r>
      <w:r>
        <w:rPr>
          <w:spacing w:val="-10"/>
          <w:sz w:val="28"/>
          <w:szCs w:val="28"/>
        </w:rPr>
        <w:t xml:space="preserve"> </w:t>
      </w:r>
      <w:r>
        <w:rPr>
          <w:spacing w:val="-2"/>
          <w:sz w:val="28"/>
          <w:szCs w:val="28"/>
        </w:rPr>
        <w:t>оказания</w:t>
      </w:r>
      <w:r>
        <w:rPr>
          <w:spacing w:val="-15"/>
          <w:sz w:val="28"/>
          <w:szCs w:val="28"/>
        </w:rPr>
        <w:t xml:space="preserve"> </w:t>
      </w:r>
      <w:r>
        <w:rPr>
          <w:spacing w:val="-2"/>
          <w:sz w:val="28"/>
          <w:szCs w:val="28"/>
        </w:rPr>
        <w:t xml:space="preserve">муниципальных </w:t>
      </w:r>
      <w:r>
        <w:rPr>
          <w:sz w:val="28"/>
          <w:szCs w:val="28"/>
        </w:rPr>
        <w:t>услуг в социальной сфере на территории Топкинского муниципального округа.</w:t>
      </w:r>
    </w:p>
    <w:p w14:paraId="02FD470B" w14:textId="03C09397" w:rsidR="00E25B27" w:rsidRDefault="00000000" w:rsidP="00746BA9">
      <w:pPr>
        <w:tabs>
          <w:tab w:val="left" w:pos="1217"/>
        </w:tabs>
        <w:suppressAutoHyphens w:val="0"/>
        <w:ind w:firstLine="709"/>
        <w:jc w:val="both"/>
        <w:rPr>
          <w:sz w:val="28"/>
          <w:szCs w:val="28"/>
        </w:rPr>
      </w:pPr>
      <w:r>
        <w:rPr>
          <w:sz w:val="28"/>
          <w:szCs w:val="28"/>
        </w:rPr>
        <w:t>5.</w:t>
      </w:r>
      <w:r>
        <w:rPr>
          <w:rFonts w:eastAsiaTheme="minorEastAsia"/>
          <w:sz w:val="28"/>
          <w:szCs w:val="28"/>
        </w:rPr>
        <w:t xml:space="preserve"> </w:t>
      </w:r>
      <w:r>
        <w:rPr>
          <w:sz w:val="28"/>
          <w:szCs w:val="28"/>
        </w:rPr>
        <w:t>В целях определения порядка информационного обеспечения организации оказания муниципальных услуг на территории Топкинского муниципального округа определить:</w:t>
      </w:r>
    </w:p>
    <w:p w14:paraId="499B18EF" w14:textId="008D787C" w:rsidR="00E25B27" w:rsidRDefault="00000000" w:rsidP="00746BA9">
      <w:pPr>
        <w:tabs>
          <w:tab w:val="left" w:pos="1217"/>
        </w:tabs>
        <w:suppressAutoHyphens w:val="0"/>
        <w:ind w:firstLine="709"/>
        <w:jc w:val="both"/>
        <w:rPr>
          <w:sz w:val="28"/>
          <w:szCs w:val="28"/>
        </w:rPr>
      </w:pPr>
      <w:r>
        <w:rPr>
          <w:sz w:val="28"/>
          <w:szCs w:val="28"/>
        </w:rPr>
        <w:t>5.1. перечень документов, обмен которыми между уполномоченными органами, потребителями услуг, исполнителями услуг, участниками отбора исполнителей услуг, иными юридическими и физическими лицами осуществляется в форме электронных документов:</w:t>
      </w:r>
    </w:p>
    <w:p w14:paraId="5E185B8C" w14:textId="77777777" w:rsidR="00E25B27" w:rsidRDefault="00000000" w:rsidP="00746BA9">
      <w:pPr>
        <w:tabs>
          <w:tab w:val="left" w:pos="1217"/>
        </w:tabs>
        <w:suppressAutoHyphens w:val="0"/>
        <w:ind w:firstLine="709"/>
        <w:jc w:val="both"/>
        <w:rPr>
          <w:sz w:val="28"/>
          <w:szCs w:val="28"/>
        </w:rPr>
      </w:pPr>
      <w:r>
        <w:rPr>
          <w:sz w:val="28"/>
          <w:szCs w:val="28"/>
        </w:rPr>
        <w:t>1) муниципальный социальный заказ на оказание муниципальных услуг в социальной сфере;</w:t>
      </w:r>
    </w:p>
    <w:p w14:paraId="677CE8B7" w14:textId="75D93DB2" w:rsidR="00E25B27" w:rsidRDefault="00000000" w:rsidP="00746BA9">
      <w:pPr>
        <w:tabs>
          <w:tab w:val="left" w:pos="1217"/>
        </w:tabs>
        <w:suppressAutoHyphens w:val="0"/>
        <w:ind w:firstLine="709"/>
        <w:jc w:val="both"/>
        <w:rPr>
          <w:sz w:val="28"/>
          <w:szCs w:val="28"/>
        </w:rPr>
      </w:pPr>
      <w:r>
        <w:rPr>
          <w:sz w:val="28"/>
          <w:szCs w:val="28"/>
        </w:rPr>
        <w:t>2) отчет об исполнении муниципального социального заказа на оказание муниципальных услуг в социальной сфере;</w:t>
      </w:r>
    </w:p>
    <w:p w14:paraId="3DF8B309" w14:textId="16AEB0BC" w:rsidR="00E25B27" w:rsidRDefault="00000000" w:rsidP="00746BA9">
      <w:pPr>
        <w:tabs>
          <w:tab w:val="left" w:pos="1217"/>
        </w:tabs>
        <w:suppressAutoHyphens w:val="0"/>
        <w:ind w:firstLine="709"/>
        <w:jc w:val="both"/>
        <w:rPr>
          <w:sz w:val="28"/>
          <w:szCs w:val="28"/>
        </w:rPr>
      </w:pPr>
      <w:r>
        <w:rPr>
          <w:sz w:val="28"/>
          <w:szCs w:val="28"/>
        </w:rPr>
        <w:t>3) заявка исполнителя услуг на включение в реестр исполнителей муниципальных услуг в социальной сфере в соответствии с социальным сертификатом;</w:t>
      </w:r>
    </w:p>
    <w:p w14:paraId="08F93218" w14:textId="12703DFE" w:rsidR="00E25B27" w:rsidRDefault="00000000" w:rsidP="00746BA9">
      <w:pPr>
        <w:tabs>
          <w:tab w:val="left" w:pos="1217"/>
        </w:tabs>
        <w:suppressAutoHyphens w:val="0"/>
        <w:ind w:firstLine="709"/>
        <w:jc w:val="both"/>
        <w:rPr>
          <w:sz w:val="28"/>
          <w:szCs w:val="28"/>
        </w:rPr>
      </w:pPr>
      <w:r>
        <w:rPr>
          <w:iCs/>
          <w:sz w:val="28"/>
          <w:szCs w:val="28"/>
        </w:rPr>
        <w:t xml:space="preserve">4) соглашение о финансовом обеспечении (возмещении) затрат, связанных с оказанием муниципальной услуги </w:t>
      </w:r>
      <w:r>
        <w:rPr>
          <w:sz w:val="28"/>
          <w:szCs w:val="28"/>
        </w:rPr>
        <w:t>в социальной сфере</w:t>
      </w:r>
      <w:r>
        <w:rPr>
          <w:iCs/>
          <w:sz w:val="28"/>
          <w:szCs w:val="28"/>
        </w:rPr>
        <w:t xml:space="preserve"> в соответствии с социальным сертификатом;</w:t>
      </w:r>
    </w:p>
    <w:p w14:paraId="5B0383AE" w14:textId="4E8EAAEA" w:rsidR="00E25B27" w:rsidRDefault="00000000" w:rsidP="00746BA9">
      <w:pPr>
        <w:tabs>
          <w:tab w:val="left" w:pos="1217"/>
        </w:tabs>
        <w:suppressAutoHyphens w:val="0"/>
        <w:ind w:firstLine="709"/>
        <w:jc w:val="both"/>
        <w:rPr>
          <w:sz w:val="28"/>
          <w:szCs w:val="28"/>
        </w:rPr>
      </w:pPr>
      <w:r>
        <w:rPr>
          <w:sz w:val="28"/>
          <w:szCs w:val="28"/>
        </w:rPr>
        <w:t>5) заявление потребителя услуг на оказание муниципальной услуги «реализация дополнительных общеразвивающих программ для детей» в соответствии с социальным сертификатом (заявление о зачислении на обучение и получении социального сертификата);</w:t>
      </w:r>
    </w:p>
    <w:p w14:paraId="30DF968F" w14:textId="7EC1EC30" w:rsidR="00E25B27" w:rsidRDefault="00000000" w:rsidP="00746BA9">
      <w:pPr>
        <w:tabs>
          <w:tab w:val="left" w:pos="1217"/>
        </w:tabs>
        <w:suppressAutoHyphens w:val="0"/>
        <w:ind w:firstLine="709"/>
        <w:jc w:val="both"/>
        <w:rPr>
          <w:sz w:val="28"/>
          <w:szCs w:val="28"/>
        </w:rPr>
      </w:pPr>
      <w:r>
        <w:rPr>
          <w:sz w:val="28"/>
          <w:szCs w:val="28"/>
        </w:rPr>
        <w:t>6) социальный сертификат на получение муниципальной услуги «реализация дополнительных общеразвивающих программ для детей»;</w:t>
      </w:r>
    </w:p>
    <w:p w14:paraId="0C9FB874" w14:textId="7DC37673" w:rsidR="00E25B27" w:rsidRDefault="00000000" w:rsidP="00746BA9">
      <w:pPr>
        <w:tabs>
          <w:tab w:val="left" w:pos="1217"/>
        </w:tabs>
        <w:suppressAutoHyphens w:val="0"/>
        <w:ind w:firstLine="709"/>
        <w:jc w:val="both"/>
        <w:rPr>
          <w:sz w:val="28"/>
          <w:szCs w:val="28"/>
        </w:rPr>
      </w:pPr>
      <w:r>
        <w:rPr>
          <w:sz w:val="28"/>
          <w:szCs w:val="28"/>
        </w:rPr>
        <w:t>7) договор между исполнителем услуг и получателем социального сертификата, заключенный в целях реализации дополнительных общеразвивающих программ для детей.</w:t>
      </w:r>
    </w:p>
    <w:p w14:paraId="6673FF13" w14:textId="54BCB249" w:rsidR="00E25B27" w:rsidRDefault="00000000" w:rsidP="00746BA9">
      <w:pPr>
        <w:tabs>
          <w:tab w:val="left" w:pos="1217"/>
        </w:tabs>
        <w:suppressAutoHyphens w:val="0"/>
        <w:ind w:firstLine="709"/>
        <w:jc w:val="both"/>
        <w:rPr>
          <w:sz w:val="28"/>
          <w:szCs w:val="28"/>
        </w:rPr>
      </w:pPr>
      <w:r>
        <w:rPr>
          <w:sz w:val="28"/>
          <w:szCs w:val="28"/>
        </w:rPr>
        <w:t>5.2. Государственные информационные системы, используемые в целях организации оказания муниципальных услуг в социальной сфере:</w:t>
      </w:r>
    </w:p>
    <w:p w14:paraId="0B0D59F1" w14:textId="4DA589C3" w:rsidR="00E25B27" w:rsidRDefault="00000000" w:rsidP="00746BA9">
      <w:pPr>
        <w:tabs>
          <w:tab w:val="left" w:pos="1217"/>
        </w:tabs>
        <w:suppressAutoHyphens w:val="0"/>
        <w:ind w:firstLine="709"/>
        <w:jc w:val="both"/>
        <w:rPr>
          <w:sz w:val="28"/>
          <w:szCs w:val="28"/>
        </w:rPr>
      </w:pPr>
      <w:r>
        <w:rPr>
          <w:sz w:val="28"/>
          <w:szCs w:val="28"/>
        </w:rPr>
        <w:t>1) государственная интегрированная информационная система управления общественными финансами «Электронный бюджет»;</w:t>
      </w:r>
    </w:p>
    <w:p w14:paraId="1A402475" w14:textId="77777777" w:rsidR="00E25B27" w:rsidRDefault="00000000" w:rsidP="00746BA9">
      <w:pPr>
        <w:tabs>
          <w:tab w:val="left" w:pos="1217"/>
        </w:tabs>
        <w:suppressAutoHyphens w:val="0"/>
        <w:ind w:firstLine="709"/>
        <w:jc w:val="both"/>
        <w:rPr>
          <w:sz w:val="28"/>
          <w:szCs w:val="28"/>
        </w:rPr>
      </w:pPr>
      <w:r>
        <w:rPr>
          <w:sz w:val="28"/>
          <w:szCs w:val="28"/>
        </w:rPr>
        <w:t>2) федеральная государственная информационная система «Единый портал муниципальных и муниципальных услуг (функций)»;</w:t>
      </w:r>
    </w:p>
    <w:p w14:paraId="29C34EEF" w14:textId="1E1A738A" w:rsidR="00E25B27" w:rsidRDefault="00000000" w:rsidP="00746BA9">
      <w:pPr>
        <w:tabs>
          <w:tab w:val="left" w:pos="1217"/>
        </w:tabs>
        <w:suppressAutoHyphens w:val="0"/>
        <w:ind w:firstLine="709"/>
        <w:jc w:val="both"/>
        <w:rPr>
          <w:sz w:val="28"/>
          <w:szCs w:val="28"/>
        </w:rPr>
      </w:pPr>
      <w:r>
        <w:rPr>
          <w:sz w:val="28"/>
          <w:szCs w:val="28"/>
        </w:rPr>
        <w:t xml:space="preserve">3) автоматизированная информационная система «Навигатор </w:t>
      </w:r>
      <w:r>
        <w:rPr>
          <w:sz w:val="28"/>
          <w:szCs w:val="28"/>
        </w:rPr>
        <w:lastRenderedPageBreak/>
        <w:t>дополнительного образования Кемеровской области - Кузбасса» (далее – ИС «Навигатор»);</w:t>
      </w:r>
    </w:p>
    <w:p w14:paraId="44B7E3AB" w14:textId="6DE6EA8C" w:rsidR="00E25B27" w:rsidRDefault="00000000" w:rsidP="00746BA9">
      <w:pPr>
        <w:tabs>
          <w:tab w:val="left" w:pos="1217"/>
        </w:tabs>
        <w:suppressAutoHyphens w:val="0"/>
        <w:ind w:firstLine="709"/>
        <w:jc w:val="both"/>
        <w:rPr>
          <w:sz w:val="28"/>
          <w:szCs w:val="28"/>
        </w:rPr>
      </w:pPr>
      <w:r>
        <w:rPr>
          <w:sz w:val="28"/>
          <w:szCs w:val="28"/>
        </w:rPr>
        <w:t>4)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(ЕАИС ДО).</w:t>
      </w:r>
    </w:p>
    <w:p w14:paraId="5DA5DD7A" w14:textId="48D91642" w:rsidR="00E25B27" w:rsidRDefault="00000000" w:rsidP="00746BA9">
      <w:pPr>
        <w:tabs>
          <w:tab w:val="left" w:pos="1217"/>
        </w:tabs>
        <w:suppressAutoHyphens w:val="0"/>
        <w:ind w:firstLine="709"/>
        <w:jc w:val="both"/>
        <w:rPr>
          <w:sz w:val="28"/>
          <w:szCs w:val="28"/>
        </w:rPr>
      </w:pPr>
      <w:r>
        <w:rPr>
          <w:sz w:val="28"/>
          <w:szCs w:val="28"/>
        </w:rPr>
        <w:t>5.3. Перечень информации и документов, формируемых с использованием ИС «Навигатор»:</w:t>
      </w:r>
    </w:p>
    <w:p w14:paraId="3F2E80AA" w14:textId="2E40C5F6" w:rsidR="00E25B27" w:rsidRDefault="00000000" w:rsidP="00746BA9">
      <w:pPr>
        <w:tabs>
          <w:tab w:val="left" w:pos="1217"/>
        </w:tabs>
        <w:suppressAutoHyphens w:val="0"/>
        <w:ind w:firstLine="709"/>
        <w:jc w:val="both"/>
        <w:rPr>
          <w:sz w:val="28"/>
          <w:szCs w:val="28"/>
        </w:rPr>
      </w:pPr>
      <w:r>
        <w:rPr>
          <w:sz w:val="28"/>
          <w:szCs w:val="28"/>
        </w:rPr>
        <w:t>1) документы, предусмотренные подпунктами 3-7 пункта 5.1. настоящего постановления;</w:t>
      </w:r>
    </w:p>
    <w:p w14:paraId="760AD072" w14:textId="62060C89" w:rsidR="00E25B27" w:rsidRDefault="00000000" w:rsidP="00746BA9">
      <w:pPr>
        <w:tabs>
          <w:tab w:val="left" w:pos="1217"/>
        </w:tabs>
        <w:suppressAutoHyphens w:val="0"/>
        <w:ind w:firstLine="709"/>
        <w:jc w:val="both"/>
        <w:rPr>
          <w:sz w:val="28"/>
          <w:szCs w:val="28"/>
        </w:rPr>
      </w:pPr>
      <w:r>
        <w:rPr>
          <w:sz w:val="28"/>
          <w:szCs w:val="28"/>
        </w:rPr>
        <w:t>2) иные документы и информация, предусмотренные действующим законодательством Российской Федерации, нормативными правовыми актами Кемеровской области - Кузбасса, нормативными правовыми актами Топкинского муниципального округа.</w:t>
      </w:r>
    </w:p>
    <w:p w14:paraId="17EBABB0" w14:textId="7BA4DCE1" w:rsidR="00E25B27" w:rsidRDefault="00000000" w:rsidP="00746BA9">
      <w:pPr>
        <w:tabs>
          <w:tab w:val="left" w:pos="1217"/>
        </w:tabs>
        <w:suppressAutoHyphens w:val="0"/>
        <w:ind w:firstLine="709"/>
        <w:jc w:val="both"/>
        <w:rPr>
          <w:sz w:val="28"/>
          <w:szCs w:val="28"/>
        </w:rPr>
      </w:pPr>
      <w:r>
        <w:rPr>
          <w:sz w:val="28"/>
          <w:szCs w:val="28"/>
        </w:rPr>
        <w:t xml:space="preserve">6. 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 определенном </w:t>
      </w:r>
      <w:bookmarkStart w:id="5" w:name="__DdeLink__2258_12685415"/>
      <w:r>
        <w:rPr>
          <w:sz w:val="28"/>
          <w:szCs w:val="28"/>
        </w:rPr>
        <w:t>приказом Минфина России от 28.12.2016 № 243н.</w:t>
      </w:r>
      <w:bookmarkEnd w:id="5"/>
    </w:p>
    <w:p w14:paraId="47264598" w14:textId="4543B453" w:rsidR="00E25B27" w:rsidRDefault="00000000" w:rsidP="00746BA9">
      <w:pPr>
        <w:tabs>
          <w:tab w:val="left" w:pos="1217"/>
        </w:tabs>
        <w:suppressAutoHyphens w:val="0"/>
        <w:ind w:firstLine="709"/>
        <w:jc w:val="both"/>
        <w:rPr>
          <w:sz w:val="28"/>
          <w:szCs w:val="28"/>
        </w:rPr>
      </w:pPr>
      <w:r>
        <w:rPr>
          <w:sz w:val="28"/>
          <w:szCs w:val="28"/>
        </w:rPr>
        <w:t>7. Формирование и утверждение документа, предусмотренного подпунктом 1 пункта 5.1. настоящего постановления осуществляется на бумажном носителе.</w:t>
      </w:r>
    </w:p>
    <w:p w14:paraId="2248BD13" w14:textId="26EB6547" w:rsidR="00E25B27" w:rsidRDefault="00000000" w:rsidP="00746BA9">
      <w:pPr>
        <w:tabs>
          <w:tab w:val="left" w:pos="1217"/>
        </w:tabs>
        <w:suppressAutoHyphens w:val="0"/>
        <w:ind w:firstLine="709"/>
        <w:jc w:val="both"/>
        <w:rPr>
          <w:sz w:val="28"/>
          <w:szCs w:val="28"/>
        </w:rPr>
      </w:pPr>
      <w:r>
        <w:rPr>
          <w:sz w:val="28"/>
          <w:szCs w:val="28"/>
        </w:rPr>
        <w:t xml:space="preserve">Формирование документа, предусмотренного подпунктом 4 пункта 5.1 </w:t>
      </w:r>
      <w:r w:rsidR="00746BA9">
        <w:rPr>
          <w:sz w:val="28"/>
          <w:szCs w:val="28"/>
        </w:rPr>
        <w:t>настоящего постановления,</w:t>
      </w:r>
      <w:r>
        <w:rPr>
          <w:sz w:val="28"/>
          <w:szCs w:val="28"/>
        </w:rPr>
        <w:t xml:space="preserve"> осуществляется на бумажном носителе в случае отсутствия технической возможности формирования его в форме электронного документа с использованием ИС «Навигатор».</w:t>
      </w:r>
    </w:p>
    <w:p w14:paraId="5B8A481C" w14:textId="3C26FE62" w:rsidR="00E25B27" w:rsidRDefault="00000000" w:rsidP="00746BA9">
      <w:pPr>
        <w:tabs>
          <w:tab w:val="left" w:pos="1217"/>
        </w:tabs>
        <w:suppressAutoHyphens w:val="0"/>
        <w:ind w:firstLine="709"/>
        <w:jc w:val="both"/>
        <w:rPr>
          <w:sz w:val="28"/>
          <w:szCs w:val="28"/>
        </w:rPr>
      </w:pPr>
      <w:r>
        <w:rPr>
          <w:sz w:val="28"/>
          <w:szCs w:val="28"/>
        </w:rPr>
        <w:t>8. Определение числовых значений базовых величин и целевых ориентиров показателей эффективности реализации мероприятий, проводимых в рамках реализации механизмов оказания муниципальных услуг в социальной сфере, указанных в приложении № 1 к настоящему постановлению, на территории Топкинского муниципального округа, осуществляется путем проведения пофакторного анализа уровня конкуренции и зрелости рынка социальных услуг в соответствии с методологией, представленной Министерством финансов Российской Федерации.</w:t>
      </w:r>
    </w:p>
    <w:p w14:paraId="62FD3B94" w14:textId="77777777" w:rsidR="00E25B27" w:rsidRDefault="00000000" w:rsidP="00746BA9">
      <w:pPr>
        <w:tabs>
          <w:tab w:val="left" w:pos="1217"/>
        </w:tabs>
        <w:suppressAutoHyphens w:val="0"/>
        <w:ind w:firstLine="709"/>
        <w:jc w:val="both"/>
        <w:rPr>
          <w:sz w:val="28"/>
          <w:szCs w:val="28"/>
        </w:rPr>
      </w:pPr>
      <w:r>
        <w:rPr>
          <w:sz w:val="28"/>
          <w:szCs w:val="28"/>
        </w:rPr>
        <w:t>9. Признать утратившими силу:</w:t>
      </w:r>
    </w:p>
    <w:p w14:paraId="27E37BB4" w14:textId="7C24FEE1" w:rsidR="00E25B27" w:rsidRDefault="00000000" w:rsidP="00746BA9">
      <w:pPr>
        <w:tabs>
          <w:tab w:val="left" w:pos="1217"/>
        </w:tabs>
        <w:suppressAutoHyphens w:val="0"/>
        <w:ind w:firstLine="709"/>
        <w:jc w:val="both"/>
        <w:rPr>
          <w:sz w:val="28"/>
          <w:szCs w:val="28"/>
        </w:rPr>
      </w:pPr>
      <w:r>
        <w:rPr>
          <w:sz w:val="28"/>
          <w:szCs w:val="28"/>
        </w:rPr>
        <w:t>- постановление администрации Топкинского муниципального округа от 29.09.2023 № 1658-п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Топкинского муниципального округа»;</w:t>
      </w:r>
    </w:p>
    <w:p w14:paraId="5D0D612F" w14:textId="001E26AA" w:rsidR="00E25B27" w:rsidRDefault="00000000" w:rsidP="00746BA9">
      <w:pPr>
        <w:tabs>
          <w:tab w:val="left" w:pos="1217"/>
        </w:tabs>
        <w:suppressAutoHyphens w:val="0"/>
        <w:ind w:firstLine="709"/>
        <w:jc w:val="both"/>
        <w:rPr>
          <w:sz w:val="28"/>
          <w:szCs w:val="28"/>
        </w:rPr>
      </w:pPr>
      <w:r>
        <w:rPr>
          <w:sz w:val="28"/>
          <w:szCs w:val="28"/>
        </w:rPr>
        <w:t xml:space="preserve">- постановление администрации Топкинского муниципального округа от 24.09.2025 № 1845-п «О внесении изменений в постановление администрации Топкинского муниципального округа от 29.09.2023 № 1658-п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Топкинского </w:t>
      </w:r>
      <w:r>
        <w:rPr>
          <w:sz w:val="28"/>
          <w:szCs w:val="28"/>
        </w:rPr>
        <w:lastRenderedPageBreak/>
        <w:t>муниципального округа».</w:t>
      </w:r>
    </w:p>
    <w:p w14:paraId="65563C23" w14:textId="2AF1F705" w:rsidR="00E25B27" w:rsidRDefault="00000000" w:rsidP="00746BA9">
      <w:pPr>
        <w:tabs>
          <w:tab w:val="left" w:pos="1217"/>
        </w:tabs>
        <w:suppressAutoHyphens w:val="0"/>
        <w:ind w:firstLine="709"/>
        <w:jc w:val="both"/>
        <w:rPr>
          <w:sz w:val="28"/>
          <w:szCs w:val="28"/>
        </w:rPr>
      </w:pPr>
      <w:r>
        <w:rPr>
          <w:sz w:val="28"/>
          <w:szCs w:val="28"/>
        </w:rPr>
        <w:t>10.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384DF26B" w14:textId="77777777" w:rsidR="00E25B27" w:rsidRDefault="00000000" w:rsidP="00746BA9">
      <w:pPr>
        <w:tabs>
          <w:tab w:val="left" w:pos="1217"/>
        </w:tabs>
        <w:suppressAutoHyphens w:val="0"/>
        <w:ind w:firstLine="709"/>
        <w:jc w:val="both"/>
        <w:rPr>
          <w:sz w:val="28"/>
          <w:szCs w:val="28"/>
        </w:rPr>
      </w:pPr>
      <w:r>
        <w:rPr>
          <w:sz w:val="28"/>
          <w:szCs w:val="28"/>
        </w:rPr>
        <w:t>11. Контроль за исполнением настоящего постановления возложить на заместителя главы по социальным вопросам Топкинского муниципального округа Т.Н. Смыкову.</w:t>
      </w:r>
    </w:p>
    <w:p w14:paraId="2159B556" w14:textId="5F1AAD6D" w:rsidR="00E25B27" w:rsidRDefault="00000000" w:rsidP="00746BA9">
      <w:pPr>
        <w:tabs>
          <w:tab w:val="left" w:pos="1217"/>
        </w:tabs>
        <w:suppressAutoHyphens w:val="0"/>
        <w:ind w:firstLine="709"/>
        <w:jc w:val="both"/>
        <w:rPr>
          <w:sz w:val="28"/>
          <w:szCs w:val="28"/>
        </w:rPr>
      </w:pPr>
      <w:r>
        <w:rPr>
          <w:sz w:val="28"/>
          <w:szCs w:val="28"/>
        </w:rPr>
        <w:t>12. Постановление вступает в силу после официального обнародования.</w:t>
      </w:r>
    </w:p>
    <w:p w14:paraId="098E5C24" w14:textId="77777777" w:rsidR="00E25B27" w:rsidRDefault="00E25B27">
      <w:pPr>
        <w:tabs>
          <w:tab w:val="left" w:pos="1217"/>
        </w:tabs>
        <w:suppressAutoHyphens w:val="0"/>
        <w:ind w:right="125" w:firstLine="709"/>
        <w:jc w:val="both"/>
        <w:rPr>
          <w:sz w:val="28"/>
          <w:szCs w:val="28"/>
        </w:rPr>
      </w:pPr>
    </w:p>
    <w:p w14:paraId="357197E3" w14:textId="77777777" w:rsidR="00E25B27" w:rsidRDefault="00E25B27">
      <w:pPr>
        <w:tabs>
          <w:tab w:val="left" w:pos="1217"/>
        </w:tabs>
        <w:suppressAutoHyphens w:val="0"/>
        <w:ind w:right="125" w:firstLine="709"/>
        <w:jc w:val="both"/>
        <w:rPr>
          <w:sz w:val="28"/>
          <w:szCs w:val="28"/>
        </w:rPr>
      </w:pPr>
    </w:p>
    <w:p w14:paraId="69BB2E28" w14:textId="77777777" w:rsidR="00E25B27" w:rsidRDefault="00000000">
      <w:pPr>
        <w:pStyle w:val="ad"/>
        <w:jc w:val="both"/>
      </w:pPr>
      <w:r>
        <w:t xml:space="preserve">Глава </w:t>
      </w:r>
      <w:r>
        <w:rPr>
          <w:spacing w:val="-2"/>
        </w:rPr>
        <w:t>Топкинского</w:t>
      </w:r>
    </w:p>
    <w:p w14:paraId="4CE696B0" w14:textId="77777777" w:rsidR="00E25B27" w:rsidRDefault="00000000">
      <w:pPr>
        <w:pStyle w:val="ad"/>
        <w:tabs>
          <w:tab w:val="left" w:pos="7489"/>
        </w:tabs>
        <w:ind w:left="1"/>
        <w:jc w:val="both"/>
      </w:pPr>
      <w:r>
        <w:t>муниципального</w:t>
      </w:r>
      <w:r>
        <w:rPr>
          <w:spacing w:val="-8"/>
        </w:rPr>
        <w:t xml:space="preserve"> </w:t>
      </w:r>
      <w:r>
        <w:rPr>
          <w:spacing w:val="-2"/>
        </w:rPr>
        <w:t>округа</w:t>
      </w:r>
      <w:r>
        <w:tab/>
        <w:t>С.В.</w:t>
      </w:r>
      <w:r>
        <w:rPr>
          <w:spacing w:val="-2"/>
        </w:rPr>
        <w:t xml:space="preserve"> Фролов</w:t>
      </w:r>
    </w:p>
    <w:p w14:paraId="452FB5D4" w14:textId="77777777" w:rsidR="00E25B27" w:rsidRDefault="00E25B27">
      <w:pPr>
        <w:pStyle w:val="ad"/>
        <w:tabs>
          <w:tab w:val="left" w:pos="7489"/>
        </w:tabs>
        <w:ind w:left="1"/>
        <w:jc w:val="both"/>
      </w:pPr>
    </w:p>
    <w:p w14:paraId="525F6254" w14:textId="77777777" w:rsidR="00E25B27" w:rsidRDefault="00E25B27">
      <w:pPr>
        <w:pStyle w:val="ad"/>
        <w:tabs>
          <w:tab w:val="left" w:pos="7489"/>
        </w:tabs>
        <w:ind w:left="1"/>
        <w:jc w:val="both"/>
      </w:pPr>
    </w:p>
    <w:p w14:paraId="304C01F7" w14:textId="77777777" w:rsidR="00E25B27" w:rsidRDefault="00E25B27">
      <w:pPr>
        <w:pStyle w:val="ad"/>
        <w:tabs>
          <w:tab w:val="left" w:pos="7489"/>
        </w:tabs>
        <w:ind w:left="1"/>
        <w:jc w:val="both"/>
      </w:pPr>
    </w:p>
    <w:p w14:paraId="6EF42536" w14:textId="77777777" w:rsidR="00E25B27" w:rsidRDefault="00E25B27">
      <w:pPr>
        <w:pStyle w:val="ad"/>
        <w:tabs>
          <w:tab w:val="left" w:pos="7489"/>
        </w:tabs>
        <w:ind w:left="1"/>
        <w:jc w:val="both"/>
      </w:pPr>
    </w:p>
    <w:p w14:paraId="27448992" w14:textId="77777777" w:rsidR="00E25B27" w:rsidRDefault="00E25B27">
      <w:pPr>
        <w:pStyle w:val="ad"/>
        <w:tabs>
          <w:tab w:val="left" w:pos="7489"/>
        </w:tabs>
        <w:ind w:left="1"/>
        <w:jc w:val="both"/>
      </w:pPr>
    </w:p>
    <w:p w14:paraId="0B5E70BF" w14:textId="77777777" w:rsidR="00E25B27" w:rsidRDefault="00E25B27">
      <w:pPr>
        <w:pStyle w:val="ad"/>
        <w:tabs>
          <w:tab w:val="left" w:pos="7489"/>
        </w:tabs>
        <w:ind w:left="1"/>
        <w:jc w:val="both"/>
      </w:pPr>
    </w:p>
    <w:p w14:paraId="41180689" w14:textId="77777777" w:rsidR="00E25B27" w:rsidRDefault="00E25B27">
      <w:pPr>
        <w:pStyle w:val="ad"/>
        <w:tabs>
          <w:tab w:val="left" w:pos="7489"/>
        </w:tabs>
        <w:ind w:left="1"/>
        <w:jc w:val="both"/>
      </w:pPr>
    </w:p>
    <w:p w14:paraId="51BF839F" w14:textId="77777777" w:rsidR="00E25B27" w:rsidRDefault="00E25B27">
      <w:pPr>
        <w:pStyle w:val="ad"/>
        <w:tabs>
          <w:tab w:val="left" w:pos="7489"/>
        </w:tabs>
        <w:ind w:left="1"/>
        <w:jc w:val="both"/>
      </w:pPr>
    </w:p>
    <w:p w14:paraId="3B293A09" w14:textId="77777777" w:rsidR="00E25B27" w:rsidRDefault="00E25B27">
      <w:pPr>
        <w:pStyle w:val="ad"/>
        <w:tabs>
          <w:tab w:val="left" w:pos="7489"/>
        </w:tabs>
        <w:ind w:left="1"/>
        <w:jc w:val="both"/>
      </w:pPr>
    </w:p>
    <w:p w14:paraId="37A44BDA" w14:textId="77777777" w:rsidR="00E25B27" w:rsidRDefault="00E25B27">
      <w:pPr>
        <w:pStyle w:val="ad"/>
        <w:tabs>
          <w:tab w:val="left" w:pos="7489"/>
        </w:tabs>
        <w:ind w:left="1"/>
        <w:jc w:val="both"/>
      </w:pPr>
    </w:p>
    <w:p w14:paraId="34FEC935" w14:textId="77777777" w:rsidR="00E25B27" w:rsidRDefault="00E25B27">
      <w:pPr>
        <w:pStyle w:val="ad"/>
        <w:tabs>
          <w:tab w:val="left" w:pos="7489"/>
        </w:tabs>
        <w:ind w:left="1"/>
        <w:jc w:val="both"/>
      </w:pPr>
    </w:p>
    <w:p w14:paraId="2D79B605" w14:textId="77777777" w:rsidR="00E25B27" w:rsidRDefault="00E25B27">
      <w:pPr>
        <w:pStyle w:val="ad"/>
        <w:tabs>
          <w:tab w:val="left" w:pos="7489"/>
        </w:tabs>
        <w:ind w:left="1"/>
        <w:jc w:val="both"/>
      </w:pPr>
    </w:p>
    <w:p w14:paraId="3148A766" w14:textId="77777777" w:rsidR="00E25B27" w:rsidRDefault="00E25B27">
      <w:pPr>
        <w:pStyle w:val="ad"/>
        <w:tabs>
          <w:tab w:val="left" w:pos="7489"/>
        </w:tabs>
        <w:ind w:left="1"/>
        <w:jc w:val="both"/>
      </w:pPr>
    </w:p>
    <w:p w14:paraId="4B4AB5C4" w14:textId="77777777" w:rsidR="00E25B27" w:rsidRDefault="00E25B27">
      <w:pPr>
        <w:pStyle w:val="ad"/>
        <w:tabs>
          <w:tab w:val="left" w:pos="7489"/>
        </w:tabs>
        <w:ind w:left="1"/>
        <w:jc w:val="both"/>
      </w:pPr>
    </w:p>
    <w:p w14:paraId="0C2C0582" w14:textId="77777777" w:rsidR="00E25B27" w:rsidRDefault="00E25B27">
      <w:pPr>
        <w:pStyle w:val="ad"/>
        <w:tabs>
          <w:tab w:val="left" w:pos="7489"/>
        </w:tabs>
        <w:ind w:left="1"/>
        <w:jc w:val="both"/>
      </w:pPr>
    </w:p>
    <w:p w14:paraId="0FDC15E2" w14:textId="77777777" w:rsidR="00E25B27" w:rsidRDefault="00E25B27">
      <w:pPr>
        <w:pStyle w:val="ad"/>
        <w:tabs>
          <w:tab w:val="left" w:pos="7489"/>
        </w:tabs>
        <w:ind w:left="1"/>
        <w:jc w:val="both"/>
      </w:pPr>
    </w:p>
    <w:p w14:paraId="094047C9" w14:textId="77777777" w:rsidR="00E25B27" w:rsidRDefault="00E25B27">
      <w:pPr>
        <w:pStyle w:val="ad"/>
        <w:tabs>
          <w:tab w:val="left" w:pos="7489"/>
        </w:tabs>
        <w:ind w:left="1"/>
        <w:jc w:val="both"/>
      </w:pPr>
    </w:p>
    <w:p w14:paraId="020EA4D8" w14:textId="77777777" w:rsidR="00E25B27" w:rsidRDefault="00E25B27">
      <w:pPr>
        <w:pStyle w:val="ad"/>
        <w:tabs>
          <w:tab w:val="left" w:pos="7489"/>
        </w:tabs>
        <w:ind w:left="1"/>
        <w:jc w:val="both"/>
      </w:pPr>
    </w:p>
    <w:p w14:paraId="06D69623" w14:textId="77777777" w:rsidR="00E25B27" w:rsidRDefault="00E25B27">
      <w:pPr>
        <w:pStyle w:val="ad"/>
        <w:tabs>
          <w:tab w:val="left" w:pos="7489"/>
        </w:tabs>
        <w:ind w:left="1"/>
        <w:jc w:val="both"/>
      </w:pPr>
    </w:p>
    <w:p w14:paraId="714A81E0" w14:textId="77777777" w:rsidR="00E25B27" w:rsidRDefault="00E25B27">
      <w:pPr>
        <w:pStyle w:val="ad"/>
        <w:tabs>
          <w:tab w:val="left" w:pos="7489"/>
        </w:tabs>
        <w:ind w:left="1"/>
        <w:jc w:val="both"/>
      </w:pPr>
    </w:p>
    <w:p w14:paraId="526551F2" w14:textId="77777777" w:rsidR="00E25B27" w:rsidRDefault="00E25B27">
      <w:pPr>
        <w:pStyle w:val="ad"/>
        <w:tabs>
          <w:tab w:val="left" w:pos="7489"/>
        </w:tabs>
        <w:ind w:left="1"/>
        <w:jc w:val="both"/>
      </w:pPr>
    </w:p>
    <w:p w14:paraId="14058AE8" w14:textId="77777777" w:rsidR="00E25B27" w:rsidRDefault="00E25B27">
      <w:pPr>
        <w:pStyle w:val="ad"/>
        <w:tabs>
          <w:tab w:val="left" w:pos="7489"/>
        </w:tabs>
        <w:ind w:left="1"/>
        <w:jc w:val="both"/>
      </w:pPr>
    </w:p>
    <w:p w14:paraId="33AE9F87" w14:textId="77777777" w:rsidR="00E25B27" w:rsidRDefault="00E25B27">
      <w:pPr>
        <w:pStyle w:val="ad"/>
        <w:tabs>
          <w:tab w:val="left" w:pos="7489"/>
        </w:tabs>
        <w:ind w:left="1"/>
        <w:jc w:val="both"/>
      </w:pPr>
    </w:p>
    <w:p w14:paraId="4D2ACF31" w14:textId="77777777" w:rsidR="00E25B27" w:rsidRDefault="00E25B27">
      <w:pPr>
        <w:pStyle w:val="ad"/>
        <w:tabs>
          <w:tab w:val="left" w:pos="7489"/>
        </w:tabs>
        <w:ind w:left="1"/>
        <w:jc w:val="both"/>
      </w:pPr>
    </w:p>
    <w:p w14:paraId="7E5B59C6" w14:textId="77777777" w:rsidR="00E25B27" w:rsidRDefault="00E25B27">
      <w:pPr>
        <w:pStyle w:val="ad"/>
        <w:tabs>
          <w:tab w:val="left" w:pos="7489"/>
        </w:tabs>
        <w:ind w:left="1"/>
        <w:jc w:val="both"/>
      </w:pPr>
    </w:p>
    <w:p w14:paraId="118FEC01" w14:textId="77777777" w:rsidR="00E25B27" w:rsidRDefault="00E25B27">
      <w:pPr>
        <w:pStyle w:val="ad"/>
        <w:tabs>
          <w:tab w:val="left" w:pos="7489"/>
        </w:tabs>
        <w:ind w:left="1"/>
        <w:jc w:val="both"/>
      </w:pPr>
    </w:p>
    <w:p w14:paraId="622D50A4" w14:textId="77777777" w:rsidR="00746BA9" w:rsidRDefault="00746BA9">
      <w:pPr>
        <w:tabs>
          <w:tab w:val="left" w:pos="709"/>
        </w:tabs>
        <w:ind w:left="4536"/>
        <w:jc w:val="right"/>
        <w:rPr>
          <w:sz w:val="28"/>
          <w:szCs w:val="28"/>
        </w:rPr>
      </w:pPr>
    </w:p>
    <w:p w14:paraId="44E545BA" w14:textId="77777777" w:rsidR="00746BA9" w:rsidRDefault="00746BA9">
      <w:pPr>
        <w:tabs>
          <w:tab w:val="left" w:pos="709"/>
        </w:tabs>
        <w:ind w:left="4536"/>
        <w:jc w:val="right"/>
        <w:rPr>
          <w:sz w:val="28"/>
          <w:szCs w:val="28"/>
        </w:rPr>
      </w:pPr>
    </w:p>
    <w:p w14:paraId="5941079C" w14:textId="77777777" w:rsidR="00746BA9" w:rsidRDefault="00746BA9">
      <w:pPr>
        <w:tabs>
          <w:tab w:val="left" w:pos="709"/>
        </w:tabs>
        <w:ind w:left="4536"/>
        <w:jc w:val="right"/>
        <w:rPr>
          <w:sz w:val="28"/>
          <w:szCs w:val="28"/>
        </w:rPr>
      </w:pPr>
    </w:p>
    <w:p w14:paraId="2B749258" w14:textId="77777777" w:rsidR="00746BA9" w:rsidRDefault="00746BA9">
      <w:pPr>
        <w:tabs>
          <w:tab w:val="left" w:pos="709"/>
        </w:tabs>
        <w:ind w:left="4536"/>
        <w:jc w:val="right"/>
        <w:rPr>
          <w:sz w:val="28"/>
          <w:szCs w:val="28"/>
        </w:rPr>
      </w:pPr>
    </w:p>
    <w:p w14:paraId="6A8A5D6D" w14:textId="77777777" w:rsidR="00746BA9" w:rsidRDefault="00746BA9">
      <w:pPr>
        <w:tabs>
          <w:tab w:val="left" w:pos="709"/>
        </w:tabs>
        <w:ind w:left="4536"/>
        <w:jc w:val="right"/>
        <w:rPr>
          <w:sz w:val="28"/>
          <w:szCs w:val="28"/>
        </w:rPr>
      </w:pPr>
    </w:p>
    <w:p w14:paraId="7B22E52A" w14:textId="77777777" w:rsidR="00746BA9" w:rsidRDefault="00746BA9">
      <w:pPr>
        <w:tabs>
          <w:tab w:val="left" w:pos="709"/>
        </w:tabs>
        <w:ind w:left="4536"/>
        <w:jc w:val="right"/>
        <w:rPr>
          <w:sz w:val="28"/>
          <w:szCs w:val="28"/>
        </w:rPr>
      </w:pPr>
    </w:p>
    <w:p w14:paraId="1AE78A8C" w14:textId="77777777" w:rsidR="00746BA9" w:rsidRDefault="00746BA9">
      <w:pPr>
        <w:tabs>
          <w:tab w:val="left" w:pos="709"/>
        </w:tabs>
        <w:ind w:left="4536"/>
        <w:jc w:val="right"/>
        <w:rPr>
          <w:sz w:val="28"/>
          <w:szCs w:val="28"/>
        </w:rPr>
      </w:pPr>
    </w:p>
    <w:p w14:paraId="7F6F4709" w14:textId="77777777" w:rsidR="00746BA9" w:rsidRDefault="00746BA9">
      <w:pPr>
        <w:tabs>
          <w:tab w:val="left" w:pos="709"/>
        </w:tabs>
        <w:ind w:left="4536"/>
        <w:jc w:val="right"/>
        <w:rPr>
          <w:sz w:val="28"/>
          <w:szCs w:val="28"/>
        </w:rPr>
      </w:pPr>
    </w:p>
    <w:p w14:paraId="798BC545" w14:textId="3FBAE1A5" w:rsidR="00E25B27" w:rsidRDefault="00000000">
      <w:pPr>
        <w:tabs>
          <w:tab w:val="left" w:pos="709"/>
        </w:tabs>
        <w:ind w:left="4536"/>
        <w:jc w:val="right"/>
      </w:pPr>
      <w:r>
        <w:rPr>
          <w:sz w:val="28"/>
          <w:szCs w:val="28"/>
        </w:rPr>
        <w:lastRenderedPageBreak/>
        <w:t>УТВЕРЖДЕН</w:t>
      </w:r>
    </w:p>
    <w:p w14:paraId="021BE1FB" w14:textId="77777777" w:rsidR="00E25B27" w:rsidRDefault="00000000">
      <w:pPr>
        <w:tabs>
          <w:tab w:val="left" w:pos="709"/>
        </w:tabs>
        <w:ind w:left="4536" w:hanging="141"/>
        <w:jc w:val="right"/>
      </w:pPr>
      <w:r>
        <w:rPr>
          <w:bCs/>
          <w:sz w:val="28"/>
          <w:szCs w:val="28"/>
        </w:rPr>
        <w:t xml:space="preserve">постановлением администрации </w:t>
      </w:r>
    </w:p>
    <w:p w14:paraId="02B8FBAE" w14:textId="77777777" w:rsidR="00E25B27" w:rsidRDefault="00000000">
      <w:pPr>
        <w:tabs>
          <w:tab w:val="left" w:pos="709"/>
        </w:tabs>
        <w:ind w:left="4536" w:hanging="141"/>
        <w:jc w:val="right"/>
      </w:pPr>
      <w:r>
        <w:rPr>
          <w:bCs/>
          <w:sz w:val="28"/>
          <w:szCs w:val="28"/>
        </w:rPr>
        <w:t xml:space="preserve">Топкинского муниципального округа </w:t>
      </w:r>
    </w:p>
    <w:p w14:paraId="0D9BFD1C" w14:textId="77777777" w:rsidR="00E25B27" w:rsidRDefault="00000000">
      <w:pPr>
        <w:tabs>
          <w:tab w:val="left" w:pos="709"/>
        </w:tabs>
        <w:ind w:left="4820"/>
        <w:jc w:val="right"/>
      </w:pPr>
      <w:r>
        <w:rPr>
          <w:bCs/>
          <w:sz w:val="28"/>
          <w:szCs w:val="28"/>
        </w:rPr>
        <w:t>от  16 марта 2026 года № 367-п</w:t>
      </w:r>
    </w:p>
    <w:p w14:paraId="3449DCCE" w14:textId="77777777" w:rsidR="00E25B27" w:rsidRDefault="00E25B27">
      <w:pPr>
        <w:pStyle w:val="ad"/>
        <w:ind w:firstLine="709"/>
        <w:jc w:val="both"/>
      </w:pPr>
    </w:p>
    <w:p w14:paraId="2DE814CE" w14:textId="6B052B23" w:rsidR="00E25B27" w:rsidRDefault="00000000">
      <w:pPr>
        <w:tabs>
          <w:tab w:val="left" w:pos="1047"/>
        </w:tabs>
        <w:suppressAutoHyphens w:val="0"/>
        <w:ind w:right="137" w:firstLine="709"/>
        <w:jc w:val="center"/>
      </w:pPr>
      <w:r>
        <w:rPr>
          <w:b/>
          <w:sz w:val="28"/>
          <w:szCs w:val="28"/>
          <w:lang w:eastAsia="ru-RU"/>
        </w:rPr>
        <w:t>Перечень показателей эффективности реализации мероприятий, проводимых в рамках реализации механизмов организации оказания муниципальной услуги «Реализация дополнительных общеразвивающих программ» на территории Топкинского муниципального округа</w:t>
      </w:r>
    </w:p>
    <w:p w14:paraId="3B72EC0B" w14:textId="77777777" w:rsidR="00E25B27" w:rsidRDefault="00E25B27">
      <w:pPr>
        <w:tabs>
          <w:tab w:val="left" w:pos="1047"/>
        </w:tabs>
        <w:suppressAutoHyphens w:val="0"/>
        <w:ind w:right="137" w:firstLine="709"/>
        <w:jc w:val="center"/>
        <w:rPr>
          <w:b/>
          <w:sz w:val="28"/>
          <w:szCs w:val="28"/>
          <w:lang w:eastAsia="ru-RU"/>
        </w:rPr>
      </w:pPr>
    </w:p>
    <w:tbl>
      <w:tblPr>
        <w:tblStyle w:val="11"/>
        <w:tblW w:w="5000" w:type="pct"/>
        <w:jc w:val="center"/>
        <w:tblLayout w:type="fixed"/>
        <w:tblLook w:val="04A0" w:firstRow="1" w:lastRow="0" w:firstColumn="1" w:lastColumn="0" w:noHBand="0" w:noVBand="1"/>
      </w:tblPr>
      <w:tblGrid>
        <w:gridCol w:w="987"/>
        <w:gridCol w:w="1878"/>
        <w:gridCol w:w="1337"/>
        <w:gridCol w:w="3153"/>
        <w:gridCol w:w="1083"/>
        <w:gridCol w:w="992"/>
      </w:tblGrid>
      <w:tr w:rsidR="00E25B27" w14:paraId="01235E1C" w14:textId="77777777">
        <w:trPr>
          <w:tblHeader/>
          <w:jc w:val="center"/>
        </w:trPr>
        <w:tc>
          <w:tcPr>
            <w:tcW w:w="965" w:type="dxa"/>
          </w:tcPr>
          <w:p w14:paraId="42D6273B" w14:textId="77777777" w:rsidR="00E25B27" w:rsidRDefault="00000000" w:rsidP="00746BA9">
            <w:pPr>
              <w:widowControl/>
              <w:suppressAutoHyphens w:val="0"/>
              <w:jc w:val="center"/>
              <w:rPr>
                <w:sz w:val="24"/>
                <w:szCs w:val="24"/>
                <w:lang w:eastAsia="ru-RU"/>
              </w:rPr>
            </w:pPr>
            <w:r>
              <w:rPr>
                <w:rFonts w:eastAsia="Calibri"/>
                <w:sz w:val="24"/>
                <w:szCs w:val="24"/>
                <w:lang w:eastAsia="ru-RU"/>
              </w:rPr>
              <w:t>№</w:t>
            </w:r>
          </w:p>
          <w:p w14:paraId="2CABD5FB" w14:textId="77777777" w:rsidR="00E25B27" w:rsidRDefault="00000000" w:rsidP="00746BA9">
            <w:pPr>
              <w:widowControl/>
              <w:suppressAutoHyphens w:val="0"/>
              <w:jc w:val="center"/>
              <w:rPr>
                <w:sz w:val="24"/>
                <w:szCs w:val="24"/>
                <w:lang w:eastAsia="ru-RU"/>
              </w:rPr>
            </w:pPr>
            <w:r>
              <w:rPr>
                <w:rFonts w:eastAsia="Calibri"/>
                <w:sz w:val="24"/>
                <w:szCs w:val="24"/>
                <w:lang w:eastAsia="ru-RU"/>
              </w:rPr>
              <w:t>п/п</w:t>
            </w:r>
          </w:p>
        </w:tc>
        <w:tc>
          <w:tcPr>
            <w:tcW w:w="1835" w:type="dxa"/>
          </w:tcPr>
          <w:p w14:paraId="573CC5F7" w14:textId="77777777" w:rsidR="00E25B27" w:rsidRDefault="00000000" w:rsidP="00746BA9">
            <w:pPr>
              <w:widowControl/>
              <w:suppressAutoHyphens w:val="0"/>
              <w:jc w:val="center"/>
              <w:rPr>
                <w:sz w:val="24"/>
                <w:szCs w:val="24"/>
                <w:lang w:eastAsia="ru-RU"/>
              </w:rPr>
            </w:pPr>
            <w:r>
              <w:rPr>
                <w:rFonts w:eastAsia="Calibri"/>
                <w:sz w:val="24"/>
                <w:szCs w:val="24"/>
                <w:lang w:eastAsia="ru-RU"/>
              </w:rPr>
              <w:t>Цель</w:t>
            </w:r>
          </w:p>
        </w:tc>
        <w:tc>
          <w:tcPr>
            <w:tcW w:w="1306" w:type="dxa"/>
          </w:tcPr>
          <w:p w14:paraId="51836F05" w14:textId="77777777" w:rsidR="00E25B27" w:rsidRDefault="00000000" w:rsidP="00746BA9">
            <w:pPr>
              <w:widowControl/>
              <w:suppressAutoHyphens w:val="0"/>
              <w:jc w:val="center"/>
              <w:rPr>
                <w:sz w:val="24"/>
                <w:szCs w:val="24"/>
                <w:lang w:eastAsia="ru-RU"/>
              </w:rPr>
            </w:pPr>
            <w:r>
              <w:rPr>
                <w:rFonts w:eastAsia="Calibri"/>
                <w:sz w:val="24"/>
                <w:szCs w:val="24"/>
                <w:lang w:eastAsia="ru-RU"/>
              </w:rPr>
              <w:t>Тип индикатора</w:t>
            </w:r>
          </w:p>
        </w:tc>
        <w:tc>
          <w:tcPr>
            <w:tcW w:w="3080" w:type="dxa"/>
          </w:tcPr>
          <w:p w14:paraId="3A46E7F0" w14:textId="77777777" w:rsidR="00E25B27" w:rsidRDefault="00000000" w:rsidP="00746BA9">
            <w:pPr>
              <w:widowControl/>
              <w:suppressAutoHyphens w:val="0"/>
              <w:jc w:val="center"/>
              <w:rPr>
                <w:sz w:val="24"/>
                <w:szCs w:val="24"/>
                <w:lang w:eastAsia="ru-RU"/>
              </w:rPr>
            </w:pPr>
            <w:r>
              <w:rPr>
                <w:rFonts w:eastAsia="Calibri"/>
                <w:sz w:val="24"/>
                <w:szCs w:val="24"/>
                <w:lang w:eastAsia="ru-RU"/>
              </w:rPr>
              <w:t>Индикатор</w:t>
            </w:r>
          </w:p>
        </w:tc>
        <w:tc>
          <w:tcPr>
            <w:tcW w:w="1058" w:type="dxa"/>
          </w:tcPr>
          <w:p w14:paraId="4D3CA2DA" w14:textId="77777777" w:rsidR="00E25B27" w:rsidRDefault="00000000" w:rsidP="00746BA9">
            <w:pPr>
              <w:widowControl/>
              <w:suppressAutoHyphens w:val="0"/>
              <w:jc w:val="center"/>
              <w:rPr>
                <w:sz w:val="24"/>
                <w:szCs w:val="24"/>
                <w:lang w:eastAsia="ru-RU"/>
              </w:rPr>
            </w:pPr>
            <w:r>
              <w:rPr>
                <w:rFonts w:eastAsia="Calibri"/>
                <w:sz w:val="24"/>
                <w:szCs w:val="24"/>
                <w:lang w:eastAsia="ru-RU"/>
              </w:rPr>
              <w:t>Базовая величина</w:t>
            </w:r>
            <w:r>
              <w:rPr>
                <w:rStyle w:val="a9"/>
                <w:rFonts w:eastAsia="Calibri"/>
                <w:sz w:val="24"/>
                <w:szCs w:val="24"/>
                <w:lang w:eastAsia="ru-RU"/>
              </w:rPr>
              <w:footnoteReference w:id="1"/>
            </w:r>
          </w:p>
        </w:tc>
        <w:tc>
          <w:tcPr>
            <w:tcW w:w="969" w:type="dxa"/>
          </w:tcPr>
          <w:p w14:paraId="2A4055AC" w14:textId="77777777" w:rsidR="00E25B27" w:rsidRDefault="00000000" w:rsidP="00746BA9">
            <w:pPr>
              <w:widowControl/>
              <w:suppressAutoHyphens w:val="0"/>
              <w:jc w:val="center"/>
              <w:rPr>
                <w:sz w:val="24"/>
                <w:szCs w:val="24"/>
                <w:lang w:eastAsia="ru-RU"/>
              </w:rPr>
            </w:pPr>
            <w:r>
              <w:rPr>
                <w:rFonts w:eastAsia="Calibri"/>
                <w:sz w:val="24"/>
                <w:szCs w:val="24"/>
                <w:lang w:eastAsia="ru-RU"/>
              </w:rPr>
              <w:t>Целевой ориентир</w:t>
            </w:r>
            <w:r>
              <w:rPr>
                <w:rStyle w:val="a9"/>
                <w:rFonts w:eastAsia="Calibri"/>
                <w:sz w:val="24"/>
                <w:szCs w:val="24"/>
                <w:lang w:eastAsia="ru-RU"/>
              </w:rPr>
              <w:footnoteReference w:id="2"/>
            </w:r>
          </w:p>
        </w:tc>
      </w:tr>
      <w:tr w:rsidR="00E25B27" w14:paraId="029BA3D1" w14:textId="77777777">
        <w:trPr>
          <w:jc w:val="center"/>
        </w:trPr>
        <w:tc>
          <w:tcPr>
            <w:tcW w:w="965" w:type="dxa"/>
          </w:tcPr>
          <w:p w14:paraId="44DE1B9B" w14:textId="77777777" w:rsidR="00E25B27" w:rsidRDefault="00000000" w:rsidP="00746BA9">
            <w:pPr>
              <w:widowControl/>
              <w:suppressAutoHyphens w:val="0"/>
              <w:jc w:val="center"/>
              <w:rPr>
                <w:sz w:val="24"/>
                <w:szCs w:val="24"/>
                <w:lang w:eastAsia="ru-RU"/>
              </w:rPr>
            </w:pPr>
            <w:r>
              <w:rPr>
                <w:rFonts w:eastAsia="Calibri"/>
                <w:sz w:val="24"/>
                <w:szCs w:val="24"/>
                <w:lang w:eastAsia="ru-RU"/>
              </w:rPr>
              <w:t>1</w:t>
            </w:r>
          </w:p>
        </w:tc>
        <w:tc>
          <w:tcPr>
            <w:tcW w:w="1835" w:type="dxa"/>
          </w:tcPr>
          <w:p w14:paraId="17D5F56F" w14:textId="77777777" w:rsidR="00E25B27" w:rsidRDefault="00000000" w:rsidP="00746BA9">
            <w:pPr>
              <w:widowControl/>
              <w:suppressAutoHyphens w:val="0"/>
              <w:jc w:val="center"/>
              <w:rPr>
                <w:sz w:val="24"/>
                <w:szCs w:val="24"/>
                <w:lang w:eastAsia="ru-RU"/>
              </w:rPr>
            </w:pPr>
            <w:r>
              <w:rPr>
                <w:rFonts w:eastAsia="Calibri"/>
                <w:sz w:val="24"/>
                <w:szCs w:val="24"/>
                <w:lang w:eastAsia="ru-RU"/>
              </w:rPr>
              <w:t>2</w:t>
            </w:r>
          </w:p>
        </w:tc>
        <w:tc>
          <w:tcPr>
            <w:tcW w:w="1306" w:type="dxa"/>
          </w:tcPr>
          <w:p w14:paraId="06356664" w14:textId="77777777" w:rsidR="00E25B27" w:rsidRDefault="00000000" w:rsidP="00746BA9">
            <w:pPr>
              <w:widowControl/>
              <w:suppressAutoHyphens w:val="0"/>
              <w:jc w:val="center"/>
              <w:rPr>
                <w:sz w:val="24"/>
                <w:szCs w:val="24"/>
                <w:lang w:eastAsia="ru-RU"/>
              </w:rPr>
            </w:pPr>
            <w:r>
              <w:rPr>
                <w:rFonts w:eastAsia="Calibri"/>
                <w:sz w:val="24"/>
                <w:szCs w:val="24"/>
                <w:lang w:eastAsia="ru-RU"/>
              </w:rPr>
              <w:t>3</w:t>
            </w:r>
          </w:p>
        </w:tc>
        <w:tc>
          <w:tcPr>
            <w:tcW w:w="3080" w:type="dxa"/>
          </w:tcPr>
          <w:p w14:paraId="49A5AD3F" w14:textId="77777777" w:rsidR="00E25B27" w:rsidRDefault="00000000" w:rsidP="00746BA9">
            <w:pPr>
              <w:widowControl/>
              <w:suppressAutoHyphens w:val="0"/>
              <w:jc w:val="center"/>
              <w:rPr>
                <w:sz w:val="24"/>
                <w:szCs w:val="24"/>
                <w:lang w:eastAsia="ru-RU"/>
              </w:rPr>
            </w:pPr>
            <w:r>
              <w:rPr>
                <w:rFonts w:eastAsia="Calibri"/>
                <w:sz w:val="24"/>
                <w:szCs w:val="24"/>
                <w:lang w:eastAsia="ru-RU"/>
              </w:rPr>
              <w:t>4</w:t>
            </w:r>
          </w:p>
        </w:tc>
        <w:tc>
          <w:tcPr>
            <w:tcW w:w="1058" w:type="dxa"/>
          </w:tcPr>
          <w:p w14:paraId="73F41616" w14:textId="77777777" w:rsidR="00E25B27" w:rsidRDefault="00000000" w:rsidP="00746BA9">
            <w:pPr>
              <w:widowControl/>
              <w:suppressAutoHyphens w:val="0"/>
              <w:jc w:val="center"/>
              <w:rPr>
                <w:sz w:val="24"/>
                <w:szCs w:val="24"/>
                <w:lang w:eastAsia="ru-RU"/>
              </w:rPr>
            </w:pPr>
            <w:r>
              <w:rPr>
                <w:rFonts w:eastAsia="Calibri"/>
                <w:sz w:val="24"/>
                <w:szCs w:val="24"/>
                <w:lang w:eastAsia="ru-RU"/>
              </w:rPr>
              <w:t>5</w:t>
            </w:r>
          </w:p>
        </w:tc>
        <w:tc>
          <w:tcPr>
            <w:tcW w:w="969" w:type="dxa"/>
          </w:tcPr>
          <w:p w14:paraId="76003FC7" w14:textId="77777777" w:rsidR="00E25B27" w:rsidRDefault="00000000" w:rsidP="00746BA9">
            <w:pPr>
              <w:widowControl/>
              <w:suppressAutoHyphens w:val="0"/>
              <w:jc w:val="center"/>
              <w:rPr>
                <w:sz w:val="24"/>
                <w:szCs w:val="24"/>
                <w:lang w:eastAsia="ru-RU"/>
              </w:rPr>
            </w:pPr>
            <w:r>
              <w:rPr>
                <w:rFonts w:eastAsia="Calibri"/>
                <w:sz w:val="24"/>
                <w:szCs w:val="24"/>
                <w:lang w:eastAsia="ru-RU"/>
              </w:rPr>
              <w:t>6</w:t>
            </w:r>
          </w:p>
        </w:tc>
      </w:tr>
      <w:tr w:rsidR="00E25B27" w14:paraId="44DE0813" w14:textId="77777777">
        <w:trPr>
          <w:jc w:val="center"/>
        </w:trPr>
        <w:tc>
          <w:tcPr>
            <w:tcW w:w="965" w:type="dxa"/>
            <w:vMerge w:val="restart"/>
          </w:tcPr>
          <w:p w14:paraId="27E83968" w14:textId="77777777" w:rsidR="00E25B27" w:rsidRDefault="00000000" w:rsidP="00746BA9">
            <w:pPr>
              <w:widowControl/>
              <w:suppressAutoHyphens w:val="0"/>
              <w:jc w:val="center"/>
              <w:rPr>
                <w:sz w:val="24"/>
                <w:szCs w:val="24"/>
                <w:lang w:eastAsia="ru-RU"/>
              </w:rPr>
            </w:pPr>
            <w:r>
              <w:rPr>
                <w:rFonts w:eastAsia="Calibri"/>
                <w:sz w:val="24"/>
                <w:szCs w:val="24"/>
                <w:lang w:eastAsia="ru-RU"/>
              </w:rPr>
              <w:t>1.</w:t>
            </w:r>
          </w:p>
        </w:tc>
        <w:tc>
          <w:tcPr>
            <w:tcW w:w="1835" w:type="dxa"/>
            <w:vMerge w:val="restart"/>
          </w:tcPr>
          <w:p w14:paraId="12EF1245" w14:textId="77777777" w:rsidR="00E25B27" w:rsidRDefault="00000000" w:rsidP="00746BA9">
            <w:pPr>
              <w:widowControl/>
              <w:suppressAutoHyphens w:val="0"/>
              <w:jc w:val="center"/>
              <w:rPr>
                <w:sz w:val="24"/>
                <w:szCs w:val="24"/>
                <w:lang w:eastAsia="ru-RU"/>
              </w:rPr>
            </w:pPr>
            <w:r>
              <w:rPr>
                <w:rFonts w:eastAsia="Calibri"/>
                <w:sz w:val="24"/>
                <w:szCs w:val="24"/>
                <w:lang w:eastAsia="ru-RU"/>
              </w:rPr>
              <w:t>Улучшение условий для оказания муниципальных услуг некоммерческими организациями</w:t>
            </w:r>
          </w:p>
        </w:tc>
        <w:tc>
          <w:tcPr>
            <w:tcW w:w="1306" w:type="dxa"/>
          </w:tcPr>
          <w:p w14:paraId="789C901E" w14:textId="77777777" w:rsidR="00E25B27" w:rsidRDefault="00000000" w:rsidP="00746BA9">
            <w:pPr>
              <w:widowControl/>
              <w:suppressAutoHyphens w:val="0"/>
              <w:jc w:val="center"/>
              <w:rPr>
                <w:sz w:val="24"/>
                <w:szCs w:val="24"/>
                <w:lang w:eastAsia="ru-RU"/>
              </w:rPr>
            </w:pPr>
            <w:r>
              <w:rPr>
                <w:rFonts w:eastAsia="Calibri"/>
                <w:sz w:val="24"/>
                <w:szCs w:val="24"/>
                <w:lang w:eastAsia="ru-RU"/>
              </w:rPr>
              <w:t>Процесс</w:t>
            </w:r>
          </w:p>
        </w:tc>
        <w:tc>
          <w:tcPr>
            <w:tcW w:w="3080" w:type="dxa"/>
          </w:tcPr>
          <w:p w14:paraId="2951D1CD" w14:textId="77777777" w:rsidR="00E25B27" w:rsidRDefault="00000000" w:rsidP="00746BA9">
            <w:pPr>
              <w:widowControl/>
              <w:suppressAutoHyphens w:val="0"/>
              <w:jc w:val="both"/>
              <w:rPr>
                <w:sz w:val="24"/>
                <w:szCs w:val="24"/>
                <w:lang w:eastAsia="ru-RU"/>
              </w:rPr>
            </w:pPr>
            <w:r>
              <w:rPr>
                <w:rFonts w:eastAsia="Calibri"/>
                <w:sz w:val="24"/>
                <w:szCs w:val="24"/>
                <w:lang w:eastAsia="ru-RU"/>
              </w:rPr>
              <w:t>Общее количество некоммерческих организаций, оказывающих муниципальные услуги в отраслях социальной сферы</w:t>
            </w:r>
            <w:r>
              <w:rPr>
                <w:rStyle w:val="a9"/>
                <w:rFonts w:eastAsia="Calibri"/>
                <w:sz w:val="24"/>
                <w:szCs w:val="24"/>
                <w:lang w:eastAsia="ru-RU"/>
              </w:rPr>
              <w:footnoteReference w:id="3"/>
            </w:r>
            <w:r>
              <w:rPr>
                <w:rFonts w:eastAsia="Calibri"/>
                <w:sz w:val="24"/>
                <w:szCs w:val="24"/>
                <w:lang w:eastAsia="ru-RU"/>
              </w:rPr>
              <w:t xml:space="preserve">, которым предоставляется государственная поддержка </w:t>
            </w:r>
            <w:r>
              <w:rPr>
                <w:rFonts w:eastAsia="Calibri"/>
                <w:sz w:val="24"/>
                <w:szCs w:val="24"/>
                <w:lang w:eastAsia="ru-RU"/>
              </w:rPr>
              <w:br/>
              <w:t>(в том числе обучение, налоговые льготы и т.п.), единиц</w:t>
            </w:r>
          </w:p>
        </w:tc>
        <w:tc>
          <w:tcPr>
            <w:tcW w:w="1058" w:type="dxa"/>
          </w:tcPr>
          <w:p w14:paraId="42EA6589"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35461E39"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5E02484C"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189C726A"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58104471" w14:textId="77777777">
        <w:trPr>
          <w:jc w:val="center"/>
        </w:trPr>
        <w:tc>
          <w:tcPr>
            <w:tcW w:w="965" w:type="dxa"/>
            <w:vMerge/>
          </w:tcPr>
          <w:p w14:paraId="14E8AA41" w14:textId="77777777" w:rsidR="00E25B27" w:rsidRDefault="00E25B27" w:rsidP="00746BA9">
            <w:pPr>
              <w:widowControl/>
              <w:suppressAutoHyphens w:val="0"/>
              <w:rPr>
                <w:rFonts w:eastAsia="Calibri"/>
                <w:sz w:val="24"/>
                <w:szCs w:val="24"/>
                <w:lang w:eastAsia="ru-RU"/>
              </w:rPr>
            </w:pPr>
          </w:p>
        </w:tc>
        <w:tc>
          <w:tcPr>
            <w:tcW w:w="1835" w:type="dxa"/>
            <w:vMerge/>
          </w:tcPr>
          <w:p w14:paraId="3CD841ED" w14:textId="77777777" w:rsidR="00E25B27" w:rsidRDefault="00E25B27" w:rsidP="00746BA9">
            <w:pPr>
              <w:widowControl/>
              <w:suppressAutoHyphens w:val="0"/>
              <w:rPr>
                <w:rFonts w:eastAsia="Calibri"/>
                <w:sz w:val="24"/>
                <w:szCs w:val="24"/>
                <w:lang w:eastAsia="ru-RU"/>
              </w:rPr>
            </w:pPr>
          </w:p>
        </w:tc>
        <w:tc>
          <w:tcPr>
            <w:tcW w:w="1306" w:type="dxa"/>
          </w:tcPr>
          <w:p w14:paraId="4F65F16C" w14:textId="77777777" w:rsidR="00E25B27" w:rsidRDefault="00000000" w:rsidP="00746BA9">
            <w:pPr>
              <w:widowControl/>
              <w:suppressAutoHyphens w:val="0"/>
              <w:jc w:val="center"/>
              <w:rPr>
                <w:sz w:val="24"/>
                <w:szCs w:val="24"/>
                <w:lang w:eastAsia="ru-RU"/>
              </w:rPr>
            </w:pPr>
            <w:r>
              <w:rPr>
                <w:rFonts w:eastAsia="Calibri"/>
                <w:sz w:val="24"/>
                <w:szCs w:val="24"/>
                <w:lang w:eastAsia="ru-RU"/>
              </w:rPr>
              <w:t>Промежуточный результат</w:t>
            </w:r>
          </w:p>
        </w:tc>
        <w:tc>
          <w:tcPr>
            <w:tcW w:w="3080" w:type="dxa"/>
          </w:tcPr>
          <w:p w14:paraId="14EB8B49" w14:textId="77777777" w:rsidR="00E25B27" w:rsidRDefault="00000000" w:rsidP="00746BA9">
            <w:pPr>
              <w:widowControl/>
              <w:suppressAutoHyphens w:val="0"/>
              <w:jc w:val="both"/>
              <w:rPr>
                <w:sz w:val="24"/>
                <w:szCs w:val="24"/>
                <w:lang w:eastAsia="ru-RU"/>
              </w:rPr>
            </w:pPr>
            <w:r>
              <w:rPr>
                <w:rFonts w:eastAsia="Calibri"/>
                <w:sz w:val="24"/>
                <w:szCs w:val="24"/>
                <w:lang w:eastAsia="ru-RU"/>
              </w:rPr>
              <w:t>Общее количество некоммерческих организаций, оказывающих муниципальные услуги в социальной сфере, единиц</w:t>
            </w:r>
          </w:p>
        </w:tc>
        <w:tc>
          <w:tcPr>
            <w:tcW w:w="1058" w:type="dxa"/>
          </w:tcPr>
          <w:p w14:paraId="2B4B3B33"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002AD88A"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06C1E4C7"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57725413"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1C56F6FF" w14:textId="77777777">
        <w:trPr>
          <w:jc w:val="center"/>
        </w:trPr>
        <w:tc>
          <w:tcPr>
            <w:tcW w:w="965" w:type="dxa"/>
            <w:vMerge/>
          </w:tcPr>
          <w:p w14:paraId="031E9505" w14:textId="77777777" w:rsidR="00E25B27" w:rsidRDefault="00E25B27" w:rsidP="00746BA9">
            <w:pPr>
              <w:widowControl/>
              <w:suppressAutoHyphens w:val="0"/>
              <w:rPr>
                <w:rFonts w:eastAsia="Calibri"/>
                <w:sz w:val="24"/>
                <w:szCs w:val="24"/>
                <w:lang w:eastAsia="ru-RU"/>
              </w:rPr>
            </w:pPr>
          </w:p>
        </w:tc>
        <w:tc>
          <w:tcPr>
            <w:tcW w:w="1835" w:type="dxa"/>
            <w:vMerge/>
          </w:tcPr>
          <w:p w14:paraId="47479EDB" w14:textId="77777777" w:rsidR="00E25B27" w:rsidRDefault="00E25B27" w:rsidP="00746BA9">
            <w:pPr>
              <w:widowControl/>
              <w:suppressAutoHyphens w:val="0"/>
              <w:rPr>
                <w:rFonts w:eastAsia="Calibri"/>
                <w:sz w:val="24"/>
                <w:szCs w:val="24"/>
                <w:lang w:eastAsia="ru-RU"/>
              </w:rPr>
            </w:pPr>
          </w:p>
        </w:tc>
        <w:tc>
          <w:tcPr>
            <w:tcW w:w="1306" w:type="dxa"/>
            <w:vMerge w:val="restart"/>
          </w:tcPr>
          <w:p w14:paraId="21A620B0" w14:textId="77777777" w:rsidR="00E25B27" w:rsidRDefault="00000000" w:rsidP="00746BA9">
            <w:pPr>
              <w:widowControl/>
              <w:suppressAutoHyphens w:val="0"/>
              <w:jc w:val="center"/>
              <w:rPr>
                <w:sz w:val="24"/>
                <w:szCs w:val="24"/>
                <w:lang w:eastAsia="ru-RU"/>
              </w:rPr>
            </w:pPr>
            <w:r>
              <w:rPr>
                <w:rFonts w:eastAsia="Calibri"/>
                <w:sz w:val="24"/>
                <w:szCs w:val="24"/>
                <w:lang w:eastAsia="ru-RU"/>
              </w:rPr>
              <w:t>Итоговый результат</w:t>
            </w:r>
          </w:p>
        </w:tc>
        <w:tc>
          <w:tcPr>
            <w:tcW w:w="3080" w:type="dxa"/>
          </w:tcPr>
          <w:p w14:paraId="7D40C458" w14:textId="77777777" w:rsidR="00E25B27" w:rsidRDefault="00000000" w:rsidP="00746BA9">
            <w:pPr>
              <w:widowControl/>
              <w:suppressAutoHyphens w:val="0"/>
              <w:jc w:val="both"/>
              <w:rPr>
                <w:sz w:val="24"/>
                <w:szCs w:val="24"/>
                <w:lang w:eastAsia="ru-RU"/>
              </w:rPr>
            </w:pPr>
            <w:r>
              <w:rPr>
                <w:rFonts w:eastAsia="Calibri"/>
                <w:sz w:val="24"/>
                <w:szCs w:val="24"/>
                <w:lang w:eastAsia="ru-RU"/>
              </w:rPr>
              <w:t xml:space="preserve">Количество некоммерческих организаций, оказывающих муниципальные услуги в социальной сфере, выбранные для реализации </w:t>
            </w:r>
            <w:r>
              <w:rPr>
                <w:color w:val="000000"/>
                <w:sz w:val="24"/>
                <w:szCs w:val="24"/>
                <w:lang w:eastAsia="ru-RU"/>
              </w:rPr>
              <w:t xml:space="preserve">механизмов организации оказания муниципальных услуг в социальной сфере                   в соответствии с Федеральным законом </w:t>
            </w:r>
            <w:r>
              <w:rPr>
                <w:rFonts w:eastAsia="Calibri"/>
                <w:sz w:val="24"/>
                <w:szCs w:val="24"/>
                <w:lang w:eastAsia="ru-RU"/>
              </w:rPr>
              <w:t xml:space="preserve">№ 189-ФЗ (далее – </w:t>
            </w:r>
            <w:r>
              <w:rPr>
                <w:rFonts w:eastAsia="Calibri"/>
                <w:sz w:val="24"/>
                <w:szCs w:val="24"/>
                <w:lang w:eastAsia="ru-RU"/>
              </w:rPr>
              <w:lastRenderedPageBreak/>
              <w:t>реализация), единиц</w:t>
            </w:r>
          </w:p>
        </w:tc>
        <w:tc>
          <w:tcPr>
            <w:tcW w:w="1058" w:type="dxa"/>
          </w:tcPr>
          <w:p w14:paraId="38B95DF4" w14:textId="77777777" w:rsidR="00E25B27" w:rsidRDefault="00000000" w:rsidP="00746BA9">
            <w:pPr>
              <w:widowControl/>
              <w:suppressAutoHyphens w:val="0"/>
              <w:jc w:val="center"/>
              <w:rPr>
                <w:sz w:val="24"/>
                <w:szCs w:val="24"/>
                <w:lang w:eastAsia="ru-RU"/>
              </w:rPr>
            </w:pPr>
            <w:r>
              <w:rPr>
                <w:rFonts w:eastAsia="Calibri"/>
                <w:sz w:val="24"/>
                <w:szCs w:val="24"/>
                <w:lang w:eastAsia="ru-RU"/>
              </w:rPr>
              <w:lastRenderedPageBreak/>
              <w:t>значение:</w:t>
            </w:r>
          </w:p>
          <w:p w14:paraId="3A562864"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16585A80"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56948FA1"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0D5C4E59" w14:textId="77777777">
        <w:trPr>
          <w:trHeight w:val="970"/>
          <w:jc w:val="center"/>
        </w:trPr>
        <w:tc>
          <w:tcPr>
            <w:tcW w:w="965" w:type="dxa"/>
            <w:vMerge/>
          </w:tcPr>
          <w:p w14:paraId="4F4E5081" w14:textId="77777777" w:rsidR="00E25B27" w:rsidRDefault="00E25B27" w:rsidP="00746BA9">
            <w:pPr>
              <w:widowControl/>
              <w:suppressAutoHyphens w:val="0"/>
              <w:rPr>
                <w:rFonts w:eastAsia="Calibri"/>
                <w:sz w:val="24"/>
                <w:szCs w:val="24"/>
                <w:lang w:eastAsia="ru-RU"/>
              </w:rPr>
            </w:pPr>
          </w:p>
        </w:tc>
        <w:tc>
          <w:tcPr>
            <w:tcW w:w="1835" w:type="dxa"/>
            <w:vMerge/>
          </w:tcPr>
          <w:p w14:paraId="0A7343BA" w14:textId="77777777" w:rsidR="00E25B27" w:rsidRDefault="00E25B27" w:rsidP="00746BA9">
            <w:pPr>
              <w:widowControl/>
              <w:suppressAutoHyphens w:val="0"/>
              <w:rPr>
                <w:rFonts w:eastAsia="Calibri"/>
                <w:sz w:val="24"/>
                <w:szCs w:val="24"/>
                <w:lang w:eastAsia="ru-RU"/>
              </w:rPr>
            </w:pPr>
          </w:p>
        </w:tc>
        <w:tc>
          <w:tcPr>
            <w:tcW w:w="1306" w:type="dxa"/>
            <w:vMerge/>
          </w:tcPr>
          <w:p w14:paraId="02F9E867" w14:textId="77777777" w:rsidR="00E25B27" w:rsidRDefault="00E25B27" w:rsidP="00746BA9">
            <w:pPr>
              <w:widowControl/>
              <w:suppressAutoHyphens w:val="0"/>
              <w:rPr>
                <w:rFonts w:eastAsia="Calibri"/>
                <w:sz w:val="24"/>
                <w:szCs w:val="24"/>
                <w:lang w:eastAsia="ru-RU"/>
              </w:rPr>
            </w:pPr>
          </w:p>
        </w:tc>
        <w:tc>
          <w:tcPr>
            <w:tcW w:w="3080" w:type="dxa"/>
          </w:tcPr>
          <w:p w14:paraId="485562E0" w14:textId="77777777" w:rsidR="00E25B27" w:rsidRDefault="00000000" w:rsidP="00746BA9">
            <w:pPr>
              <w:widowControl/>
              <w:suppressAutoHyphens w:val="0"/>
              <w:jc w:val="both"/>
              <w:rPr>
                <w:sz w:val="24"/>
                <w:szCs w:val="24"/>
                <w:lang w:eastAsia="ru-RU"/>
              </w:rPr>
            </w:pPr>
            <w:r>
              <w:rPr>
                <w:rFonts w:eastAsia="Calibri"/>
                <w:sz w:val="24"/>
                <w:szCs w:val="24"/>
                <w:lang w:eastAsia="ru-RU"/>
              </w:rPr>
              <w:t>из них количество некоммерческих организаций, которым предоставляется государственная поддержка (в том числе обучение, налоговые льготы и т.п.), единиц</w:t>
            </w:r>
          </w:p>
        </w:tc>
        <w:tc>
          <w:tcPr>
            <w:tcW w:w="1058" w:type="dxa"/>
          </w:tcPr>
          <w:p w14:paraId="0EBF12B5"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533D6060"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74A72CAC"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4C69AE9B"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1A6BD3DC" w14:textId="77777777">
        <w:trPr>
          <w:trHeight w:val="581"/>
          <w:jc w:val="center"/>
        </w:trPr>
        <w:tc>
          <w:tcPr>
            <w:tcW w:w="965" w:type="dxa"/>
            <w:vMerge w:val="restart"/>
          </w:tcPr>
          <w:p w14:paraId="29365E3C" w14:textId="77777777" w:rsidR="00E25B27" w:rsidRDefault="00000000" w:rsidP="00746BA9">
            <w:pPr>
              <w:widowControl/>
              <w:suppressAutoHyphens w:val="0"/>
              <w:jc w:val="center"/>
              <w:rPr>
                <w:sz w:val="24"/>
                <w:szCs w:val="24"/>
                <w:lang w:eastAsia="ru-RU"/>
              </w:rPr>
            </w:pPr>
            <w:r>
              <w:rPr>
                <w:rFonts w:eastAsia="Calibri"/>
                <w:sz w:val="24"/>
                <w:szCs w:val="24"/>
                <w:lang w:eastAsia="ru-RU"/>
              </w:rPr>
              <w:t>2.</w:t>
            </w:r>
          </w:p>
        </w:tc>
        <w:tc>
          <w:tcPr>
            <w:tcW w:w="1835" w:type="dxa"/>
            <w:vMerge w:val="restart"/>
          </w:tcPr>
          <w:p w14:paraId="25C9FC97" w14:textId="77777777" w:rsidR="00E25B27" w:rsidRDefault="00000000" w:rsidP="00746BA9">
            <w:pPr>
              <w:widowControl/>
              <w:suppressAutoHyphens w:val="0"/>
              <w:jc w:val="center"/>
              <w:rPr>
                <w:sz w:val="24"/>
                <w:szCs w:val="24"/>
                <w:lang w:eastAsia="ru-RU"/>
              </w:rPr>
            </w:pPr>
            <w:r>
              <w:rPr>
                <w:rFonts w:eastAsia="Calibri"/>
                <w:sz w:val="24"/>
                <w:szCs w:val="24"/>
                <w:lang w:eastAsia="ru-RU"/>
              </w:rPr>
              <w:t>Усиление конкуренции при выборе немуниципальных исполнителей услуг</w:t>
            </w:r>
          </w:p>
        </w:tc>
        <w:tc>
          <w:tcPr>
            <w:tcW w:w="1306" w:type="dxa"/>
          </w:tcPr>
          <w:p w14:paraId="50EBE9B2" w14:textId="77777777" w:rsidR="00E25B27" w:rsidRDefault="00000000" w:rsidP="00746BA9">
            <w:pPr>
              <w:widowControl/>
              <w:suppressAutoHyphens w:val="0"/>
              <w:jc w:val="center"/>
              <w:rPr>
                <w:sz w:val="24"/>
                <w:szCs w:val="24"/>
                <w:lang w:eastAsia="ru-RU"/>
              </w:rPr>
            </w:pPr>
            <w:r>
              <w:rPr>
                <w:rFonts w:eastAsia="Calibri"/>
                <w:sz w:val="24"/>
                <w:szCs w:val="24"/>
                <w:lang w:eastAsia="ru-RU"/>
              </w:rPr>
              <w:t>Процесс</w:t>
            </w:r>
          </w:p>
        </w:tc>
        <w:tc>
          <w:tcPr>
            <w:tcW w:w="3080" w:type="dxa"/>
          </w:tcPr>
          <w:p w14:paraId="05713E64" w14:textId="77777777" w:rsidR="00E25B27" w:rsidRDefault="00000000" w:rsidP="00746BA9">
            <w:pPr>
              <w:widowControl/>
              <w:suppressAutoHyphens w:val="0"/>
              <w:jc w:val="both"/>
              <w:rPr>
                <w:sz w:val="24"/>
                <w:szCs w:val="24"/>
                <w:lang w:eastAsia="ru-RU"/>
              </w:rPr>
            </w:pPr>
            <w:r>
              <w:rPr>
                <w:rFonts w:eastAsia="Calibri"/>
                <w:sz w:val="24"/>
                <w:szCs w:val="24"/>
                <w:lang w:eastAsia="ru-RU"/>
              </w:rPr>
              <w:t xml:space="preserve">Уточнение/доработка актов органов местного самоуправления с учетом механизмов, предусмотренных Федеральным законом </w:t>
            </w:r>
            <w:r>
              <w:rPr>
                <w:rFonts w:eastAsia="Calibri"/>
                <w:sz w:val="24"/>
                <w:szCs w:val="24"/>
                <w:lang w:eastAsia="ru-RU"/>
              </w:rPr>
              <w:br/>
              <w:t>№ 189-ФЗ</w:t>
            </w:r>
          </w:p>
        </w:tc>
        <w:tc>
          <w:tcPr>
            <w:tcW w:w="1058" w:type="dxa"/>
          </w:tcPr>
          <w:p w14:paraId="647324F1"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305D2E9B"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01D1D039"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692DBB00"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2353F9A1" w14:textId="77777777">
        <w:trPr>
          <w:jc w:val="center"/>
        </w:trPr>
        <w:tc>
          <w:tcPr>
            <w:tcW w:w="965" w:type="dxa"/>
            <w:vMerge/>
          </w:tcPr>
          <w:p w14:paraId="35AB55C5" w14:textId="77777777" w:rsidR="00E25B27" w:rsidRDefault="00E25B27" w:rsidP="00746BA9">
            <w:pPr>
              <w:widowControl/>
              <w:suppressAutoHyphens w:val="0"/>
              <w:rPr>
                <w:rFonts w:eastAsia="Calibri"/>
                <w:sz w:val="24"/>
                <w:szCs w:val="24"/>
                <w:lang w:eastAsia="ru-RU"/>
              </w:rPr>
            </w:pPr>
          </w:p>
        </w:tc>
        <w:tc>
          <w:tcPr>
            <w:tcW w:w="1835" w:type="dxa"/>
            <w:vMerge/>
          </w:tcPr>
          <w:p w14:paraId="09063EE9" w14:textId="77777777" w:rsidR="00E25B27" w:rsidRDefault="00E25B27" w:rsidP="00746BA9">
            <w:pPr>
              <w:widowControl/>
              <w:suppressAutoHyphens w:val="0"/>
              <w:rPr>
                <w:rFonts w:eastAsia="Calibri"/>
                <w:sz w:val="24"/>
                <w:szCs w:val="24"/>
                <w:lang w:eastAsia="ru-RU"/>
              </w:rPr>
            </w:pPr>
          </w:p>
        </w:tc>
        <w:tc>
          <w:tcPr>
            <w:tcW w:w="1306" w:type="dxa"/>
            <w:vMerge w:val="restart"/>
          </w:tcPr>
          <w:p w14:paraId="4FA82A0A" w14:textId="77777777" w:rsidR="00E25B27" w:rsidRDefault="00000000" w:rsidP="00746BA9">
            <w:pPr>
              <w:widowControl/>
              <w:suppressAutoHyphens w:val="0"/>
              <w:jc w:val="center"/>
              <w:rPr>
                <w:sz w:val="24"/>
                <w:szCs w:val="24"/>
                <w:lang w:eastAsia="ru-RU"/>
              </w:rPr>
            </w:pPr>
            <w:r>
              <w:rPr>
                <w:rFonts w:eastAsia="Calibri"/>
                <w:sz w:val="24"/>
                <w:szCs w:val="24"/>
                <w:lang w:eastAsia="ru-RU"/>
              </w:rPr>
              <w:t>Промежуточный результат</w:t>
            </w:r>
          </w:p>
        </w:tc>
        <w:tc>
          <w:tcPr>
            <w:tcW w:w="3080" w:type="dxa"/>
          </w:tcPr>
          <w:p w14:paraId="0161A0B9" w14:textId="77777777" w:rsidR="00E25B27" w:rsidRDefault="00000000" w:rsidP="00746BA9">
            <w:pPr>
              <w:widowControl/>
              <w:suppressAutoHyphens w:val="0"/>
              <w:jc w:val="both"/>
              <w:rPr>
                <w:sz w:val="24"/>
                <w:szCs w:val="24"/>
                <w:lang w:eastAsia="ru-RU"/>
              </w:rPr>
            </w:pPr>
            <w:r>
              <w:rPr>
                <w:rFonts w:eastAsia="Calibri"/>
                <w:sz w:val="24"/>
                <w:szCs w:val="24"/>
                <w:lang w:eastAsia="ru-RU"/>
              </w:rPr>
              <w:t>Количество юридических лиц, индивидуальных предпринимателей, физических лиц                                – производителей товаров, работ, услуг, участвовавших в процедурах отбора исполнителей муниципальных услуг                                 в социальной сфере (далее – исполнитель услуг) в целях оказания муниципальных услуг                        в социальной сфере, выбранных для реализации</w:t>
            </w:r>
          </w:p>
        </w:tc>
        <w:tc>
          <w:tcPr>
            <w:tcW w:w="1058" w:type="dxa"/>
          </w:tcPr>
          <w:p w14:paraId="195F7994"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7EC7E839"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5624C6A8"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5BE60B7F"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3069614E" w14:textId="77777777">
        <w:trPr>
          <w:jc w:val="center"/>
        </w:trPr>
        <w:tc>
          <w:tcPr>
            <w:tcW w:w="965" w:type="dxa"/>
            <w:vMerge/>
          </w:tcPr>
          <w:p w14:paraId="679C5DF1" w14:textId="77777777" w:rsidR="00E25B27" w:rsidRDefault="00E25B27" w:rsidP="00746BA9">
            <w:pPr>
              <w:widowControl/>
              <w:suppressAutoHyphens w:val="0"/>
              <w:rPr>
                <w:rFonts w:eastAsia="Calibri"/>
                <w:sz w:val="24"/>
                <w:szCs w:val="24"/>
                <w:lang w:eastAsia="ru-RU"/>
              </w:rPr>
            </w:pPr>
          </w:p>
        </w:tc>
        <w:tc>
          <w:tcPr>
            <w:tcW w:w="1835" w:type="dxa"/>
            <w:vMerge/>
          </w:tcPr>
          <w:p w14:paraId="74CCD930" w14:textId="77777777" w:rsidR="00E25B27" w:rsidRDefault="00E25B27" w:rsidP="00746BA9">
            <w:pPr>
              <w:widowControl/>
              <w:suppressAutoHyphens w:val="0"/>
              <w:rPr>
                <w:rFonts w:eastAsia="Calibri"/>
                <w:sz w:val="24"/>
                <w:szCs w:val="24"/>
                <w:lang w:eastAsia="ru-RU"/>
              </w:rPr>
            </w:pPr>
          </w:p>
        </w:tc>
        <w:tc>
          <w:tcPr>
            <w:tcW w:w="1306" w:type="dxa"/>
            <w:vMerge/>
          </w:tcPr>
          <w:p w14:paraId="71B50331" w14:textId="77777777" w:rsidR="00E25B27" w:rsidRDefault="00E25B27" w:rsidP="00746BA9">
            <w:pPr>
              <w:widowControl/>
              <w:suppressAutoHyphens w:val="0"/>
              <w:jc w:val="center"/>
              <w:rPr>
                <w:rFonts w:eastAsia="Calibri"/>
                <w:sz w:val="24"/>
                <w:szCs w:val="24"/>
                <w:lang w:eastAsia="ru-RU"/>
              </w:rPr>
            </w:pPr>
          </w:p>
        </w:tc>
        <w:tc>
          <w:tcPr>
            <w:tcW w:w="3080" w:type="dxa"/>
          </w:tcPr>
          <w:p w14:paraId="48485946" w14:textId="77777777" w:rsidR="00E25B27" w:rsidRDefault="00000000" w:rsidP="00746BA9">
            <w:pPr>
              <w:widowControl/>
              <w:suppressAutoHyphens w:val="0"/>
              <w:jc w:val="both"/>
              <w:rPr>
                <w:sz w:val="24"/>
                <w:szCs w:val="24"/>
                <w:lang w:eastAsia="ru-RU"/>
              </w:rPr>
            </w:pPr>
            <w:r>
              <w:rPr>
                <w:rFonts w:eastAsia="Calibri"/>
                <w:sz w:val="24"/>
                <w:szCs w:val="24"/>
                <w:lang w:eastAsia="ru-RU"/>
              </w:rPr>
              <w:t>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муниципальных (муниципальных) услуг в социальной сфере в соответствии с социальным сертификатом, выбранных для реализации</w:t>
            </w:r>
          </w:p>
        </w:tc>
        <w:tc>
          <w:tcPr>
            <w:tcW w:w="1058" w:type="dxa"/>
          </w:tcPr>
          <w:p w14:paraId="1A95B09E"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7BA55D3C"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11F6BDB6"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41D8ACC9"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16E98AF6" w14:textId="77777777">
        <w:trPr>
          <w:jc w:val="center"/>
        </w:trPr>
        <w:tc>
          <w:tcPr>
            <w:tcW w:w="965" w:type="dxa"/>
            <w:vMerge/>
          </w:tcPr>
          <w:p w14:paraId="55C6AF59" w14:textId="77777777" w:rsidR="00E25B27" w:rsidRDefault="00E25B27" w:rsidP="00746BA9">
            <w:pPr>
              <w:widowControl/>
              <w:suppressAutoHyphens w:val="0"/>
              <w:rPr>
                <w:rFonts w:eastAsia="Calibri"/>
                <w:sz w:val="24"/>
                <w:szCs w:val="24"/>
                <w:lang w:eastAsia="ru-RU"/>
              </w:rPr>
            </w:pPr>
          </w:p>
        </w:tc>
        <w:tc>
          <w:tcPr>
            <w:tcW w:w="1835" w:type="dxa"/>
            <w:vMerge/>
          </w:tcPr>
          <w:p w14:paraId="4241C425" w14:textId="77777777" w:rsidR="00E25B27" w:rsidRDefault="00E25B27" w:rsidP="00746BA9">
            <w:pPr>
              <w:widowControl/>
              <w:suppressAutoHyphens w:val="0"/>
              <w:rPr>
                <w:rFonts w:eastAsia="Calibri"/>
                <w:sz w:val="24"/>
                <w:szCs w:val="24"/>
                <w:lang w:eastAsia="ru-RU"/>
              </w:rPr>
            </w:pPr>
          </w:p>
        </w:tc>
        <w:tc>
          <w:tcPr>
            <w:tcW w:w="1306" w:type="dxa"/>
          </w:tcPr>
          <w:p w14:paraId="700E9EF9" w14:textId="77777777" w:rsidR="00E25B27" w:rsidRDefault="00000000" w:rsidP="00746BA9">
            <w:pPr>
              <w:widowControl/>
              <w:suppressAutoHyphens w:val="0"/>
              <w:jc w:val="center"/>
              <w:rPr>
                <w:sz w:val="24"/>
                <w:szCs w:val="24"/>
                <w:lang w:eastAsia="ru-RU"/>
              </w:rPr>
            </w:pPr>
            <w:r>
              <w:rPr>
                <w:rFonts w:eastAsia="Calibri"/>
                <w:sz w:val="24"/>
                <w:szCs w:val="24"/>
                <w:lang w:eastAsia="ru-RU"/>
              </w:rPr>
              <w:t>Итоговый результат</w:t>
            </w:r>
          </w:p>
        </w:tc>
        <w:tc>
          <w:tcPr>
            <w:tcW w:w="3080" w:type="dxa"/>
          </w:tcPr>
          <w:p w14:paraId="7BF5A6FF" w14:textId="77777777" w:rsidR="00E25B27" w:rsidRDefault="00000000" w:rsidP="00746BA9">
            <w:pPr>
              <w:widowControl/>
              <w:suppressAutoHyphens w:val="0"/>
              <w:jc w:val="both"/>
              <w:rPr>
                <w:sz w:val="24"/>
                <w:szCs w:val="24"/>
                <w:lang w:eastAsia="ru-RU"/>
              </w:rPr>
            </w:pPr>
            <w:r>
              <w:rPr>
                <w:rFonts w:eastAsia="Calibri"/>
                <w:sz w:val="24"/>
                <w:szCs w:val="24"/>
                <w:lang w:eastAsia="ru-RU"/>
              </w:rPr>
              <w:t xml:space="preserve">Доля юридических лиц, не являющихся  государственными или муниципальными учреждениями, индивидуальных </w:t>
            </w:r>
            <w:r>
              <w:rPr>
                <w:rFonts w:eastAsia="Calibri"/>
                <w:sz w:val="24"/>
                <w:szCs w:val="24"/>
                <w:lang w:eastAsia="ru-RU"/>
              </w:rPr>
              <w:lastRenderedPageBreak/>
              <w:t>предпринимателей, физических лиц – производителей товаров, работ, услуг,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 выбранных для реализации в общем объеме организаций, оказывающих указанные услуги</w:t>
            </w:r>
          </w:p>
        </w:tc>
        <w:tc>
          <w:tcPr>
            <w:tcW w:w="1058" w:type="dxa"/>
          </w:tcPr>
          <w:p w14:paraId="1A147E3F" w14:textId="77777777" w:rsidR="00E25B27" w:rsidRDefault="00000000" w:rsidP="00746BA9">
            <w:pPr>
              <w:widowControl/>
              <w:suppressAutoHyphens w:val="0"/>
              <w:jc w:val="center"/>
              <w:rPr>
                <w:sz w:val="24"/>
                <w:szCs w:val="24"/>
                <w:lang w:eastAsia="ru-RU"/>
              </w:rPr>
            </w:pPr>
            <w:r>
              <w:rPr>
                <w:rFonts w:eastAsia="Calibri"/>
                <w:sz w:val="24"/>
                <w:szCs w:val="24"/>
                <w:lang w:eastAsia="ru-RU"/>
              </w:rPr>
              <w:lastRenderedPageBreak/>
              <w:t>значение:</w:t>
            </w:r>
          </w:p>
          <w:p w14:paraId="1F3C093C"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5D3B0E2C"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3D9BA3D9"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02A751AE" w14:textId="77777777">
        <w:trPr>
          <w:jc w:val="center"/>
        </w:trPr>
        <w:tc>
          <w:tcPr>
            <w:tcW w:w="965" w:type="dxa"/>
            <w:vMerge w:val="restart"/>
          </w:tcPr>
          <w:p w14:paraId="1884ABA7" w14:textId="77777777" w:rsidR="00E25B27" w:rsidRDefault="00000000" w:rsidP="00746BA9">
            <w:pPr>
              <w:widowControl/>
              <w:suppressAutoHyphens w:val="0"/>
              <w:jc w:val="center"/>
              <w:rPr>
                <w:sz w:val="24"/>
                <w:szCs w:val="24"/>
                <w:lang w:eastAsia="ru-RU"/>
              </w:rPr>
            </w:pPr>
            <w:r>
              <w:rPr>
                <w:rFonts w:eastAsia="Calibri"/>
                <w:sz w:val="24"/>
                <w:szCs w:val="24"/>
                <w:lang w:eastAsia="ru-RU"/>
              </w:rPr>
              <w:t>3.</w:t>
            </w:r>
          </w:p>
        </w:tc>
        <w:tc>
          <w:tcPr>
            <w:tcW w:w="1835" w:type="dxa"/>
            <w:vMerge w:val="restart"/>
          </w:tcPr>
          <w:p w14:paraId="34B9E68F" w14:textId="77777777" w:rsidR="00E25B27" w:rsidRDefault="00000000" w:rsidP="00746BA9">
            <w:pPr>
              <w:widowControl/>
              <w:suppressAutoHyphens w:val="0"/>
              <w:jc w:val="center"/>
              <w:rPr>
                <w:sz w:val="24"/>
                <w:szCs w:val="24"/>
                <w:lang w:eastAsia="ru-RU"/>
              </w:rPr>
            </w:pPr>
            <w:r>
              <w:rPr>
                <w:rFonts w:eastAsia="Calibri"/>
                <w:sz w:val="24"/>
                <w:szCs w:val="24"/>
                <w:lang w:eastAsia="ru-RU"/>
              </w:rPr>
              <w:t>Увеличение охвата услугами/доступа к услугам</w:t>
            </w:r>
          </w:p>
        </w:tc>
        <w:tc>
          <w:tcPr>
            <w:tcW w:w="1306" w:type="dxa"/>
          </w:tcPr>
          <w:p w14:paraId="5ACEBAF6" w14:textId="77777777" w:rsidR="00E25B27" w:rsidRDefault="00000000" w:rsidP="00746BA9">
            <w:pPr>
              <w:widowControl/>
              <w:suppressAutoHyphens w:val="0"/>
              <w:jc w:val="center"/>
              <w:rPr>
                <w:sz w:val="24"/>
                <w:szCs w:val="24"/>
                <w:lang w:eastAsia="ru-RU"/>
              </w:rPr>
            </w:pPr>
            <w:r>
              <w:rPr>
                <w:rFonts w:eastAsia="Calibri"/>
                <w:sz w:val="24"/>
                <w:szCs w:val="24"/>
                <w:lang w:eastAsia="ru-RU"/>
              </w:rPr>
              <w:t>Процесс</w:t>
            </w:r>
          </w:p>
        </w:tc>
        <w:tc>
          <w:tcPr>
            <w:tcW w:w="3080" w:type="dxa"/>
          </w:tcPr>
          <w:p w14:paraId="47E7665A" w14:textId="77777777" w:rsidR="00E25B27" w:rsidRDefault="00000000" w:rsidP="00746BA9">
            <w:pPr>
              <w:widowControl/>
              <w:suppressAutoHyphens w:val="0"/>
              <w:jc w:val="both"/>
              <w:rPr>
                <w:sz w:val="24"/>
                <w:szCs w:val="24"/>
                <w:lang w:eastAsia="ru-RU"/>
              </w:rPr>
            </w:pPr>
            <w:r>
              <w:rPr>
                <w:rFonts w:eastAsia="Calibri"/>
                <w:sz w:val="24"/>
                <w:szCs w:val="24"/>
                <w:lang w:eastAsia="ru-RU"/>
              </w:rPr>
              <w:t>Информационная кампания для потребителей муниципальных услуг в социальной сфере (далее – потребитель услуг) и исполнителей услуг</w:t>
            </w:r>
          </w:p>
        </w:tc>
        <w:tc>
          <w:tcPr>
            <w:tcW w:w="1058" w:type="dxa"/>
          </w:tcPr>
          <w:p w14:paraId="134E759F"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44030FF5"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4487F083"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2E22A882"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41413556" w14:textId="77777777">
        <w:trPr>
          <w:trHeight w:val="735"/>
          <w:jc w:val="center"/>
        </w:trPr>
        <w:tc>
          <w:tcPr>
            <w:tcW w:w="965" w:type="dxa"/>
            <w:vMerge/>
          </w:tcPr>
          <w:p w14:paraId="67F53A81" w14:textId="77777777" w:rsidR="00E25B27" w:rsidRDefault="00E25B27" w:rsidP="00746BA9">
            <w:pPr>
              <w:widowControl/>
              <w:suppressAutoHyphens w:val="0"/>
              <w:rPr>
                <w:rFonts w:eastAsia="Calibri"/>
                <w:sz w:val="24"/>
                <w:szCs w:val="24"/>
                <w:lang w:eastAsia="ru-RU"/>
              </w:rPr>
            </w:pPr>
          </w:p>
        </w:tc>
        <w:tc>
          <w:tcPr>
            <w:tcW w:w="1835" w:type="dxa"/>
            <w:vMerge/>
          </w:tcPr>
          <w:p w14:paraId="45D24CD8" w14:textId="77777777" w:rsidR="00E25B27" w:rsidRDefault="00E25B27" w:rsidP="00746BA9">
            <w:pPr>
              <w:widowControl/>
              <w:suppressAutoHyphens w:val="0"/>
              <w:rPr>
                <w:rFonts w:eastAsia="Calibri"/>
                <w:sz w:val="24"/>
                <w:szCs w:val="24"/>
                <w:lang w:eastAsia="ru-RU"/>
              </w:rPr>
            </w:pPr>
          </w:p>
        </w:tc>
        <w:tc>
          <w:tcPr>
            <w:tcW w:w="1306" w:type="dxa"/>
            <w:vMerge w:val="restart"/>
          </w:tcPr>
          <w:p w14:paraId="2FDACD1E" w14:textId="77777777" w:rsidR="00E25B27" w:rsidRDefault="00000000" w:rsidP="00746BA9">
            <w:pPr>
              <w:widowControl/>
              <w:suppressAutoHyphens w:val="0"/>
              <w:jc w:val="center"/>
              <w:rPr>
                <w:sz w:val="24"/>
                <w:szCs w:val="24"/>
                <w:lang w:eastAsia="ru-RU"/>
              </w:rPr>
            </w:pPr>
            <w:r>
              <w:rPr>
                <w:rFonts w:eastAsia="Calibri"/>
                <w:sz w:val="24"/>
                <w:szCs w:val="24"/>
                <w:lang w:eastAsia="ru-RU"/>
              </w:rPr>
              <w:t>Промежуточный результат</w:t>
            </w:r>
          </w:p>
        </w:tc>
        <w:tc>
          <w:tcPr>
            <w:tcW w:w="3080" w:type="dxa"/>
          </w:tcPr>
          <w:p w14:paraId="77FBB8C9" w14:textId="77777777" w:rsidR="00E25B27" w:rsidRDefault="00000000" w:rsidP="00746BA9">
            <w:pPr>
              <w:widowControl/>
              <w:suppressAutoHyphens w:val="0"/>
              <w:jc w:val="both"/>
              <w:rPr>
                <w:sz w:val="24"/>
                <w:szCs w:val="24"/>
                <w:lang w:eastAsia="ru-RU"/>
              </w:rPr>
            </w:pPr>
            <w:r>
              <w:rPr>
                <w:rFonts w:eastAsia="Calibri"/>
                <w:sz w:val="24"/>
                <w:szCs w:val="24"/>
                <w:lang w:eastAsia="ru-RU"/>
              </w:rPr>
              <w:t>Общее 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выбранных для реализации, единиц</w:t>
            </w:r>
          </w:p>
        </w:tc>
        <w:tc>
          <w:tcPr>
            <w:tcW w:w="1058" w:type="dxa"/>
          </w:tcPr>
          <w:p w14:paraId="0EECDC67"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2FD005C1"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5A7988A4"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037BD905"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716CC3C1" w14:textId="77777777">
        <w:trPr>
          <w:trHeight w:val="735"/>
          <w:jc w:val="center"/>
        </w:trPr>
        <w:tc>
          <w:tcPr>
            <w:tcW w:w="965" w:type="dxa"/>
            <w:vMerge/>
          </w:tcPr>
          <w:p w14:paraId="7DA7F7A2" w14:textId="77777777" w:rsidR="00E25B27" w:rsidRDefault="00E25B27" w:rsidP="00746BA9">
            <w:pPr>
              <w:widowControl/>
              <w:suppressAutoHyphens w:val="0"/>
              <w:rPr>
                <w:rFonts w:eastAsia="Calibri"/>
                <w:sz w:val="24"/>
                <w:szCs w:val="24"/>
                <w:lang w:eastAsia="ru-RU"/>
              </w:rPr>
            </w:pPr>
          </w:p>
        </w:tc>
        <w:tc>
          <w:tcPr>
            <w:tcW w:w="1835" w:type="dxa"/>
            <w:vMerge/>
          </w:tcPr>
          <w:p w14:paraId="2FD4086D" w14:textId="77777777" w:rsidR="00E25B27" w:rsidRDefault="00E25B27" w:rsidP="00746BA9">
            <w:pPr>
              <w:widowControl/>
              <w:suppressAutoHyphens w:val="0"/>
              <w:rPr>
                <w:rFonts w:eastAsia="Calibri"/>
                <w:sz w:val="24"/>
                <w:szCs w:val="24"/>
                <w:lang w:eastAsia="ru-RU"/>
              </w:rPr>
            </w:pPr>
          </w:p>
        </w:tc>
        <w:tc>
          <w:tcPr>
            <w:tcW w:w="1306" w:type="dxa"/>
            <w:vMerge/>
          </w:tcPr>
          <w:p w14:paraId="7453F9C3" w14:textId="77777777" w:rsidR="00E25B27" w:rsidRDefault="00E25B27" w:rsidP="00746BA9">
            <w:pPr>
              <w:widowControl/>
              <w:suppressAutoHyphens w:val="0"/>
              <w:jc w:val="center"/>
              <w:rPr>
                <w:rFonts w:eastAsia="Calibri"/>
                <w:sz w:val="24"/>
                <w:szCs w:val="24"/>
                <w:lang w:eastAsia="ru-RU"/>
              </w:rPr>
            </w:pPr>
          </w:p>
        </w:tc>
        <w:tc>
          <w:tcPr>
            <w:tcW w:w="3080" w:type="dxa"/>
          </w:tcPr>
          <w:p w14:paraId="54A1A892" w14:textId="77777777" w:rsidR="00E25B27" w:rsidRDefault="00000000" w:rsidP="00746BA9">
            <w:pPr>
              <w:widowControl/>
              <w:suppressAutoHyphens w:val="0"/>
              <w:jc w:val="both"/>
              <w:rPr>
                <w:sz w:val="24"/>
                <w:szCs w:val="24"/>
                <w:lang w:eastAsia="ru-RU"/>
              </w:rPr>
            </w:pPr>
            <w:r>
              <w:rPr>
                <w:rFonts w:eastAsia="Calibri"/>
                <w:sz w:val="24"/>
                <w:szCs w:val="24"/>
                <w:lang w:eastAsia="ru-RU"/>
              </w:rPr>
              <w:t>из них количество юридических лиц, не являющихся государственными или муниципальными учреждениями, индивидуальных предпринимателей, физических лиц – производителей товаров, работ, услуг,  единиц</w:t>
            </w:r>
          </w:p>
        </w:tc>
        <w:tc>
          <w:tcPr>
            <w:tcW w:w="1058" w:type="dxa"/>
          </w:tcPr>
          <w:p w14:paraId="58CCD742"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456AE03C"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30292ECC"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36F50926"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557FE579" w14:textId="77777777">
        <w:trPr>
          <w:jc w:val="center"/>
        </w:trPr>
        <w:tc>
          <w:tcPr>
            <w:tcW w:w="965" w:type="dxa"/>
            <w:vMerge/>
          </w:tcPr>
          <w:p w14:paraId="749EB1DB" w14:textId="77777777" w:rsidR="00E25B27" w:rsidRDefault="00E25B27" w:rsidP="00746BA9">
            <w:pPr>
              <w:widowControl/>
              <w:suppressAutoHyphens w:val="0"/>
              <w:rPr>
                <w:rFonts w:eastAsia="Calibri"/>
                <w:sz w:val="24"/>
                <w:szCs w:val="24"/>
                <w:lang w:eastAsia="ru-RU"/>
              </w:rPr>
            </w:pPr>
          </w:p>
        </w:tc>
        <w:tc>
          <w:tcPr>
            <w:tcW w:w="1835" w:type="dxa"/>
            <w:vMerge/>
          </w:tcPr>
          <w:p w14:paraId="071A0A62" w14:textId="77777777" w:rsidR="00E25B27" w:rsidRDefault="00E25B27" w:rsidP="00746BA9">
            <w:pPr>
              <w:widowControl/>
              <w:suppressAutoHyphens w:val="0"/>
              <w:rPr>
                <w:rFonts w:eastAsia="Calibri"/>
                <w:sz w:val="24"/>
                <w:szCs w:val="24"/>
                <w:lang w:eastAsia="ru-RU"/>
              </w:rPr>
            </w:pPr>
          </w:p>
        </w:tc>
        <w:tc>
          <w:tcPr>
            <w:tcW w:w="1306" w:type="dxa"/>
            <w:vMerge w:val="restart"/>
          </w:tcPr>
          <w:p w14:paraId="0D0D13C4" w14:textId="77777777" w:rsidR="00E25B27" w:rsidRDefault="00000000" w:rsidP="00746BA9">
            <w:pPr>
              <w:widowControl/>
              <w:suppressAutoHyphens w:val="0"/>
              <w:jc w:val="center"/>
              <w:rPr>
                <w:sz w:val="24"/>
                <w:szCs w:val="24"/>
                <w:lang w:eastAsia="ru-RU"/>
              </w:rPr>
            </w:pPr>
            <w:r>
              <w:rPr>
                <w:rFonts w:eastAsia="Calibri"/>
                <w:sz w:val="24"/>
                <w:szCs w:val="24"/>
                <w:lang w:eastAsia="ru-RU"/>
              </w:rPr>
              <w:t>Итоговый результат</w:t>
            </w:r>
          </w:p>
        </w:tc>
        <w:tc>
          <w:tcPr>
            <w:tcW w:w="3080" w:type="dxa"/>
          </w:tcPr>
          <w:p w14:paraId="49BC0897" w14:textId="77777777" w:rsidR="00E25B27" w:rsidRDefault="00000000" w:rsidP="00746BA9">
            <w:pPr>
              <w:widowControl/>
              <w:suppressAutoHyphens w:val="0"/>
              <w:jc w:val="both"/>
              <w:rPr>
                <w:sz w:val="24"/>
                <w:szCs w:val="24"/>
                <w:lang w:eastAsia="ru-RU"/>
              </w:rPr>
            </w:pPr>
            <w:r>
              <w:rPr>
                <w:rFonts w:eastAsia="Calibri"/>
                <w:sz w:val="24"/>
                <w:szCs w:val="24"/>
                <w:lang w:eastAsia="ru-RU"/>
              </w:rPr>
              <w:t>Общее количество потребителей муниципальных услуг в социальной сфере, выбранных для реализации, человек</w:t>
            </w:r>
          </w:p>
        </w:tc>
        <w:tc>
          <w:tcPr>
            <w:tcW w:w="1058" w:type="dxa"/>
          </w:tcPr>
          <w:p w14:paraId="4DA26025"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694F5CBB"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24A5645A"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7807922E"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2B9371BD" w14:textId="77777777">
        <w:trPr>
          <w:jc w:val="center"/>
        </w:trPr>
        <w:tc>
          <w:tcPr>
            <w:tcW w:w="965" w:type="dxa"/>
            <w:vMerge/>
          </w:tcPr>
          <w:p w14:paraId="2693290D" w14:textId="77777777" w:rsidR="00E25B27" w:rsidRDefault="00E25B27" w:rsidP="00746BA9">
            <w:pPr>
              <w:widowControl/>
              <w:suppressAutoHyphens w:val="0"/>
              <w:rPr>
                <w:rFonts w:eastAsia="Calibri"/>
                <w:sz w:val="24"/>
                <w:szCs w:val="24"/>
                <w:lang w:eastAsia="ru-RU"/>
              </w:rPr>
            </w:pPr>
          </w:p>
        </w:tc>
        <w:tc>
          <w:tcPr>
            <w:tcW w:w="1835" w:type="dxa"/>
            <w:vMerge/>
          </w:tcPr>
          <w:p w14:paraId="769AA63F" w14:textId="77777777" w:rsidR="00E25B27" w:rsidRDefault="00E25B27" w:rsidP="00746BA9">
            <w:pPr>
              <w:widowControl/>
              <w:suppressAutoHyphens w:val="0"/>
              <w:rPr>
                <w:rFonts w:eastAsia="Calibri"/>
                <w:sz w:val="24"/>
                <w:szCs w:val="24"/>
                <w:lang w:eastAsia="ru-RU"/>
              </w:rPr>
            </w:pPr>
          </w:p>
        </w:tc>
        <w:tc>
          <w:tcPr>
            <w:tcW w:w="1306" w:type="dxa"/>
            <w:vMerge/>
          </w:tcPr>
          <w:p w14:paraId="25E8A684" w14:textId="77777777" w:rsidR="00E25B27" w:rsidRDefault="00E25B27" w:rsidP="00746BA9">
            <w:pPr>
              <w:widowControl/>
              <w:suppressAutoHyphens w:val="0"/>
              <w:rPr>
                <w:rFonts w:eastAsia="Calibri"/>
                <w:sz w:val="24"/>
                <w:szCs w:val="24"/>
                <w:lang w:eastAsia="ru-RU"/>
              </w:rPr>
            </w:pPr>
          </w:p>
        </w:tc>
        <w:tc>
          <w:tcPr>
            <w:tcW w:w="3080" w:type="dxa"/>
          </w:tcPr>
          <w:p w14:paraId="6948D185" w14:textId="77777777" w:rsidR="00E25B27" w:rsidRDefault="00000000" w:rsidP="00746BA9">
            <w:pPr>
              <w:widowControl/>
              <w:suppressAutoHyphens w:val="0"/>
              <w:jc w:val="both"/>
              <w:rPr>
                <w:sz w:val="24"/>
                <w:szCs w:val="24"/>
                <w:lang w:eastAsia="ru-RU"/>
              </w:rPr>
            </w:pPr>
            <w:r>
              <w:rPr>
                <w:rFonts w:eastAsia="Calibri"/>
                <w:sz w:val="24"/>
                <w:szCs w:val="24"/>
                <w:lang w:eastAsia="ru-RU"/>
              </w:rPr>
              <w:t xml:space="preserve">Количество потребителей </w:t>
            </w:r>
            <w:r>
              <w:rPr>
                <w:rFonts w:eastAsia="Calibri"/>
                <w:sz w:val="24"/>
                <w:szCs w:val="24"/>
                <w:lang w:eastAsia="ru-RU"/>
              </w:rPr>
              <w:lastRenderedPageBreak/>
              <w:t>услуг, получивших государственную услугу в социальной сфере, выбранную для реализации, у исполнителей услуг, не являющихся государственными или муниципальными учреждениями, человек</w:t>
            </w:r>
          </w:p>
        </w:tc>
        <w:tc>
          <w:tcPr>
            <w:tcW w:w="1058" w:type="dxa"/>
          </w:tcPr>
          <w:p w14:paraId="299AC4AB" w14:textId="77777777" w:rsidR="00E25B27" w:rsidRDefault="00000000" w:rsidP="00746BA9">
            <w:pPr>
              <w:widowControl/>
              <w:suppressAutoHyphens w:val="0"/>
              <w:jc w:val="center"/>
              <w:rPr>
                <w:sz w:val="24"/>
                <w:szCs w:val="24"/>
                <w:lang w:eastAsia="ru-RU"/>
              </w:rPr>
            </w:pPr>
            <w:r>
              <w:rPr>
                <w:rFonts w:eastAsia="Calibri"/>
                <w:sz w:val="24"/>
                <w:szCs w:val="24"/>
                <w:lang w:eastAsia="ru-RU"/>
              </w:rPr>
              <w:lastRenderedPageBreak/>
              <w:t>значени</w:t>
            </w:r>
            <w:r>
              <w:rPr>
                <w:rFonts w:eastAsia="Calibri"/>
                <w:sz w:val="24"/>
                <w:szCs w:val="24"/>
                <w:lang w:eastAsia="ru-RU"/>
              </w:rPr>
              <w:lastRenderedPageBreak/>
              <w:t>е:</w:t>
            </w:r>
          </w:p>
          <w:p w14:paraId="3177966F"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53D2F0A5" w14:textId="77777777" w:rsidR="00E25B27" w:rsidRDefault="00000000" w:rsidP="00746BA9">
            <w:pPr>
              <w:widowControl/>
              <w:suppressAutoHyphens w:val="0"/>
              <w:jc w:val="center"/>
              <w:rPr>
                <w:sz w:val="24"/>
                <w:szCs w:val="24"/>
                <w:lang w:eastAsia="ru-RU"/>
              </w:rPr>
            </w:pPr>
            <w:r>
              <w:rPr>
                <w:rFonts w:eastAsia="Calibri"/>
                <w:sz w:val="24"/>
                <w:szCs w:val="24"/>
                <w:lang w:eastAsia="ru-RU"/>
              </w:rPr>
              <w:lastRenderedPageBreak/>
              <w:t>значен</w:t>
            </w:r>
            <w:r>
              <w:rPr>
                <w:rFonts w:eastAsia="Calibri"/>
                <w:sz w:val="24"/>
                <w:szCs w:val="24"/>
                <w:lang w:eastAsia="ru-RU"/>
              </w:rPr>
              <w:lastRenderedPageBreak/>
              <w:t>ие:</w:t>
            </w:r>
          </w:p>
          <w:p w14:paraId="5E66DF5A"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7996A508" w14:textId="77777777">
        <w:trPr>
          <w:jc w:val="center"/>
        </w:trPr>
        <w:tc>
          <w:tcPr>
            <w:tcW w:w="965" w:type="dxa"/>
            <w:vMerge w:val="restart"/>
          </w:tcPr>
          <w:p w14:paraId="527F24AB" w14:textId="77777777" w:rsidR="00E25B27" w:rsidRDefault="00000000" w:rsidP="00746BA9">
            <w:pPr>
              <w:widowControl/>
              <w:suppressAutoHyphens w:val="0"/>
              <w:jc w:val="center"/>
              <w:rPr>
                <w:sz w:val="24"/>
                <w:szCs w:val="24"/>
                <w:lang w:eastAsia="ru-RU"/>
              </w:rPr>
            </w:pPr>
            <w:r>
              <w:rPr>
                <w:rFonts w:eastAsia="Calibri"/>
                <w:sz w:val="24"/>
                <w:szCs w:val="24"/>
                <w:lang w:eastAsia="ru-RU"/>
              </w:rPr>
              <w:lastRenderedPageBreak/>
              <w:t>4.</w:t>
            </w:r>
          </w:p>
        </w:tc>
        <w:tc>
          <w:tcPr>
            <w:tcW w:w="1835" w:type="dxa"/>
            <w:vMerge w:val="restart"/>
          </w:tcPr>
          <w:p w14:paraId="72AE991F" w14:textId="77777777" w:rsidR="00E25B27" w:rsidRDefault="00000000" w:rsidP="00746BA9">
            <w:pPr>
              <w:widowControl/>
              <w:suppressAutoHyphens w:val="0"/>
              <w:jc w:val="center"/>
              <w:rPr>
                <w:sz w:val="24"/>
                <w:szCs w:val="24"/>
                <w:lang w:eastAsia="ru-RU"/>
              </w:rPr>
            </w:pPr>
            <w:r>
              <w:rPr>
                <w:rFonts w:eastAsia="Calibri"/>
                <w:sz w:val="24"/>
                <w:szCs w:val="24"/>
                <w:lang w:eastAsia="ru-RU"/>
              </w:rPr>
              <w:t>Повышение качества оказанных услуг</w:t>
            </w:r>
          </w:p>
        </w:tc>
        <w:tc>
          <w:tcPr>
            <w:tcW w:w="1306" w:type="dxa"/>
          </w:tcPr>
          <w:p w14:paraId="2F3534C5" w14:textId="77777777" w:rsidR="00E25B27" w:rsidRDefault="00000000" w:rsidP="00746BA9">
            <w:pPr>
              <w:widowControl/>
              <w:suppressAutoHyphens w:val="0"/>
              <w:jc w:val="center"/>
              <w:rPr>
                <w:sz w:val="24"/>
                <w:szCs w:val="24"/>
                <w:lang w:eastAsia="ru-RU"/>
              </w:rPr>
            </w:pPr>
            <w:r>
              <w:rPr>
                <w:rFonts w:eastAsia="Calibri"/>
                <w:sz w:val="24"/>
                <w:szCs w:val="24"/>
                <w:lang w:eastAsia="ru-RU"/>
              </w:rPr>
              <w:t>Процесс</w:t>
            </w:r>
          </w:p>
        </w:tc>
        <w:tc>
          <w:tcPr>
            <w:tcW w:w="3080" w:type="dxa"/>
          </w:tcPr>
          <w:p w14:paraId="273642CF" w14:textId="77777777" w:rsidR="00E25B27" w:rsidRDefault="00000000" w:rsidP="00746BA9">
            <w:pPr>
              <w:widowControl/>
              <w:suppressAutoHyphens w:val="0"/>
              <w:jc w:val="both"/>
              <w:rPr>
                <w:sz w:val="24"/>
                <w:szCs w:val="24"/>
                <w:lang w:eastAsia="ru-RU"/>
              </w:rPr>
            </w:pPr>
            <w:r>
              <w:rPr>
                <w:rFonts w:eastAsia="Calibri"/>
                <w:sz w:val="24"/>
                <w:szCs w:val="24"/>
                <w:lang w:eastAsia="ru-RU"/>
              </w:rPr>
              <w:t>Определение стандартов (порядков) оказания муниципальных услуг в социальной сфере, выбранных для реализации, и минимальных требований к качеству их оказания</w:t>
            </w:r>
          </w:p>
        </w:tc>
        <w:tc>
          <w:tcPr>
            <w:tcW w:w="1058" w:type="dxa"/>
          </w:tcPr>
          <w:p w14:paraId="67ADBF7C"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0F97F268"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533B4B02"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24B973A7"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788C40DD" w14:textId="77777777">
        <w:trPr>
          <w:jc w:val="center"/>
        </w:trPr>
        <w:tc>
          <w:tcPr>
            <w:tcW w:w="965" w:type="dxa"/>
            <w:vMerge/>
          </w:tcPr>
          <w:p w14:paraId="23461C2B" w14:textId="77777777" w:rsidR="00E25B27" w:rsidRDefault="00E25B27" w:rsidP="00746BA9">
            <w:pPr>
              <w:widowControl/>
              <w:suppressAutoHyphens w:val="0"/>
              <w:rPr>
                <w:rFonts w:eastAsia="Calibri"/>
                <w:sz w:val="24"/>
                <w:szCs w:val="24"/>
                <w:lang w:eastAsia="ru-RU"/>
              </w:rPr>
            </w:pPr>
          </w:p>
        </w:tc>
        <w:tc>
          <w:tcPr>
            <w:tcW w:w="1835" w:type="dxa"/>
            <w:vMerge/>
          </w:tcPr>
          <w:p w14:paraId="53B365A0" w14:textId="77777777" w:rsidR="00E25B27" w:rsidRDefault="00E25B27" w:rsidP="00746BA9">
            <w:pPr>
              <w:widowControl/>
              <w:suppressAutoHyphens w:val="0"/>
              <w:rPr>
                <w:rFonts w:eastAsia="Calibri"/>
                <w:sz w:val="24"/>
                <w:szCs w:val="24"/>
                <w:lang w:eastAsia="ru-RU"/>
              </w:rPr>
            </w:pPr>
          </w:p>
        </w:tc>
        <w:tc>
          <w:tcPr>
            <w:tcW w:w="1306" w:type="dxa"/>
          </w:tcPr>
          <w:p w14:paraId="244E9A52" w14:textId="77777777" w:rsidR="00E25B27" w:rsidRDefault="00000000" w:rsidP="00746BA9">
            <w:pPr>
              <w:widowControl/>
              <w:suppressAutoHyphens w:val="0"/>
              <w:jc w:val="center"/>
              <w:rPr>
                <w:sz w:val="24"/>
                <w:szCs w:val="24"/>
                <w:lang w:eastAsia="ru-RU"/>
              </w:rPr>
            </w:pPr>
            <w:r>
              <w:rPr>
                <w:rFonts w:eastAsia="Calibri"/>
                <w:sz w:val="24"/>
                <w:szCs w:val="24"/>
                <w:lang w:eastAsia="ru-RU"/>
              </w:rPr>
              <w:t>Процесс</w:t>
            </w:r>
          </w:p>
        </w:tc>
        <w:tc>
          <w:tcPr>
            <w:tcW w:w="3080" w:type="dxa"/>
          </w:tcPr>
          <w:p w14:paraId="7683048B" w14:textId="77777777" w:rsidR="00E25B27" w:rsidRDefault="00000000" w:rsidP="00746BA9">
            <w:pPr>
              <w:widowControl/>
              <w:suppressAutoHyphens w:val="0"/>
              <w:jc w:val="both"/>
              <w:rPr>
                <w:sz w:val="24"/>
                <w:szCs w:val="24"/>
                <w:lang w:eastAsia="ru-RU"/>
              </w:rPr>
            </w:pPr>
            <w:r>
              <w:rPr>
                <w:rFonts w:eastAsia="Calibri"/>
                <w:sz w:val="24"/>
                <w:szCs w:val="24"/>
                <w:lang w:eastAsia="ru-RU"/>
              </w:rPr>
              <w:t>Создание системы мониторинга и оценки (в т.ч. информационной системы при наличии возможности) качества оказания муниципальных услуг в социальной сфере, выбранных для реализации</w:t>
            </w:r>
          </w:p>
        </w:tc>
        <w:tc>
          <w:tcPr>
            <w:tcW w:w="1058" w:type="dxa"/>
          </w:tcPr>
          <w:p w14:paraId="1B5230A6"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3B21165D"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7F63C140"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30F9C1CA"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6FC81A0E" w14:textId="77777777">
        <w:trPr>
          <w:jc w:val="center"/>
        </w:trPr>
        <w:tc>
          <w:tcPr>
            <w:tcW w:w="965" w:type="dxa"/>
            <w:vMerge/>
          </w:tcPr>
          <w:p w14:paraId="37A1605D" w14:textId="77777777" w:rsidR="00E25B27" w:rsidRDefault="00E25B27" w:rsidP="00746BA9">
            <w:pPr>
              <w:widowControl/>
              <w:suppressAutoHyphens w:val="0"/>
              <w:rPr>
                <w:rFonts w:eastAsia="Calibri"/>
                <w:sz w:val="24"/>
                <w:szCs w:val="24"/>
                <w:lang w:eastAsia="ru-RU"/>
              </w:rPr>
            </w:pPr>
          </w:p>
        </w:tc>
        <w:tc>
          <w:tcPr>
            <w:tcW w:w="1835" w:type="dxa"/>
            <w:vMerge/>
          </w:tcPr>
          <w:p w14:paraId="44FA8FD9" w14:textId="77777777" w:rsidR="00E25B27" w:rsidRDefault="00E25B27" w:rsidP="00746BA9">
            <w:pPr>
              <w:widowControl/>
              <w:suppressAutoHyphens w:val="0"/>
              <w:rPr>
                <w:rFonts w:eastAsia="Calibri"/>
                <w:sz w:val="24"/>
                <w:szCs w:val="24"/>
                <w:lang w:eastAsia="ru-RU"/>
              </w:rPr>
            </w:pPr>
          </w:p>
        </w:tc>
        <w:tc>
          <w:tcPr>
            <w:tcW w:w="1306" w:type="dxa"/>
          </w:tcPr>
          <w:p w14:paraId="5B6D5D49" w14:textId="77777777" w:rsidR="00E25B27" w:rsidRDefault="00000000" w:rsidP="00746BA9">
            <w:pPr>
              <w:widowControl/>
              <w:suppressAutoHyphens w:val="0"/>
              <w:jc w:val="center"/>
              <w:rPr>
                <w:sz w:val="24"/>
                <w:szCs w:val="24"/>
                <w:lang w:eastAsia="ru-RU"/>
              </w:rPr>
            </w:pPr>
            <w:r>
              <w:rPr>
                <w:rFonts w:eastAsia="Calibri"/>
                <w:sz w:val="24"/>
                <w:szCs w:val="24"/>
                <w:lang w:eastAsia="ru-RU"/>
              </w:rPr>
              <w:t>Процесс</w:t>
            </w:r>
          </w:p>
        </w:tc>
        <w:tc>
          <w:tcPr>
            <w:tcW w:w="3080" w:type="dxa"/>
          </w:tcPr>
          <w:p w14:paraId="0DA0911D" w14:textId="77777777" w:rsidR="00E25B27" w:rsidRDefault="00000000" w:rsidP="00746BA9">
            <w:pPr>
              <w:widowControl/>
              <w:suppressAutoHyphens w:val="0"/>
              <w:jc w:val="both"/>
              <w:rPr>
                <w:sz w:val="24"/>
                <w:szCs w:val="24"/>
                <w:lang w:eastAsia="ru-RU"/>
              </w:rPr>
            </w:pPr>
            <w:r>
              <w:rPr>
                <w:rFonts w:eastAsia="Calibri"/>
                <w:sz w:val="24"/>
                <w:szCs w:val="24"/>
                <w:lang w:eastAsia="ru-RU"/>
              </w:rPr>
              <w:t xml:space="preserve">Наличие в органе местного самоуправления муниципального образования, осуществляющем регулирование оказания муниципальных услуг в социальной сфере, выбранных для реализации, структурного подразделения, осуществляющего мониториг оказания таких услуг в соответствии со стандартом (порядком) их оказания </w:t>
            </w:r>
            <w:r>
              <w:rPr>
                <w:rFonts w:eastAsia="Calibri"/>
                <w:sz w:val="24"/>
                <w:szCs w:val="24"/>
                <w:lang w:eastAsia="ru-RU"/>
              </w:rPr>
              <w:br/>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1058" w:type="dxa"/>
          </w:tcPr>
          <w:p w14:paraId="63EBC5F9"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6716C363"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6F529650"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4E5D63BD"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183D0647" w14:textId="77777777">
        <w:trPr>
          <w:jc w:val="center"/>
        </w:trPr>
        <w:tc>
          <w:tcPr>
            <w:tcW w:w="965" w:type="dxa"/>
            <w:vMerge/>
          </w:tcPr>
          <w:p w14:paraId="6A9C8777" w14:textId="77777777" w:rsidR="00E25B27" w:rsidRDefault="00E25B27" w:rsidP="00746BA9">
            <w:pPr>
              <w:widowControl/>
              <w:suppressAutoHyphens w:val="0"/>
              <w:rPr>
                <w:rFonts w:eastAsia="Calibri"/>
                <w:sz w:val="24"/>
                <w:szCs w:val="24"/>
                <w:lang w:eastAsia="ru-RU"/>
              </w:rPr>
            </w:pPr>
          </w:p>
        </w:tc>
        <w:tc>
          <w:tcPr>
            <w:tcW w:w="1835" w:type="dxa"/>
            <w:vMerge/>
          </w:tcPr>
          <w:p w14:paraId="1205CE27" w14:textId="77777777" w:rsidR="00E25B27" w:rsidRDefault="00E25B27" w:rsidP="00746BA9">
            <w:pPr>
              <w:widowControl/>
              <w:suppressAutoHyphens w:val="0"/>
              <w:rPr>
                <w:rFonts w:eastAsia="Calibri"/>
                <w:sz w:val="24"/>
                <w:szCs w:val="24"/>
                <w:lang w:eastAsia="ru-RU"/>
              </w:rPr>
            </w:pPr>
          </w:p>
        </w:tc>
        <w:tc>
          <w:tcPr>
            <w:tcW w:w="1306" w:type="dxa"/>
          </w:tcPr>
          <w:p w14:paraId="03C2738E" w14:textId="77777777" w:rsidR="00E25B27" w:rsidRDefault="00000000" w:rsidP="00746BA9">
            <w:pPr>
              <w:widowControl/>
              <w:suppressAutoHyphens w:val="0"/>
              <w:jc w:val="center"/>
              <w:rPr>
                <w:sz w:val="24"/>
                <w:szCs w:val="24"/>
                <w:lang w:eastAsia="ru-RU"/>
              </w:rPr>
            </w:pPr>
            <w:r>
              <w:rPr>
                <w:rFonts w:eastAsia="Calibri"/>
                <w:sz w:val="24"/>
                <w:szCs w:val="24"/>
                <w:lang w:eastAsia="ru-RU"/>
              </w:rPr>
              <w:t>Промежуточный результат</w:t>
            </w:r>
          </w:p>
        </w:tc>
        <w:tc>
          <w:tcPr>
            <w:tcW w:w="3080" w:type="dxa"/>
          </w:tcPr>
          <w:p w14:paraId="55D7C9B4" w14:textId="77777777" w:rsidR="00E25B27" w:rsidRDefault="00000000" w:rsidP="00746BA9">
            <w:pPr>
              <w:widowControl/>
              <w:suppressAutoHyphens w:val="0"/>
              <w:jc w:val="both"/>
              <w:rPr>
                <w:sz w:val="24"/>
                <w:szCs w:val="24"/>
                <w:lang w:eastAsia="ru-RU"/>
              </w:rPr>
            </w:pPr>
            <w:r>
              <w:rPr>
                <w:rFonts w:eastAsia="Calibri"/>
                <w:sz w:val="24"/>
                <w:szCs w:val="24"/>
                <w:lang w:eastAsia="ru-RU"/>
              </w:rPr>
              <w:t xml:space="preserve">Количество юридических лиц, индивидуальных предпринимателей, </w:t>
            </w:r>
            <w:r>
              <w:rPr>
                <w:rFonts w:eastAsia="Calibri"/>
                <w:sz w:val="24"/>
                <w:szCs w:val="24"/>
                <w:lang w:eastAsia="ru-RU"/>
              </w:rPr>
              <w:lastRenderedPageBreak/>
              <w:t>физических лиц – производителей товаров, работ, услуг, оказывающих муниципальные услуги в социальной сфере, выбранные для реализации, проводящих мониторинг оказания таких услуг в соответствии со стандартом (порядком) оказания муниципальных услуг в социальной сфере, единиц</w:t>
            </w:r>
          </w:p>
        </w:tc>
        <w:tc>
          <w:tcPr>
            <w:tcW w:w="1058" w:type="dxa"/>
          </w:tcPr>
          <w:p w14:paraId="5261E44B" w14:textId="77777777" w:rsidR="00E25B27" w:rsidRDefault="00000000" w:rsidP="00746BA9">
            <w:pPr>
              <w:widowControl/>
              <w:suppressAutoHyphens w:val="0"/>
              <w:jc w:val="center"/>
              <w:rPr>
                <w:sz w:val="24"/>
                <w:szCs w:val="24"/>
                <w:lang w:eastAsia="ru-RU"/>
              </w:rPr>
            </w:pPr>
            <w:r>
              <w:rPr>
                <w:rFonts w:eastAsia="Calibri"/>
                <w:sz w:val="24"/>
                <w:szCs w:val="24"/>
                <w:lang w:eastAsia="ru-RU"/>
              </w:rPr>
              <w:lastRenderedPageBreak/>
              <w:t>значение:</w:t>
            </w:r>
          </w:p>
          <w:p w14:paraId="107FEC4A" w14:textId="77777777" w:rsidR="00E25B27" w:rsidRDefault="00000000" w:rsidP="00746BA9">
            <w:pPr>
              <w:widowControl/>
              <w:suppressAutoHyphens w:val="0"/>
              <w:jc w:val="center"/>
              <w:rPr>
                <w:sz w:val="24"/>
                <w:szCs w:val="24"/>
                <w:lang w:eastAsia="ru-RU"/>
              </w:rPr>
            </w:pPr>
            <w:r>
              <w:rPr>
                <w:rFonts w:eastAsia="Calibri"/>
                <w:sz w:val="24"/>
                <w:szCs w:val="24"/>
                <w:lang w:eastAsia="ru-RU"/>
              </w:rPr>
              <w:t xml:space="preserve">год: </w:t>
            </w:r>
            <w:r>
              <w:rPr>
                <w:rFonts w:eastAsia="Calibri"/>
                <w:sz w:val="24"/>
                <w:szCs w:val="24"/>
                <w:lang w:eastAsia="ru-RU"/>
              </w:rPr>
              <w:lastRenderedPageBreak/>
              <w:t>20__</w:t>
            </w:r>
          </w:p>
        </w:tc>
        <w:tc>
          <w:tcPr>
            <w:tcW w:w="969" w:type="dxa"/>
          </w:tcPr>
          <w:p w14:paraId="16987A99" w14:textId="77777777" w:rsidR="00E25B27" w:rsidRDefault="00000000" w:rsidP="00746BA9">
            <w:pPr>
              <w:widowControl/>
              <w:suppressAutoHyphens w:val="0"/>
              <w:jc w:val="center"/>
              <w:rPr>
                <w:sz w:val="24"/>
                <w:szCs w:val="24"/>
                <w:lang w:eastAsia="ru-RU"/>
              </w:rPr>
            </w:pPr>
            <w:r>
              <w:rPr>
                <w:rFonts w:eastAsia="Calibri"/>
                <w:sz w:val="24"/>
                <w:szCs w:val="24"/>
                <w:lang w:eastAsia="ru-RU"/>
              </w:rPr>
              <w:lastRenderedPageBreak/>
              <w:t>значение:</w:t>
            </w:r>
          </w:p>
          <w:p w14:paraId="72A3FD65" w14:textId="77777777" w:rsidR="00E25B27" w:rsidRDefault="00000000" w:rsidP="00746BA9">
            <w:pPr>
              <w:widowControl/>
              <w:suppressAutoHyphens w:val="0"/>
              <w:jc w:val="center"/>
              <w:rPr>
                <w:sz w:val="24"/>
                <w:szCs w:val="24"/>
                <w:lang w:eastAsia="ru-RU"/>
              </w:rPr>
            </w:pPr>
            <w:r>
              <w:rPr>
                <w:rFonts w:eastAsia="Calibri"/>
                <w:sz w:val="24"/>
                <w:szCs w:val="24"/>
                <w:lang w:eastAsia="ru-RU"/>
              </w:rPr>
              <w:t xml:space="preserve">год:  </w:t>
            </w:r>
            <w:r>
              <w:rPr>
                <w:rFonts w:eastAsia="Calibri"/>
                <w:sz w:val="24"/>
                <w:szCs w:val="24"/>
                <w:lang w:eastAsia="ru-RU"/>
              </w:rPr>
              <w:lastRenderedPageBreak/>
              <w:t>20__</w:t>
            </w:r>
          </w:p>
        </w:tc>
      </w:tr>
      <w:tr w:rsidR="00E25B27" w14:paraId="72579774" w14:textId="77777777">
        <w:trPr>
          <w:jc w:val="center"/>
        </w:trPr>
        <w:tc>
          <w:tcPr>
            <w:tcW w:w="965" w:type="dxa"/>
            <w:vMerge/>
          </w:tcPr>
          <w:p w14:paraId="78268B8F" w14:textId="77777777" w:rsidR="00E25B27" w:rsidRDefault="00E25B27" w:rsidP="00746BA9">
            <w:pPr>
              <w:widowControl/>
              <w:suppressAutoHyphens w:val="0"/>
              <w:rPr>
                <w:rFonts w:eastAsia="Calibri"/>
                <w:sz w:val="24"/>
                <w:szCs w:val="24"/>
                <w:lang w:eastAsia="ru-RU"/>
              </w:rPr>
            </w:pPr>
          </w:p>
        </w:tc>
        <w:tc>
          <w:tcPr>
            <w:tcW w:w="1835" w:type="dxa"/>
            <w:vMerge/>
          </w:tcPr>
          <w:p w14:paraId="79C4EEDF" w14:textId="77777777" w:rsidR="00E25B27" w:rsidRDefault="00E25B27" w:rsidP="00746BA9">
            <w:pPr>
              <w:widowControl/>
              <w:suppressAutoHyphens w:val="0"/>
              <w:rPr>
                <w:rFonts w:eastAsia="Calibri"/>
                <w:sz w:val="24"/>
                <w:szCs w:val="24"/>
                <w:lang w:eastAsia="ru-RU"/>
              </w:rPr>
            </w:pPr>
          </w:p>
        </w:tc>
        <w:tc>
          <w:tcPr>
            <w:tcW w:w="1306" w:type="dxa"/>
          </w:tcPr>
          <w:p w14:paraId="130CE005" w14:textId="77777777" w:rsidR="00E25B27" w:rsidRDefault="00000000" w:rsidP="00746BA9">
            <w:pPr>
              <w:widowControl/>
              <w:suppressAutoHyphens w:val="0"/>
              <w:jc w:val="center"/>
              <w:rPr>
                <w:sz w:val="24"/>
                <w:szCs w:val="24"/>
                <w:lang w:eastAsia="ru-RU"/>
              </w:rPr>
            </w:pPr>
            <w:r>
              <w:rPr>
                <w:rFonts w:eastAsia="Calibri"/>
                <w:sz w:val="24"/>
                <w:szCs w:val="24"/>
                <w:lang w:eastAsia="ru-RU"/>
              </w:rPr>
              <w:t>Итоговый результат</w:t>
            </w:r>
          </w:p>
        </w:tc>
        <w:tc>
          <w:tcPr>
            <w:tcW w:w="3080" w:type="dxa"/>
          </w:tcPr>
          <w:p w14:paraId="6FFACECB" w14:textId="77777777" w:rsidR="00E25B27" w:rsidRDefault="00000000" w:rsidP="00746BA9">
            <w:pPr>
              <w:widowControl/>
              <w:suppressAutoHyphens w:val="0"/>
              <w:jc w:val="both"/>
              <w:rPr>
                <w:sz w:val="24"/>
                <w:szCs w:val="24"/>
                <w:lang w:eastAsia="ru-RU"/>
              </w:rPr>
            </w:pPr>
            <w:r>
              <w:rPr>
                <w:rFonts w:eastAsia="Calibri"/>
                <w:sz w:val="24"/>
                <w:szCs w:val="24"/>
                <w:lang w:eastAsia="ru-RU"/>
              </w:rPr>
              <w:t>Доля соответствия показателей, определенных в рамках мероприятий по проведению мониторинга оказания муниципальных услуг в социальной сфере, выбранных для реализации, показателям, включенным в чек-лист, определенная в ходе указанного мониторинга, проводимого структурным подразделением,  процент</w:t>
            </w:r>
          </w:p>
        </w:tc>
        <w:tc>
          <w:tcPr>
            <w:tcW w:w="1058" w:type="dxa"/>
          </w:tcPr>
          <w:p w14:paraId="03DC3DAE"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33370079"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6019E7A4"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5CD85592"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318EE02D" w14:textId="77777777">
        <w:trPr>
          <w:jc w:val="center"/>
        </w:trPr>
        <w:tc>
          <w:tcPr>
            <w:tcW w:w="965" w:type="dxa"/>
            <w:vMerge w:val="restart"/>
          </w:tcPr>
          <w:p w14:paraId="255A400B" w14:textId="77777777" w:rsidR="00E25B27" w:rsidRDefault="00000000" w:rsidP="00746BA9">
            <w:pPr>
              <w:widowControl/>
              <w:suppressAutoHyphens w:val="0"/>
              <w:jc w:val="center"/>
              <w:rPr>
                <w:sz w:val="24"/>
                <w:szCs w:val="24"/>
                <w:lang w:eastAsia="ru-RU"/>
              </w:rPr>
            </w:pPr>
            <w:r>
              <w:rPr>
                <w:rFonts w:eastAsia="Calibri"/>
                <w:sz w:val="24"/>
                <w:szCs w:val="24"/>
                <w:lang w:eastAsia="ru-RU"/>
              </w:rPr>
              <w:t>5.</w:t>
            </w:r>
          </w:p>
        </w:tc>
        <w:tc>
          <w:tcPr>
            <w:tcW w:w="1835" w:type="dxa"/>
            <w:vMerge w:val="restart"/>
          </w:tcPr>
          <w:p w14:paraId="1257A610" w14:textId="77777777" w:rsidR="00E25B27" w:rsidRDefault="00000000" w:rsidP="00746BA9">
            <w:pPr>
              <w:widowControl/>
              <w:suppressAutoHyphens w:val="0"/>
              <w:rPr>
                <w:sz w:val="24"/>
                <w:szCs w:val="24"/>
                <w:lang w:eastAsia="ru-RU"/>
              </w:rPr>
            </w:pPr>
            <w:r>
              <w:rPr>
                <w:rFonts w:eastAsia="Calibri"/>
                <w:sz w:val="24"/>
                <w:szCs w:val="24"/>
                <w:lang w:eastAsia="ru-RU"/>
              </w:rPr>
              <w:t>Рост удовлетворенности граждан оказанием муниципальных услуг в социальной сфере</w:t>
            </w:r>
          </w:p>
        </w:tc>
        <w:tc>
          <w:tcPr>
            <w:tcW w:w="1306" w:type="dxa"/>
          </w:tcPr>
          <w:p w14:paraId="478A72E7" w14:textId="77777777" w:rsidR="00E25B27" w:rsidRDefault="00000000" w:rsidP="00746BA9">
            <w:pPr>
              <w:widowControl/>
              <w:suppressAutoHyphens w:val="0"/>
              <w:jc w:val="center"/>
              <w:rPr>
                <w:sz w:val="24"/>
                <w:szCs w:val="24"/>
                <w:lang w:eastAsia="ru-RU"/>
              </w:rPr>
            </w:pPr>
            <w:r>
              <w:rPr>
                <w:rFonts w:eastAsia="Calibri"/>
                <w:sz w:val="24"/>
                <w:szCs w:val="24"/>
                <w:lang w:eastAsia="ru-RU"/>
              </w:rPr>
              <w:t>Процесс</w:t>
            </w:r>
          </w:p>
        </w:tc>
        <w:tc>
          <w:tcPr>
            <w:tcW w:w="3080" w:type="dxa"/>
          </w:tcPr>
          <w:p w14:paraId="2566DF83" w14:textId="77777777" w:rsidR="00E25B27" w:rsidRDefault="00000000" w:rsidP="00746BA9">
            <w:pPr>
              <w:widowControl/>
              <w:suppressAutoHyphens w:val="0"/>
              <w:jc w:val="both"/>
              <w:rPr>
                <w:sz w:val="24"/>
                <w:szCs w:val="24"/>
                <w:lang w:eastAsia="ru-RU"/>
              </w:rPr>
            </w:pPr>
            <w:r>
              <w:rPr>
                <w:rFonts w:eastAsia="Calibri"/>
                <w:sz w:val="24"/>
                <w:szCs w:val="24"/>
                <w:lang w:eastAsia="ru-RU"/>
              </w:rPr>
              <w:t>Создание механизмов обратной связи исполнителей услуг с потребителями услуг, которым указанные исполнители услуг оказали муниципальные услуги в социальной сфере, выбранные для реализации</w:t>
            </w:r>
          </w:p>
        </w:tc>
        <w:tc>
          <w:tcPr>
            <w:tcW w:w="1058" w:type="dxa"/>
          </w:tcPr>
          <w:p w14:paraId="76996506"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75C59F79"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3983CE62"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10914EF6"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67D335FB" w14:textId="77777777">
        <w:trPr>
          <w:jc w:val="center"/>
        </w:trPr>
        <w:tc>
          <w:tcPr>
            <w:tcW w:w="965" w:type="dxa"/>
            <w:vMerge/>
          </w:tcPr>
          <w:p w14:paraId="513AE9A6" w14:textId="77777777" w:rsidR="00E25B27" w:rsidRDefault="00E25B27" w:rsidP="00746BA9">
            <w:pPr>
              <w:widowControl/>
              <w:suppressAutoHyphens w:val="0"/>
              <w:rPr>
                <w:rFonts w:eastAsia="Calibri"/>
                <w:sz w:val="24"/>
                <w:szCs w:val="24"/>
                <w:lang w:eastAsia="ru-RU"/>
              </w:rPr>
            </w:pPr>
          </w:p>
        </w:tc>
        <w:tc>
          <w:tcPr>
            <w:tcW w:w="1835" w:type="dxa"/>
            <w:vMerge/>
          </w:tcPr>
          <w:p w14:paraId="5C227432" w14:textId="77777777" w:rsidR="00E25B27" w:rsidRDefault="00E25B27" w:rsidP="00746BA9">
            <w:pPr>
              <w:widowControl/>
              <w:suppressAutoHyphens w:val="0"/>
              <w:rPr>
                <w:rFonts w:eastAsia="Calibri"/>
                <w:sz w:val="24"/>
                <w:szCs w:val="24"/>
                <w:lang w:eastAsia="ru-RU"/>
              </w:rPr>
            </w:pPr>
          </w:p>
        </w:tc>
        <w:tc>
          <w:tcPr>
            <w:tcW w:w="1306" w:type="dxa"/>
          </w:tcPr>
          <w:p w14:paraId="30D09BC6" w14:textId="77777777" w:rsidR="00E25B27" w:rsidRDefault="00000000" w:rsidP="00746BA9">
            <w:pPr>
              <w:widowControl/>
              <w:suppressAutoHyphens w:val="0"/>
              <w:jc w:val="center"/>
              <w:rPr>
                <w:sz w:val="24"/>
                <w:szCs w:val="24"/>
                <w:lang w:eastAsia="ru-RU"/>
              </w:rPr>
            </w:pPr>
            <w:r>
              <w:rPr>
                <w:rFonts w:eastAsia="Calibri"/>
                <w:sz w:val="24"/>
                <w:szCs w:val="24"/>
                <w:lang w:eastAsia="ru-RU"/>
              </w:rPr>
              <w:t>Промежуточный результат</w:t>
            </w:r>
          </w:p>
        </w:tc>
        <w:tc>
          <w:tcPr>
            <w:tcW w:w="3080" w:type="dxa"/>
          </w:tcPr>
          <w:p w14:paraId="4DF4CD33" w14:textId="77777777" w:rsidR="00E25B27" w:rsidRDefault="00000000" w:rsidP="00746BA9">
            <w:pPr>
              <w:widowControl/>
              <w:suppressAutoHyphens w:val="0"/>
              <w:jc w:val="both"/>
              <w:rPr>
                <w:sz w:val="24"/>
                <w:szCs w:val="24"/>
                <w:lang w:eastAsia="ru-RU"/>
              </w:rPr>
            </w:pPr>
            <w:r>
              <w:rPr>
                <w:rFonts w:eastAsia="Calibri"/>
                <w:sz w:val="24"/>
                <w:szCs w:val="24"/>
                <w:lang w:eastAsia="ru-RU"/>
              </w:rPr>
              <w:t>Количество исполнителей услуг, оказывающих муниципальные услуги в социальной сфере, выбранные для реализации, проводящих мониторинг удовлетворенности потребителей услуг, которым указанные исполнители оказали муниципальные услуги в социальной сфере, выбранные для реализации, качеством оказанных услуг</w:t>
            </w:r>
          </w:p>
        </w:tc>
        <w:tc>
          <w:tcPr>
            <w:tcW w:w="1058" w:type="dxa"/>
          </w:tcPr>
          <w:p w14:paraId="4371084D"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62584597"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c>
          <w:tcPr>
            <w:tcW w:w="969" w:type="dxa"/>
          </w:tcPr>
          <w:p w14:paraId="6F72A6F7" w14:textId="77777777" w:rsidR="00E25B27" w:rsidRDefault="00000000" w:rsidP="00746BA9">
            <w:pPr>
              <w:widowControl/>
              <w:suppressAutoHyphens w:val="0"/>
              <w:jc w:val="center"/>
              <w:rPr>
                <w:sz w:val="24"/>
                <w:szCs w:val="24"/>
                <w:lang w:eastAsia="ru-RU"/>
              </w:rPr>
            </w:pPr>
            <w:r>
              <w:rPr>
                <w:rFonts w:eastAsia="Calibri"/>
                <w:sz w:val="24"/>
                <w:szCs w:val="24"/>
                <w:lang w:eastAsia="ru-RU"/>
              </w:rPr>
              <w:t>значение:</w:t>
            </w:r>
          </w:p>
          <w:p w14:paraId="1C7C4E44" w14:textId="77777777" w:rsidR="00E25B27" w:rsidRDefault="00000000" w:rsidP="00746BA9">
            <w:pPr>
              <w:widowControl/>
              <w:suppressAutoHyphens w:val="0"/>
              <w:jc w:val="center"/>
              <w:rPr>
                <w:sz w:val="24"/>
                <w:szCs w:val="24"/>
                <w:lang w:eastAsia="ru-RU"/>
              </w:rPr>
            </w:pPr>
            <w:r>
              <w:rPr>
                <w:rFonts w:eastAsia="Calibri"/>
                <w:sz w:val="24"/>
                <w:szCs w:val="24"/>
                <w:lang w:eastAsia="ru-RU"/>
              </w:rPr>
              <w:t>год:  20__</w:t>
            </w:r>
          </w:p>
        </w:tc>
      </w:tr>
      <w:tr w:rsidR="00E25B27" w14:paraId="4178BC68" w14:textId="77777777">
        <w:trPr>
          <w:trHeight w:val="504"/>
          <w:jc w:val="center"/>
        </w:trPr>
        <w:tc>
          <w:tcPr>
            <w:tcW w:w="965" w:type="dxa"/>
            <w:vMerge/>
          </w:tcPr>
          <w:p w14:paraId="2CCACFA0" w14:textId="77777777" w:rsidR="00E25B27" w:rsidRDefault="00E25B27" w:rsidP="00746BA9">
            <w:pPr>
              <w:widowControl/>
              <w:suppressAutoHyphens w:val="0"/>
              <w:rPr>
                <w:rFonts w:eastAsia="Calibri"/>
                <w:sz w:val="24"/>
                <w:szCs w:val="24"/>
                <w:lang w:eastAsia="ru-RU"/>
              </w:rPr>
            </w:pPr>
          </w:p>
        </w:tc>
        <w:tc>
          <w:tcPr>
            <w:tcW w:w="1835" w:type="dxa"/>
            <w:vMerge/>
          </w:tcPr>
          <w:p w14:paraId="7B8C071C" w14:textId="77777777" w:rsidR="00E25B27" w:rsidRDefault="00E25B27" w:rsidP="00746BA9">
            <w:pPr>
              <w:widowControl/>
              <w:suppressAutoHyphens w:val="0"/>
              <w:rPr>
                <w:rFonts w:eastAsia="Calibri"/>
                <w:sz w:val="24"/>
                <w:szCs w:val="24"/>
                <w:lang w:eastAsia="ru-RU"/>
              </w:rPr>
            </w:pPr>
          </w:p>
        </w:tc>
        <w:tc>
          <w:tcPr>
            <w:tcW w:w="1306" w:type="dxa"/>
          </w:tcPr>
          <w:p w14:paraId="45F9C325" w14:textId="77777777" w:rsidR="00E25B27" w:rsidRDefault="00000000" w:rsidP="00746BA9">
            <w:pPr>
              <w:widowControl/>
              <w:suppressAutoHyphens w:val="0"/>
              <w:jc w:val="center"/>
              <w:rPr>
                <w:sz w:val="24"/>
                <w:szCs w:val="24"/>
                <w:lang w:eastAsia="ru-RU"/>
              </w:rPr>
            </w:pPr>
            <w:r>
              <w:rPr>
                <w:rFonts w:eastAsia="Calibri"/>
                <w:sz w:val="24"/>
                <w:szCs w:val="24"/>
                <w:lang w:eastAsia="ru-RU"/>
              </w:rPr>
              <w:t>Итоговый результат</w:t>
            </w:r>
          </w:p>
        </w:tc>
        <w:tc>
          <w:tcPr>
            <w:tcW w:w="3080" w:type="dxa"/>
          </w:tcPr>
          <w:p w14:paraId="19C03397" w14:textId="77777777" w:rsidR="00E25B27" w:rsidRDefault="00000000" w:rsidP="00746BA9">
            <w:pPr>
              <w:widowControl/>
              <w:suppressAutoHyphens w:val="0"/>
              <w:jc w:val="both"/>
              <w:rPr>
                <w:sz w:val="24"/>
                <w:szCs w:val="24"/>
                <w:lang w:eastAsia="ru-RU"/>
              </w:rPr>
            </w:pPr>
            <w:r>
              <w:rPr>
                <w:rFonts w:eastAsia="Calibri"/>
                <w:sz w:val="24"/>
                <w:szCs w:val="24"/>
                <w:lang w:eastAsia="ru-RU"/>
              </w:rPr>
              <w:t xml:space="preserve">Процент потребителей услуг, удовлетворенных качеством муниципальных </w:t>
            </w:r>
            <w:r>
              <w:rPr>
                <w:rFonts w:eastAsia="Calibri"/>
                <w:sz w:val="24"/>
                <w:szCs w:val="24"/>
                <w:lang w:eastAsia="ru-RU"/>
              </w:rPr>
              <w:lastRenderedPageBreak/>
              <w:t>услуг в социальной сфере, выбранных для реализации,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058" w:type="dxa"/>
          </w:tcPr>
          <w:p w14:paraId="7D87F6D4" w14:textId="77777777" w:rsidR="00E25B27" w:rsidRDefault="00000000" w:rsidP="00746BA9">
            <w:pPr>
              <w:widowControl/>
              <w:suppressAutoHyphens w:val="0"/>
              <w:jc w:val="center"/>
              <w:rPr>
                <w:sz w:val="24"/>
                <w:szCs w:val="24"/>
                <w:lang w:eastAsia="ru-RU"/>
              </w:rPr>
            </w:pPr>
            <w:r>
              <w:rPr>
                <w:rFonts w:eastAsia="Calibri"/>
                <w:sz w:val="24"/>
                <w:szCs w:val="24"/>
                <w:lang w:eastAsia="ru-RU"/>
              </w:rPr>
              <w:lastRenderedPageBreak/>
              <w:t>значение:</w:t>
            </w:r>
          </w:p>
          <w:p w14:paraId="64150E16" w14:textId="77777777" w:rsidR="00E25B27" w:rsidRDefault="00000000" w:rsidP="00746BA9">
            <w:pPr>
              <w:widowControl/>
              <w:suppressAutoHyphens w:val="0"/>
              <w:jc w:val="center"/>
              <w:rPr>
                <w:sz w:val="24"/>
                <w:szCs w:val="24"/>
                <w:lang w:eastAsia="ru-RU"/>
              </w:rPr>
            </w:pPr>
            <w:r>
              <w:rPr>
                <w:rFonts w:eastAsia="Calibri"/>
                <w:sz w:val="24"/>
                <w:szCs w:val="24"/>
                <w:lang w:eastAsia="ru-RU"/>
              </w:rPr>
              <w:t xml:space="preserve">год: </w:t>
            </w:r>
            <w:r>
              <w:rPr>
                <w:rFonts w:eastAsia="Calibri"/>
                <w:sz w:val="24"/>
                <w:szCs w:val="24"/>
                <w:lang w:eastAsia="ru-RU"/>
              </w:rPr>
              <w:lastRenderedPageBreak/>
              <w:t>20__</w:t>
            </w:r>
          </w:p>
        </w:tc>
        <w:tc>
          <w:tcPr>
            <w:tcW w:w="969" w:type="dxa"/>
          </w:tcPr>
          <w:p w14:paraId="16CA5190" w14:textId="77777777" w:rsidR="00E25B27" w:rsidRDefault="00000000" w:rsidP="00746BA9">
            <w:pPr>
              <w:widowControl/>
              <w:suppressAutoHyphens w:val="0"/>
              <w:jc w:val="center"/>
              <w:rPr>
                <w:sz w:val="24"/>
                <w:szCs w:val="24"/>
                <w:lang w:eastAsia="ru-RU"/>
              </w:rPr>
            </w:pPr>
            <w:r>
              <w:rPr>
                <w:rFonts w:eastAsia="Calibri"/>
                <w:sz w:val="24"/>
                <w:szCs w:val="24"/>
                <w:lang w:eastAsia="ru-RU"/>
              </w:rPr>
              <w:lastRenderedPageBreak/>
              <w:t>значение:</w:t>
            </w:r>
          </w:p>
          <w:p w14:paraId="6AA7C68B" w14:textId="77777777" w:rsidR="00E25B27" w:rsidRDefault="00000000" w:rsidP="00746BA9">
            <w:pPr>
              <w:widowControl/>
              <w:suppressAutoHyphens w:val="0"/>
              <w:jc w:val="center"/>
              <w:rPr>
                <w:sz w:val="24"/>
                <w:szCs w:val="24"/>
                <w:lang w:eastAsia="ru-RU"/>
              </w:rPr>
            </w:pPr>
            <w:r>
              <w:rPr>
                <w:rFonts w:eastAsia="Calibri"/>
                <w:sz w:val="24"/>
                <w:szCs w:val="24"/>
                <w:lang w:eastAsia="ru-RU"/>
              </w:rPr>
              <w:t xml:space="preserve">год:  </w:t>
            </w:r>
            <w:r>
              <w:rPr>
                <w:rFonts w:eastAsia="Calibri"/>
                <w:sz w:val="24"/>
                <w:szCs w:val="24"/>
                <w:lang w:eastAsia="ru-RU"/>
              </w:rPr>
              <w:lastRenderedPageBreak/>
              <w:t>20__</w:t>
            </w:r>
          </w:p>
        </w:tc>
      </w:tr>
    </w:tbl>
    <w:p w14:paraId="4FE0A990" w14:textId="77777777" w:rsidR="00E25B27" w:rsidRDefault="00E25B27">
      <w:pPr>
        <w:tabs>
          <w:tab w:val="left" w:pos="709"/>
        </w:tabs>
        <w:spacing w:line="360" w:lineRule="exact"/>
        <w:ind w:left="4536" w:hanging="141"/>
        <w:jc w:val="right"/>
        <w:rPr>
          <w:sz w:val="28"/>
          <w:szCs w:val="28"/>
        </w:rPr>
      </w:pPr>
    </w:p>
    <w:p w14:paraId="78D5D399" w14:textId="77777777" w:rsidR="00E25B27" w:rsidRDefault="00E25B27">
      <w:pPr>
        <w:tabs>
          <w:tab w:val="left" w:pos="709"/>
        </w:tabs>
        <w:spacing w:line="360" w:lineRule="exact"/>
        <w:ind w:left="4536" w:hanging="141"/>
        <w:jc w:val="right"/>
        <w:rPr>
          <w:sz w:val="28"/>
          <w:szCs w:val="28"/>
        </w:rPr>
      </w:pPr>
    </w:p>
    <w:p w14:paraId="7012019D" w14:textId="77777777" w:rsidR="00746BA9" w:rsidRDefault="00746BA9">
      <w:pPr>
        <w:tabs>
          <w:tab w:val="left" w:pos="709"/>
        </w:tabs>
        <w:ind w:left="4536" w:hanging="141"/>
        <w:jc w:val="right"/>
        <w:rPr>
          <w:sz w:val="28"/>
          <w:szCs w:val="28"/>
        </w:rPr>
      </w:pPr>
    </w:p>
    <w:p w14:paraId="6C08411C" w14:textId="77777777" w:rsidR="00746BA9" w:rsidRDefault="00746BA9">
      <w:pPr>
        <w:tabs>
          <w:tab w:val="left" w:pos="709"/>
        </w:tabs>
        <w:ind w:left="4536" w:hanging="141"/>
        <w:jc w:val="right"/>
        <w:rPr>
          <w:sz w:val="28"/>
          <w:szCs w:val="28"/>
        </w:rPr>
      </w:pPr>
    </w:p>
    <w:p w14:paraId="667AF06A" w14:textId="77777777" w:rsidR="00746BA9" w:rsidRDefault="00746BA9">
      <w:pPr>
        <w:tabs>
          <w:tab w:val="left" w:pos="709"/>
        </w:tabs>
        <w:ind w:left="4536" w:hanging="141"/>
        <w:jc w:val="right"/>
        <w:rPr>
          <w:sz w:val="28"/>
          <w:szCs w:val="28"/>
        </w:rPr>
      </w:pPr>
    </w:p>
    <w:p w14:paraId="04E36495" w14:textId="77777777" w:rsidR="00746BA9" w:rsidRDefault="00746BA9">
      <w:pPr>
        <w:tabs>
          <w:tab w:val="left" w:pos="709"/>
        </w:tabs>
        <w:ind w:left="4536" w:hanging="141"/>
        <w:jc w:val="right"/>
        <w:rPr>
          <w:sz w:val="28"/>
          <w:szCs w:val="28"/>
        </w:rPr>
      </w:pPr>
    </w:p>
    <w:p w14:paraId="7C9B829B" w14:textId="77777777" w:rsidR="00746BA9" w:rsidRDefault="00746BA9">
      <w:pPr>
        <w:tabs>
          <w:tab w:val="left" w:pos="709"/>
        </w:tabs>
        <w:ind w:left="4536" w:hanging="141"/>
        <w:jc w:val="right"/>
        <w:rPr>
          <w:sz w:val="28"/>
          <w:szCs w:val="28"/>
        </w:rPr>
      </w:pPr>
    </w:p>
    <w:p w14:paraId="7CD8A1D0" w14:textId="77777777" w:rsidR="00746BA9" w:rsidRDefault="00746BA9">
      <w:pPr>
        <w:tabs>
          <w:tab w:val="left" w:pos="709"/>
        </w:tabs>
        <w:ind w:left="4536" w:hanging="141"/>
        <w:jc w:val="right"/>
        <w:rPr>
          <w:sz w:val="28"/>
          <w:szCs w:val="28"/>
        </w:rPr>
      </w:pPr>
    </w:p>
    <w:p w14:paraId="192CDFC0" w14:textId="77777777" w:rsidR="00746BA9" w:rsidRDefault="00746BA9">
      <w:pPr>
        <w:tabs>
          <w:tab w:val="left" w:pos="709"/>
        </w:tabs>
        <w:ind w:left="4536" w:hanging="141"/>
        <w:jc w:val="right"/>
        <w:rPr>
          <w:sz w:val="28"/>
          <w:szCs w:val="28"/>
        </w:rPr>
      </w:pPr>
    </w:p>
    <w:p w14:paraId="6942147D" w14:textId="77777777" w:rsidR="00746BA9" w:rsidRDefault="00746BA9">
      <w:pPr>
        <w:tabs>
          <w:tab w:val="left" w:pos="709"/>
        </w:tabs>
        <w:ind w:left="4536" w:hanging="141"/>
        <w:jc w:val="right"/>
        <w:rPr>
          <w:sz w:val="28"/>
          <w:szCs w:val="28"/>
        </w:rPr>
      </w:pPr>
    </w:p>
    <w:p w14:paraId="005E91E6" w14:textId="77777777" w:rsidR="00746BA9" w:rsidRDefault="00746BA9">
      <w:pPr>
        <w:tabs>
          <w:tab w:val="left" w:pos="709"/>
        </w:tabs>
        <w:ind w:left="4536" w:hanging="141"/>
        <w:jc w:val="right"/>
        <w:rPr>
          <w:sz w:val="28"/>
          <w:szCs w:val="28"/>
        </w:rPr>
      </w:pPr>
    </w:p>
    <w:p w14:paraId="45DC9CB5" w14:textId="77777777" w:rsidR="00746BA9" w:rsidRDefault="00746BA9">
      <w:pPr>
        <w:tabs>
          <w:tab w:val="left" w:pos="709"/>
        </w:tabs>
        <w:ind w:left="4536" w:hanging="141"/>
        <w:jc w:val="right"/>
        <w:rPr>
          <w:sz w:val="28"/>
          <w:szCs w:val="28"/>
        </w:rPr>
      </w:pPr>
    </w:p>
    <w:p w14:paraId="07B64ABA" w14:textId="77777777" w:rsidR="00746BA9" w:rsidRDefault="00746BA9">
      <w:pPr>
        <w:tabs>
          <w:tab w:val="left" w:pos="709"/>
        </w:tabs>
        <w:ind w:left="4536" w:hanging="141"/>
        <w:jc w:val="right"/>
        <w:rPr>
          <w:sz w:val="28"/>
          <w:szCs w:val="28"/>
        </w:rPr>
      </w:pPr>
    </w:p>
    <w:p w14:paraId="57F2B86F" w14:textId="77777777" w:rsidR="00746BA9" w:rsidRDefault="00746BA9">
      <w:pPr>
        <w:tabs>
          <w:tab w:val="left" w:pos="709"/>
        </w:tabs>
        <w:ind w:left="4536" w:hanging="141"/>
        <w:jc w:val="right"/>
        <w:rPr>
          <w:sz w:val="28"/>
          <w:szCs w:val="28"/>
        </w:rPr>
      </w:pPr>
    </w:p>
    <w:p w14:paraId="5F8CBF0B" w14:textId="77777777" w:rsidR="00746BA9" w:rsidRDefault="00746BA9">
      <w:pPr>
        <w:tabs>
          <w:tab w:val="left" w:pos="709"/>
        </w:tabs>
        <w:ind w:left="4536" w:hanging="141"/>
        <w:jc w:val="right"/>
        <w:rPr>
          <w:sz w:val="28"/>
          <w:szCs w:val="28"/>
        </w:rPr>
      </w:pPr>
    </w:p>
    <w:p w14:paraId="0AA9C58D" w14:textId="77777777" w:rsidR="00746BA9" w:rsidRDefault="00746BA9">
      <w:pPr>
        <w:tabs>
          <w:tab w:val="left" w:pos="709"/>
        </w:tabs>
        <w:ind w:left="4536" w:hanging="141"/>
        <w:jc w:val="right"/>
        <w:rPr>
          <w:sz w:val="28"/>
          <w:szCs w:val="28"/>
        </w:rPr>
      </w:pPr>
    </w:p>
    <w:p w14:paraId="2A3F3160" w14:textId="77777777" w:rsidR="00746BA9" w:rsidRDefault="00746BA9">
      <w:pPr>
        <w:tabs>
          <w:tab w:val="left" w:pos="709"/>
        </w:tabs>
        <w:ind w:left="4536" w:hanging="141"/>
        <w:jc w:val="right"/>
        <w:rPr>
          <w:sz w:val="28"/>
          <w:szCs w:val="28"/>
        </w:rPr>
      </w:pPr>
    </w:p>
    <w:p w14:paraId="609D04B4" w14:textId="77777777" w:rsidR="00746BA9" w:rsidRDefault="00746BA9">
      <w:pPr>
        <w:tabs>
          <w:tab w:val="left" w:pos="709"/>
        </w:tabs>
        <w:ind w:left="4536" w:hanging="141"/>
        <w:jc w:val="right"/>
        <w:rPr>
          <w:sz w:val="28"/>
          <w:szCs w:val="28"/>
        </w:rPr>
      </w:pPr>
    </w:p>
    <w:p w14:paraId="26B3A1BE" w14:textId="77777777" w:rsidR="00746BA9" w:rsidRDefault="00746BA9">
      <w:pPr>
        <w:tabs>
          <w:tab w:val="left" w:pos="709"/>
        </w:tabs>
        <w:ind w:left="4536" w:hanging="141"/>
        <w:jc w:val="right"/>
        <w:rPr>
          <w:sz w:val="28"/>
          <w:szCs w:val="28"/>
        </w:rPr>
      </w:pPr>
    </w:p>
    <w:p w14:paraId="39BC4B8D" w14:textId="77777777" w:rsidR="00746BA9" w:rsidRDefault="00746BA9">
      <w:pPr>
        <w:tabs>
          <w:tab w:val="left" w:pos="709"/>
        </w:tabs>
        <w:ind w:left="4536" w:hanging="141"/>
        <w:jc w:val="right"/>
        <w:rPr>
          <w:sz w:val="28"/>
          <w:szCs w:val="28"/>
        </w:rPr>
      </w:pPr>
    </w:p>
    <w:p w14:paraId="4B3353C6" w14:textId="77777777" w:rsidR="00746BA9" w:rsidRDefault="00746BA9">
      <w:pPr>
        <w:tabs>
          <w:tab w:val="left" w:pos="709"/>
        </w:tabs>
        <w:ind w:left="4536" w:hanging="141"/>
        <w:jc w:val="right"/>
        <w:rPr>
          <w:sz w:val="28"/>
          <w:szCs w:val="28"/>
        </w:rPr>
      </w:pPr>
    </w:p>
    <w:p w14:paraId="26976B9C" w14:textId="77777777" w:rsidR="00746BA9" w:rsidRDefault="00746BA9">
      <w:pPr>
        <w:tabs>
          <w:tab w:val="left" w:pos="709"/>
        </w:tabs>
        <w:ind w:left="4536" w:hanging="141"/>
        <w:jc w:val="right"/>
        <w:rPr>
          <w:sz w:val="28"/>
          <w:szCs w:val="28"/>
        </w:rPr>
      </w:pPr>
    </w:p>
    <w:p w14:paraId="41C4FF69" w14:textId="77777777" w:rsidR="00746BA9" w:rsidRDefault="00746BA9">
      <w:pPr>
        <w:tabs>
          <w:tab w:val="left" w:pos="709"/>
        </w:tabs>
        <w:ind w:left="4536" w:hanging="141"/>
        <w:jc w:val="right"/>
        <w:rPr>
          <w:sz w:val="28"/>
          <w:szCs w:val="28"/>
        </w:rPr>
      </w:pPr>
    </w:p>
    <w:p w14:paraId="08E0FEDE" w14:textId="77777777" w:rsidR="00746BA9" w:rsidRDefault="00746BA9">
      <w:pPr>
        <w:tabs>
          <w:tab w:val="left" w:pos="709"/>
        </w:tabs>
        <w:ind w:left="4536" w:hanging="141"/>
        <w:jc w:val="right"/>
        <w:rPr>
          <w:sz w:val="28"/>
          <w:szCs w:val="28"/>
        </w:rPr>
      </w:pPr>
    </w:p>
    <w:p w14:paraId="6420FF07" w14:textId="77777777" w:rsidR="00746BA9" w:rsidRDefault="00746BA9">
      <w:pPr>
        <w:tabs>
          <w:tab w:val="left" w:pos="709"/>
        </w:tabs>
        <w:ind w:left="4536" w:hanging="141"/>
        <w:jc w:val="right"/>
        <w:rPr>
          <w:sz w:val="28"/>
          <w:szCs w:val="28"/>
        </w:rPr>
      </w:pPr>
    </w:p>
    <w:p w14:paraId="3D03C8EB" w14:textId="77777777" w:rsidR="00746BA9" w:rsidRDefault="00746BA9">
      <w:pPr>
        <w:tabs>
          <w:tab w:val="left" w:pos="709"/>
        </w:tabs>
        <w:ind w:left="4536" w:hanging="141"/>
        <w:jc w:val="right"/>
        <w:rPr>
          <w:sz w:val="28"/>
          <w:szCs w:val="28"/>
        </w:rPr>
      </w:pPr>
    </w:p>
    <w:p w14:paraId="0669988C" w14:textId="77777777" w:rsidR="00746BA9" w:rsidRDefault="00746BA9">
      <w:pPr>
        <w:tabs>
          <w:tab w:val="left" w:pos="709"/>
        </w:tabs>
        <w:ind w:left="4536" w:hanging="141"/>
        <w:jc w:val="right"/>
        <w:rPr>
          <w:sz w:val="28"/>
          <w:szCs w:val="28"/>
        </w:rPr>
      </w:pPr>
    </w:p>
    <w:p w14:paraId="5B1C707E" w14:textId="77777777" w:rsidR="00746BA9" w:rsidRDefault="00746BA9">
      <w:pPr>
        <w:tabs>
          <w:tab w:val="left" w:pos="709"/>
        </w:tabs>
        <w:ind w:left="4536" w:hanging="141"/>
        <w:jc w:val="right"/>
        <w:rPr>
          <w:sz w:val="28"/>
          <w:szCs w:val="28"/>
        </w:rPr>
      </w:pPr>
    </w:p>
    <w:p w14:paraId="44FB05FD" w14:textId="77777777" w:rsidR="00746BA9" w:rsidRDefault="00746BA9">
      <w:pPr>
        <w:tabs>
          <w:tab w:val="left" w:pos="709"/>
        </w:tabs>
        <w:ind w:left="4536" w:hanging="141"/>
        <w:jc w:val="right"/>
        <w:rPr>
          <w:sz w:val="28"/>
          <w:szCs w:val="28"/>
        </w:rPr>
      </w:pPr>
    </w:p>
    <w:p w14:paraId="3DE6C951" w14:textId="77777777" w:rsidR="00746BA9" w:rsidRDefault="00746BA9">
      <w:pPr>
        <w:tabs>
          <w:tab w:val="left" w:pos="709"/>
        </w:tabs>
        <w:ind w:left="4536" w:hanging="141"/>
        <w:jc w:val="right"/>
        <w:rPr>
          <w:sz w:val="28"/>
          <w:szCs w:val="28"/>
        </w:rPr>
      </w:pPr>
    </w:p>
    <w:p w14:paraId="1C0CBF7B" w14:textId="77777777" w:rsidR="00746BA9" w:rsidRDefault="00746BA9">
      <w:pPr>
        <w:tabs>
          <w:tab w:val="left" w:pos="709"/>
        </w:tabs>
        <w:ind w:left="4536" w:hanging="141"/>
        <w:jc w:val="right"/>
        <w:rPr>
          <w:sz w:val="28"/>
          <w:szCs w:val="28"/>
        </w:rPr>
      </w:pPr>
    </w:p>
    <w:p w14:paraId="07B4E211" w14:textId="77777777" w:rsidR="00746BA9" w:rsidRDefault="00746BA9">
      <w:pPr>
        <w:tabs>
          <w:tab w:val="left" w:pos="709"/>
        </w:tabs>
        <w:ind w:left="4536" w:hanging="141"/>
        <w:jc w:val="right"/>
        <w:rPr>
          <w:sz w:val="28"/>
          <w:szCs w:val="28"/>
        </w:rPr>
      </w:pPr>
    </w:p>
    <w:p w14:paraId="67F7B833" w14:textId="77777777" w:rsidR="00746BA9" w:rsidRDefault="00746BA9">
      <w:pPr>
        <w:tabs>
          <w:tab w:val="left" w:pos="709"/>
        </w:tabs>
        <w:ind w:left="4536" w:hanging="141"/>
        <w:jc w:val="right"/>
        <w:rPr>
          <w:sz w:val="28"/>
          <w:szCs w:val="28"/>
        </w:rPr>
      </w:pPr>
    </w:p>
    <w:p w14:paraId="4E6922D4" w14:textId="77777777" w:rsidR="00746BA9" w:rsidRDefault="00746BA9">
      <w:pPr>
        <w:tabs>
          <w:tab w:val="left" w:pos="709"/>
        </w:tabs>
        <w:ind w:left="4536" w:hanging="141"/>
        <w:jc w:val="right"/>
        <w:rPr>
          <w:sz w:val="28"/>
          <w:szCs w:val="28"/>
        </w:rPr>
      </w:pPr>
    </w:p>
    <w:p w14:paraId="2876A479" w14:textId="77777777" w:rsidR="00746BA9" w:rsidRDefault="00746BA9">
      <w:pPr>
        <w:tabs>
          <w:tab w:val="left" w:pos="709"/>
        </w:tabs>
        <w:ind w:left="4536" w:hanging="141"/>
        <w:jc w:val="right"/>
        <w:rPr>
          <w:sz w:val="28"/>
          <w:szCs w:val="28"/>
        </w:rPr>
      </w:pPr>
    </w:p>
    <w:p w14:paraId="41A25391" w14:textId="77777777" w:rsidR="00746BA9" w:rsidRDefault="00746BA9">
      <w:pPr>
        <w:tabs>
          <w:tab w:val="left" w:pos="709"/>
        </w:tabs>
        <w:ind w:left="4536" w:hanging="141"/>
        <w:jc w:val="right"/>
        <w:rPr>
          <w:sz w:val="28"/>
          <w:szCs w:val="28"/>
        </w:rPr>
      </w:pPr>
    </w:p>
    <w:p w14:paraId="755A9CD6" w14:textId="6A906C94" w:rsidR="00E25B27" w:rsidRDefault="00000000">
      <w:pPr>
        <w:tabs>
          <w:tab w:val="left" w:pos="709"/>
        </w:tabs>
        <w:ind w:left="4536" w:hanging="141"/>
        <w:jc w:val="right"/>
        <w:rPr>
          <w:sz w:val="28"/>
          <w:szCs w:val="28"/>
        </w:rPr>
      </w:pPr>
      <w:r>
        <w:rPr>
          <w:sz w:val="28"/>
          <w:szCs w:val="28"/>
        </w:rPr>
        <w:lastRenderedPageBreak/>
        <w:t>УТВЕРЖДЕН</w:t>
      </w:r>
    </w:p>
    <w:p w14:paraId="303FB494" w14:textId="77777777" w:rsidR="00E25B27" w:rsidRDefault="00000000">
      <w:pPr>
        <w:tabs>
          <w:tab w:val="left" w:pos="709"/>
        </w:tabs>
        <w:ind w:left="4536" w:hanging="141"/>
        <w:jc w:val="right"/>
      </w:pPr>
      <w:r>
        <w:rPr>
          <w:bCs/>
          <w:sz w:val="28"/>
          <w:szCs w:val="28"/>
        </w:rPr>
        <w:t xml:space="preserve">постановлением администрации </w:t>
      </w:r>
    </w:p>
    <w:p w14:paraId="16FF6EE8" w14:textId="77777777" w:rsidR="00E25B27" w:rsidRDefault="00000000">
      <w:pPr>
        <w:tabs>
          <w:tab w:val="left" w:pos="709"/>
        </w:tabs>
        <w:ind w:left="4536" w:hanging="141"/>
        <w:jc w:val="right"/>
      </w:pPr>
      <w:r>
        <w:rPr>
          <w:bCs/>
          <w:sz w:val="28"/>
          <w:szCs w:val="28"/>
        </w:rPr>
        <w:t xml:space="preserve">Топкинского муниципального округа </w:t>
      </w:r>
    </w:p>
    <w:p w14:paraId="604E654A" w14:textId="77777777" w:rsidR="00E25B27" w:rsidRDefault="00000000">
      <w:pPr>
        <w:tabs>
          <w:tab w:val="left" w:pos="709"/>
        </w:tabs>
        <w:ind w:left="4820"/>
        <w:jc w:val="right"/>
      </w:pPr>
      <w:r>
        <w:rPr>
          <w:bCs/>
          <w:sz w:val="28"/>
          <w:szCs w:val="28"/>
        </w:rPr>
        <w:t>от  16 марта 2026 года № 367-п</w:t>
      </w:r>
    </w:p>
    <w:p w14:paraId="3A90ABC3" w14:textId="77777777" w:rsidR="00E25B27" w:rsidRDefault="00E25B27">
      <w:pPr>
        <w:tabs>
          <w:tab w:val="left" w:pos="709"/>
        </w:tabs>
        <w:spacing w:line="360" w:lineRule="exact"/>
        <w:ind w:left="4536" w:hanging="141"/>
        <w:jc w:val="right"/>
        <w:rPr>
          <w:sz w:val="28"/>
          <w:szCs w:val="28"/>
        </w:rPr>
      </w:pPr>
    </w:p>
    <w:p w14:paraId="5B1A368C" w14:textId="77777777" w:rsidR="00E25B27" w:rsidRDefault="00E25B27">
      <w:pPr>
        <w:tabs>
          <w:tab w:val="left" w:pos="709"/>
        </w:tabs>
        <w:spacing w:line="360" w:lineRule="exact"/>
        <w:ind w:left="4536" w:hanging="141"/>
        <w:jc w:val="right"/>
        <w:rPr>
          <w:sz w:val="28"/>
          <w:szCs w:val="28"/>
        </w:rPr>
      </w:pPr>
    </w:p>
    <w:p w14:paraId="2AC5E763" w14:textId="7BF82077" w:rsidR="00E25B27" w:rsidRDefault="00000000">
      <w:pPr>
        <w:jc w:val="center"/>
        <w:rPr>
          <w:sz w:val="28"/>
          <w:szCs w:val="28"/>
        </w:rPr>
      </w:pPr>
      <w:r>
        <w:rPr>
          <w:b/>
          <w:sz w:val="28"/>
          <w:szCs w:val="28"/>
        </w:rPr>
        <w:t>План д</w:t>
      </w:r>
      <w:r>
        <w:rPr>
          <w:b/>
          <w:spacing w:val="-2"/>
          <w:sz w:val="28"/>
          <w:szCs w:val="28"/>
        </w:rPr>
        <w:t>остижения показателей эффективности оказания муниципальных услуг в социальной сфере на территории Топкинского муниципального округа</w:t>
      </w:r>
      <w:r>
        <w:rPr>
          <w:b/>
          <w:spacing w:val="-4"/>
          <w:sz w:val="28"/>
          <w:szCs w:val="28"/>
        </w:rPr>
        <w:t xml:space="preserve">, при </w:t>
      </w:r>
      <w:r>
        <w:rPr>
          <w:b/>
          <w:spacing w:val="-2"/>
          <w:sz w:val="28"/>
          <w:szCs w:val="28"/>
        </w:rPr>
        <w:t>оказании которых планируется определять исполнителей услуг по результатам отбора исполнителей услуг</w:t>
      </w:r>
    </w:p>
    <w:p w14:paraId="054A812F" w14:textId="77777777" w:rsidR="00E25B27" w:rsidRDefault="00E25B27">
      <w:pPr>
        <w:jc w:val="center"/>
        <w:rPr>
          <w:b/>
          <w:sz w:val="28"/>
          <w:szCs w:val="28"/>
        </w:rPr>
      </w:pPr>
    </w:p>
    <w:tbl>
      <w:tblPr>
        <w:tblStyle w:val="TableNormal"/>
        <w:tblW w:w="5000" w:type="pct"/>
        <w:jc w:val="center"/>
        <w:tblInd w:w="0" w:type="dxa"/>
        <w:tblLayout w:type="fixed"/>
        <w:tblCellMar>
          <w:left w:w="7" w:type="dxa"/>
          <w:right w:w="7" w:type="dxa"/>
        </w:tblCellMar>
        <w:tblLook w:val="04A0" w:firstRow="1" w:lastRow="0" w:firstColumn="1" w:lastColumn="0" w:noHBand="0" w:noVBand="1"/>
      </w:tblPr>
      <w:tblGrid>
        <w:gridCol w:w="351"/>
        <w:gridCol w:w="4182"/>
        <w:gridCol w:w="1684"/>
        <w:gridCol w:w="1034"/>
        <w:gridCol w:w="1979"/>
      </w:tblGrid>
      <w:tr w:rsidR="00E25B27" w14:paraId="6CE36E9A" w14:textId="77777777">
        <w:trPr>
          <w:trHeight w:val="584"/>
          <w:jc w:val="center"/>
        </w:trPr>
        <w:tc>
          <w:tcPr>
            <w:tcW w:w="350" w:type="dxa"/>
            <w:tcBorders>
              <w:top w:val="single" w:sz="6" w:space="0" w:color="000000"/>
              <w:left w:val="single" w:sz="6" w:space="0" w:color="000000"/>
              <w:bottom w:val="single" w:sz="6" w:space="0" w:color="000000"/>
              <w:right w:val="single" w:sz="6" w:space="0" w:color="000000"/>
            </w:tcBorders>
          </w:tcPr>
          <w:p w14:paraId="164A8EBD" w14:textId="77777777" w:rsidR="00E25B27" w:rsidRDefault="00E25B27">
            <w:pPr>
              <w:jc w:val="center"/>
              <w:rPr>
                <w:b/>
                <w:sz w:val="28"/>
                <w:szCs w:val="28"/>
              </w:rPr>
            </w:pPr>
          </w:p>
          <w:p w14:paraId="4552B802" w14:textId="77777777" w:rsidR="00E25B27" w:rsidRDefault="00000000">
            <w:pPr>
              <w:jc w:val="center"/>
            </w:pPr>
            <w:r>
              <w:rPr>
                <w:b/>
                <w:sz w:val="28"/>
                <w:szCs w:val="28"/>
              </w:rPr>
              <w:t>№ п/п</w:t>
            </w:r>
          </w:p>
        </w:tc>
        <w:tc>
          <w:tcPr>
            <w:tcW w:w="4175" w:type="dxa"/>
            <w:tcBorders>
              <w:top w:val="single" w:sz="6" w:space="0" w:color="000000"/>
              <w:left w:val="single" w:sz="6" w:space="0" w:color="000000"/>
              <w:bottom w:val="single" w:sz="6" w:space="0" w:color="000000"/>
              <w:right w:val="single" w:sz="6" w:space="0" w:color="000000"/>
            </w:tcBorders>
          </w:tcPr>
          <w:p w14:paraId="116A0C48" w14:textId="77777777" w:rsidR="00E25B27" w:rsidRDefault="00000000">
            <w:pPr>
              <w:jc w:val="center"/>
            </w:pPr>
            <w:r>
              <w:rPr>
                <w:b/>
                <w:spacing w:val="-7"/>
                <w:sz w:val="28"/>
                <w:szCs w:val="28"/>
              </w:rPr>
              <w:t xml:space="preserve">Наименование </w:t>
            </w:r>
            <w:r>
              <w:rPr>
                <w:b/>
                <w:spacing w:val="-2"/>
                <w:sz w:val="28"/>
                <w:szCs w:val="28"/>
              </w:rPr>
              <w:t>мероприятия</w:t>
            </w:r>
          </w:p>
        </w:tc>
        <w:tc>
          <w:tcPr>
            <w:tcW w:w="1681" w:type="dxa"/>
            <w:tcBorders>
              <w:top w:val="single" w:sz="6" w:space="0" w:color="000000"/>
              <w:left w:val="single" w:sz="6" w:space="0" w:color="000000"/>
              <w:bottom w:val="single" w:sz="6" w:space="0" w:color="000000"/>
              <w:right w:val="single" w:sz="6" w:space="0" w:color="000000"/>
            </w:tcBorders>
          </w:tcPr>
          <w:p w14:paraId="2C65DAAF" w14:textId="77777777" w:rsidR="00E25B27" w:rsidRDefault="00000000">
            <w:pPr>
              <w:jc w:val="center"/>
            </w:pPr>
            <w:r>
              <w:rPr>
                <w:b/>
                <w:spacing w:val="-8"/>
                <w:sz w:val="28"/>
                <w:szCs w:val="28"/>
              </w:rPr>
              <w:t xml:space="preserve">Ответственный </w:t>
            </w:r>
            <w:r>
              <w:rPr>
                <w:b/>
                <w:spacing w:val="-2"/>
                <w:sz w:val="28"/>
                <w:szCs w:val="28"/>
              </w:rPr>
              <w:t>исполнитель</w:t>
            </w:r>
          </w:p>
        </w:tc>
        <w:tc>
          <w:tcPr>
            <w:tcW w:w="1032" w:type="dxa"/>
            <w:tcBorders>
              <w:top w:val="single" w:sz="6" w:space="0" w:color="000000"/>
              <w:left w:val="single" w:sz="6" w:space="0" w:color="000000"/>
              <w:bottom w:val="single" w:sz="6" w:space="0" w:color="000000"/>
              <w:right w:val="single" w:sz="6" w:space="0" w:color="000000"/>
            </w:tcBorders>
          </w:tcPr>
          <w:p w14:paraId="5A832BB6" w14:textId="77777777" w:rsidR="00E25B27" w:rsidRDefault="00000000">
            <w:pPr>
              <w:jc w:val="center"/>
            </w:pPr>
            <w:r>
              <w:rPr>
                <w:b/>
                <w:spacing w:val="-4"/>
                <w:sz w:val="28"/>
                <w:szCs w:val="28"/>
              </w:rPr>
              <w:t xml:space="preserve">Срок </w:t>
            </w:r>
            <w:r>
              <w:rPr>
                <w:b/>
                <w:spacing w:val="-2"/>
                <w:sz w:val="28"/>
                <w:szCs w:val="28"/>
              </w:rPr>
              <w:t>реализации</w:t>
            </w:r>
          </w:p>
        </w:tc>
        <w:tc>
          <w:tcPr>
            <w:tcW w:w="1976" w:type="dxa"/>
            <w:tcBorders>
              <w:top w:val="single" w:sz="6" w:space="0" w:color="000000"/>
              <w:left w:val="single" w:sz="6" w:space="0" w:color="000000"/>
              <w:bottom w:val="single" w:sz="6" w:space="0" w:color="000000"/>
              <w:right w:val="single" w:sz="6" w:space="0" w:color="000000"/>
            </w:tcBorders>
          </w:tcPr>
          <w:p w14:paraId="7530D189" w14:textId="77777777" w:rsidR="00E25B27" w:rsidRDefault="00000000">
            <w:pPr>
              <w:jc w:val="center"/>
            </w:pPr>
            <w:r>
              <w:rPr>
                <w:b/>
                <w:spacing w:val="-6"/>
                <w:sz w:val="28"/>
                <w:szCs w:val="28"/>
              </w:rPr>
              <w:t xml:space="preserve">Ожидаемый </w:t>
            </w:r>
            <w:r>
              <w:rPr>
                <w:b/>
                <w:spacing w:val="-2"/>
                <w:sz w:val="28"/>
                <w:szCs w:val="28"/>
              </w:rPr>
              <w:t>результат</w:t>
            </w:r>
          </w:p>
        </w:tc>
      </w:tr>
      <w:tr w:rsidR="00E25B27" w14:paraId="0B46A4D2" w14:textId="77777777">
        <w:trPr>
          <w:trHeight w:val="541"/>
          <w:jc w:val="center"/>
        </w:trPr>
        <w:tc>
          <w:tcPr>
            <w:tcW w:w="350" w:type="dxa"/>
            <w:tcBorders>
              <w:top w:val="single" w:sz="6" w:space="0" w:color="000000"/>
              <w:left w:val="single" w:sz="6" w:space="0" w:color="000000"/>
              <w:bottom w:val="single" w:sz="6" w:space="0" w:color="000000"/>
              <w:right w:val="single" w:sz="6" w:space="0" w:color="000000"/>
            </w:tcBorders>
          </w:tcPr>
          <w:p w14:paraId="6C16F145" w14:textId="77777777" w:rsidR="00E25B27" w:rsidRDefault="00000000">
            <w:pPr>
              <w:jc w:val="center"/>
            </w:pPr>
            <w:r>
              <w:rPr>
                <w:spacing w:val="-10"/>
                <w:sz w:val="28"/>
                <w:szCs w:val="28"/>
              </w:rPr>
              <w:t>1</w:t>
            </w:r>
          </w:p>
        </w:tc>
        <w:tc>
          <w:tcPr>
            <w:tcW w:w="4175" w:type="dxa"/>
            <w:tcBorders>
              <w:top w:val="single" w:sz="6" w:space="0" w:color="000000"/>
              <w:left w:val="single" w:sz="6" w:space="0" w:color="000000"/>
              <w:bottom w:val="single" w:sz="6" w:space="0" w:color="000000"/>
              <w:right w:val="single" w:sz="6" w:space="0" w:color="000000"/>
            </w:tcBorders>
          </w:tcPr>
          <w:p w14:paraId="4732D07D" w14:textId="77777777" w:rsidR="00E25B27" w:rsidRDefault="00000000">
            <w:r>
              <w:rPr>
                <w:sz w:val="28"/>
                <w:szCs w:val="28"/>
              </w:rPr>
              <w:t>Утверждение муниципального социального заказа о</w:t>
            </w:r>
            <w:r>
              <w:rPr>
                <w:spacing w:val="-6"/>
                <w:sz w:val="28"/>
                <w:szCs w:val="28"/>
              </w:rPr>
              <w:t>казание муниципальных услуг в социальной сфере</w:t>
            </w:r>
          </w:p>
        </w:tc>
        <w:tc>
          <w:tcPr>
            <w:tcW w:w="1681" w:type="dxa"/>
            <w:tcBorders>
              <w:top w:val="single" w:sz="6" w:space="0" w:color="000000"/>
              <w:left w:val="single" w:sz="6" w:space="0" w:color="000000"/>
              <w:bottom w:val="single" w:sz="6" w:space="0" w:color="000000"/>
              <w:right w:val="single" w:sz="6" w:space="0" w:color="000000"/>
            </w:tcBorders>
          </w:tcPr>
          <w:p w14:paraId="03751EF6" w14:textId="77777777" w:rsidR="00E25B27" w:rsidRDefault="00000000">
            <w:pPr>
              <w:jc w:val="center"/>
            </w:pPr>
            <w:r>
              <w:rPr>
                <w:spacing w:val="-2"/>
                <w:sz w:val="28"/>
                <w:szCs w:val="28"/>
              </w:rPr>
              <w:t>Уполномоченный</w:t>
            </w:r>
            <w:r>
              <w:rPr>
                <w:sz w:val="28"/>
                <w:szCs w:val="28"/>
              </w:rPr>
              <w:t xml:space="preserve"> </w:t>
            </w:r>
            <w:r>
              <w:rPr>
                <w:spacing w:val="-2"/>
                <w:sz w:val="28"/>
                <w:szCs w:val="28"/>
              </w:rPr>
              <w:t>орган</w:t>
            </w:r>
          </w:p>
        </w:tc>
        <w:tc>
          <w:tcPr>
            <w:tcW w:w="1032" w:type="dxa"/>
            <w:tcBorders>
              <w:top w:val="single" w:sz="6" w:space="0" w:color="000000"/>
              <w:left w:val="single" w:sz="6" w:space="0" w:color="000000"/>
              <w:bottom w:val="single" w:sz="6" w:space="0" w:color="000000"/>
              <w:right w:val="single" w:sz="6" w:space="0" w:color="000000"/>
            </w:tcBorders>
          </w:tcPr>
          <w:p w14:paraId="3F3164C9" w14:textId="77777777" w:rsidR="00E25B27" w:rsidRDefault="00000000">
            <w:pPr>
              <w:jc w:val="center"/>
            </w:pPr>
            <w:r>
              <w:rPr>
                <w:spacing w:val="-4"/>
                <w:sz w:val="28"/>
                <w:szCs w:val="28"/>
              </w:rPr>
              <w:t>Ежегодно</w:t>
            </w:r>
            <w:r>
              <w:rPr>
                <w:spacing w:val="-5"/>
                <w:sz w:val="28"/>
                <w:szCs w:val="28"/>
              </w:rPr>
              <w:t>.</w:t>
            </w:r>
          </w:p>
        </w:tc>
        <w:tc>
          <w:tcPr>
            <w:tcW w:w="1976" w:type="dxa"/>
            <w:tcBorders>
              <w:top w:val="single" w:sz="6" w:space="0" w:color="000000"/>
              <w:left w:val="single" w:sz="6" w:space="0" w:color="000000"/>
              <w:bottom w:val="single" w:sz="6" w:space="0" w:color="000000"/>
              <w:right w:val="single" w:sz="6" w:space="0" w:color="000000"/>
            </w:tcBorders>
          </w:tcPr>
          <w:p w14:paraId="64F44D4E" w14:textId="77777777" w:rsidR="00E25B27" w:rsidRDefault="00000000">
            <w:pPr>
              <w:jc w:val="center"/>
            </w:pPr>
            <w:r>
              <w:rPr>
                <w:spacing w:val="-6"/>
                <w:sz w:val="28"/>
                <w:szCs w:val="28"/>
              </w:rPr>
              <w:t xml:space="preserve">Муниципальный </w:t>
            </w:r>
            <w:r>
              <w:rPr>
                <w:spacing w:val="-2"/>
                <w:sz w:val="28"/>
                <w:szCs w:val="28"/>
              </w:rPr>
              <w:t>социальный</w:t>
            </w:r>
            <w:r>
              <w:rPr>
                <w:sz w:val="28"/>
                <w:szCs w:val="28"/>
              </w:rPr>
              <w:t xml:space="preserve"> заказ </w:t>
            </w:r>
            <w:r>
              <w:rPr>
                <w:spacing w:val="-2"/>
                <w:sz w:val="28"/>
                <w:szCs w:val="28"/>
              </w:rPr>
              <w:t>утвержден</w:t>
            </w:r>
          </w:p>
        </w:tc>
      </w:tr>
      <w:tr w:rsidR="00E25B27" w14:paraId="72106CFD" w14:textId="77777777">
        <w:trPr>
          <w:trHeight w:val="649"/>
          <w:jc w:val="center"/>
        </w:trPr>
        <w:tc>
          <w:tcPr>
            <w:tcW w:w="350" w:type="dxa"/>
            <w:tcBorders>
              <w:top w:val="single" w:sz="6" w:space="0" w:color="000000"/>
              <w:left w:val="single" w:sz="6" w:space="0" w:color="000000"/>
              <w:bottom w:val="single" w:sz="6" w:space="0" w:color="000000"/>
              <w:right w:val="single" w:sz="6" w:space="0" w:color="000000"/>
            </w:tcBorders>
          </w:tcPr>
          <w:p w14:paraId="302DCCF4" w14:textId="77777777" w:rsidR="00E25B27" w:rsidRDefault="00000000">
            <w:pPr>
              <w:jc w:val="center"/>
            </w:pPr>
            <w:r>
              <w:rPr>
                <w:spacing w:val="-10"/>
                <w:sz w:val="28"/>
                <w:szCs w:val="28"/>
              </w:rPr>
              <w:t>2</w:t>
            </w:r>
          </w:p>
        </w:tc>
        <w:tc>
          <w:tcPr>
            <w:tcW w:w="4175" w:type="dxa"/>
            <w:tcBorders>
              <w:top w:val="single" w:sz="6" w:space="0" w:color="000000"/>
              <w:left w:val="single" w:sz="6" w:space="0" w:color="000000"/>
              <w:bottom w:val="single" w:sz="6" w:space="0" w:color="000000"/>
              <w:right w:val="single" w:sz="6" w:space="0" w:color="000000"/>
            </w:tcBorders>
          </w:tcPr>
          <w:p w14:paraId="681C7D1D" w14:textId="77777777" w:rsidR="00E25B27" w:rsidRDefault="00000000">
            <w:pPr>
              <w:tabs>
                <w:tab w:val="left" w:pos="1940"/>
                <w:tab w:val="left" w:pos="2158"/>
                <w:tab w:val="left" w:pos="3567"/>
                <w:tab w:val="left" w:pos="4284"/>
                <w:tab w:val="left" w:pos="5904"/>
              </w:tabs>
            </w:pPr>
            <w:r>
              <w:rPr>
                <w:spacing w:val="-2"/>
                <w:sz w:val="28"/>
                <w:szCs w:val="28"/>
              </w:rPr>
              <w:t>Внесение изменений в муниципальную программу «Развитие образования Топкинского муниципального округа» в мероприятие: Реализация дополнительных образовательных программ (за исключением дополнительных предпрофессиональных программ в области искусств)</w:t>
            </w:r>
          </w:p>
        </w:tc>
        <w:tc>
          <w:tcPr>
            <w:tcW w:w="1681" w:type="dxa"/>
            <w:tcBorders>
              <w:top w:val="single" w:sz="6" w:space="0" w:color="000000"/>
              <w:left w:val="single" w:sz="6" w:space="0" w:color="000000"/>
              <w:bottom w:val="single" w:sz="6" w:space="0" w:color="000000"/>
              <w:right w:val="single" w:sz="6" w:space="0" w:color="000000"/>
            </w:tcBorders>
          </w:tcPr>
          <w:p w14:paraId="27F89E86" w14:textId="77777777" w:rsidR="00E25B27" w:rsidRDefault="00000000">
            <w:pPr>
              <w:jc w:val="center"/>
            </w:pPr>
            <w:r>
              <w:rPr>
                <w:spacing w:val="-2"/>
                <w:sz w:val="28"/>
                <w:szCs w:val="28"/>
              </w:rPr>
              <w:t>Уполномоченный</w:t>
            </w:r>
            <w:r>
              <w:rPr>
                <w:sz w:val="28"/>
                <w:szCs w:val="28"/>
              </w:rPr>
              <w:t xml:space="preserve"> </w:t>
            </w:r>
            <w:r>
              <w:rPr>
                <w:spacing w:val="-2"/>
                <w:sz w:val="28"/>
                <w:szCs w:val="28"/>
              </w:rPr>
              <w:t>орган</w:t>
            </w:r>
          </w:p>
        </w:tc>
        <w:tc>
          <w:tcPr>
            <w:tcW w:w="1032" w:type="dxa"/>
            <w:tcBorders>
              <w:top w:val="single" w:sz="6" w:space="0" w:color="000000"/>
              <w:left w:val="single" w:sz="6" w:space="0" w:color="000000"/>
              <w:bottom w:val="single" w:sz="6" w:space="0" w:color="000000"/>
              <w:right w:val="single" w:sz="6" w:space="0" w:color="000000"/>
            </w:tcBorders>
          </w:tcPr>
          <w:p w14:paraId="07E63E1E" w14:textId="77777777" w:rsidR="00E25B27" w:rsidRDefault="00000000">
            <w:pPr>
              <w:jc w:val="center"/>
            </w:pPr>
            <w:r>
              <w:rPr>
                <w:spacing w:val="-4"/>
                <w:sz w:val="28"/>
                <w:szCs w:val="28"/>
              </w:rPr>
              <w:t>Ежегодно</w:t>
            </w:r>
          </w:p>
        </w:tc>
        <w:tc>
          <w:tcPr>
            <w:tcW w:w="1976" w:type="dxa"/>
            <w:tcBorders>
              <w:top w:val="single" w:sz="6" w:space="0" w:color="000000"/>
              <w:left w:val="single" w:sz="6" w:space="0" w:color="000000"/>
              <w:bottom w:val="single" w:sz="6" w:space="0" w:color="000000"/>
              <w:right w:val="single" w:sz="6" w:space="0" w:color="000000"/>
            </w:tcBorders>
          </w:tcPr>
          <w:p w14:paraId="26E9CAA9" w14:textId="77777777" w:rsidR="00E25B27" w:rsidRDefault="00000000">
            <w:pPr>
              <w:jc w:val="center"/>
            </w:pPr>
            <w:r>
              <w:rPr>
                <w:sz w:val="28"/>
                <w:szCs w:val="28"/>
              </w:rPr>
              <w:t>Изменения внесены</w:t>
            </w:r>
          </w:p>
        </w:tc>
      </w:tr>
      <w:tr w:rsidR="00E25B27" w14:paraId="4FDFE617" w14:textId="77777777">
        <w:trPr>
          <w:trHeight w:val="1033"/>
          <w:jc w:val="center"/>
        </w:trPr>
        <w:tc>
          <w:tcPr>
            <w:tcW w:w="350" w:type="dxa"/>
            <w:tcBorders>
              <w:top w:val="single" w:sz="6" w:space="0" w:color="000000"/>
              <w:left w:val="single" w:sz="6" w:space="0" w:color="000000"/>
              <w:bottom w:val="single" w:sz="6" w:space="0" w:color="000000"/>
              <w:right w:val="single" w:sz="6" w:space="0" w:color="000000"/>
            </w:tcBorders>
          </w:tcPr>
          <w:p w14:paraId="7B321D91" w14:textId="77777777" w:rsidR="00E25B27" w:rsidRDefault="00000000">
            <w:pPr>
              <w:jc w:val="center"/>
            </w:pPr>
            <w:r>
              <w:rPr>
                <w:sz w:val="28"/>
                <w:szCs w:val="28"/>
              </w:rPr>
              <w:t>3</w:t>
            </w:r>
          </w:p>
        </w:tc>
        <w:tc>
          <w:tcPr>
            <w:tcW w:w="4175" w:type="dxa"/>
            <w:tcBorders>
              <w:top w:val="single" w:sz="6" w:space="0" w:color="000000"/>
              <w:left w:val="single" w:sz="6" w:space="0" w:color="000000"/>
              <w:bottom w:val="single" w:sz="6" w:space="0" w:color="000000"/>
              <w:right w:val="single" w:sz="6" w:space="0" w:color="000000"/>
            </w:tcBorders>
          </w:tcPr>
          <w:p w14:paraId="4CA54706" w14:textId="77777777" w:rsidR="00E25B27" w:rsidRDefault="00000000">
            <w:r>
              <w:rPr>
                <w:sz w:val="28"/>
                <w:szCs w:val="28"/>
              </w:rPr>
              <w:t xml:space="preserve">Внесение изменений в муниципальные задания </w:t>
            </w:r>
            <w:r>
              <w:rPr>
                <w:spacing w:val="-10"/>
                <w:sz w:val="28"/>
                <w:szCs w:val="28"/>
              </w:rPr>
              <w:t>и</w:t>
            </w:r>
            <w:r>
              <w:rPr>
                <w:sz w:val="28"/>
                <w:szCs w:val="28"/>
              </w:rPr>
              <w:t xml:space="preserve"> заключение соглашений о финансовом обеспечении </w:t>
            </w:r>
            <w:r>
              <w:rPr>
                <w:spacing w:val="-4"/>
                <w:sz w:val="28"/>
                <w:szCs w:val="28"/>
              </w:rPr>
              <w:t xml:space="preserve">выполнения муниципального задания с муниципальными </w:t>
            </w:r>
            <w:r>
              <w:rPr>
                <w:spacing w:val="-2"/>
                <w:sz w:val="28"/>
                <w:szCs w:val="28"/>
              </w:rPr>
              <w:t xml:space="preserve">учреждениями Топкинского муниципального округа </w:t>
            </w:r>
            <w:r>
              <w:rPr>
                <w:sz w:val="28"/>
                <w:szCs w:val="28"/>
              </w:rPr>
              <w:t>в соответствии с социальным сертификатом</w:t>
            </w:r>
          </w:p>
        </w:tc>
        <w:tc>
          <w:tcPr>
            <w:tcW w:w="1681" w:type="dxa"/>
            <w:tcBorders>
              <w:top w:val="single" w:sz="6" w:space="0" w:color="000000"/>
              <w:left w:val="single" w:sz="6" w:space="0" w:color="000000"/>
              <w:bottom w:val="single" w:sz="6" w:space="0" w:color="000000"/>
              <w:right w:val="single" w:sz="6" w:space="0" w:color="000000"/>
            </w:tcBorders>
          </w:tcPr>
          <w:p w14:paraId="7BA29B0D" w14:textId="77777777" w:rsidR="00E25B27" w:rsidRDefault="00000000">
            <w:pPr>
              <w:jc w:val="center"/>
            </w:pPr>
            <w:r>
              <w:rPr>
                <w:spacing w:val="-2"/>
                <w:sz w:val="28"/>
                <w:szCs w:val="28"/>
              </w:rPr>
              <w:t xml:space="preserve">Структурные </w:t>
            </w:r>
            <w:r>
              <w:rPr>
                <w:spacing w:val="-8"/>
                <w:sz w:val="28"/>
                <w:szCs w:val="28"/>
              </w:rPr>
              <w:t>подразделения,</w:t>
            </w:r>
            <w:r>
              <w:rPr>
                <w:sz w:val="28"/>
                <w:szCs w:val="28"/>
              </w:rPr>
              <w:t xml:space="preserve"> </w:t>
            </w:r>
            <w:r>
              <w:rPr>
                <w:spacing w:val="-2"/>
                <w:sz w:val="28"/>
                <w:szCs w:val="28"/>
              </w:rPr>
              <w:t xml:space="preserve">осуществляющие </w:t>
            </w:r>
            <w:r>
              <w:rPr>
                <w:sz w:val="28"/>
                <w:szCs w:val="28"/>
              </w:rPr>
              <w:t xml:space="preserve">функции и </w:t>
            </w:r>
            <w:r>
              <w:rPr>
                <w:spacing w:val="-2"/>
                <w:sz w:val="28"/>
                <w:szCs w:val="28"/>
              </w:rPr>
              <w:t>полномочия</w:t>
            </w:r>
            <w:r>
              <w:rPr>
                <w:sz w:val="28"/>
                <w:szCs w:val="28"/>
              </w:rPr>
              <w:t xml:space="preserve"> </w:t>
            </w:r>
            <w:r>
              <w:rPr>
                <w:spacing w:val="-2"/>
                <w:sz w:val="28"/>
                <w:szCs w:val="28"/>
              </w:rPr>
              <w:t>учредителя</w:t>
            </w:r>
          </w:p>
        </w:tc>
        <w:tc>
          <w:tcPr>
            <w:tcW w:w="1032" w:type="dxa"/>
            <w:tcBorders>
              <w:top w:val="single" w:sz="6" w:space="0" w:color="000000"/>
              <w:left w:val="single" w:sz="6" w:space="0" w:color="000000"/>
              <w:bottom w:val="single" w:sz="6" w:space="0" w:color="000000"/>
              <w:right w:val="single" w:sz="6" w:space="0" w:color="000000"/>
            </w:tcBorders>
          </w:tcPr>
          <w:p w14:paraId="282334D0" w14:textId="77777777" w:rsidR="00E25B27" w:rsidRDefault="00000000">
            <w:pPr>
              <w:jc w:val="center"/>
            </w:pPr>
            <w:r>
              <w:rPr>
                <w:sz w:val="28"/>
                <w:szCs w:val="28"/>
              </w:rPr>
              <w:t>С 2026г.</w:t>
            </w:r>
            <w:r>
              <w:rPr>
                <w:spacing w:val="-10"/>
                <w:sz w:val="28"/>
                <w:szCs w:val="28"/>
              </w:rPr>
              <w:t>-</w:t>
            </w:r>
            <w:r>
              <w:rPr>
                <w:sz w:val="28"/>
                <w:szCs w:val="28"/>
              </w:rPr>
              <w:t xml:space="preserve"> </w:t>
            </w:r>
            <w:r>
              <w:rPr>
                <w:spacing w:val="-2"/>
                <w:sz w:val="28"/>
                <w:szCs w:val="28"/>
              </w:rPr>
              <w:t>непрерывно</w:t>
            </w:r>
          </w:p>
        </w:tc>
        <w:tc>
          <w:tcPr>
            <w:tcW w:w="1976" w:type="dxa"/>
            <w:tcBorders>
              <w:top w:val="single" w:sz="6" w:space="0" w:color="000000"/>
              <w:left w:val="single" w:sz="6" w:space="0" w:color="000000"/>
              <w:bottom w:val="single" w:sz="6" w:space="0" w:color="000000"/>
              <w:right w:val="single" w:sz="6" w:space="0" w:color="000000"/>
            </w:tcBorders>
          </w:tcPr>
          <w:p w14:paraId="69ADE966" w14:textId="77777777" w:rsidR="00E25B27" w:rsidRDefault="00000000">
            <w:pPr>
              <w:jc w:val="center"/>
            </w:pPr>
            <w:r>
              <w:rPr>
                <w:sz w:val="28"/>
                <w:szCs w:val="28"/>
              </w:rPr>
              <w:t xml:space="preserve">Изменения внесены, </w:t>
            </w:r>
            <w:r>
              <w:rPr>
                <w:spacing w:val="-6"/>
                <w:sz w:val="28"/>
                <w:szCs w:val="28"/>
              </w:rPr>
              <w:t>соглашения заключены</w:t>
            </w:r>
          </w:p>
        </w:tc>
      </w:tr>
      <w:tr w:rsidR="00E25B27" w14:paraId="4274C668" w14:textId="77777777">
        <w:trPr>
          <w:trHeight w:val="1686"/>
          <w:jc w:val="center"/>
        </w:trPr>
        <w:tc>
          <w:tcPr>
            <w:tcW w:w="350" w:type="dxa"/>
            <w:tcBorders>
              <w:top w:val="single" w:sz="6" w:space="0" w:color="000000"/>
              <w:left w:val="single" w:sz="6" w:space="0" w:color="000000"/>
              <w:bottom w:val="single" w:sz="6" w:space="0" w:color="000000"/>
              <w:right w:val="single" w:sz="6" w:space="0" w:color="000000"/>
            </w:tcBorders>
          </w:tcPr>
          <w:p w14:paraId="5B8AD9BE" w14:textId="77777777" w:rsidR="00E25B27" w:rsidRDefault="00000000">
            <w:pPr>
              <w:jc w:val="center"/>
            </w:pPr>
            <w:r>
              <w:rPr>
                <w:spacing w:val="-10"/>
                <w:sz w:val="28"/>
                <w:szCs w:val="28"/>
              </w:rPr>
              <w:t>4</w:t>
            </w:r>
          </w:p>
        </w:tc>
        <w:tc>
          <w:tcPr>
            <w:tcW w:w="4175" w:type="dxa"/>
            <w:tcBorders>
              <w:top w:val="single" w:sz="6" w:space="0" w:color="000000"/>
              <w:left w:val="single" w:sz="6" w:space="0" w:color="000000"/>
              <w:bottom w:val="single" w:sz="6" w:space="0" w:color="000000"/>
              <w:right w:val="single" w:sz="6" w:space="0" w:color="000000"/>
            </w:tcBorders>
          </w:tcPr>
          <w:p w14:paraId="78D0429C" w14:textId="77777777" w:rsidR="00E25B27" w:rsidRDefault="00000000">
            <w:r>
              <w:rPr>
                <w:sz w:val="28"/>
                <w:szCs w:val="28"/>
              </w:rPr>
              <w:t xml:space="preserve">Заключение соглашений о финансовом </w:t>
            </w:r>
            <w:r>
              <w:rPr>
                <w:spacing w:val="-2"/>
                <w:sz w:val="28"/>
                <w:szCs w:val="28"/>
              </w:rPr>
              <w:t>обеспечении</w:t>
            </w:r>
            <w:r>
              <w:rPr>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с </w:t>
            </w:r>
            <w:r>
              <w:rPr>
                <w:sz w:val="28"/>
                <w:szCs w:val="28"/>
              </w:rPr>
              <w:lastRenderedPageBreak/>
              <w:t>исполнителями услуг, не являющимися муниципальными учреждениями</w:t>
            </w:r>
            <w:r>
              <w:rPr>
                <w:spacing w:val="-2"/>
                <w:sz w:val="28"/>
                <w:szCs w:val="28"/>
              </w:rPr>
              <w:t xml:space="preserve"> Топкинского муниципального округа </w:t>
            </w:r>
            <w:r>
              <w:rPr>
                <w:sz w:val="28"/>
                <w:szCs w:val="28"/>
              </w:rPr>
              <w:t xml:space="preserve">(в </w:t>
            </w:r>
            <w:r>
              <w:rPr>
                <w:spacing w:val="-2"/>
                <w:sz w:val="28"/>
                <w:szCs w:val="28"/>
              </w:rPr>
              <w:t>случае выбора получателями социальных сертификатов</w:t>
            </w:r>
            <w:r>
              <w:rPr>
                <w:sz w:val="28"/>
                <w:szCs w:val="28"/>
              </w:rPr>
              <w:t xml:space="preserve"> указанных исполнителей</w:t>
            </w:r>
            <w:r>
              <w:rPr>
                <w:spacing w:val="-2"/>
                <w:sz w:val="28"/>
                <w:szCs w:val="28"/>
              </w:rPr>
              <w:t xml:space="preserve"> услуг)</w:t>
            </w:r>
          </w:p>
        </w:tc>
        <w:tc>
          <w:tcPr>
            <w:tcW w:w="1681" w:type="dxa"/>
            <w:tcBorders>
              <w:top w:val="single" w:sz="6" w:space="0" w:color="000000"/>
              <w:left w:val="single" w:sz="6" w:space="0" w:color="000000"/>
              <w:bottom w:val="single" w:sz="6" w:space="0" w:color="000000"/>
              <w:right w:val="single" w:sz="6" w:space="0" w:color="000000"/>
            </w:tcBorders>
          </w:tcPr>
          <w:p w14:paraId="68984CC9" w14:textId="77777777" w:rsidR="00E25B27" w:rsidRDefault="00000000">
            <w:pPr>
              <w:jc w:val="center"/>
            </w:pPr>
            <w:r>
              <w:rPr>
                <w:spacing w:val="-2"/>
                <w:sz w:val="28"/>
                <w:szCs w:val="28"/>
              </w:rPr>
              <w:lastRenderedPageBreak/>
              <w:t>Уполномоченный</w:t>
            </w:r>
            <w:r>
              <w:rPr>
                <w:sz w:val="28"/>
                <w:szCs w:val="28"/>
              </w:rPr>
              <w:t xml:space="preserve"> </w:t>
            </w:r>
            <w:r>
              <w:rPr>
                <w:spacing w:val="-2"/>
                <w:sz w:val="28"/>
                <w:szCs w:val="28"/>
              </w:rPr>
              <w:t>орган</w:t>
            </w:r>
          </w:p>
        </w:tc>
        <w:tc>
          <w:tcPr>
            <w:tcW w:w="1032" w:type="dxa"/>
            <w:tcBorders>
              <w:top w:val="single" w:sz="6" w:space="0" w:color="000000"/>
              <w:left w:val="single" w:sz="6" w:space="0" w:color="000000"/>
              <w:bottom w:val="single" w:sz="6" w:space="0" w:color="000000"/>
              <w:right w:val="single" w:sz="6" w:space="0" w:color="000000"/>
            </w:tcBorders>
          </w:tcPr>
          <w:p w14:paraId="35C6AD70" w14:textId="77777777" w:rsidR="00E25B27" w:rsidRDefault="00000000">
            <w:pPr>
              <w:jc w:val="center"/>
            </w:pPr>
            <w:r>
              <w:rPr>
                <w:sz w:val="28"/>
                <w:szCs w:val="28"/>
              </w:rPr>
              <w:t>С 2026г.</w:t>
            </w:r>
            <w:r>
              <w:rPr>
                <w:spacing w:val="-10"/>
                <w:sz w:val="28"/>
                <w:szCs w:val="28"/>
              </w:rPr>
              <w:t>-</w:t>
            </w:r>
          </w:p>
          <w:p w14:paraId="21F8632D" w14:textId="77777777" w:rsidR="00E25B27" w:rsidRDefault="00000000">
            <w:pPr>
              <w:jc w:val="center"/>
            </w:pPr>
            <w:r>
              <w:rPr>
                <w:spacing w:val="-2"/>
                <w:sz w:val="28"/>
                <w:szCs w:val="28"/>
              </w:rPr>
              <w:t>непрерывно</w:t>
            </w:r>
          </w:p>
        </w:tc>
        <w:tc>
          <w:tcPr>
            <w:tcW w:w="1976" w:type="dxa"/>
            <w:tcBorders>
              <w:top w:val="single" w:sz="6" w:space="0" w:color="000000"/>
              <w:left w:val="single" w:sz="6" w:space="0" w:color="000000"/>
              <w:bottom w:val="single" w:sz="6" w:space="0" w:color="000000"/>
              <w:right w:val="single" w:sz="6" w:space="0" w:color="000000"/>
            </w:tcBorders>
          </w:tcPr>
          <w:p w14:paraId="510185BF" w14:textId="77777777" w:rsidR="00E25B27" w:rsidRDefault="00000000">
            <w:pPr>
              <w:jc w:val="center"/>
            </w:pPr>
            <w:r>
              <w:rPr>
                <w:spacing w:val="-5"/>
                <w:sz w:val="28"/>
                <w:szCs w:val="28"/>
              </w:rPr>
              <w:t xml:space="preserve">Соглашения </w:t>
            </w:r>
            <w:r>
              <w:rPr>
                <w:spacing w:val="-2"/>
                <w:sz w:val="28"/>
                <w:szCs w:val="28"/>
              </w:rPr>
              <w:t>заключены</w:t>
            </w:r>
          </w:p>
        </w:tc>
      </w:tr>
      <w:tr w:rsidR="00E25B27" w14:paraId="5089A008" w14:textId="77777777">
        <w:trPr>
          <w:trHeight w:val="1304"/>
          <w:jc w:val="center"/>
        </w:trPr>
        <w:tc>
          <w:tcPr>
            <w:tcW w:w="350" w:type="dxa"/>
            <w:tcBorders>
              <w:top w:val="single" w:sz="6" w:space="0" w:color="000000"/>
              <w:left w:val="single" w:sz="6" w:space="0" w:color="000000"/>
              <w:bottom w:val="single" w:sz="6" w:space="0" w:color="000000"/>
              <w:right w:val="single" w:sz="6" w:space="0" w:color="000000"/>
            </w:tcBorders>
          </w:tcPr>
          <w:p w14:paraId="14EC4B57" w14:textId="77777777" w:rsidR="00E25B27" w:rsidRDefault="00000000">
            <w:pPr>
              <w:jc w:val="center"/>
            </w:pPr>
            <w:r>
              <w:rPr>
                <w:spacing w:val="-10"/>
                <w:sz w:val="28"/>
                <w:szCs w:val="28"/>
              </w:rPr>
              <w:t>5</w:t>
            </w:r>
          </w:p>
        </w:tc>
        <w:tc>
          <w:tcPr>
            <w:tcW w:w="4175" w:type="dxa"/>
            <w:tcBorders>
              <w:top w:val="single" w:sz="6" w:space="0" w:color="000000"/>
              <w:left w:val="single" w:sz="6" w:space="0" w:color="000000"/>
              <w:bottom w:val="single" w:sz="6" w:space="0" w:color="000000"/>
              <w:right w:val="single" w:sz="6" w:space="0" w:color="000000"/>
            </w:tcBorders>
          </w:tcPr>
          <w:p w14:paraId="48130DFD" w14:textId="77777777" w:rsidR="00E25B27" w:rsidRDefault="00000000">
            <w:r>
              <w:rPr>
                <w:sz w:val="28"/>
                <w:szCs w:val="28"/>
              </w:rPr>
              <w:t xml:space="preserve">Реализация организационных и </w:t>
            </w:r>
            <w:r>
              <w:rPr>
                <w:spacing w:val="-2"/>
                <w:sz w:val="28"/>
                <w:szCs w:val="28"/>
              </w:rPr>
              <w:t>информационных</w:t>
            </w:r>
            <w:r>
              <w:rPr>
                <w:sz w:val="28"/>
                <w:szCs w:val="28"/>
              </w:rPr>
              <w:t xml:space="preserve"> мероприятий, направленных на подготовку заинтересованной общественности (потребителей услуг, исполнителей услуг) к реализации положений Федерального закона № 189-ФЗ, включая проведение информационной кампании</w:t>
            </w:r>
          </w:p>
        </w:tc>
        <w:tc>
          <w:tcPr>
            <w:tcW w:w="1681" w:type="dxa"/>
            <w:tcBorders>
              <w:top w:val="single" w:sz="6" w:space="0" w:color="000000"/>
              <w:left w:val="single" w:sz="6" w:space="0" w:color="000000"/>
              <w:bottom w:val="single" w:sz="6" w:space="0" w:color="000000"/>
              <w:right w:val="single" w:sz="6" w:space="0" w:color="000000"/>
            </w:tcBorders>
          </w:tcPr>
          <w:p w14:paraId="1E0C8465" w14:textId="77777777" w:rsidR="00E25B27" w:rsidRDefault="00000000">
            <w:pPr>
              <w:jc w:val="center"/>
            </w:pPr>
            <w:r>
              <w:rPr>
                <w:spacing w:val="-2"/>
                <w:sz w:val="28"/>
                <w:szCs w:val="28"/>
              </w:rPr>
              <w:t>Уполномоченный</w:t>
            </w:r>
            <w:r>
              <w:rPr>
                <w:sz w:val="28"/>
                <w:szCs w:val="28"/>
              </w:rPr>
              <w:t xml:space="preserve"> </w:t>
            </w:r>
            <w:r>
              <w:rPr>
                <w:spacing w:val="-2"/>
                <w:sz w:val="28"/>
                <w:szCs w:val="28"/>
              </w:rPr>
              <w:t>орган</w:t>
            </w:r>
          </w:p>
        </w:tc>
        <w:tc>
          <w:tcPr>
            <w:tcW w:w="1032" w:type="dxa"/>
            <w:tcBorders>
              <w:top w:val="single" w:sz="6" w:space="0" w:color="000000"/>
              <w:left w:val="single" w:sz="6" w:space="0" w:color="000000"/>
              <w:bottom w:val="single" w:sz="6" w:space="0" w:color="000000"/>
              <w:right w:val="single" w:sz="6" w:space="0" w:color="000000"/>
            </w:tcBorders>
          </w:tcPr>
          <w:p w14:paraId="613FD63B" w14:textId="77777777" w:rsidR="00E25B27" w:rsidRDefault="00000000">
            <w:pPr>
              <w:jc w:val="center"/>
            </w:pPr>
            <w:r>
              <w:rPr>
                <w:sz w:val="28"/>
                <w:szCs w:val="28"/>
              </w:rPr>
              <w:t>С 2026г.</w:t>
            </w:r>
            <w:r>
              <w:rPr>
                <w:spacing w:val="-10"/>
                <w:sz w:val="28"/>
                <w:szCs w:val="28"/>
              </w:rPr>
              <w:t>-</w:t>
            </w:r>
            <w:r>
              <w:rPr>
                <w:sz w:val="28"/>
                <w:szCs w:val="28"/>
              </w:rPr>
              <w:t xml:space="preserve"> </w:t>
            </w:r>
            <w:r>
              <w:rPr>
                <w:spacing w:val="-2"/>
                <w:sz w:val="28"/>
                <w:szCs w:val="28"/>
              </w:rPr>
              <w:t>непрерывно</w:t>
            </w:r>
          </w:p>
        </w:tc>
        <w:tc>
          <w:tcPr>
            <w:tcW w:w="1976" w:type="dxa"/>
            <w:tcBorders>
              <w:top w:val="single" w:sz="6" w:space="0" w:color="000000"/>
              <w:left w:val="single" w:sz="6" w:space="0" w:color="000000"/>
              <w:bottom w:val="single" w:sz="6" w:space="0" w:color="000000"/>
              <w:right w:val="single" w:sz="6" w:space="0" w:color="000000"/>
            </w:tcBorders>
          </w:tcPr>
          <w:p w14:paraId="690A7078" w14:textId="77777777" w:rsidR="00E25B27" w:rsidRDefault="00000000">
            <w:pPr>
              <w:jc w:val="center"/>
            </w:pPr>
            <w:r>
              <w:rPr>
                <w:sz w:val="28"/>
                <w:szCs w:val="28"/>
              </w:rPr>
              <w:t xml:space="preserve">Организационные </w:t>
            </w:r>
            <w:r>
              <w:rPr>
                <w:spacing w:val="-10"/>
                <w:sz w:val="28"/>
                <w:szCs w:val="28"/>
              </w:rPr>
              <w:t>и</w:t>
            </w:r>
            <w:r>
              <w:rPr>
                <w:sz w:val="28"/>
                <w:szCs w:val="28"/>
              </w:rPr>
              <w:t xml:space="preserve"> </w:t>
            </w:r>
            <w:r>
              <w:rPr>
                <w:spacing w:val="-2"/>
                <w:sz w:val="28"/>
                <w:szCs w:val="28"/>
              </w:rPr>
              <w:t xml:space="preserve">информационные </w:t>
            </w:r>
            <w:r>
              <w:rPr>
                <w:sz w:val="28"/>
                <w:szCs w:val="28"/>
              </w:rPr>
              <w:t>мероприятия проведены</w:t>
            </w:r>
          </w:p>
        </w:tc>
      </w:tr>
    </w:tbl>
    <w:p w14:paraId="4ACD3716" w14:textId="77777777" w:rsidR="00E25B27" w:rsidRDefault="00E25B27">
      <w:pPr>
        <w:sectPr w:rsidR="00E25B27">
          <w:pgSz w:w="11906" w:h="16838"/>
          <w:pgMar w:top="1180" w:right="992" w:bottom="280" w:left="1700" w:header="0" w:footer="0" w:gutter="0"/>
          <w:cols w:space="720"/>
          <w:formProt w:val="0"/>
          <w:docGrid w:linePitch="600" w:charSpace="36864"/>
        </w:sectPr>
      </w:pPr>
    </w:p>
    <w:p w14:paraId="3DC71B36" w14:textId="77777777" w:rsidR="00E25B27" w:rsidRDefault="00000000">
      <w:pPr>
        <w:tabs>
          <w:tab w:val="left" w:pos="709"/>
        </w:tabs>
        <w:ind w:left="4536" w:hanging="141"/>
        <w:jc w:val="right"/>
      </w:pPr>
      <w:r>
        <w:rPr>
          <w:sz w:val="28"/>
          <w:szCs w:val="28"/>
        </w:rPr>
        <w:lastRenderedPageBreak/>
        <w:t>УТВЕРЖДЕНО</w:t>
      </w:r>
    </w:p>
    <w:p w14:paraId="1A6BC6C1" w14:textId="77777777" w:rsidR="00E25B27" w:rsidRDefault="00000000">
      <w:pPr>
        <w:tabs>
          <w:tab w:val="left" w:pos="709"/>
        </w:tabs>
        <w:ind w:left="4536" w:hanging="141"/>
        <w:jc w:val="right"/>
      </w:pPr>
      <w:r>
        <w:rPr>
          <w:bCs/>
          <w:sz w:val="28"/>
          <w:szCs w:val="28"/>
        </w:rPr>
        <w:t xml:space="preserve">постановлением администрации Топкинского муниципального округа </w:t>
      </w:r>
    </w:p>
    <w:p w14:paraId="33B48F50" w14:textId="77777777" w:rsidR="00E25B27" w:rsidRDefault="00000000">
      <w:pPr>
        <w:tabs>
          <w:tab w:val="left" w:pos="709"/>
        </w:tabs>
        <w:ind w:left="4820"/>
        <w:jc w:val="right"/>
      </w:pPr>
      <w:r>
        <w:rPr>
          <w:bCs/>
          <w:sz w:val="28"/>
          <w:szCs w:val="28"/>
        </w:rPr>
        <w:t>от  16 марта 2026 года № 367-п</w:t>
      </w:r>
    </w:p>
    <w:p w14:paraId="30EAC88E" w14:textId="77777777" w:rsidR="00E25B27" w:rsidRDefault="00E25B27">
      <w:pPr>
        <w:pStyle w:val="ad"/>
      </w:pPr>
    </w:p>
    <w:p w14:paraId="3A1CB6EB" w14:textId="77777777" w:rsidR="00E25B27" w:rsidRDefault="00E25B27">
      <w:pPr>
        <w:pStyle w:val="ad"/>
        <w:spacing w:before="62"/>
      </w:pPr>
    </w:p>
    <w:p w14:paraId="7AA22C36" w14:textId="77777777" w:rsidR="00E25B27" w:rsidRDefault="00000000">
      <w:pPr>
        <w:ind w:left="27" w:right="54"/>
        <w:jc w:val="center"/>
      </w:pPr>
      <w:r>
        <w:rPr>
          <w:b/>
          <w:spacing w:val="-2"/>
          <w:sz w:val="28"/>
          <w:szCs w:val="28"/>
        </w:rPr>
        <w:t>ПОЛОЖЕНИЕ</w:t>
      </w:r>
    </w:p>
    <w:p w14:paraId="3A870176" w14:textId="77777777" w:rsidR="00E25B27" w:rsidRDefault="00000000">
      <w:pPr>
        <w:spacing w:before="27"/>
        <w:ind w:left="268" w:right="274" w:firstLine="17"/>
        <w:jc w:val="center"/>
      </w:pPr>
      <w:r>
        <w:rPr>
          <w:b/>
          <w:spacing w:val="-2"/>
          <w:sz w:val="28"/>
          <w:szCs w:val="28"/>
        </w:rPr>
        <w:t>о</w:t>
      </w:r>
      <w:r>
        <w:rPr>
          <w:b/>
          <w:spacing w:val="-16"/>
          <w:sz w:val="28"/>
          <w:szCs w:val="28"/>
        </w:rPr>
        <w:t xml:space="preserve"> </w:t>
      </w:r>
      <w:r>
        <w:rPr>
          <w:b/>
          <w:spacing w:val="-2"/>
          <w:sz w:val="28"/>
          <w:szCs w:val="28"/>
        </w:rPr>
        <w:t>рабочей</w:t>
      </w:r>
      <w:r>
        <w:rPr>
          <w:b/>
          <w:spacing w:val="-9"/>
          <w:sz w:val="28"/>
          <w:szCs w:val="28"/>
        </w:rPr>
        <w:t xml:space="preserve"> </w:t>
      </w:r>
      <w:r>
        <w:rPr>
          <w:b/>
          <w:spacing w:val="-2"/>
          <w:sz w:val="28"/>
          <w:szCs w:val="28"/>
        </w:rPr>
        <w:t>группе</w:t>
      </w:r>
      <w:r>
        <w:rPr>
          <w:b/>
          <w:spacing w:val="-7"/>
          <w:sz w:val="28"/>
          <w:szCs w:val="28"/>
        </w:rPr>
        <w:t xml:space="preserve"> </w:t>
      </w:r>
      <w:r>
        <w:rPr>
          <w:b/>
          <w:spacing w:val="-2"/>
          <w:sz w:val="28"/>
          <w:szCs w:val="28"/>
        </w:rPr>
        <w:t>по</w:t>
      </w:r>
      <w:r>
        <w:rPr>
          <w:b/>
          <w:spacing w:val="-17"/>
          <w:sz w:val="28"/>
          <w:szCs w:val="28"/>
        </w:rPr>
        <w:t xml:space="preserve"> </w:t>
      </w:r>
      <w:r>
        <w:rPr>
          <w:b/>
          <w:spacing w:val="-2"/>
          <w:sz w:val="28"/>
          <w:szCs w:val="28"/>
        </w:rPr>
        <w:t>организации оказания</w:t>
      </w:r>
      <w:r>
        <w:rPr>
          <w:b/>
          <w:spacing w:val="-7"/>
          <w:sz w:val="28"/>
          <w:szCs w:val="28"/>
        </w:rPr>
        <w:t xml:space="preserve"> </w:t>
      </w:r>
      <w:r>
        <w:rPr>
          <w:b/>
          <w:spacing w:val="-2"/>
          <w:sz w:val="28"/>
          <w:szCs w:val="28"/>
        </w:rPr>
        <w:t>муниципальных</w:t>
      </w:r>
      <w:r>
        <w:rPr>
          <w:b/>
          <w:spacing w:val="10"/>
          <w:sz w:val="28"/>
          <w:szCs w:val="28"/>
        </w:rPr>
        <w:t xml:space="preserve"> </w:t>
      </w:r>
      <w:r>
        <w:rPr>
          <w:b/>
          <w:spacing w:val="-2"/>
          <w:sz w:val="28"/>
          <w:szCs w:val="28"/>
        </w:rPr>
        <w:t>услуг</w:t>
      </w:r>
      <w:r>
        <w:rPr>
          <w:b/>
          <w:spacing w:val="-12"/>
          <w:sz w:val="28"/>
          <w:szCs w:val="28"/>
        </w:rPr>
        <w:t xml:space="preserve"> </w:t>
      </w:r>
      <w:r>
        <w:rPr>
          <w:b/>
          <w:spacing w:val="-2"/>
          <w:sz w:val="28"/>
          <w:szCs w:val="28"/>
        </w:rPr>
        <w:t xml:space="preserve">в </w:t>
      </w:r>
      <w:r>
        <w:rPr>
          <w:b/>
          <w:spacing w:val="-6"/>
          <w:sz w:val="28"/>
          <w:szCs w:val="28"/>
        </w:rPr>
        <w:t>социальной</w:t>
      </w:r>
      <w:r>
        <w:rPr>
          <w:b/>
          <w:spacing w:val="-9"/>
          <w:sz w:val="28"/>
          <w:szCs w:val="28"/>
        </w:rPr>
        <w:t xml:space="preserve"> </w:t>
      </w:r>
      <w:r>
        <w:rPr>
          <w:b/>
          <w:spacing w:val="-6"/>
          <w:sz w:val="28"/>
          <w:szCs w:val="28"/>
        </w:rPr>
        <w:t>сфере</w:t>
      </w:r>
      <w:r>
        <w:rPr>
          <w:b/>
          <w:spacing w:val="-12"/>
          <w:sz w:val="28"/>
          <w:szCs w:val="28"/>
        </w:rPr>
        <w:t xml:space="preserve"> </w:t>
      </w:r>
      <w:r>
        <w:rPr>
          <w:b/>
          <w:spacing w:val="-6"/>
          <w:sz w:val="28"/>
          <w:szCs w:val="28"/>
        </w:rPr>
        <w:t>на</w:t>
      </w:r>
      <w:r>
        <w:rPr>
          <w:b/>
          <w:spacing w:val="-12"/>
          <w:sz w:val="28"/>
          <w:szCs w:val="28"/>
        </w:rPr>
        <w:t xml:space="preserve"> </w:t>
      </w:r>
      <w:r>
        <w:rPr>
          <w:b/>
          <w:spacing w:val="-6"/>
          <w:sz w:val="28"/>
          <w:szCs w:val="28"/>
        </w:rPr>
        <w:t>территории</w:t>
      </w:r>
      <w:r>
        <w:rPr>
          <w:b/>
          <w:spacing w:val="7"/>
          <w:sz w:val="28"/>
          <w:szCs w:val="28"/>
        </w:rPr>
        <w:t xml:space="preserve"> </w:t>
      </w:r>
      <w:r>
        <w:rPr>
          <w:b/>
          <w:spacing w:val="-6"/>
          <w:sz w:val="28"/>
          <w:szCs w:val="28"/>
        </w:rPr>
        <w:t>Топкинского</w:t>
      </w:r>
      <w:r>
        <w:rPr>
          <w:b/>
          <w:spacing w:val="12"/>
          <w:sz w:val="28"/>
          <w:szCs w:val="28"/>
        </w:rPr>
        <w:t xml:space="preserve"> </w:t>
      </w:r>
      <w:r>
        <w:rPr>
          <w:b/>
          <w:spacing w:val="-6"/>
          <w:sz w:val="28"/>
          <w:szCs w:val="28"/>
        </w:rPr>
        <w:t>муниципального</w:t>
      </w:r>
      <w:r>
        <w:rPr>
          <w:b/>
          <w:spacing w:val="-13"/>
          <w:sz w:val="28"/>
          <w:szCs w:val="28"/>
        </w:rPr>
        <w:t xml:space="preserve"> </w:t>
      </w:r>
      <w:r>
        <w:rPr>
          <w:b/>
          <w:spacing w:val="-6"/>
          <w:sz w:val="28"/>
          <w:szCs w:val="28"/>
        </w:rPr>
        <w:t>округа</w:t>
      </w:r>
    </w:p>
    <w:p w14:paraId="684FF0CB" w14:textId="77777777" w:rsidR="00E25B27" w:rsidRDefault="00E25B27">
      <w:pPr>
        <w:pStyle w:val="ad"/>
        <w:spacing w:before="21"/>
        <w:rPr>
          <w:b/>
        </w:rPr>
      </w:pPr>
    </w:p>
    <w:p w14:paraId="5DD58F49" w14:textId="77777777" w:rsidR="00E25B27" w:rsidRDefault="00000000">
      <w:pPr>
        <w:pStyle w:val="af1"/>
        <w:numPr>
          <w:ilvl w:val="0"/>
          <w:numId w:val="2"/>
        </w:numPr>
        <w:tabs>
          <w:tab w:val="left" w:pos="3854"/>
        </w:tabs>
        <w:suppressAutoHyphens w:val="0"/>
        <w:ind w:left="3854" w:right="0" w:hanging="277"/>
      </w:pPr>
      <w:r>
        <w:rPr>
          <w:spacing w:val="-5"/>
          <w:sz w:val="28"/>
          <w:szCs w:val="28"/>
        </w:rPr>
        <w:t>Общие</w:t>
      </w:r>
      <w:r>
        <w:rPr>
          <w:spacing w:val="-10"/>
          <w:sz w:val="28"/>
          <w:szCs w:val="28"/>
        </w:rPr>
        <w:t xml:space="preserve"> </w:t>
      </w:r>
      <w:r>
        <w:rPr>
          <w:spacing w:val="-2"/>
          <w:sz w:val="28"/>
          <w:szCs w:val="28"/>
        </w:rPr>
        <w:t>положения</w:t>
      </w:r>
    </w:p>
    <w:p w14:paraId="64E6C0CE" w14:textId="3A9DC718" w:rsidR="00E25B27" w:rsidRDefault="00746BA9" w:rsidP="00746BA9">
      <w:pPr>
        <w:tabs>
          <w:tab w:val="left" w:pos="1377"/>
        </w:tabs>
        <w:suppressAutoHyphens w:val="0"/>
        <w:ind w:firstLine="709"/>
        <w:jc w:val="both"/>
      </w:pPr>
      <w:r>
        <w:rPr>
          <w:sz w:val="28"/>
          <w:szCs w:val="28"/>
        </w:rPr>
        <w:t xml:space="preserve">1. </w:t>
      </w:r>
      <w:r w:rsidR="00000000" w:rsidRPr="00746BA9">
        <w:rPr>
          <w:sz w:val="28"/>
          <w:szCs w:val="28"/>
        </w:rPr>
        <w:t>Рабочая группа</w:t>
      </w:r>
      <w:r w:rsidR="00000000" w:rsidRPr="00746BA9">
        <w:rPr>
          <w:spacing w:val="-1"/>
          <w:sz w:val="28"/>
          <w:szCs w:val="28"/>
        </w:rPr>
        <w:t xml:space="preserve"> </w:t>
      </w:r>
      <w:r w:rsidR="00000000" w:rsidRPr="00746BA9">
        <w:rPr>
          <w:sz w:val="28"/>
          <w:szCs w:val="28"/>
        </w:rPr>
        <w:t>по</w:t>
      </w:r>
      <w:r w:rsidR="00000000" w:rsidRPr="00746BA9">
        <w:rPr>
          <w:spacing w:val="-5"/>
          <w:sz w:val="28"/>
          <w:szCs w:val="28"/>
        </w:rPr>
        <w:t xml:space="preserve"> </w:t>
      </w:r>
      <w:r w:rsidR="00000000" w:rsidRPr="00746BA9">
        <w:rPr>
          <w:sz w:val="28"/>
          <w:szCs w:val="28"/>
        </w:rPr>
        <w:t xml:space="preserve">организации оказания муниципальных услуг в </w:t>
      </w:r>
      <w:r w:rsidR="00000000" w:rsidRPr="00746BA9">
        <w:rPr>
          <w:spacing w:val="-4"/>
          <w:sz w:val="28"/>
          <w:szCs w:val="28"/>
        </w:rPr>
        <w:t>социальной</w:t>
      </w:r>
      <w:r w:rsidR="00000000" w:rsidRPr="00746BA9">
        <w:rPr>
          <w:spacing w:val="-2"/>
          <w:sz w:val="28"/>
          <w:szCs w:val="28"/>
        </w:rPr>
        <w:t xml:space="preserve"> </w:t>
      </w:r>
      <w:r w:rsidR="00000000" w:rsidRPr="00746BA9">
        <w:rPr>
          <w:spacing w:val="-4"/>
          <w:sz w:val="28"/>
          <w:szCs w:val="28"/>
        </w:rPr>
        <w:t>сфере</w:t>
      </w:r>
      <w:r w:rsidR="00000000" w:rsidRPr="00746BA9">
        <w:rPr>
          <w:spacing w:val="-14"/>
          <w:sz w:val="28"/>
          <w:szCs w:val="28"/>
        </w:rPr>
        <w:t xml:space="preserve"> </w:t>
      </w:r>
      <w:r w:rsidR="00000000" w:rsidRPr="00746BA9">
        <w:rPr>
          <w:spacing w:val="-4"/>
          <w:sz w:val="28"/>
          <w:szCs w:val="28"/>
        </w:rPr>
        <w:t>на</w:t>
      </w:r>
      <w:r w:rsidR="00000000" w:rsidRPr="00746BA9">
        <w:rPr>
          <w:spacing w:val="-14"/>
          <w:sz w:val="28"/>
          <w:szCs w:val="28"/>
        </w:rPr>
        <w:t xml:space="preserve"> </w:t>
      </w:r>
      <w:r w:rsidR="00000000" w:rsidRPr="00746BA9">
        <w:rPr>
          <w:spacing w:val="-4"/>
          <w:sz w:val="28"/>
          <w:szCs w:val="28"/>
        </w:rPr>
        <w:t>территории</w:t>
      </w:r>
      <w:r w:rsidR="00000000" w:rsidRPr="00746BA9">
        <w:rPr>
          <w:spacing w:val="-10"/>
          <w:sz w:val="28"/>
          <w:szCs w:val="28"/>
        </w:rPr>
        <w:t xml:space="preserve"> </w:t>
      </w:r>
      <w:r w:rsidR="00000000" w:rsidRPr="00746BA9">
        <w:rPr>
          <w:spacing w:val="-4"/>
          <w:sz w:val="28"/>
          <w:szCs w:val="28"/>
        </w:rPr>
        <w:t>Топкинского</w:t>
      </w:r>
      <w:r w:rsidR="00000000" w:rsidRPr="00746BA9">
        <w:rPr>
          <w:sz w:val="28"/>
          <w:szCs w:val="28"/>
        </w:rPr>
        <w:t xml:space="preserve"> </w:t>
      </w:r>
      <w:r w:rsidR="00000000" w:rsidRPr="00746BA9">
        <w:rPr>
          <w:spacing w:val="-4"/>
          <w:sz w:val="28"/>
          <w:szCs w:val="28"/>
        </w:rPr>
        <w:t>муниципального</w:t>
      </w:r>
      <w:r w:rsidR="00000000" w:rsidRPr="00746BA9">
        <w:rPr>
          <w:spacing w:val="-14"/>
          <w:sz w:val="28"/>
          <w:szCs w:val="28"/>
        </w:rPr>
        <w:t xml:space="preserve"> </w:t>
      </w:r>
      <w:r w:rsidR="00000000" w:rsidRPr="00746BA9">
        <w:rPr>
          <w:spacing w:val="-4"/>
          <w:sz w:val="28"/>
          <w:szCs w:val="28"/>
        </w:rPr>
        <w:t>округа</w:t>
      </w:r>
      <w:r w:rsidR="00000000" w:rsidRPr="00746BA9">
        <w:rPr>
          <w:spacing w:val="-14"/>
          <w:sz w:val="28"/>
          <w:szCs w:val="28"/>
        </w:rPr>
        <w:t xml:space="preserve"> </w:t>
      </w:r>
      <w:r w:rsidR="00000000" w:rsidRPr="00746BA9">
        <w:rPr>
          <w:spacing w:val="-4"/>
          <w:sz w:val="28"/>
          <w:szCs w:val="28"/>
        </w:rPr>
        <w:t xml:space="preserve">(далее </w:t>
      </w:r>
      <w:r w:rsidR="00000000" w:rsidRPr="00746BA9">
        <w:rPr>
          <w:sz w:val="28"/>
          <w:szCs w:val="28"/>
        </w:rPr>
        <w:t>-</w:t>
      </w:r>
      <w:r w:rsidR="00000000" w:rsidRPr="00746BA9">
        <w:rPr>
          <w:spacing w:val="80"/>
          <w:sz w:val="28"/>
          <w:szCs w:val="28"/>
        </w:rPr>
        <w:t xml:space="preserve"> </w:t>
      </w:r>
      <w:r w:rsidR="00000000" w:rsidRPr="00746BA9">
        <w:rPr>
          <w:sz w:val="28"/>
          <w:szCs w:val="28"/>
        </w:rPr>
        <w:t>рабочая</w:t>
      </w:r>
      <w:r w:rsidR="00000000" w:rsidRPr="00746BA9">
        <w:rPr>
          <w:spacing w:val="80"/>
          <w:sz w:val="28"/>
          <w:szCs w:val="28"/>
        </w:rPr>
        <w:t xml:space="preserve"> </w:t>
      </w:r>
      <w:r w:rsidR="00000000" w:rsidRPr="00746BA9">
        <w:rPr>
          <w:sz w:val="28"/>
          <w:szCs w:val="28"/>
        </w:rPr>
        <w:t>группа)</w:t>
      </w:r>
      <w:r w:rsidR="00000000" w:rsidRPr="00746BA9">
        <w:rPr>
          <w:spacing w:val="80"/>
          <w:sz w:val="28"/>
          <w:szCs w:val="28"/>
        </w:rPr>
        <w:t xml:space="preserve"> </w:t>
      </w:r>
      <w:r w:rsidR="00000000" w:rsidRPr="00746BA9">
        <w:rPr>
          <w:sz w:val="28"/>
          <w:szCs w:val="28"/>
        </w:rPr>
        <w:t>является</w:t>
      </w:r>
      <w:r w:rsidR="00000000" w:rsidRPr="00746BA9">
        <w:rPr>
          <w:spacing w:val="80"/>
          <w:sz w:val="28"/>
          <w:szCs w:val="28"/>
        </w:rPr>
        <w:t xml:space="preserve"> </w:t>
      </w:r>
      <w:r w:rsidR="00000000" w:rsidRPr="00746BA9">
        <w:rPr>
          <w:sz w:val="28"/>
          <w:szCs w:val="28"/>
        </w:rPr>
        <w:t>коллегиальным</w:t>
      </w:r>
      <w:r w:rsidR="00000000" w:rsidRPr="00746BA9">
        <w:rPr>
          <w:spacing w:val="80"/>
          <w:sz w:val="28"/>
          <w:szCs w:val="28"/>
        </w:rPr>
        <w:t xml:space="preserve"> </w:t>
      </w:r>
      <w:r w:rsidR="00000000" w:rsidRPr="00746BA9">
        <w:rPr>
          <w:sz w:val="28"/>
          <w:szCs w:val="28"/>
        </w:rPr>
        <w:t>совещательным</w:t>
      </w:r>
      <w:r w:rsidR="00000000" w:rsidRPr="00746BA9">
        <w:rPr>
          <w:spacing w:val="80"/>
          <w:sz w:val="28"/>
          <w:szCs w:val="28"/>
        </w:rPr>
        <w:t xml:space="preserve"> </w:t>
      </w:r>
      <w:r w:rsidR="00000000" w:rsidRPr="00746BA9">
        <w:rPr>
          <w:sz w:val="28"/>
          <w:szCs w:val="28"/>
        </w:rPr>
        <w:t xml:space="preserve">органом </w:t>
      </w:r>
      <w:r w:rsidR="00000000" w:rsidRPr="00746BA9">
        <w:rPr>
          <w:spacing w:val="-2"/>
          <w:sz w:val="28"/>
          <w:szCs w:val="28"/>
        </w:rPr>
        <w:t>при</w:t>
      </w:r>
      <w:r w:rsidR="00000000" w:rsidRPr="00746BA9">
        <w:rPr>
          <w:spacing w:val="-17"/>
          <w:sz w:val="28"/>
          <w:szCs w:val="28"/>
        </w:rPr>
        <w:t xml:space="preserve"> </w:t>
      </w:r>
      <w:r w:rsidR="00000000" w:rsidRPr="00746BA9">
        <w:rPr>
          <w:spacing w:val="-2"/>
          <w:sz w:val="28"/>
          <w:szCs w:val="28"/>
        </w:rPr>
        <w:t>администрации Топкинского муниципального</w:t>
      </w:r>
      <w:r w:rsidR="00000000" w:rsidRPr="00746BA9">
        <w:rPr>
          <w:spacing w:val="-16"/>
          <w:sz w:val="28"/>
          <w:szCs w:val="28"/>
        </w:rPr>
        <w:t xml:space="preserve"> </w:t>
      </w:r>
      <w:r w:rsidR="00000000" w:rsidRPr="00746BA9">
        <w:rPr>
          <w:spacing w:val="-2"/>
          <w:sz w:val="28"/>
          <w:szCs w:val="28"/>
        </w:rPr>
        <w:t>округа.</w:t>
      </w:r>
    </w:p>
    <w:p w14:paraId="037F7E26" w14:textId="503BB3F6" w:rsidR="00E25B27" w:rsidRDefault="00746BA9" w:rsidP="00746BA9">
      <w:pPr>
        <w:tabs>
          <w:tab w:val="left" w:pos="1458"/>
        </w:tabs>
        <w:suppressAutoHyphens w:val="0"/>
        <w:ind w:firstLine="709"/>
        <w:jc w:val="both"/>
      </w:pPr>
      <w:r>
        <w:rPr>
          <w:sz w:val="28"/>
          <w:szCs w:val="28"/>
        </w:rPr>
        <w:t xml:space="preserve">2. </w:t>
      </w:r>
      <w:r w:rsidR="00000000" w:rsidRPr="00746BA9">
        <w:rPr>
          <w:sz w:val="28"/>
          <w:szCs w:val="28"/>
        </w:rPr>
        <w:t>Рабочая группа создана в целях обеспечения взаимодействия органов местного самоуправления Топкинского муниципального округа (далее - OMCУ) при выработке предложений по формированию государственного</w:t>
      </w:r>
      <w:r w:rsidR="00000000" w:rsidRPr="00746BA9">
        <w:rPr>
          <w:spacing w:val="-19"/>
          <w:sz w:val="28"/>
          <w:szCs w:val="28"/>
        </w:rPr>
        <w:t xml:space="preserve"> </w:t>
      </w:r>
      <w:r w:rsidR="00000000" w:rsidRPr="00746BA9">
        <w:rPr>
          <w:sz w:val="28"/>
          <w:szCs w:val="28"/>
        </w:rPr>
        <w:t>социального</w:t>
      </w:r>
      <w:r w:rsidR="00000000" w:rsidRPr="00746BA9">
        <w:rPr>
          <w:spacing w:val="-18"/>
          <w:sz w:val="28"/>
          <w:szCs w:val="28"/>
        </w:rPr>
        <w:t xml:space="preserve"> </w:t>
      </w:r>
      <w:r w:rsidR="00000000" w:rsidRPr="00746BA9">
        <w:rPr>
          <w:sz w:val="28"/>
          <w:szCs w:val="28"/>
        </w:rPr>
        <w:t>заказа</w:t>
      </w:r>
      <w:r w:rsidR="00000000" w:rsidRPr="00746BA9">
        <w:rPr>
          <w:spacing w:val="-18"/>
          <w:sz w:val="28"/>
          <w:szCs w:val="28"/>
        </w:rPr>
        <w:t xml:space="preserve"> </w:t>
      </w:r>
      <w:r w:rsidR="00000000" w:rsidRPr="00746BA9">
        <w:rPr>
          <w:sz w:val="28"/>
          <w:szCs w:val="28"/>
        </w:rPr>
        <w:t>в</w:t>
      </w:r>
      <w:r w:rsidR="00000000" w:rsidRPr="00746BA9">
        <w:rPr>
          <w:spacing w:val="-18"/>
          <w:sz w:val="28"/>
          <w:szCs w:val="28"/>
        </w:rPr>
        <w:t xml:space="preserve"> </w:t>
      </w:r>
      <w:r w:rsidR="00000000" w:rsidRPr="00746BA9">
        <w:rPr>
          <w:sz w:val="28"/>
          <w:szCs w:val="28"/>
        </w:rPr>
        <w:t>Топкинском</w:t>
      </w:r>
      <w:r w:rsidR="00000000" w:rsidRPr="00746BA9">
        <w:rPr>
          <w:spacing w:val="-18"/>
          <w:sz w:val="28"/>
          <w:szCs w:val="28"/>
        </w:rPr>
        <w:t xml:space="preserve"> </w:t>
      </w:r>
      <w:r w:rsidR="00000000" w:rsidRPr="00746BA9">
        <w:rPr>
          <w:sz w:val="28"/>
          <w:szCs w:val="28"/>
        </w:rPr>
        <w:t>муниципальном</w:t>
      </w:r>
      <w:r w:rsidR="00000000" w:rsidRPr="00746BA9">
        <w:rPr>
          <w:spacing w:val="-17"/>
          <w:sz w:val="28"/>
          <w:szCs w:val="28"/>
        </w:rPr>
        <w:t xml:space="preserve"> </w:t>
      </w:r>
      <w:r w:rsidR="00000000" w:rsidRPr="00746BA9">
        <w:rPr>
          <w:sz w:val="28"/>
          <w:szCs w:val="28"/>
        </w:rPr>
        <w:t xml:space="preserve">округе </w:t>
      </w:r>
      <w:r w:rsidR="00000000" w:rsidRPr="00746BA9">
        <w:rPr>
          <w:spacing w:val="-2"/>
          <w:sz w:val="28"/>
          <w:szCs w:val="28"/>
        </w:rPr>
        <w:t>по</w:t>
      </w:r>
      <w:r w:rsidR="00000000" w:rsidRPr="00746BA9">
        <w:rPr>
          <w:spacing w:val="-17"/>
          <w:sz w:val="28"/>
          <w:szCs w:val="28"/>
        </w:rPr>
        <w:t xml:space="preserve"> </w:t>
      </w:r>
      <w:r w:rsidR="00000000" w:rsidRPr="00746BA9">
        <w:rPr>
          <w:spacing w:val="-2"/>
          <w:sz w:val="28"/>
          <w:szCs w:val="28"/>
        </w:rPr>
        <w:t>муниципальным</w:t>
      </w:r>
      <w:r w:rsidR="00000000" w:rsidRPr="00746BA9">
        <w:rPr>
          <w:spacing w:val="-4"/>
          <w:sz w:val="28"/>
          <w:szCs w:val="28"/>
        </w:rPr>
        <w:t xml:space="preserve"> </w:t>
      </w:r>
      <w:r w:rsidR="00000000" w:rsidRPr="00746BA9">
        <w:rPr>
          <w:spacing w:val="-2"/>
          <w:sz w:val="28"/>
          <w:szCs w:val="28"/>
        </w:rPr>
        <w:t>услугам,</w:t>
      </w:r>
      <w:r w:rsidR="00000000" w:rsidRPr="00746BA9">
        <w:rPr>
          <w:spacing w:val="-15"/>
          <w:sz w:val="28"/>
          <w:szCs w:val="28"/>
        </w:rPr>
        <w:t xml:space="preserve"> </w:t>
      </w:r>
      <w:r w:rsidR="00000000" w:rsidRPr="00746BA9">
        <w:rPr>
          <w:spacing w:val="-2"/>
          <w:sz w:val="28"/>
          <w:szCs w:val="28"/>
        </w:rPr>
        <w:t>соответствующим</w:t>
      </w:r>
      <w:r w:rsidR="00000000" w:rsidRPr="00746BA9">
        <w:rPr>
          <w:spacing w:val="-17"/>
          <w:sz w:val="28"/>
          <w:szCs w:val="28"/>
        </w:rPr>
        <w:t xml:space="preserve"> </w:t>
      </w:r>
      <w:r w:rsidR="00000000" w:rsidRPr="00746BA9">
        <w:rPr>
          <w:spacing w:val="-2"/>
          <w:sz w:val="28"/>
          <w:szCs w:val="28"/>
        </w:rPr>
        <w:t>направлениям</w:t>
      </w:r>
      <w:r w:rsidR="00000000" w:rsidRPr="00746BA9">
        <w:rPr>
          <w:spacing w:val="-8"/>
          <w:sz w:val="28"/>
          <w:szCs w:val="28"/>
        </w:rPr>
        <w:t xml:space="preserve"> </w:t>
      </w:r>
      <w:r w:rsidR="00000000" w:rsidRPr="00746BA9">
        <w:rPr>
          <w:spacing w:val="-2"/>
          <w:sz w:val="28"/>
          <w:szCs w:val="28"/>
        </w:rPr>
        <w:t xml:space="preserve">деятельности, </w:t>
      </w:r>
      <w:r w:rsidR="00000000" w:rsidRPr="00746BA9">
        <w:rPr>
          <w:sz w:val="28"/>
          <w:szCs w:val="28"/>
        </w:rPr>
        <w:t>определенным статьей</w:t>
      </w:r>
      <w:r w:rsidR="00000000" w:rsidRPr="00746BA9">
        <w:rPr>
          <w:spacing w:val="-2"/>
          <w:sz w:val="28"/>
          <w:szCs w:val="28"/>
        </w:rPr>
        <w:t xml:space="preserve"> </w:t>
      </w:r>
      <w:r w:rsidR="00000000" w:rsidRPr="00746BA9">
        <w:rPr>
          <w:sz w:val="28"/>
          <w:szCs w:val="28"/>
        </w:rPr>
        <w:t>28</w:t>
      </w:r>
      <w:r w:rsidR="00000000" w:rsidRPr="00746BA9">
        <w:rPr>
          <w:spacing w:val="-10"/>
          <w:sz w:val="28"/>
          <w:szCs w:val="28"/>
        </w:rPr>
        <w:t xml:space="preserve"> </w:t>
      </w:r>
      <w:r w:rsidR="00000000" w:rsidRPr="00746BA9">
        <w:rPr>
          <w:sz w:val="28"/>
          <w:szCs w:val="28"/>
        </w:rPr>
        <w:t>Федерального закона</w:t>
      </w:r>
      <w:r w:rsidR="00000000" w:rsidRPr="00746BA9">
        <w:rPr>
          <w:spacing w:val="-2"/>
          <w:sz w:val="28"/>
          <w:szCs w:val="28"/>
        </w:rPr>
        <w:t xml:space="preserve"> </w:t>
      </w:r>
      <w:r w:rsidR="00000000" w:rsidRPr="00746BA9">
        <w:rPr>
          <w:sz w:val="28"/>
          <w:szCs w:val="28"/>
        </w:rPr>
        <w:t>от</w:t>
      </w:r>
      <w:r w:rsidR="00000000" w:rsidRPr="00746BA9">
        <w:rPr>
          <w:spacing w:val="-6"/>
          <w:sz w:val="28"/>
          <w:szCs w:val="28"/>
        </w:rPr>
        <w:t xml:space="preserve"> </w:t>
      </w:r>
      <w:r w:rsidR="00000000" w:rsidRPr="00746BA9">
        <w:rPr>
          <w:sz w:val="28"/>
          <w:szCs w:val="28"/>
        </w:rPr>
        <w:t xml:space="preserve">13.07.2020 №189-ФЗ «О государственном (муниципальном) социальном заказе на оказание государственных (муниципальных) услуг в социальной сфере» (далее - </w:t>
      </w:r>
      <w:r w:rsidR="00000000" w:rsidRPr="00746BA9">
        <w:rPr>
          <w:spacing w:val="-2"/>
          <w:sz w:val="28"/>
          <w:szCs w:val="28"/>
        </w:rPr>
        <w:t>Федеральный</w:t>
      </w:r>
      <w:r w:rsidR="00000000" w:rsidRPr="00746BA9">
        <w:rPr>
          <w:spacing w:val="-17"/>
          <w:sz w:val="28"/>
          <w:szCs w:val="28"/>
        </w:rPr>
        <w:t xml:space="preserve"> </w:t>
      </w:r>
      <w:r w:rsidR="00000000" w:rsidRPr="00746BA9">
        <w:rPr>
          <w:spacing w:val="-2"/>
          <w:sz w:val="28"/>
          <w:szCs w:val="28"/>
        </w:rPr>
        <w:t>закон</w:t>
      </w:r>
      <w:r w:rsidR="00000000" w:rsidRPr="00746BA9">
        <w:rPr>
          <w:spacing w:val="-16"/>
          <w:sz w:val="28"/>
          <w:szCs w:val="28"/>
        </w:rPr>
        <w:t xml:space="preserve"> </w:t>
      </w:r>
      <w:r w:rsidR="00000000" w:rsidRPr="00746BA9">
        <w:rPr>
          <w:spacing w:val="-2"/>
          <w:sz w:val="28"/>
          <w:szCs w:val="28"/>
        </w:rPr>
        <w:t>№</w:t>
      </w:r>
      <w:r w:rsidR="00000000" w:rsidRPr="00746BA9">
        <w:rPr>
          <w:spacing w:val="-16"/>
          <w:sz w:val="28"/>
          <w:szCs w:val="28"/>
        </w:rPr>
        <w:t xml:space="preserve"> </w:t>
      </w:r>
      <w:r w:rsidR="00000000" w:rsidRPr="00746BA9">
        <w:rPr>
          <w:spacing w:val="-2"/>
          <w:sz w:val="28"/>
          <w:szCs w:val="28"/>
        </w:rPr>
        <w:t>189-ФЗ)</w:t>
      </w:r>
      <w:r w:rsidR="00000000" w:rsidRPr="00746BA9">
        <w:rPr>
          <w:spacing w:val="-16"/>
          <w:sz w:val="28"/>
          <w:szCs w:val="28"/>
        </w:rPr>
        <w:t xml:space="preserve"> </w:t>
      </w:r>
      <w:r w:rsidR="00000000" w:rsidRPr="00746BA9">
        <w:rPr>
          <w:spacing w:val="-2"/>
          <w:sz w:val="28"/>
          <w:szCs w:val="28"/>
        </w:rPr>
        <w:t>на</w:t>
      </w:r>
      <w:r w:rsidR="00000000" w:rsidRPr="00746BA9">
        <w:rPr>
          <w:spacing w:val="-16"/>
          <w:sz w:val="28"/>
          <w:szCs w:val="28"/>
        </w:rPr>
        <w:t xml:space="preserve"> </w:t>
      </w:r>
      <w:r w:rsidR="00000000" w:rsidRPr="00746BA9">
        <w:rPr>
          <w:spacing w:val="-2"/>
          <w:sz w:val="28"/>
          <w:szCs w:val="28"/>
        </w:rPr>
        <w:t>территории</w:t>
      </w:r>
      <w:r w:rsidR="00000000" w:rsidRPr="00746BA9">
        <w:rPr>
          <w:spacing w:val="-16"/>
          <w:sz w:val="28"/>
          <w:szCs w:val="28"/>
        </w:rPr>
        <w:t xml:space="preserve"> </w:t>
      </w:r>
      <w:r w:rsidR="00000000" w:rsidRPr="00746BA9">
        <w:rPr>
          <w:spacing w:val="-2"/>
          <w:sz w:val="28"/>
          <w:szCs w:val="28"/>
        </w:rPr>
        <w:t>Топкинского</w:t>
      </w:r>
      <w:r w:rsidR="00000000" w:rsidRPr="00746BA9">
        <w:rPr>
          <w:spacing w:val="-16"/>
          <w:sz w:val="28"/>
          <w:szCs w:val="28"/>
        </w:rPr>
        <w:t xml:space="preserve"> </w:t>
      </w:r>
      <w:r w:rsidR="00000000" w:rsidRPr="00746BA9">
        <w:rPr>
          <w:spacing w:val="-2"/>
          <w:sz w:val="28"/>
          <w:szCs w:val="28"/>
        </w:rPr>
        <w:t>муниципального округа.</w:t>
      </w:r>
    </w:p>
    <w:p w14:paraId="4D172D14" w14:textId="37FF044B" w:rsidR="00E25B27" w:rsidRDefault="00746BA9" w:rsidP="00746BA9">
      <w:pPr>
        <w:tabs>
          <w:tab w:val="left" w:pos="1613"/>
        </w:tabs>
        <w:suppressAutoHyphens w:val="0"/>
        <w:ind w:firstLine="709"/>
        <w:jc w:val="both"/>
      </w:pPr>
      <w:r>
        <w:rPr>
          <w:sz w:val="28"/>
          <w:szCs w:val="28"/>
        </w:rPr>
        <w:t xml:space="preserve">3. </w:t>
      </w:r>
      <w:r w:rsidR="00000000" w:rsidRPr="00746BA9">
        <w:rPr>
          <w:sz w:val="28"/>
          <w:szCs w:val="28"/>
        </w:rPr>
        <w:t xml:space="preserve">Рабочая группа в своей деятельности руководствуется </w:t>
      </w:r>
      <w:r w:rsidR="00000000" w:rsidRPr="00746BA9">
        <w:rPr>
          <w:spacing w:val="-2"/>
          <w:sz w:val="28"/>
          <w:szCs w:val="28"/>
        </w:rPr>
        <w:t>законодательством</w:t>
      </w:r>
      <w:r w:rsidR="00000000" w:rsidRPr="00746BA9">
        <w:rPr>
          <w:spacing w:val="-17"/>
          <w:sz w:val="28"/>
          <w:szCs w:val="28"/>
        </w:rPr>
        <w:t xml:space="preserve"> </w:t>
      </w:r>
      <w:r w:rsidR="00000000" w:rsidRPr="00746BA9">
        <w:rPr>
          <w:spacing w:val="-2"/>
          <w:sz w:val="28"/>
          <w:szCs w:val="28"/>
        </w:rPr>
        <w:t>Российской</w:t>
      </w:r>
      <w:r w:rsidR="00000000" w:rsidRPr="00746BA9">
        <w:rPr>
          <w:spacing w:val="-16"/>
          <w:sz w:val="28"/>
          <w:szCs w:val="28"/>
        </w:rPr>
        <w:t xml:space="preserve"> </w:t>
      </w:r>
      <w:r w:rsidR="00000000" w:rsidRPr="00746BA9">
        <w:rPr>
          <w:spacing w:val="-2"/>
          <w:sz w:val="28"/>
          <w:szCs w:val="28"/>
        </w:rPr>
        <w:t>Федерации,</w:t>
      </w:r>
      <w:r w:rsidR="00000000" w:rsidRPr="00746BA9">
        <w:rPr>
          <w:spacing w:val="-16"/>
          <w:sz w:val="28"/>
          <w:szCs w:val="28"/>
        </w:rPr>
        <w:t xml:space="preserve"> </w:t>
      </w:r>
      <w:r w:rsidR="00000000" w:rsidRPr="00746BA9">
        <w:rPr>
          <w:spacing w:val="-2"/>
          <w:sz w:val="28"/>
          <w:szCs w:val="28"/>
        </w:rPr>
        <w:t>законодательством</w:t>
      </w:r>
      <w:r w:rsidR="00000000" w:rsidRPr="00746BA9">
        <w:rPr>
          <w:spacing w:val="-16"/>
          <w:sz w:val="28"/>
          <w:szCs w:val="28"/>
        </w:rPr>
        <w:t xml:space="preserve"> </w:t>
      </w:r>
      <w:r w:rsidR="00000000" w:rsidRPr="00746BA9">
        <w:rPr>
          <w:spacing w:val="-2"/>
          <w:sz w:val="28"/>
          <w:szCs w:val="28"/>
        </w:rPr>
        <w:t>субъекта</w:t>
      </w:r>
      <w:r w:rsidR="00000000" w:rsidRPr="00746BA9">
        <w:rPr>
          <w:spacing w:val="-16"/>
          <w:sz w:val="28"/>
          <w:szCs w:val="28"/>
        </w:rPr>
        <w:t xml:space="preserve"> </w:t>
      </w:r>
      <w:r w:rsidR="00000000" w:rsidRPr="00746BA9">
        <w:rPr>
          <w:spacing w:val="-2"/>
          <w:sz w:val="28"/>
          <w:szCs w:val="28"/>
        </w:rPr>
        <w:t xml:space="preserve">РФ, </w:t>
      </w:r>
      <w:r w:rsidR="00000000" w:rsidRPr="00746BA9">
        <w:rPr>
          <w:sz w:val="28"/>
          <w:szCs w:val="28"/>
        </w:rPr>
        <w:t>муниципальными</w:t>
      </w:r>
      <w:r w:rsidR="00000000" w:rsidRPr="00746BA9">
        <w:rPr>
          <w:spacing w:val="-19"/>
          <w:sz w:val="28"/>
          <w:szCs w:val="28"/>
        </w:rPr>
        <w:t xml:space="preserve"> </w:t>
      </w:r>
      <w:r w:rsidR="00000000" w:rsidRPr="00746BA9">
        <w:rPr>
          <w:sz w:val="28"/>
          <w:szCs w:val="28"/>
        </w:rPr>
        <w:t>правовыми</w:t>
      </w:r>
      <w:r w:rsidR="00000000" w:rsidRPr="00746BA9">
        <w:rPr>
          <w:spacing w:val="-18"/>
          <w:sz w:val="28"/>
          <w:szCs w:val="28"/>
        </w:rPr>
        <w:t xml:space="preserve"> </w:t>
      </w:r>
      <w:r w:rsidR="00000000" w:rsidRPr="00746BA9">
        <w:rPr>
          <w:sz w:val="28"/>
          <w:szCs w:val="28"/>
        </w:rPr>
        <w:t>актами</w:t>
      </w:r>
      <w:r w:rsidR="00000000" w:rsidRPr="00746BA9">
        <w:rPr>
          <w:spacing w:val="-11"/>
          <w:sz w:val="28"/>
          <w:szCs w:val="28"/>
        </w:rPr>
        <w:t xml:space="preserve"> администрации </w:t>
      </w:r>
      <w:r w:rsidR="00000000" w:rsidRPr="00746BA9">
        <w:rPr>
          <w:sz w:val="28"/>
          <w:szCs w:val="28"/>
        </w:rPr>
        <w:t>Топкинского</w:t>
      </w:r>
      <w:r w:rsidR="00000000" w:rsidRPr="00746BA9">
        <w:rPr>
          <w:spacing w:val="-8"/>
          <w:sz w:val="28"/>
          <w:szCs w:val="28"/>
        </w:rPr>
        <w:t xml:space="preserve"> </w:t>
      </w:r>
      <w:r w:rsidR="00000000" w:rsidRPr="00746BA9">
        <w:rPr>
          <w:sz w:val="28"/>
          <w:szCs w:val="28"/>
        </w:rPr>
        <w:t>муниципального</w:t>
      </w:r>
      <w:r w:rsidR="00000000" w:rsidRPr="00746BA9">
        <w:rPr>
          <w:spacing w:val="-19"/>
          <w:sz w:val="28"/>
          <w:szCs w:val="28"/>
        </w:rPr>
        <w:t xml:space="preserve"> </w:t>
      </w:r>
      <w:r w:rsidR="00000000" w:rsidRPr="00746BA9">
        <w:rPr>
          <w:sz w:val="28"/>
          <w:szCs w:val="28"/>
        </w:rPr>
        <w:t xml:space="preserve">округа, </w:t>
      </w:r>
      <w:r w:rsidR="00000000" w:rsidRPr="00746BA9">
        <w:rPr>
          <w:spacing w:val="-2"/>
          <w:sz w:val="28"/>
          <w:szCs w:val="28"/>
        </w:rPr>
        <w:t>иными</w:t>
      </w:r>
      <w:r w:rsidR="00000000" w:rsidRPr="00746BA9">
        <w:rPr>
          <w:spacing w:val="-17"/>
          <w:sz w:val="28"/>
          <w:szCs w:val="28"/>
        </w:rPr>
        <w:t xml:space="preserve"> </w:t>
      </w:r>
      <w:r w:rsidR="00000000" w:rsidRPr="00746BA9">
        <w:rPr>
          <w:spacing w:val="-2"/>
          <w:sz w:val="28"/>
          <w:szCs w:val="28"/>
        </w:rPr>
        <w:t>нормативными</w:t>
      </w:r>
      <w:r w:rsidR="00000000" w:rsidRPr="00746BA9">
        <w:rPr>
          <w:spacing w:val="-7"/>
          <w:sz w:val="28"/>
          <w:szCs w:val="28"/>
        </w:rPr>
        <w:t xml:space="preserve"> </w:t>
      </w:r>
      <w:r w:rsidR="00000000" w:rsidRPr="00746BA9">
        <w:rPr>
          <w:spacing w:val="-2"/>
          <w:sz w:val="28"/>
          <w:szCs w:val="28"/>
        </w:rPr>
        <w:t>правовыми</w:t>
      </w:r>
      <w:r w:rsidR="00000000" w:rsidRPr="00746BA9">
        <w:rPr>
          <w:spacing w:val="-13"/>
          <w:sz w:val="28"/>
          <w:szCs w:val="28"/>
        </w:rPr>
        <w:t xml:space="preserve"> </w:t>
      </w:r>
      <w:r w:rsidR="00000000" w:rsidRPr="00746BA9">
        <w:rPr>
          <w:spacing w:val="-2"/>
          <w:sz w:val="28"/>
          <w:szCs w:val="28"/>
        </w:rPr>
        <w:t>актами</w:t>
      </w:r>
      <w:r w:rsidR="00000000" w:rsidRPr="00746BA9">
        <w:rPr>
          <w:spacing w:val="-12"/>
          <w:sz w:val="28"/>
          <w:szCs w:val="28"/>
        </w:rPr>
        <w:t xml:space="preserve"> </w:t>
      </w:r>
      <w:r w:rsidR="00000000" w:rsidRPr="00746BA9">
        <w:rPr>
          <w:spacing w:val="-2"/>
          <w:sz w:val="28"/>
          <w:szCs w:val="28"/>
        </w:rPr>
        <w:t>и</w:t>
      </w:r>
      <w:r w:rsidR="00000000" w:rsidRPr="00746BA9">
        <w:rPr>
          <w:spacing w:val="-16"/>
          <w:sz w:val="28"/>
          <w:szCs w:val="28"/>
        </w:rPr>
        <w:t xml:space="preserve"> </w:t>
      </w:r>
      <w:r w:rsidR="00000000" w:rsidRPr="00746BA9">
        <w:rPr>
          <w:spacing w:val="-2"/>
          <w:sz w:val="28"/>
          <w:szCs w:val="28"/>
        </w:rPr>
        <w:t>настоящим</w:t>
      </w:r>
      <w:r w:rsidR="00000000" w:rsidRPr="00746BA9">
        <w:rPr>
          <w:spacing w:val="-7"/>
          <w:sz w:val="28"/>
          <w:szCs w:val="28"/>
        </w:rPr>
        <w:t xml:space="preserve"> </w:t>
      </w:r>
      <w:r w:rsidR="00000000" w:rsidRPr="00746BA9">
        <w:rPr>
          <w:spacing w:val="-2"/>
          <w:sz w:val="28"/>
          <w:szCs w:val="28"/>
        </w:rPr>
        <w:t>Положением.</w:t>
      </w:r>
    </w:p>
    <w:p w14:paraId="0D2937BA" w14:textId="5917E577" w:rsidR="00E25B27" w:rsidRDefault="00746BA9" w:rsidP="00746BA9">
      <w:pPr>
        <w:tabs>
          <w:tab w:val="left" w:pos="1400"/>
        </w:tabs>
        <w:suppressAutoHyphens w:val="0"/>
        <w:ind w:firstLine="709"/>
        <w:jc w:val="both"/>
      </w:pPr>
      <w:r>
        <w:rPr>
          <w:sz w:val="28"/>
          <w:szCs w:val="28"/>
        </w:rPr>
        <w:t xml:space="preserve">4. </w:t>
      </w:r>
      <w:r w:rsidR="00000000" w:rsidRPr="00746BA9">
        <w:rPr>
          <w:sz w:val="28"/>
          <w:szCs w:val="28"/>
        </w:rPr>
        <w:t>Решения, принятые по итогам заседаний рабочей группы, носят рекомендательный</w:t>
      </w:r>
      <w:r w:rsidR="00000000" w:rsidRPr="00746BA9">
        <w:rPr>
          <w:spacing w:val="-19"/>
          <w:sz w:val="28"/>
          <w:szCs w:val="28"/>
        </w:rPr>
        <w:t xml:space="preserve"> </w:t>
      </w:r>
      <w:r w:rsidR="00000000" w:rsidRPr="00746BA9">
        <w:rPr>
          <w:sz w:val="28"/>
          <w:szCs w:val="28"/>
        </w:rPr>
        <w:t>характер.</w:t>
      </w:r>
    </w:p>
    <w:p w14:paraId="014B9DC9" w14:textId="77777777" w:rsidR="00E25B27" w:rsidRDefault="00E25B27" w:rsidP="00746BA9">
      <w:pPr>
        <w:pStyle w:val="ad"/>
        <w:ind w:firstLine="709"/>
        <w:jc w:val="both"/>
      </w:pPr>
    </w:p>
    <w:p w14:paraId="4CF0D8DF" w14:textId="77777777" w:rsidR="00E25B27" w:rsidRDefault="00000000">
      <w:pPr>
        <w:tabs>
          <w:tab w:val="left" w:pos="3915"/>
        </w:tabs>
        <w:suppressAutoHyphens w:val="0"/>
        <w:spacing w:before="1"/>
        <w:ind w:right="2937" w:firstLine="709"/>
        <w:jc w:val="right"/>
      </w:pPr>
      <w:r>
        <w:rPr>
          <w:spacing w:val="-6"/>
          <w:sz w:val="28"/>
          <w:szCs w:val="28"/>
        </w:rPr>
        <w:t>2. Задачи</w:t>
      </w:r>
      <w:r>
        <w:rPr>
          <w:spacing w:val="-13"/>
          <w:sz w:val="28"/>
          <w:szCs w:val="28"/>
        </w:rPr>
        <w:t xml:space="preserve"> </w:t>
      </w:r>
      <w:r>
        <w:rPr>
          <w:spacing w:val="-6"/>
          <w:sz w:val="28"/>
          <w:szCs w:val="28"/>
        </w:rPr>
        <w:t>рабочей</w:t>
      </w:r>
      <w:r>
        <w:rPr>
          <w:spacing w:val="-12"/>
          <w:sz w:val="28"/>
          <w:szCs w:val="28"/>
        </w:rPr>
        <w:t xml:space="preserve"> </w:t>
      </w:r>
      <w:r>
        <w:rPr>
          <w:spacing w:val="-6"/>
          <w:sz w:val="28"/>
          <w:szCs w:val="28"/>
        </w:rPr>
        <w:t>группы</w:t>
      </w:r>
    </w:p>
    <w:p w14:paraId="4EBCCD56" w14:textId="13C4337C" w:rsidR="00E25B27" w:rsidRDefault="00000000">
      <w:pPr>
        <w:tabs>
          <w:tab w:val="left" w:pos="3915"/>
        </w:tabs>
        <w:suppressAutoHyphens w:val="0"/>
        <w:spacing w:before="1"/>
        <w:ind w:right="2938" w:firstLine="709"/>
      </w:pPr>
      <w:r>
        <w:rPr>
          <w:sz w:val="28"/>
          <w:szCs w:val="28"/>
        </w:rPr>
        <w:t>Задачами</w:t>
      </w:r>
      <w:r>
        <w:rPr>
          <w:spacing w:val="-10"/>
          <w:sz w:val="28"/>
          <w:szCs w:val="28"/>
        </w:rPr>
        <w:t xml:space="preserve"> </w:t>
      </w:r>
      <w:r>
        <w:rPr>
          <w:sz w:val="28"/>
          <w:szCs w:val="28"/>
        </w:rPr>
        <w:t>рабочей</w:t>
      </w:r>
      <w:r>
        <w:rPr>
          <w:spacing w:val="-15"/>
          <w:sz w:val="28"/>
          <w:szCs w:val="28"/>
        </w:rPr>
        <w:t xml:space="preserve"> </w:t>
      </w:r>
      <w:r>
        <w:rPr>
          <w:sz w:val="28"/>
          <w:szCs w:val="28"/>
        </w:rPr>
        <w:t>группы</w:t>
      </w:r>
      <w:r>
        <w:rPr>
          <w:spacing w:val="-13"/>
          <w:sz w:val="28"/>
          <w:szCs w:val="28"/>
        </w:rPr>
        <w:t xml:space="preserve"> </w:t>
      </w:r>
      <w:r>
        <w:rPr>
          <w:sz w:val="28"/>
          <w:szCs w:val="28"/>
        </w:rPr>
        <w:t>являются:</w:t>
      </w:r>
    </w:p>
    <w:p w14:paraId="3C1E37E1" w14:textId="77777777" w:rsidR="00E25B27" w:rsidRDefault="00000000">
      <w:pPr>
        <w:tabs>
          <w:tab w:val="left" w:pos="1491"/>
        </w:tabs>
        <w:suppressAutoHyphens w:val="0"/>
        <w:ind w:right="153" w:firstLine="709"/>
        <w:jc w:val="both"/>
      </w:pPr>
      <w:r>
        <w:rPr>
          <w:sz w:val="28"/>
          <w:szCs w:val="28"/>
        </w:rPr>
        <w:t xml:space="preserve">2.1. Подготовка предложений по формированию и утверждению государственного социального заказа на территории Топкинского муниципального округа по муниципальным услугам, соответствующим </w:t>
      </w:r>
      <w:r>
        <w:rPr>
          <w:spacing w:val="-4"/>
          <w:sz w:val="28"/>
          <w:szCs w:val="28"/>
        </w:rPr>
        <w:t>направлениям</w:t>
      </w:r>
      <w:r>
        <w:rPr>
          <w:spacing w:val="21"/>
          <w:sz w:val="28"/>
          <w:szCs w:val="28"/>
        </w:rPr>
        <w:t xml:space="preserve"> </w:t>
      </w:r>
      <w:r>
        <w:rPr>
          <w:spacing w:val="-4"/>
          <w:sz w:val="28"/>
          <w:szCs w:val="28"/>
        </w:rPr>
        <w:t>деятельности,</w:t>
      </w:r>
      <w:r>
        <w:rPr>
          <w:spacing w:val="9"/>
          <w:sz w:val="28"/>
          <w:szCs w:val="28"/>
        </w:rPr>
        <w:t xml:space="preserve"> </w:t>
      </w:r>
      <w:r>
        <w:rPr>
          <w:spacing w:val="-4"/>
          <w:sz w:val="28"/>
          <w:szCs w:val="28"/>
        </w:rPr>
        <w:t>определенным</w:t>
      </w:r>
      <w:r>
        <w:rPr>
          <w:spacing w:val="17"/>
          <w:sz w:val="28"/>
          <w:szCs w:val="28"/>
        </w:rPr>
        <w:t xml:space="preserve"> </w:t>
      </w:r>
      <w:r>
        <w:rPr>
          <w:spacing w:val="-4"/>
          <w:sz w:val="28"/>
          <w:szCs w:val="28"/>
        </w:rPr>
        <w:t>статьей</w:t>
      </w:r>
      <w:r>
        <w:rPr>
          <w:sz w:val="28"/>
          <w:szCs w:val="28"/>
        </w:rPr>
        <w:t xml:space="preserve"> </w:t>
      </w:r>
      <w:r>
        <w:rPr>
          <w:spacing w:val="-4"/>
          <w:sz w:val="28"/>
          <w:szCs w:val="28"/>
        </w:rPr>
        <w:t>28</w:t>
      </w:r>
      <w:r>
        <w:rPr>
          <w:spacing w:val="-10"/>
          <w:sz w:val="28"/>
          <w:szCs w:val="28"/>
        </w:rPr>
        <w:t xml:space="preserve"> </w:t>
      </w:r>
      <w:r>
        <w:rPr>
          <w:spacing w:val="-4"/>
          <w:sz w:val="28"/>
          <w:szCs w:val="28"/>
        </w:rPr>
        <w:t>Федерального</w:t>
      </w:r>
      <w:r>
        <w:rPr>
          <w:spacing w:val="18"/>
          <w:sz w:val="28"/>
          <w:szCs w:val="28"/>
        </w:rPr>
        <w:t xml:space="preserve"> </w:t>
      </w:r>
      <w:r>
        <w:rPr>
          <w:spacing w:val="-4"/>
          <w:sz w:val="28"/>
          <w:szCs w:val="28"/>
        </w:rPr>
        <w:t xml:space="preserve">закона </w:t>
      </w:r>
      <w:r>
        <w:rPr>
          <w:w w:val="80"/>
          <w:sz w:val="28"/>
          <w:szCs w:val="28"/>
        </w:rPr>
        <w:t>№ 189-ФЗ.</w:t>
      </w:r>
    </w:p>
    <w:p w14:paraId="6E529232" w14:textId="77777777" w:rsidR="00E25B27" w:rsidRDefault="00000000">
      <w:pPr>
        <w:tabs>
          <w:tab w:val="left" w:pos="1491"/>
        </w:tabs>
        <w:suppressAutoHyphens w:val="0"/>
        <w:ind w:right="153" w:firstLine="709"/>
        <w:jc w:val="both"/>
      </w:pPr>
      <w:r>
        <w:rPr>
          <w:sz w:val="28"/>
          <w:szCs w:val="28"/>
        </w:rPr>
        <w:t>2.2. Подготовка предложений по реализации мероприятий, необходимых для апробации предусмотренных Федеральным законом механизмов организации оказания муниципальных услуг на территории Топкинского</w:t>
      </w:r>
      <w:r>
        <w:rPr>
          <w:spacing w:val="-10"/>
          <w:sz w:val="28"/>
          <w:szCs w:val="28"/>
        </w:rPr>
        <w:t xml:space="preserve"> </w:t>
      </w:r>
      <w:r>
        <w:rPr>
          <w:sz w:val="28"/>
          <w:szCs w:val="28"/>
        </w:rPr>
        <w:t>муниципального</w:t>
      </w:r>
      <w:r>
        <w:rPr>
          <w:spacing w:val="-18"/>
          <w:sz w:val="28"/>
          <w:szCs w:val="28"/>
        </w:rPr>
        <w:t xml:space="preserve"> </w:t>
      </w:r>
      <w:r>
        <w:rPr>
          <w:sz w:val="28"/>
          <w:szCs w:val="28"/>
        </w:rPr>
        <w:t>округа.</w:t>
      </w:r>
    </w:p>
    <w:p w14:paraId="70BF71BC" w14:textId="77777777" w:rsidR="00E25B27" w:rsidRDefault="00000000">
      <w:pPr>
        <w:tabs>
          <w:tab w:val="left" w:pos="1477"/>
        </w:tabs>
        <w:suppressAutoHyphens w:val="0"/>
        <w:spacing w:before="13"/>
        <w:ind w:right="130" w:firstLine="709"/>
        <w:jc w:val="both"/>
      </w:pPr>
      <w:r>
        <w:rPr>
          <w:sz w:val="28"/>
          <w:szCs w:val="28"/>
        </w:rPr>
        <w:t xml:space="preserve">2.3. Подготовка предложений по использованию государственных </w:t>
      </w:r>
      <w:r>
        <w:rPr>
          <w:spacing w:val="-4"/>
          <w:sz w:val="28"/>
          <w:szCs w:val="28"/>
        </w:rPr>
        <w:lastRenderedPageBreak/>
        <w:t>информационных</w:t>
      </w:r>
      <w:r>
        <w:rPr>
          <w:spacing w:val="-15"/>
          <w:sz w:val="28"/>
          <w:szCs w:val="28"/>
        </w:rPr>
        <w:t xml:space="preserve"> </w:t>
      </w:r>
      <w:r>
        <w:rPr>
          <w:spacing w:val="-4"/>
          <w:sz w:val="28"/>
          <w:szCs w:val="28"/>
        </w:rPr>
        <w:t>систем</w:t>
      </w:r>
      <w:r>
        <w:rPr>
          <w:spacing w:val="-14"/>
          <w:sz w:val="28"/>
          <w:szCs w:val="28"/>
        </w:rPr>
        <w:t xml:space="preserve"> </w:t>
      </w:r>
      <w:r>
        <w:rPr>
          <w:spacing w:val="-4"/>
          <w:sz w:val="28"/>
          <w:szCs w:val="28"/>
        </w:rPr>
        <w:t>Кемеровской</w:t>
      </w:r>
      <w:r>
        <w:rPr>
          <w:spacing w:val="-14"/>
          <w:sz w:val="28"/>
          <w:szCs w:val="28"/>
        </w:rPr>
        <w:t xml:space="preserve"> </w:t>
      </w:r>
      <w:r>
        <w:rPr>
          <w:spacing w:val="-4"/>
          <w:sz w:val="28"/>
          <w:szCs w:val="28"/>
        </w:rPr>
        <w:t>области</w:t>
      </w:r>
      <w:r>
        <w:rPr>
          <w:spacing w:val="-14"/>
          <w:sz w:val="28"/>
          <w:szCs w:val="28"/>
        </w:rPr>
        <w:t xml:space="preserve"> </w:t>
      </w:r>
      <w:r>
        <w:rPr>
          <w:spacing w:val="-4"/>
          <w:sz w:val="28"/>
          <w:szCs w:val="28"/>
        </w:rPr>
        <w:t>-</w:t>
      </w:r>
      <w:r>
        <w:rPr>
          <w:spacing w:val="-14"/>
          <w:sz w:val="28"/>
          <w:szCs w:val="28"/>
        </w:rPr>
        <w:t xml:space="preserve"> </w:t>
      </w:r>
      <w:r>
        <w:rPr>
          <w:spacing w:val="-4"/>
          <w:sz w:val="28"/>
          <w:szCs w:val="28"/>
        </w:rPr>
        <w:t>Кузбасса</w:t>
      </w:r>
      <w:r>
        <w:rPr>
          <w:spacing w:val="-14"/>
          <w:sz w:val="28"/>
          <w:szCs w:val="28"/>
        </w:rPr>
        <w:t xml:space="preserve"> </w:t>
      </w:r>
      <w:r>
        <w:rPr>
          <w:spacing w:val="-4"/>
          <w:sz w:val="28"/>
          <w:szCs w:val="28"/>
        </w:rPr>
        <w:t>при</w:t>
      </w:r>
      <w:r>
        <w:rPr>
          <w:spacing w:val="-14"/>
          <w:sz w:val="28"/>
          <w:szCs w:val="28"/>
        </w:rPr>
        <w:t xml:space="preserve"> </w:t>
      </w:r>
      <w:r>
        <w:rPr>
          <w:spacing w:val="-4"/>
          <w:sz w:val="28"/>
          <w:szCs w:val="28"/>
        </w:rPr>
        <w:t xml:space="preserve">формировании </w:t>
      </w:r>
      <w:r>
        <w:rPr>
          <w:sz w:val="28"/>
          <w:szCs w:val="28"/>
        </w:rPr>
        <w:t>и исполнении муниципального социального заказа на территории Топкинского</w:t>
      </w:r>
      <w:r>
        <w:rPr>
          <w:spacing w:val="-9"/>
          <w:sz w:val="28"/>
          <w:szCs w:val="28"/>
        </w:rPr>
        <w:t xml:space="preserve"> </w:t>
      </w:r>
      <w:r>
        <w:rPr>
          <w:sz w:val="28"/>
          <w:szCs w:val="28"/>
        </w:rPr>
        <w:t>муниципального</w:t>
      </w:r>
      <w:r>
        <w:rPr>
          <w:spacing w:val="-19"/>
          <w:sz w:val="28"/>
          <w:szCs w:val="28"/>
        </w:rPr>
        <w:t xml:space="preserve"> </w:t>
      </w:r>
      <w:r>
        <w:rPr>
          <w:sz w:val="28"/>
          <w:szCs w:val="28"/>
        </w:rPr>
        <w:t>округа.</w:t>
      </w:r>
    </w:p>
    <w:p w14:paraId="7B7B36F3" w14:textId="77777777" w:rsidR="00E25B27" w:rsidRDefault="00000000">
      <w:pPr>
        <w:tabs>
          <w:tab w:val="left" w:pos="1424"/>
        </w:tabs>
        <w:suppressAutoHyphens w:val="0"/>
        <w:spacing w:before="13"/>
        <w:ind w:right="153" w:firstLine="709"/>
        <w:jc w:val="both"/>
      </w:pPr>
      <w:r>
        <w:rPr>
          <w:sz w:val="28"/>
          <w:szCs w:val="28"/>
        </w:rPr>
        <w:t xml:space="preserve">2.4. Осуществление иных задач, направленных на достижение цели </w:t>
      </w:r>
      <w:r>
        <w:rPr>
          <w:spacing w:val="-2"/>
          <w:sz w:val="28"/>
          <w:szCs w:val="28"/>
        </w:rPr>
        <w:t>создания</w:t>
      </w:r>
      <w:r>
        <w:rPr>
          <w:spacing w:val="-13"/>
          <w:sz w:val="28"/>
          <w:szCs w:val="28"/>
        </w:rPr>
        <w:t xml:space="preserve"> </w:t>
      </w:r>
      <w:r>
        <w:rPr>
          <w:spacing w:val="-2"/>
          <w:sz w:val="28"/>
          <w:szCs w:val="28"/>
        </w:rPr>
        <w:t>рабочей</w:t>
      </w:r>
      <w:r>
        <w:rPr>
          <w:spacing w:val="-14"/>
          <w:sz w:val="28"/>
          <w:szCs w:val="28"/>
        </w:rPr>
        <w:t xml:space="preserve"> </w:t>
      </w:r>
      <w:r>
        <w:rPr>
          <w:spacing w:val="-2"/>
          <w:sz w:val="28"/>
          <w:szCs w:val="28"/>
        </w:rPr>
        <w:t>группы,</w:t>
      </w:r>
      <w:r>
        <w:rPr>
          <w:spacing w:val="-16"/>
          <w:sz w:val="28"/>
          <w:szCs w:val="28"/>
        </w:rPr>
        <w:t xml:space="preserve"> </w:t>
      </w:r>
      <w:r>
        <w:rPr>
          <w:spacing w:val="-2"/>
          <w:sz w:val="28"/>
          <w:szCs w:val="28"/>
        </w:rPr>
        <w:t>указанной</w:t>
      </w:r>
      <w:r>
        <w:rPr>
          <w:spacing w:val="-9"/>
          <w:sz w:val="28"/>
          <w:szCs w:val="28"/>
        </w:rPr>
        <w:t xml:space="preserve"> </w:t>
      </w:r>
      <w:r>
        <w:rPr>
          <w:spacing w:val="-2"/>
          <w:sz w:val="28"/>
          <w:szCs w:val="28"/>
        </w:rPr>
        <w:t>в</w:t>
      </w:r>
      <w:r>
        <w:rPr>
          <w:spacing w:val="-17"/>
          <w:sz w:val="28"/>
          <w:szCs w:val="28"/>
        </w:rPr>
        <w:t xml:space="preserve"> </w:t>
      </w:r>
      <w:r>
        <w:rPr>
          <w:spacing w:val="-2"/>
          <w:sz w:val="28"/>
          <w:szCs w:val="28"/>
        </w:rPr>
        <w:t>пункте</w:t>
      </w:r>
      <w:r>
        <w:rPr>
          <w:spacing w:val="-11"/>
          <w:sz w:val="28"/>
          <w:szCs w:val="28"/>
        </w:rPr>
        <w:t xml:space="preserve"> </w:t>
      </w:r>
      <w:r>
        <w:rPr>
          <w:spacing w:val="-2"/>
          <w:sz w:val="28"/>
          <w:szCs w:val="28"/>
        </w:rPr>
        <w:t>1.2</w:t>
      </w:r>
      <w:r>
        <w:rPr>
          <w:spacing w:val="-16"/>
          <w:sz w:val="28"/>
          <w:szCs w:val="28"/>
        </w:rPr>
        <w:t xml:space="preserve"> </w:t>
      </w:r>
      <w:r>
        <w:rPr>
          <w:spacing w:val="-2"/>
          <w:sz w:val="28"/>
          <w:szCs w:val="28"/>
        </w:rPr>
        <w:t>настоящего</w:t>
      </w:r>
      <w:r>
        <w:rPr>
          <w:spacing w:val="-15"/>
          <w:sz w:val="28"/>
          <w:szCs w:val="28"/>
        </w:rPr>
        <w:t xml:space="preserve"> </w:t>
      </w:r>
      <w:r>
        <w:rPr>
          <w:spacing w:val="-2"/>
          <w:sz w:val="28"/>
          <w:szCs w:val="28"/>
        </w:rPr>
        <w:t>Положения.</w:t>
      </w:r>
    </w:p>
    <w:p w14:paraId="40F7F9A5" w14:textId="77777777" w:rsidR="00E25B27" w:rsidRDefault="00E25B27">
      <w:pPr>
        <w:pStyle w:val="ad"/>
        <w:spacing w:before="28"/>
      </w:pPr>
    </w:p>
    <w:p w14:paraId="0431020A" w14:textId="77777777" w:rsidR="00E25B27" w:rsidRDefault="00000000">
      <w:pPr>
        <w:tabs>
          <w:tab w:val="left" w:pos="3565"/>
        </w:tabs>
        <w:suppressAutoHyphens w:val="0"/>
        <w:jc w:val="center"/>
      </w:pPr>
      <w:r>
        <w:rPr>
          <w:spacing w:val="-6"/>
          <w:sz w:val="28"/>
          <w:szCs w:val="28"/>
        </w:rPr>
        <w:t>3. Полномочия</w:t>
      </w:r>
      <w:r>
        <w:rPr>
          <w:spacing w:val="7"/>
          <w:sz w:val="28"/>
          <w:szCs w:val="28"/>
        </w:rPr>
        <w:t xml:space="preserve"> </w:t>
      </w:r>
      <w:r>
        <w:rPr>
          <w:spacing w:val="-6"/>
          <w:sz w:val="28"/>
          <w:szCs w:val="28"/>
        </w:rPr>
        <w:t>рабочей группы</w:t>
      </w:r>
    </w:p>
    <w:p w14:paraId="6727FDF7" w14:textId="77777777" w:rsidR="00E25B27" w:rsidRDefault="00000000">
      <w:pPr>
        <w:pStyle w:val="ad"/>
        <w:spacing w:before="31"/>
        <w:ind w:left="155" w:right="174" w:firstLine="700"/>
        <w:jc w:val="both"/>
      </w:pPr>
      <w:r>
        <w:t xml:space="preserve">Для решения задач, указанных в разделе 2 настоящего Положения, </w:t>
      </w:r>
      <w:r>
        <w:rPr>
          <w:spacing w:val="-2"/>
        </w:rPr>
        <w:t>рабочая</w:t>
      </w:r>
      <w:r>
        <w:rPr>
          <w:spacing w:val="-16"/>
        </w:rPr>
        <w:t xml:space="preserve"> </w:t>
      </w:r>
      <w:r>
        <w:rPr>
          <w:spacing w:val="-2"/>
        </w:rPr>
        <w:t>группа</w:t>
      </w:r>
      <w:r>
        <w:rPr>
          <w:spacing w:val="-16"/>
        </w:rPr>
        <w:t xml:space="preserve"> </w:t>
      </w:r>
      <w:r>
        <w:rPr>
          <w:spacing w:val="-2"/>
        </w:rPr>
        <w:t>обладает</w:t>
      </w:r>
      <w:r>
        <w:rPr>
          <w:spacing w:val="-15"/>
        </w:rPr>
        <w:t xml:space="preserve"> </w:t>
      </w:r>
      <w:r>
        <w:rPr>
          <w:spacing w:val="-2"/>
        </w:rPr>
        <w:t>следующими</w:t>
      </w:r>
      <w:r>
        <w:rPr>
          <w:spacing w:val="-1"/>
        </w:rPr>
        <w:t xml:space="preserve"> </w:t>
      </w:r>
      <w:r>
        <w:rPr>
          <w:spacing w:val="-2"/>
        </w:rPr>
        <w:t>полномочиями:</w:t>
      </w:r>
    </w:p>
    <w:p w14:paraId="0446DFC0" w14:textId="77777777" w:rsidR="00E25B27" w:rsidRDefault="00000000">
      <w:pPr>
        <w:pStyle w:val="ad"/>
        <w:spacing w:before="31"/>
        <w:ind w:left="155" w:right="174" w:firstLine="700"/>
        <w:jc w:val="both"/>
      </w:pPr>
      <w:r>
        <w:rPr>
          <w:spacing w:val="-2"/>
        </w:rPr>
        <w:t xml:space="preserve">3.1. </w:t>
      </w:r>
      <w:r>
        <w:t xml:space="preserve">Рассматривает на заседаниях рабочей группы вопросы, </w:t>
      </w:r>
      <w:r>
        <w:rPr>
          <w:spacing w:val="-2"/>
        </w:rPr>
        <w:t>относящиеся</w:t>
      </w:r>
      <w:r>
        <w:rPr>
          <w:spacing w:val="-4"/>
        </w:rPr>
        <w:t xml:space="preserve"> </w:t>
      </w:r>
      <w:r>
        <w:rPr>
          <w:spacing w:val="-2"/>
        </w:rPr>
        <w:t>к</w:t>
      </w:r>
      <w:r>
        <w:rPr>
          <w:spacing w:val="-17"/>
        </w:rPr>
        <w:t xml:space="preserve"> </w:t>
      </w:r>
      <w:r>
        <w:rPr>
          <w:spacing w:val="-2"/>
        </w:rPr>
        <w:t>компетенции рабочей</w:t>
      </w:r>
      <w:r>
        <w:rPr>
          <w:spacing w:val="-6"/>
        </w:rPr>
        <w:t xml:space="preserve"> </w:t>
      </w:r>
      <w:r>
        <w:rPr>
          <w:spacing w:val="-2"/>
        </w:rPr>
        <w:t>группы.</w:t>
      </w:r>
    </w:p>
    <w:p w14:paraId="2E027542" w14:textId="77777777" w:rsidR="00E25B27" w:rsidRDefault="00000000">
      <w:pPr>
        <w:pStyle w:val="ad"/>
        <w:spacing w:before="31"/>
        <w:ind w:left="155" w:right="174" w:firstLine="700"/>
        <w:jc w:val="both"/>
      </w:pPr>
      <w:r>
        <w:rPr>
          <w:spacing w:val="-2"/>
        </w:rPr>
        <w:t xml:space="preserve">3.2. </w:t>
      </w:r>
      <w:r>
        <w:t xml:space="preserve">Запрашивает у структурных подразделений администрации Топкинского муниципального округа, учреждений и организаций информацию по </w:t>
      </w:r>
      <w:r>
        <w:rPr>
          <w:spacing w:val="-2"/>
        </w:rPr>
        <w:t>вопросам,</w:t>
      </w:r>
      <w:r>
        <w:rPr>
          <w:spacing w:val="-14"/>
        </w:rPr>
        <w:t xml:space="preserve"> </w:t>
      </w:r>
      <w:r>
        <w:rPr>
          <w:spacing w:val="-2"/>
        </w:rPr>
        <w:t>относящимся</w:t>
      </w:r>
      <w:r>
        <w:rPr>
          <w:spacing w:val="-3"/>
        </w:rPr>
        <w:t xml:space="preserve"> </w:t>
      </w:r>
      <w:r>
        <w:rPr>
          <w:spacing w:val="-2"/>
        </w:rPr>
        <w:t>к</w:t>
      </w:r>
      <w:r>
        <w:rPr>
          <w:spacing w:val="-17"/>
        </w:rPr>
        <w:t xml:space="preserve"> </w:t>
      </w:r>
      <w:r>
        <w:rPr>
          <w:spacing w:val="-2"/>
        </w:rPr>
        <w:t>компетенции рабочей</w:t>
      </w:r>
      <w:r>
        <w:rPr>
          <w:spacing w:val="-8"/>
        </w:rPr>
        <w:t xml:space="preserve"> </w:t>
      </w:r>
      <w:r>
        <w:rPr>
          <w:spacing w:val="-2"/>
        </w:rPr>
        <w:t>группы.</w:t>
      </w:r>
    </w:p>
    <w:p w14:paraId="2F593AC5" w14:textId="77777777" w:rsidR="00E25B27" w:rsidRDefault="00000000">
      <w:pPr>
        <w:pStyle w:val="ad"/>
        <w:spacing w:before="31"/>
        <w:ind w:left="155" w:right="174" w:firstLine="700"/>
        <w:jc w:val="both"/>
      </w:pPr>
      <w:r>
        <w:rPr>
          <w:spacing w:val="-2"/>
        </w:rPr>
        <w:t xml:space="preserve">3.3. </w:t>
      </w:r>
      <w:r>
        <w:t>Рассматривает представляемые</w:t>
      </w:r>
      <w:r>
        <w:rPr>
          <w:spacing w:val="-2"/>
        </w:rPr>
        <w:t xml:space="preserve"> </w:t>
      </w:r>
      <w:r>
        <w:t xml:space="preserve">структурными подразделениями администрации Топкинского муниципального округа, учреждениями и организациями </w:t>
      </w:r>
      <w:r>
        <w:rPr>
          <w:spacing w:val="-2"/>
        </w:rPr>
        <w:t>информацию,</w:t>
      </w:r>
      <w:r>
        <w:rPr>
          <w:spacing w:val="26"/>
        </w:rPr>
        <w:t xml:space="preserve"> </w:t>
      </w:r>
      <w:r>
        <w:rPr>
          <w:spacing w:val="-2"/>
        </w:rPr>
        <w:t>документы</w:t>
      </w:r>
      <w:r>
        <w:rPr>
          <w:spacing w:val="23"/>
        </w:rPr>
        <w:t xml:space="preserve"> </w:t>
      </w:r>
      <w:r>
        <w:rPr>
          <w:spacing w:val="-2"/>
        </w:rPr>
        <w:t>и</w:t>
      </w:r>
      <w:r>
        <w:rPr>
          <w:spacing w:val="6"/>
        </w:rPr>
        <w:t xml:space="preserve"> </w:t>
      </w:r>
      <w:r>
        <w:rPr>
          <w:spacing w:val="-2"/>
        </w:rPr>
        <w:t>материалы</w:t>
      </w:r>
      <w:r>
        <w:rPr>
          <w:spacing w:val="73"/>
          <w:w w:val="150"/>
        </w:rPr>
        <w:t xml:space="preserve"> </w:t>
      </w:r>
      <w:r>
        <w:rPr>
          <w:spacing w:val="-2"/>
        </w:rPr>
        <w:t>в</w:t>
      </w:r>
      <w:r>
        <w:rPr>
          <w:spacing w:val="7"/>
        </w:rPr>
        <w:t xml:space="preserve"> </w:t>
      </w:r>
      <w:r>
        <w:rPr>
          <w:spacing w:val="-2"/>
        </w:rPr>
        <w:t>соответствии</w:t>
      </w:r>
      <w:r>
        <w:rPr>
          <w:spacing w:val="27"/>
        </w:rPr>
        <w:t xml:space="preserve"> </w:t>
      </w:r>
      <w:r>
        <w:rPr>
          <w:spacing w:val="-2"/>
        </w:rPr>
        <w:t>с</w:t>
      </w:r>
      <w:r>
        <w:rPr>
          <w:spacing w:val="5"/>
        </w:rPr>
        <w:t xml:space="preserve"> </w:t>
      </w:r>
      <w:r>
        <w:rPr>
          <w:spacing w:val="-2"/>
        </w:rPr>
        <w:t>задачами</w:t>
      </w:r>
      <w:r>
        <w:rPr>
          <w:spacing w:val="25"/>
        </w:rPr>
        <w:t xml:space="preserve"> </w:t>
      </w:r>
      <w:r>
        <w:rPr>
          <w:spacing w:val="-2"/>
        </w:rPr>
        <w:t>рабочей группы.</w:t>
      </w:r>
    </w:p>
    <w:p w14:paraId="0D307096" w14:textId="77777777" w:rsidR="00E25B27" w:rsidRDefault="00000000">
      <w:pPr>
        <w:pStyle w:val="ad"/>
        <w:spacing w:before="31"/>
        <w:ind w:left="155" w:right="174" w:firstLine="700"/>
        <w:jc w:val="both"/>
      </w:pPr>
      <w:r>
        <w:rPr>
          <w:spacing w:val="-2"/>
        </w:rPr>
        <w:t xml:space="preserve">3.4. </w:t>
      </w:r>
      <w:r>
        <w:t xml:space="preserve">Привлекает на общественных началах специалистов, экспертов, </w:t>
      </w:r>
      <w:r>
        <w:rPr>
          <w:spacing w:val="-2"/>
        </w:rPr>
        <w:t>представителей</w:t>
      </w:r>
      <w:r>
        <w:rPr>
          <w:spacing w:val="-17"/>
        </w:rPr>
        <w:t xml:space="preserve"> </w:t>
      </w:r>
      <w:r>
        <w:rPr>
          <w:spacing w:val="-2"/>
        </w:rPr>
        <w:t>экспертных,</w:t>
      </w:r>
      <w:r>
        <w:rPr>
          <w:spacing w:val="-13"/>
        </w:rPr>
        <w:t xml:space="preserve"> </w:t>
      </w:r>
      <w:r>
        <w:rPr>
          <w:spacing w:val="-2"/>
        </w:rPr>
        <w:t>научных,</w:t>
      </w:r>
      <w:r>
        <w:rPr>
          <w:spacing w:val="-16"/>
        </w:rPr>
        <w:t xml:space="preserve"> </w:t>
      </w:r>
      <w:r>
        <w:rPr>
          <w:spacing w:val="-2"/>
        </w:rPr>
        <w:t>общественных</w:t>
      </w:r>
      <w:r>
        <w:rPr>
          <w:spacing w:val="-9"/>
        </w:rPr>
        <w:t xml:space="preserve"> </w:t>
      </w:r>
      <w:r>
        <w:rPr>
          <w:spacing w:val="-2"/>
        </w:rPr>
        <w:t>и</w:t>
      </w:r>
      <w:r>
        <w:rPr>
          <w:spacing w:val="-16"/>
        </w:rPr>
        <w:t xml:space="preserve"> </w:t>
      </w:r>
      <w:r>
        <w:rPr>
          <w:spacing w:val="-2"/>
        </w:rPr>
        <w:t>иных</w:t>
      </w:r>
      <w:r>
        <w:rPr>
          <w:spacing w:val="-16"/>
        </w:rPr>
        <w:t xml:space="preserve"> </w:t>
      </w:r>
      <w:r>
        <w:rPr>
          <w:spacing w:val="-2"/>
        </w:rPr>
        <w:t>организаций.</w:t>
      </w:r>
    </w:p>
    <w:p w14:paraId="165BD5E1" w14:textId="77777777" w:rsidR="00E25B27" w:rsidRDefault="00000000">
      <w:pPr>
        <w:pStyle w:val="ad"/>
        <w:spacing w:before="31"/>
        <w:ind w:left="155" w:right="174" w:firstLine="700"/>
        <w:jc w:val="both"/>
      </w:pPr>
      <w:r>
        <w:rPr>
          <w:spacing w:val="-2"/>
        </w:rPr>
        <w:t xml:space="preserve">3.5. </w:t>
      </w:r>
      <w:r>
        <w:t xml:space="preserve">Разрабатывает предложения и рекомендации администрации </w:t>
      </w:r>
      <w:r>
        <w:rPr>
          <w:spacing w:val="-4"/>
        </w:rPr>
        <w:t>Топкинского</w:t>
      </w:r>
      <w:r>
        <w:rPr>
          <w:spacing w:val="-9"/>
        </w:rPr>
        <w:t xml:space="preserve"> </w:t>
      </w:r>
      <w:r>
        <w:rPr>
          <w:spacing w:val="-4"/>
        </w:rPr>
        <w:t>муниципального</w:t>
      </w:r>
      <w:r>
        <w:rPr>
          <w:spacing w:val="-14"/>
        </w:rPr>
        <w:t xml:space="preserve"> </w:t>
      </w:r>
      <w:r>
        <w:rPr>
          <w:spacing w:val="-4"/>
        </w:rPr>
        <w:t>округа в</w:t>
      </w:r>
      <w:r>
        <w:rPr>
          <w:spacing w:val="-15"/>
        </w:rPr>
        <w:t xml:space="preserve"> </w:t>
      </w:r>
      <w:r>
        <w:rPr>
          <w:spacing w:val="-4"/>
        </w:rPr>
        <w:t>соответствии</w:t>
      </w:r>
      <w:r>
        <w:t xml:space="preserve"> </w:t>
      </w:r>
      <w:r>
        <w:rPr>
          <w:spacing w:val="-4"/>
        </w:rPr>
        <w:t>со</w:t>
      </w:r>
      <w:r>
        <w:rPr>
          <w:spacing w:val="-15"/>
        </w:rPr>
        <w:t xml:space="preserve"> </w:t>
      </w:r>
      <w:r>
        <w:rPr>
          <w:spacing w:val="-4"/>
        </w:rPr>
        <w:t>своей</w:t>
      </w:r>
      <w:r>
        <w:rPr>
          <w:spacing w:val="-10"/>
        </w:rPr>
        <w:t xml:space="preserve"> </w:t>
      </w:r>
      <w:r>
        <w:rPr>
          <w:spacing w:val="-4"/>
        </w:rPr>
        <w:t>компетенцией.</w:t>
      </w:r>
    </w:p>
    <w:p w14:paraId="5C28D2BB" w14:textId="77777777" w:rsidR="00E25B27" w:rsidRDefault="00000000">
      <w:pPr>
        <w:pStyle w:val="af1"/>
        <w:tabs>
          <w:tab w:val="left" w:pos="3775"/>
        </w:tabs>
        <w:suppressAutoHyphens w:val="0"/>
        <w:ind w:left="851" w:right="2727" w:firstLine="0"/>
        <w:jc w:val="right"/>
      </w:pPr>
      <w:r>
        <w:rPr>
          <w:spacing w:val="-2"/>
          <w:sz w:val="28"/>
          <w:szCs w:val="28"/>
        </w:rPr>
        <w:t>4. Функции</w:t>
      </w:r>
      <w:r>
        <w:rPr>
          <w:spacing w:val="-17"/>
          <w:sz w:val="28"/>
          <w:szCs w:val="28"/>
        </w:rPr>
        <w:t xml:space="preserve"> </w:t>
      </w:r>
      <w:r>
        <w:rPr>
          <w:spacing w:val="-2"/>
          <w:sz w:val="28"/>
          <w:szCs w:val="28"/>
        </w:rPr>
        <w:t>рабочей</w:t>
      </w:r>
      <w:r>
        <w:rPr>
          <w:spacing w:val="-16"/>
          <w:sz w:val="28"/>
          <w:szCs w:val="28"/>
        </w:rPr>
        <w:t xml:space="preserve"> </w:t>
      </w:r>
      <w:r>
        <w:rPr>
          <w:spacing w:val="-2"/>
          <w:sz w:val="28"/>
          <w:szCs w:val="28"/>
        </w:rPr>
        <w:t>группы</w:t>
      </w:r>
    </w:p>
    <w:p w14:paraId="25294067" w14:textId="77777777" w:rsidR="00E25B27" w:rsidRDefault="00000000">
      <w:pPr>
        <w:tabs>
          <w:tab w:val="left" w:pos="3775"/>
        </w:tabs>
        <w:suppressAutoHyphens w:val="0"/>
        <w:ind w:right="2727" w:firstLine="709"/>
      </w:pPr>
      <w:r>
        <w:rPr>
          <w:spacing w:val="-6"/>
          <w:sz w:val="28"/>
          <w:szCs w:val="28"/>
        </w:rPr>
        <w:t>Основными</w:t>
      </w:r>
      <w:r>
        <w:rPr>
          <w:spacing w:val="-11"/>
          <w:sz w:val="28"/>
          <w:szCs w:val="28"/>
        </w:rPr>
        <w:t xml:space="preserve"> </w:t>
      </w:r>
      <w:r>
        <w:rPr>
          <w:spacing w:val="-6"/>
          <w:sz w:val="28"/>
          <w:szCs w:val="28"/>
        </w:rPr>
        <w:t>функциями</w:t>
      </w:r>
      <w:r>
        <w:rPr>
          <w:spacing w:val="-12"/>
          <w:sz w:val="28"/>
          <w:szCs w:val="28"/>
        </w:rPr>
        <w:t xml:space="preserve"> </w:t>
      </w:r>
      <w:r>
        <w:rPr>
          <w:spacing w:val="-6"/>
          <w:sz w:val="28"/>
          <w:szCs w:val="28"/>
        </w:rPr>
        <w:t>рабочей</w:t>
      </w:r>
      <w:r>
        <w:rPr>
          <w:spacing w:val="-11"/>
          <w:sz w:val="28"/>
          <w:szCs w:val="28"/>
        </w:rPr>
        <w:t xml:space="preserve"> </w:t>
      </w:r>
      <w:r>
        <w:rPr>
          <w:spacing w:val="-6"/>
          <w:sz w:val="28"/>
          <w:szCs w:val="28"/>
        </w:rPr>
        <w:t>группы</w:t>
      </w:r>
      <w:r>
        <w:rPr>
          <w:spacing w:val="-12"/>
          <w:sz w:val="28"/>
          <w:szCs w:val="28"/>
        </w:rPr>
        <w:t xml:space="preserve"> </w:t>
      </w:r>
      <w:r>
        <w:rPr>
          <w:spacing w:val="-6"/>
          <w:sz w:val="28"/>
          <w:szCs w:val="28"/>
        </w:rPr>
        <w:t>являются:</w:t>
      </w:r>
    </w:p>
    <w:p w14:paraId="3A987B8C" w14:textId="77777777" w:rsidR="00E25B27" w:rsidRDefault="00000000">
      <w:pPr>
        <w:tabs>
          <w:tab w:val="left" w:pos="1555"/>
        </w:tabs>
        <w:suppressAutoHyphens w:val="0"/>
        <w:spacing w:before="5"/>
        <w:ind w:right="132" w:firstLine="709"/>
        <w:jc w:val="both"/>
      </w:pPr>
      <w:r>
        <w:rPr>
          <w:sz w:val="28"/>
          <w:szCs w:val="28"/>
        </w:rPr>
        <w:t>4.1. Рассмотрение предложений членов рабочей группы</w:t>
      </w:r>
      <w:r>
        <w:rPr>
          <w:spacing w:val="40"/>
          <w:sz w:val="28"/>
          <w:szCs w:val="28"/>
        </w:rPr>
        <w:t xml:space="preserve"> </w:t>
      </w:r>
      <w:r>
        <w:rPr>
          <w:sz w:val="28"/>
          <w:szCs w:val="28"/>
        </w:rPr>
        <w:t>по организации оказания муниципальных услуг в социальной сфере</w:t>
      </w:r>
      <w:r>
        <w:rPr>
          <w:spacing w:val="40"/>
          <w:sz w:val="28"/>
          <w:szCs w:val="28"/>
        </w:rPr>
        <w:t xml:space="preserve"> </w:t>
      </w:r>
      <w:r>
        <w:rPr>
          <w:sz w:val="28"/>
          <w:szCs w:val="28"/>
        </w:rPr>
        <w:t>в соответствии</w:t>
      </w:r>
      <w:r>
        <w:rPr>
          <w:spacing w:val="-19"/>
          <w:sz w:val="28"/>
          <w:szCs w:val="28"/>
        </w:rPr>
        <w:t xml:space="preserve"> </w:t>
      </w:r>
      <w:r>
        <w:rPr>
          <w:sz w:val="28"/>
          <w:szCs w:val="28"/>
        </w:rPr>
        <w:t>с</w:t>
      </w:r>
      <w:r>
        <w:rPr>
          <w:spacing w:val="-18"/>
          <w:sz w:val="28"/>
          <w:szCs w:val="28"/>
        </w:rPr>
        <w:t xml:space="preserve"> </w:t>
      </w:r>
      <w:r>
        <w:rPr>
          <w:sz w:val="28"/>
          <w:szCs w:val="28"/>
        </w:rPr>
        <w:t>Федеральным</w:t>
      </w:r>
      <w:r>
        <w:rPr>
          <w:spacing w:val="-18"/>
          <w:sz w:val="28"/>
          <w:szCs w:val="28"/>
        </w:rPr>
        <w:t xml:space="preserve"> </w:t>
      </w:r>
      <w:r>
        <w:rPr>
          <w:sz w:val="28"/>
          <w:szCs w:val="28"/>
        </w:rPr>
        <w:t>законом</w:t>
      </w:r>
      <w:r>
        <w:rPr>
          <w:spacing w:val="-18"/>
          <w:sz w:val="28"/>
          <w:szCs w:val="28"/>
        </w:rPr>
        <w:t xml:space="preserve"> </w:t>
      </w:r>
      <w:r>
        <w:rPr>
          <w:sz w:val="28"/>
          <w:szCs w:val="28"/>
        </w:rPr>
        <w:t>и</w:t>
      </w:r>
      <w:r>
        <w:rPr>
          <w:spacing w:val="-18"/>
          <w:sz w:val="28"/>
          <w:szCs w:val="28"/>
        </w:rPr>
        <w:t xml:space="preserve"> </w:t>
      </w:r>
      <w:r>
        <w:rPr>
          <w:sz w:val="28"/>
          <w:szCs w:val="28"/>
        </w:rPr>
        <w:t>проведению</w:t>
      </w:r>
      <w:r>
        <w:rPr>
          <w:spacing w:val="-18"/>
          <w:sz w:val="28"/>
          <w:szCs w:val="28"/>
        </w:rPr>
        <w:t xml:space="preserve"> </w:t>
      </w:r>
      <w:r>
        <w:rPr>
          <w:sz w:val="28"/>
          <w:szCs w:val="28"/>
        </w:rPr>
        <w:t>апробации</w:t>
      </w:r>
      <w:r>
        <w:rPr>
          <w:spacing w:val="-18"/>
          <w:sz w:val="28"/>
          <w:szCs w:val="28"/>
        </w:rPr>
        <w:t xml:space="preserve"> </w:t>
      </w:r>
      <w:r>
        <w:rPr>
          <w:sz w:val="28"/>
          <w:szCs w:val="28"/>
        </w:rPr>
        <w:t xml:space="preserve">механизмов организации оказания муниципальных услуг в социальной сфере, </w:t>
      </w:r>
      <w:r>
        <w:rPr>
          <w:spacing w:val="-2"/>
          <w:sz w:val="28"/>
          <w:szCs w:val="28"/>
        </w:rPr>
        <w:t>предусмотренных</w:t>
      </w:r>
      <w:r>
        <w:rPr>
          <w:spacing w:val="-17"/>
          <w:sz w:val="28"/>
          <w:szCs w:val="28"/>
        </w:rPr>
        <w:t xml:space="preserve"> </w:t>
      </w:r>
      <w:r>
        <w:rPr>
          <w:spacing w:val="-2"/>
          <w:sz w:val="28"/>
          <w:szCs w:val="28"/>
        </w:rPr>
        <w:t>Федеральным</w:t>
      </w:r>
      <w:r>
        <w:rPr>
          <w:spacing w:val="26"/>
          <w:sz w:val="28"/>
          <w:szCs w:val="28"/>
        </w:rPr>
        <w:t xml:space="preserve"> </w:t>
      </w:r>
      <w:r>
        <w:rPr>
          <w:spacing w:val="-2"/>
          <w:sz w:val="28"/>
          <w:szCs w:val="28"/>
        </w:rPr>
        <w:t>законом.</w:t>
      </w:r>
    </w:p>
    <w:p w14:paraId="06C87252" w14:textId="77777777" w:rsidR="00E25B27" w:rsidRDefault="00000000">
      <w:pPr>
        <w:tabs>
          <w:tab w:val="left" w:pos="1506"/>
        </w:tabs>
        <w:suppressAutoHyphens w:val="0"/>
        <w:ind w:right="156" w:firstLine="709"/>
        <w:jc w:val="both"/>
      </w:pPr>
      <w:r>
        <w:rPr>
          <w:sz w:val="28"/>
          <w:szCs w:val="28"/>
        </w:rPr>
        <w:t xml:space="preserve">4.2. Формирование, определение организационных, методических, технологических мероприятий необходимых для реализации плана </w:t>
      </w:r>
      <w:r>
        <w:rPr>
          <w:spacing w:val="-2"/>
          <w:sz w:val="28"/>
          <w:szCs w:val="28"/>
        </w:rPr>
        <w:t>апробации.</w:t>
      </w:r>
    </w:p>
    <w:p w14:paraId="52D659B4" w14:textId="77777777" w:rsidR="00E25B27" w:rsidRDefault="00000000">
      <w:pPr>
        <w:tabs>
          <w:tab w:val="left" w:pos="1405"/>
        </w:tabs>
        <w:suppressAutoHyphens w:val="0"/>
        <w:ind w:right="175" w:firstLine="709"/>
        <w:jc w:val="both"/>
      </w:pPr>
      <w:r>
        <w:rPr>
          <w:sz w:val="28"/>
          <w:szCs w:val="28"/>
        </w:rPr>
        <w:t>4.3. Проведение текущего мониторинга и контроля хода реализации плана апробации.</w:t>
      </w:r>
    </w:p>
    <w:p w14:paraId="043C24C9" w14:textId="77777777" w:rsidR="00E25B27" w:rsidRDefault="00E25B27">
      <w:pPr>
        <w:tabs>
          <w:tab w:val="left" w:pos="1405"/>
        </w:tabs>
        <w:suppressAutoHyphens w:val="0"/>
        <w:ind w:right="175"/>
        <w:jc w:val="both"/>
        <w:rPr>
          <w:sz w:val="28"/>
          <w:szCs w:val="28"/>
        </w:rPr>
      </w:pPr>
    </w:p>
    <w:p w14:paraId="125BF70F" w14:textId="77777777" w:rsidR="00E25B27" w:rsidRDefault="00000000">
      <w:pPr>
        <w:tabs>
          <w:tab w:val="left" w:pos="1405"/>
        </w:tabs>
        <w:suppressAutoHyphens w:val="0"/>
        <w:ind w:right="175"/>
        <w:jc w:val="center"/>
      </w:pPr>
      <w:r>
        <w:rPr>
          <w:sz w:val="28"/>
          <w:szCs w:val="28"/>
        </w:rPr>
        <w:t>5. Организация деятельности рабочей группы</w:t>
      </w:r>
    </w:p>
    <w:p w14:paraId="6D21AB3A" w14:textId="77777777" w:rsidR="00E25B27" w:rsidRDefault="00000000">
      <w:pPr>
        <w:tabs>
          <w:tab w:val="left" w:pos="1405"/>
        </w:tabs>
        <w:suppressAutoHyphens w:val="0"/>
        <w:ind w:right="176" w:firstLine="709"/>
        <w:jc w:val="both"/>
      </w:pPr>
      <w:r>
        <w:rPr>
          <w:sz w:val="28"/>
          <w:szCs w:val="28"/>
        </w:rPr>
        <w:t>5.1. Состав рабочей группы утверждается постановлением администрации Топкинского муниципального округа.</w:t>
      </w:r>
    </w:p>
    <w:p w14:paraId="3FB2B36D" w14:textId="77777777" w:rsidR="00E25B27" w:rsidRDefault="00000000">
      <w:pPr>
        <w:tabs>
          <w:tab w:val="left" w:pos="1405"/>
        </w:tabs>
        <w:suppressAutoHyphens w:val="0"/>
        <w:ind w:right="176" w:firstLine="709"/>
        <w:jc w:val="both"/>
      </w:pPr>
      <w:r>
        <w:rPr>
          <w:sz w:val="28"/>
          <w:szCs w:val="28"/>
        </w:rPr>
        <w:t>В состав рабочей группы входят: руководитель, заместитель, секретарь, члены рабочей группы.</w:t>
      </w:r>
    </w:p>
    <w:p w14:paraId="459A310B" w14:textId="77777777" w:rsidR="00E25B27" w:rsidRDefault="00000000">
      <w:pPr>
        <w:tabs>
          <w:tab w:val="left" w:pos="1405"/>
        </w:tabs>
        <w:suppressAutoHyphens w:val="0"/>
        <w:ind w:right="176" w:firstLine="709"/>
        <w:jc w:val="both"/>
      </w:pPr>
      <w:r>
        <w:rPr>
          <w:sz w:val="28"/>
          <w:szCs w:val="28"/>
        </w:rPr>
        <w:t>5.2. Рабочую группу возглавляет руководитель рабочей группы.</w:t>
      </w:r>
    </w:p>
    <w:p w14:paraId="475841AC" w14:textId="77777777" w:rsidR="00E25B27" w:rsidRDefault="00000000">
      <w:pPr>
        <w:tabs>
          <w:tab w:val="left" w:pos="1405"/>
        </w:tabs>
        <w:suppressAutoHyphens w:val="0"/>
        <w:ind w:right="176" w:firstLine="709"/>
        <w:jc w:val="both"/>
      </w:pPr>
      <w:r>
        <w:rPr>
          <w:sz w:val="28"/>
          <w:szCs w:val="28"/>
        </w:rPr>
        <w:t>В период отсутствия руководителя рабочей группы его обязанности и функции исполняет заместитель руководителя.</w:t>
      </w:r>
    </w:p>
    <w:p w14:paraId="1FDC32B0" w14:textId="77777777" w:rsidR="00E25B27" w:rsidRDefault="00000000">
      <w:pPr>
        <w:tabs>
          <w:tab w:val="left" w:pos="1405"/>
        </w:tabs>
        <w:suppressAutoHyphens w:val="0"/>
        <w:ind w:right="176" w:firstLine="709"/>
        <w:jc w:val="both"/>
      </w:pPr>
      <w:r>
        <w:rPr>
          <w:sz w:val="28"/>
          <w:szCs w:val="28"/>
        </w:rPr>
        <w:t xml:space="preserve">5.3. Руководитель рабочей группы осуществляет следующие </w:t>
      </w:r>
      <w:r>
        <w:rPr>
          <w:sz w:val="28"/>
          <w:szCs w:val="28"/>
        </w:rPr>
        <w:lastRenderedPageBreak/>
        <w:t>функции:</w:t>
      </w:r>
    </w:p>
    <w:p w14:paraId="5D913D30" w14:textId="77777777" w:rsidR="00E25B27" w:rsidRDefault="00000000">
      <w:pPr>
        <w:tabs>
          <w:tab w:val="left" w:pos="1405"/>
        </w:tabs>
        <w:suppressAutoHyphens w:val="0"/>
        <w:ind w:right="176" w:firstLine="709"/>
        <w:jc w:val="both"/>
      </w:pPr>
      <w:r>
        <w:rPr>
          <w:sz w:val="28"/>
          <w:szCs w:val="28"/>
        </w:rPr>
        <w:t>1) планирует и организует деятельность рабочей группы;</w:t>
      </w:r>
    </w:p>
    <w:p w14:paraId="27E53D92" w14:textId="77777777" w:rsidR="00E25B27" w:rsidRDefault="00000000">
      <w:pPr>
        <w:tabs>
          <w:tab w:val="left" w:pos="1405"/>
        </w:tabs>
        <w:suppressAutoHyphens w:val="0"/>
        <w:ind w:right="176" w:firstLine="709"/>
        <w:jc w:val="both"/>
      </w:pPr>
      <w:r>
        <w:rPr>
          <w:sz w:val="28"/>
          <w:szCs w:val="28"/>
        </w:rPr>
        <w:t>2) утверждает повестку дня для обсуждения на очередном заседании рабочей группы;</w:t>
      </w:r>
    </w:p>
    <w:p w14:paraId="2077C96E" w14:textId="77777777" w:rsidR="00E25B27" w:rsidRDefault="00000000">
      <w:pPr>
        <w:tabs>
          <w:tab w:val="left" w:pos="1405"/>
        </w:tabs>
        <w:suppressAutoHyphens w:val="0"/>
        <w:ind w:right="176" w:firstLine="709"/>
        <w:jc w:val="both"/>
      </w:pPr>
      <w:r>
        <w:rPr>
          <w:sz w:val="28"/>
          <w:szCs w:val="28"/>
        </w:rPr>
        <w:t>3) ведет заседание рабочей группы.</w:t>
      </w:r>
    </w:p>
    <w:p w14:paraId="2E774E10" w14:textId="77777777" w:rsidR="00E25B27" w:rsidRDefault="00000000">
      <w:pPr>
        <w:tabs>
          <w:tab w:val="left" w:pos="1405"/>
        </w:tabs>
        <w:suppressAutoHyphens w:val="0"/>
        <w:ind w:right="176" w:firstLine="709"/>
        <w:jc w:val="both"/>
      </w:pPr>
      <w:r>
        <w:rPr>
          <w:sz w:val="28"/>
          <w:szCs w:val="28"/>
        </w:rPr>
        <w:t>5.4. Заседания рабочей группы проводятся по мере необходимости, но не реже одного раза в полугодие.</w:t>
      </w:r>
    </w:p>
    <w:p w14:paraId="31FA9222" w14:textId="77777777" w:rsidR="00E25B27" w:rsidRDefault="00000000">
      <w:pPr>
        <w:tabs>
          <w:tab w:val="left" w:pos="1405"/>
        </w:tabs>
        <w:suppressAutoHyphens w:val="0"/>
        <w:ind w:right="176" w:firstLine="709"/>
        <w:jc w:val="both"/>
      </w:pPr>
      <w:r>
        <w:rPr>
          <w:sz w:val="28"/>
          <w:szCs w:val="28"/>
        </w:rPr>
        <w:t>5.5. Заседание рабочей группы считается правомочным, если на нем присутствует не менее половины членов рабочей группы.</w:t>
      </w:r>
    </w:p>
    <w:p w14:paraId="74C4DF6A" w14:textId="77777777" w:rsidR="00E25B27" w:rsidRDefault="00000000">
      <w:pPr>
        <w:tabs>
          <w:tab w:val="left" w:pos="1405"/>
        </w:tabs>
        <w:suppressAutoHyphens w:val="0"/>
        <w:ind w:right="176" w:firstLine="709"/>
        <w:jc w:val="both"/>
      </w:pPr>
      <w:r>
        <w:rPr>
          <w:sz w:val="28"/>
          <w:szCs w:val="28"/>
        </w:rPr>
        <w:t>5.6. Документационное обеспечение деятельности рабочей группы осуществляется секретарем рабочей группы.</w:t>
      </w:r>
    </w:p>
    <w:p w14:paraId="3FBBE722" w14:textId="77777777" w:rsidR="00E25B27" w:rsidRDefault="00000000">
      <w:pPr>
        <w:tabs>
          <w:tab w:val="left" w:pos="1405"/>
        </w:tabs>
        <w:suppressAutoHyphens w:val="0"/>
        <w:ind w:right="176" w:firstLine="709"/>
        <w:jc w:val="both"/>
      </w:pPr>
      <w:r>
        <w:rPr>
          <w:sz w:val="28"/>
          <w:szCs w:val="28"/>
        </w:rPr>
        <w:t>5.7. Секретарь рабочей группы:</w:t>
      </w:r>
    </w:p>
    <w:p w14:paraId="269EE67C" w14:textId="77777777" w:rsidR="00E25B27" w:rsidRDefault="00000000">
      <w:pPr>
        <w:tabs>
          <w:tab w:val="left" w:pos="1405"/>
        </w:tabs>
        <w:suppressAutoHyphens w:val="0"/>
        <w:ind w:right="176" w:firstLine="709"/>
        <w:jc w:val="both"/>
      </w:pPr>
      <w:r>
        <w:rPr>
          <w:sz w:val="28"/>
          <w:szCs w:val="28"/>
        </w:rPr>
        <w:t>5.7.1. осуществляет подготовку и организацию заседаний рабочей группы;</w:t>
      </w:r>
    </w:p>
    <w:p w14:paraId="38FCE270" w14:textId="77777777" w:rsidR="00E25B27" w:rsidRDefault="00000000">
      <w:pPr>
        <w:tabs>
          <w:tab w:val="left" w:pos="1405"/>
        </w:tabs>
        <w:suppressAutoHyphens w:val="0"/>
        <w:ind w:right="176" w:firstLine="709"/>
        <w:jc w:val="both"/>
      </w:pPr>
      <w:r>
        <w:rPr>
          <w:sz w:val="28"/>
          <w:szCs w:val="28"/>
        </w:rPr>
        <w:t>5.7.2. осуществляет подготовку проектов решений рабочей группы;</w:t>
      </w:r>
    </w:p>
    <w:p w14:paraId="5887AFCA" w14:textId="77777777" w:rsidR="00E25B27" w:rsidRDefault="00000000">
      <w:pPr>
        <w:tabs>
          <w:tab w:val="left" w:pos="1405"/>
        </w:tabs>
        <w:suppressAutoHyphens w:val="0"/>
        <w:ind w:right="176" w:firstLine="709"/>
        <w:jc w:val="both"/>
      </w:pPr>
      <w:r>
        <w:rPr>
          <w:sz w:val="28"/>
          <w:szCs w:val="28"/>
        </w:rPr>
        <w:t>5.7.3. ведет протоколы заседаний рабочей группы и осуществляет контроль исполнения решений;</w:t>
      </w:r>
    </w:p>
    <w:p w14:paraId="686FAEB3" w14:textId="77777777" w:rsidR="00E25B27" w:rsidRDefault="00000000">
      <w:pPr>
        <w:tabs>
          <w:tab w:val="left" w:pos="1405"/>
        </w:tabs>
        <w:suppressAutoHyphens w:val="0"/>
        <w:ind w:right="176" w:firstLine="709"/>
        <w:jc w:val="both"/>
      </w:pPr>
      <w:r>
        <w:rPr>
          <w:sz w:val="28"/>
          <w:szCs w:val="28"/>
        </w:rPr>
        <w:t>5.7.4. осуществляет обобщение и подготовку информационных материалов, документов по результатам заседаний рабочей группы.</w:t>
      </w:r>
    </w:p>
    <w:p w14:paraId="1F8DEC76" w14:textId="77777777" w:rsidR="00E25B27" w:rsidRDefault="00000000">
      <w:pPr>
        <w:tabs>
          <w:tab w:val="left" w:pos="1405"/>
        </w:tabs>
        <w:suppressAutoHyphens w:val="0"/>
        <w:ind w:right="176" w:firstLine="709"/>
        <w:jc w:val="both"/>
      </w:pPr>
      <w:r>
        <w:rPr>
          <w:sz w:val="28"/>
          <w:szCs w:val="28"/>
        </w:rPr>
        <w:t>5.8.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14:paraId="22B51FC5" w14:textId="77777777" w:rsidR="00E25B27" w:rsidRDefault="00000000">
      <w:pPr>
        <w:tabs>
          <w:tab w:val="left" w:pos="1405"/>
        </w:tabs>
        <w:suppressAutoHyphens w:val="0"/>
        <w:ind w:right="176" w:firstLine="709"/>
        <w:jc w:val="both"/>
      </w:pPr>
      <w:r>
        <w:rPr>
          <w:sz w:val="28"/>
          <w:szCs w:val="28"/>
        </w:rPr>
        <w:t>5.9.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 После подписания протокола, его копии направляются всем членам рабочей группы.</w:t>
      </w:r>
    </w:p>
    <w:p w14:paraId="19908530" w14:textId="77777777" w:rsidR="00E25B27" w:rsidRDefault="00E25B27">
      <w:pPr>
        <w:tabs>
          <w:tab w:val="left" w:pos="709"/>
        </w:tabs>
        <w:spacing w:line="360" w:lineRule="exact"/>
        <w:ind w:left="4536" w:hanging="141"/>
        <w:jc w:val="right"/>
        <w:rPr>
          <w:sz w:val="28"/>
          <w:szCs w:val="28"/>
        </w:rPr>
      </w:pPr>
    </w:p>
    <w:p w14:paraId="585233E4" w14:textId="77777777" w:rsidR="00E25B27" w:rsidRDefault="00E25B27">
      <w:pPr>
        <w:tabs>
          <w:tab w:val="left" w:pos="709"/>
        </w:tabs>
        <w:spacing w:line="360" w:lineRule="exact"/>
        <w:ind w:left="4536" w:hanging="141"/>
        <w:rPr>
          <w:sz w:val="28"/>
          <w:szCs w:val="28"/>
        </w:rPr>
      </w:pPr>
    </w:p>
    <w:p w14:paraId="649D872B" w14:textId="77777777" w:rsidR="00E25B27" w:rsidRDefault="00E25B27">
      <w:pPr>
        <w:tabs>
          <w:tab w:val="left" w:pos="709"/>
        </w:tabs>
        <w:spacing w:line="360" w:lineRule="exact"/>
        <w:ind w:left="4536" w:hanging="141"/>
        <w:rPr>
          <w:sz w:val="28"/>
          <w:szCs w:val="28"/>
        </w:rPr>
      </w:pPr>
    </w:p>
    <w:p w14:paraId="0A57788E" w14:textId="77777777" w:rsidR="00E25B27" w:rsidRDefault="00E25B27">
      <w:pPr>
        <w:tabs>
          <w:tab w:val="left" w:pos="709"/>
        </w:tabs>
        <w:spacing w:line="360" w:lineRule="exact"/>
        <w:ind w:left="4536" w:hanging="141"/>
        <w:rPr>
          <w:sz w:val="28"/>
          <w:szCs w:val="28"/>
        </w:rPr>
      </w:pPr>
    </w:p>
    <w:p w14:paraId="58B8A3B2" w14:textId="77777777" w:rsidR="00E25B27" w:rsidRDefault="00E25B27">
      <w:pPr>
        <w:tabs>
          <w:tab w:val="left" w:pos="709"/>
        </w:tabs>
        <w:spacing w:line="360" w:lineRule="exact"/>
        <w:ind w:left="4536" w:hanging="141"/>
        <w:rPr>
          <w:sz w:val="28"/>
          <w:szCs w:val="28"/>
        </w:rPr>
      </w:pPr>
    </w:p>
    <w:p w14:paraId="3E6CC1C6" w14:textId="77777777" w:rsidR="00E25B27" w:rsidRDefault="00E25B27">
      <w:pPr>
        <w:tabs>
          <w:tab w:val="left" w:pos="709"/>
        </w:tabs>
        <w:spacing w:line="360" w:lineRule="exact"/>
        <w:ind w:left="4536" w:hanging="141"/>
        <w:jc w:val="right"/>
        <w:rPr>
          <w:sz w:val="28"/>
          <w:szCs w:val="28"/>
        </w:rPr>
      </w:pPr>
    </w:p>
    <w:p w14:paraId="6D52A829" w14:textId="77777777" w:rsidR="00E25B27" w:rsidRDefault="00E25B27">
      <w:pPr>
        <w:tabs>
          <w:tab w:val="left" w:pos="709"/>
        </w:tabs>
        <w:spacing w:line="360" w:lineRule="exact"/>
        <w:ind w:left="4536" w:hanging="141"/>
        <w:jc w:val="right"/>
        <w:rPr>
          <w:sz w:val="28"/>
          <w:szCs w:val="28"/>
        </w:rPr>
      </w:pPr>
    </w:p>
    <w:p w14:paraId="170A27EE" w14:textId="77777777" w:rsidR="00E25B27" w:rsidRDefault="00E25B27">
      <w:pPr>
        <w:tabs>
          <w:tab w:val="left" w:pos="709"/>
        </w:tabs>
        <w:spacing w:line="360" w:lineRule="exact"/>
        <w:ind w:left="4536" w:hanging="141"/>
        <w:jc w:val="right"/>
        <w:rPr>
          <w:sz w:val="28"/>
          <w:szCs w:val="28"/>
        </w:rPr>
      </w:pPr>
    </w:p>
    <w:p w14:paraId="7BAA92D3" w14:textId="77777777" w:rsidR="00E25B27" w:rsidRDefault="00E25B27">
      <w:pPr>
        <w:tabs>
          <w:tab w:val="left" w:pos="709"/>
        </w:tabs>
        <w:ind w:left="4536" w:hanging="141"/>
        <w:jc w:val="right"/>
        <w:rPr>
          <w:sz w:val="28"/>
          <w:szCs w:val="28"/>
        </w:rPr>
      </w:pPr>
    </w:p>
    <w:p w14:paraId="59CF9FC9" w14:textId="77777777" w:rsidR="00E25B27" w:rsidRDefault="00E25B27">
      <w:pPr>
        <w:tabs>
          <w:tab w:val="left" w:pos="709"/>
        </w:tabs>
        <w:ind w:left="4536" w:hanging="141"/>
        <w:jc w:val="right"/>
        <w:rPr>
          <w:sz w:val="28"/>
          <w:szCs w:val="28"/>
        </w:rPr>
      </w:pPr>
    </w:p>
    <w:p w14:paraId="0D31DB08" w14:textId="77777777" w:rsidR="00E25B27" w:rsidRDefault="00E25B27">
      <w:pPr>
        <w:tabs>
          <w:tab w:val="left" w:pos="709"/>
        </w:tabs>
        <w:ind w:left="4536" w:hanging="141"/>
        <w:jc w:val="right"/>
        <w:rPr>
          <w:sz w:val="28"/>
          <w:szCs w:val="28"/>
        </w:rPr>
      </w:pPr>
    </w:p>
    <w:p w14:paraId="4CAC82CB" w14:textId="77777777" w:rsidR="00E25B27" w:rsidRDefault="00E25B27">
      <w:pPr>
        <w:tabs>
          <w:tab w:val="left" w:pos="709"/>
        </w:tabs>
        <w:ind w:left="4536" w:hanging="141"/>
        <w:jc w:val="right"/>
        <w:rPr>
          <w:sz w:val="28"/>
          <w:szCs w:val="28"/>
        </w:rPr>
      </w:pPr>
    </w:p>
    <w:p w14:paraId="11228B21" w14:textId="77777777" w:rsidR="00E25B27" w:rsidRDefault="00E25B27">
      <w:pPr>
        <w:tabs>
          <w:tab w:val="left" w:pos="709"/>
        </w:tabs>
        <w:ind w:left="4536" w:hanging="141"/>
        <w:jc w:val="right"/>
        <w:rPr>
          <w:sz w:val="28"/>
          <w:szCs w:val="28"/>
        </w:rPr>
      </w:pPr>
    </w:p>
    <w:p w14:paraId="75401B3F" w14:textId="77777777" w:rsidR="00E25B27" w:rsidRDefault="00E25B27">
      <w:pPr>
        <w:tabs>
          <w:tab w:val="left" w:pos="709"/>
        </w:tabs>
        <w:ind w:left="4536" w:hanging="141"/>
        <w:jc w:val="right"/>
        <w:rPr>
          <w:sz w:val="28"/>
          <w:szCs w:val="28"/>
        </w:rPr>
      </w:pPr>
    </w:p>
    <w:p w14:paraId="37622ACF" w14:textId="77777777" w:rsidR="00E25B27" w:rsidRDefault="00000000">
      <w:pPr>
        <w:tabs>
          <w:tab w:val="left" w:pos="709"/>
        </w:tabs>
        <w:ind w:left="4536" w:hanging="141"/>
        <w:jc w:val="right"/>
      </w:pPr>
      <w:r>
        <w:rPr>
          <w:sz w:val="28"/>
          <w:szCs w:val="28"/>
        </w:rPr>
        <w:t>УТВЕРЖДЕН</w:t>
      </w:r>
    </w:p>
    <w:p w14:paraId="4C1128D5" w14:textId="77777777" w:rsidR="00E25B27" w:rsidRDefault="00000000">
      <w:pPr>
        <w:tabs>
          <w:tab w:val="left" w:pos="709"/>
        </w:tabs>
        <w:ind w:left="4536" w:hanging="141"/>
        <w:jc w:val="right"/>
      </w:pPr>
      <w:r>
        <w:rPr>
          <w:bCs/>
          <w:sz w:val="28"/>
          <w:szCs w:val="28"/>
        </w:rPr>
        <w:t xml:space="preserve">постановлением администрации Топкинского муниципального округа </w:t>
      </w:r>
    </w:p>
    <w:p w14:paraId="495840DB" w14:textId="161EE318" w:rsidR="00E25B27" w:rsidRDefault="00000000">
      <w:pPr>
        <w:tabs>
          <w:tab w:val="left" w:pos="709"/>
        </w:tabs>
        <w:ind w:left="4820"/>
        <w:jc w:val="right"/>
      </w:pPr>
      <w:r>
        <w:rPr>
          <w:bCs/>
          <w:sz w:val="28"/>
          <w:szCs w:val="28"/>
        </w:rPr>
        <w:t>от 16 марта 2026 года № 367-п</w:t>
      </w:r>
    </w:p>
    <w:p w14:paraId="59BCE45A" w14:textId="77777777" w:rsidR="00E25B27" w:rsidRDefault="00E25B27">
      <w:pPr>
        <w:pStyle w:val="a"/>
        <w:numPr>
          <w:ilvl w:val="0"/>
          <w:numId w:val="0"/>
        </w:numPr>
        <w:spacing w:line="360" w:lineRule="auto"/>
        <w:jc w:val="right"/>
        <w:rPr>
          <w:color w:val="000000" w:themeColor="text1"/>
          <w:sz w:val="28"/>
          <w:szCs w:val="28"/>
        </w:rPr>
      </w:pPr>
    </w:p>
    <w:p w14:paraId="3E9145E2" w14:textId="42973628" w:rsidR="00E25B27" w:rsidRDefault="00EE2445">
      <w:pPr>
        <w:pStyle w:val="a"/>
        <w:numPr>
          <w:ilvl w:val="0"/>
          <w:numId w:val="0"/>
        </w:numPr>
        <w:jc w:val="both"/>
        <w:rPr>
          <w:b/>
          <w:color w:val="000000" w:themeColor="text1"/>
          <w:sz w:val="28"/>
          <w:szCs w:val="28"/>
        </w:rPr>
      </w:pPr>
      <w:r>
        <w:rPr>
          <w:noProof/>
        </w:rPr>
        <w:pict w14:anchorId="37FC23A5">
          <v:rect id="Врезка1" o:spid="_x0000_s1026" style="position:absolute;left:0;text-align:left;margin-left:1.05pt;margin-top:759pt;width:142.85pt;height:19.3pt;z-index:3;visibility:visible;mso-wrap-style:square;mso-wrap-distance-left:8.75pt;mso-wrap-distance-top:28.35pt;mso-wrap-distance-right:9pt;mso-wrap-distance-bottom:28.35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" o:allowincell="f" filled="f" stroked="f" strokeweight="0">
            <v:textbox inset="0,0,0,0">
              <w:txbxContent>
                <w:p w14:paraId="31ECDCFE" w14:textId="77777777" w:rsidR="00E25B27" w:rsidRDefault="00E25B27">
                  <w:pPr>
                    <w:pStyle w:val="af2"/>
                    <w:rPr>
                      <w:color w:val="000000"/>
                    </w:rPr>
                  </w:pPr>
                </w:p>
              </w:txbxContent>
            </v:textbox>
            <w10:wrap type="topAndBottom" anchory="page"/>
          </v:rect>
        </w:pict>
      </w:r>
    </w:p>
    <w:p w14:paraId="6632CC3C" w14:textId="77777777" w:rsidR="00E25B27" w:rsidRDefault="00000000">
      <w:pPr>
        <w:jc w:val="center"/>
        <w:rPr>
          <w:sz w:val="28"/>
          <w:szCs w:val="28"/>
        </w:rPr>
      </w:pPr>
      <w:r>
        <w:rPr>
          <w:b/>
          <w:sz w:val="28"/>
          <w:szCs w:val="28"/>
        </w:rPr>
        <w:t>СОСТАВ</w:t>
      </w:r>
    </w:p>
    <w:p w14:paraId="50E856B0" w14:textId="0C1CBE45" w:rsidR="00E25B27" w:rsidRDefault="00000000">
      <w:pPr>
        <w:jc w:val="center"/>
        <w:rPr>
          <w:sz w:val="28"/>
          <w:szCs w:val="28"/>
        </w:rPr>
      </w:pPr>
      <w:r>
        <w:rPr>
          <w:b/>
          <w:sz w:val="28"/>
          <w:szCs w:val="28"/>
        </w:rPr>
        <w:t>Рабочей группы по организации</w:t>
      </w:r>
      <w:r w:rsidR="00EE2445">
        <w:rPr>
          <w:b/>
          <w:sz w:val="28"/>
          <w:szCs w:val="28"/>
        </w:rPr>
        <w:t xml:space="preserve"> </w:t>
      </w:r>
      <w:r>
        <w:rPr>
          <w:b/>
          <w:sz w:val="28"/>
          <w:szCs w:val="28"/>
        </w:rPr>
        <w:t>оказания муниципальных услуг в</w:t>
      </w:r>
      <w:r w:rsidR="00EE2445">
        <w:rPr>
          <w:b/>
          <w:sz w:val="28"/>
          <w:szCs w:val="28"/>
        </w:rPr>
        <w:t xml:space="preserve"> </w:t>
      </w:r>
      <w:r>
        <w:rPr>
          <w:b/>
          <w:sz w:val="28"/>
          <w:szCs w:val="28"/>
        </w:rPr>
        <w:t>социальной сфере на территории</w:t>
      </w:r>
      <w:r w:rsidR="00EE2445">
        <w:rPr>
          <w:b/>
          <w:sz w:val="28"/>
          <w:szCs w:val="28"/>
        </w:rPr>
        <w:t xml:space="preserve"> </w:t>
      </w:r>
      <w:r>
        <w:rPr>
          <w:b/>
          <w:sz w:val="28"/>
          <w:szCs w:val="28"/>
        </w:rPr>
        <w:t>Топкинского муниципального округа</w:t>
      </w:r>
    </w:p>
    <w:p w14:paraId="7C527813" w14:textId="77777777" w:rsidR="00E25B27" w:rsidRDefault="00E25B27">
      <w:pPr>
        <w:jc w:val="center"/>
        <w:rPr>
          <w:b/>
          <w:sz w:val="28"/>
          <w:szCs w:val="28"/>
        </w:rPr>
      </w:pPr>
    </w:p>
    <w:tbl>
      <w:tblPr>
        <w:tblW w:w="5000" w:type="pct"/>
        <w:jc w:val="center"/>
        <w:tblLayout w:type="fixed"/>
        <w:tblLook w:val="04A0" w:firstRow="1" w:lastRow="0" w:firstColumn="1" w:lastColumn="0" w:noHBand="0" w:noVBand="1"/>
      </w:tblPr>
      <w:tblGrid>
        <w:gridCol w:w="4785"/>
        <w:gridCol w:w="4786"/>
      </w:tblGrid>
      <w:tr w:rsidR="00E25B27" w14:paraId="4B990B0B" w14:textId="77777777" w:rsidTr="00EE2445">
        <w:trPr>
          <w:jc w:val="center"/>
        </w:trPr>
        <w:tc>
          <w:tcPr>
            <w:tcW w:w="4643" w:type="dxa"/>
          </w:tcPr>
          <w:p w14:paraId="02D55E74" w14:textId="77777777" w:rsidR="00E25B27" w:rsidRDefault="00000000">
            <w:pPr>
              <w:suppressAutoHyphens w:val="0"/>
              <w:jc w:val="center"/>
              <w:rPr>
                <w:sz w:val="28"/>
                <w:szCs w:val="28"/>
                <w:lang w:eastAsia="ru-RU"/>
              </w:rPr>
            </w:pPr>
            <w:r>
              <w:rPr>
                <w:b/>
                <w:sz w:val="28"/>
                <w:szCs w:val="28"/>
                <w:lang w:eastAsia="ru-RU"/>
              </w:rPr>
              <w:t>Фамилия, имя, отчество</w:t>
            </w:r>
          </w:p>
        </w:tc>
        <w:tc>
          <w:tcPr>
            <w:tcW w:w="4643" w:type="dxa"/>
          </w:tcPr>
          <w:p w14:paraId="4E952AD5" w14:textId="77777777" w:rsidR="00E25B27" w:rsidRDefault="00000000">
            <w:pPr>
              <w:suppressAutoHyphens w:val="0"/>
              <w:jc w:val="center"/>
              <w:rPr>
                <w:sz w:val="28"/>
                <w:szCs w:val="28"/>
                <w:lang w:eastAsia="ru-RU"/>
              </w:rPr>
            </w:pPr>
            <w:r>
              <w:rPr>
                <w:b/>
                <w:sz w:val="28"/>
                <w:szCs w:val="28"/>
                <w:lang w:eastAsia="ru-RU"/>
              </w:rPr>
              <w:t>Должность</w:t>
            </w:r>
          </w:p>
        </w:tc>
      </w:tr>
      <w:tr w:rsidR="00E25B27" w14:paraId="579B1678" w14:textId="77777777" w:rsidTr="00EE2445">
        <w:trPr>
          <w:jc w:val="center"/>
        </w:trPr>
        <w:tc>
          <w:tcPr>
            <w:tcW w:w="4643" w:type="dxa"/>
          </w:tcPr>
          <w:p w14:paraId="4949716C" w14:textId="77777777" w:rsidR="00E25B27" w:rsidRDefault="00000000">
            <w:pPr>
              <w:suppressAutoHyphens w:val="0"/>
              <w:jc w:val="both"/>
              <w:rPr>
                <w:sz w:val="28"/>
                <w:szCs w:val="28"/>
                <w:lang w:eastAsia="ru-RU"/>
              </w:rPr>
            </w:pPr>
            <w:r>
              <w:rPr>
                <w:sz w:val="28"/>
                <w:szCs w:val="28"/>
                <w:lang w:eastAsia="ru-RU"/>
              </w:rPr>
              <w:t>Смыкова Татьяна Николаевна</w:t>
            </w:r>
          </w:p>
        </w:tc>
        <w:tc>
          <w:tcPr>
            <w:tcW w:w="4643" w:type="dxa"/>
          </w:tcPr>
          <w:p w14:paraId="21912091" w14:textId="77777777" w:rsidR="00E25B27" w:rsidRDefault="00000000">
            <w:pPr>
              <w:suppressAutoHyphens w:val="0"/>
              <w:jc w:val="both"/>
              <w:rPr>
                <w:sz w:val="28"/>
                <w:szCs w:val="28"/>
                <w:lang w:eastAsia="ru-RU"/>
              </w:rPr>
            </w:pPr>
            <w:r>
              <w:rPr>
                <w:sz w:val="28"/>
                <w:szCs w:val="28"/>
                <w:lang w:eastAsia="ru-RU"/>
              </w:rPr>
              <w:t>Руководитель рабочей группы, заместитель главы Топкинского муниципального округа по социальным вопросам</w:t>
            </w:r>
          </w:p>
        </w:tc>
      </w:tr>
      <w:tr w:rsidR="00E25B27" w14:paraId="1B7EC0DF" w14:textId="77777777" w:rsidTr="00EE2445">
        <w:trPr>
          <w:jc w:val="center"/>
        </w:trPr>
        <w:tc>
          <w:tcPr>
            <w:tcW w:w="4643" w:type="dxa"/>
          </w:tcPr>
          <w:p w14:paraId="73B9D17B" w14:textId="77777777" w:rsidR="00E25B27" w:rsidRDefault="00000000">
            <w:pPr>
              <w:suppressAutoHyphens w:val="0"/>
              <w:jc w:val="both"/>
              <w:rPr>
                <w:sz w:val="28"/>
                <w:szCs w:val="28"/>
                <w:lang w:eastAsia="ru-RU"/>
              </w:rPr>
            </w:pPr>
            <w:r>
              <w:rPr>
                <w:sz w:val="28"/>
                <w:szCs w:val="28"/>
                <w:lang w:eastAsia="ru-RU"/>
              </w:rPr>
              <w:t>Глебова Татьяна Юрьевна</w:t>
            </w:r>
          </w:p>
        </w:tc>
        <w:tc>
          <w:tcPr>
            <w:tcW w:w="4643" w:type="dxa"/>
          </w:tcPr>
          <w:p w14:paraId="3AA65E5C" w14:textId="77777777" w:rsidR="00E25B27" w:rsidRDefault="00000000">
            <w:pPr>
              <w:suppressAutoHyphens w:val="0"/>
              <w:jc w:val="both"/>
              <w:rPr>
                <w:sz w:val="28"/>
                <w:szCs w:val="28"/>
                <w:lang w:eastAsia="ru-RU"/>
              </w:rPr>
            </w:pPr>
            <w:r>
              <w:rPr>
                <w:sz w:val="28"/>
                <w:szCs w:val="28"/>
                <w:lang w:eastAsia="ru-RU"/>
              </w:rPr>
              <w:t>Заместитель руководителя рабочей группы, начальник управления образования администрации Топкинского муниципального округа</w:t>
            </w:r>
          </w:p>
        </w:tc>
      </w:tr>
      <w:tr w:rsidR="00E25B27" w14:paraId="01B96B34" w14:textId="77777777" w:rsidTr="00EE2445">
        <w:trPr>
          <w:jc w:val="center"/>
        </w:trPr>
        <w:tc>
          <w:tcPr>
            <w:tcW w:w="4643" w:type="dxa"/>
          </w:tcPr>
          <w:p w14:paraId="68B9EF7E" w14:textId="77777777" w:rsidR="00E25B27" w:rsidRDefault="00000000">
            <w:pPr>
              <w:suppressAutoHyphens w:val="0"/>
              <w:jc w:val="both"/>
              <w:rPr>
                <w:sz w:val="28"/>
                <w:szCs w:val="28"/>
                <w:lang w:eastAsia="ru-RU"/>
              </w:rPr>
            </w:pPr>
            <w:r>
              <w:rPr>
                <w:sz w:val="28"/>
                <w:szCs w:val="28"/>
                <w:lang w:eastAsia="ru-RU"/>
              </w:rPr>
              <w:t>Мякишева Елена Александровна</w:t>
            </w:r>
          </w:p>
        </w:tc>
        <w:tc>
          <w:tcPr>
            <w:tcW w:w="4643" w:type="dxa"/>
          </w:tcPr>
          <w:p w14:paraId="4025B5BA" w14:textId="77777777" w:rsidR="00E25B27" w:rsidRDefault="00000000">
            <w:pPr>
              <w:suppressAutoHyphens w:val="0"/>
              <w:jc w:val="both"/>
              <w:rPr>
                <w:sz w:val="28"/>
                <w:szCs w:val="28"/>
                <w:lang w:eastAsia="ru-RU"/>
              </w:rPr>
            </w:pPr>
            <w:r>
              <w:rPr>
                <w:sz w:val="28"/>
                <w:szCs w:val="28"/>
                <w:lang w:eastAsia="ru-RU"/>
              </w:rPr>
              <w:t>Секретарь рабочей группы, начальник отдела по социальной политике администрации Топкинского муниципального округа</w:t>
            </w:r>
          </w:p>
        </w:tc>
      </w:tr>
      <w:tr w:rsidR="00E25B27" w14:paraId="0F563684" w14:textId="77777777" w:rsidTr="00EE2445">
        <w:trPr>
          <w:jc w:val="center"/>
        </w:trPr>
        <w:tc>
          <w:tcPr>
            <w:tcW w:w="9286" w:type="dxa"/>
            <w:gridSpan w:val="2"/>
          </w:tcPr>
          <w:p w14:paraId="41525A12" w14:textId="77777777" w:rsidR="00E25B27" w:rsidRDefault="00000000">
            <w:pPr>
              <w:suppressAutoHyphens w:val="0"/>
              <w:jc w:val="center"/>
              <w:rPr>
                <w:sz w:val="28"/>
                <w:szCs w:val="28"/>
                <w:lang w:eastAsia="ru-RU"/>
              </w:rPr>
            </w:pPr>
            <w:r>
              <w:rPr>
                <w:sz w:val="28"/>
                <w:szCs w:val="28"/>
                <w:lang w:eastAsia="ru-RU"/>
              </w:rPr>
              <w:t>Члены рабочей группы:</w:t>
            </w:r>
          </w:p>
        </w:tc>
      </w:tr>
      <w:tr w:rsidR="00E25B27" w14:paraId="5DAF52B6" w14:textId="77777777" w:rsidTr="00EE2445">
        <w:trPr>
          <w:jc w:val="center"/>
        </w:trPr>
        <w:tc>
          <w:tcPr>
            <w:tcW w:w="4643" w:type="dxa"/>
          </w:tcPr>
          <w:p w14:paraId="7976257D" w14:textId="77777777" w:rsidR="00E25B27" w:rsidRDefault="00000000">
            <w:pPr>
              <w:suppressAutoHyphens w:val="0"/>
              <w:jc w:val="both"/>
              <w:rPr>
                <w:sz w:val="28"/>
                <w:szCs w:val="28"/>
                <w:lang w:eastAsia="ru-RU"/>
              </w:rPr>
            </w:pPr>
            <w:r>
              <w:rPr>
                <w:sz w:val="28"/>
                <w:szCs w:val="28"/>
                <w:lang w:eastAsia="ru-RU"/>
              </w:rPr>
              <w:t>Ковшова Ирина Николаевна</w:t>
            </w:r>
          </w:p>
        </w:tc>
        <w:tc>
          <w:tcPr>
            <w:tcW w:w="4643" w:type="dxa"/>
          </w:tcPr>
          <w:p w14:paraId="44892DD0" w14:textId="77777777" w:rsidR="00E25B27" w:rsidRDefault="00000000">
            <w:pPr>
              <w:suppressAutoHyphens w:val="0"/>
              <w:jc w:val="both"/>
              <w:rPr>
                <w:sz w:val="28"/>
                <w:szCs w:val="28"/>
                <w:lang w:eastAsia="ru-RU"/>
              </w:rPr>
            </w:pPr>
            <w:r>
              <w:rPr>
                <w:sz w:val="28"/>
                <w:szCs w:val="28"/>
                <w:lang w:eastAsia="ru-RU"/>
              </w:rPr>
              <w:t>Начальник управления культуры, спорта и молодежной политики администрации Топкинского муниципального округа</w:t>
            </w:r>
          </w:p>
        </w:tc>
      </w:tr>
      <w:tr w:rsidR="00E25B27" w14:paraId="4CBEABFB" w14:textId="77777777" w:rsidTr="00EE2445">
        <w:trPr>
          <w:jc w:val="center"/>
        </w:trPr>
        <w:tc>
          <w:tcPr>
            <w:tcW w:w="4643" w:type="dxa"/>
          </w:tcPr>
          <w:p w14:paraId="2A04FB44" w14:textId="77777777" w:rsidR="00E25B27" w:rsidRDefault="00000000">
            <w:pPr>
              <w:suppressAutoHyphens w:val="0"/>
              <w:jc w:val="both"/>
              <w:rPr>
                <w:sz w:val="28"/>
                <w:szCs w:val="28"/>
                <w:lang w:eastAsia="ru-RU"/>
              </w:rPr>
            </w:pPr>
            <w:r>
              <w:rPr>
                <w:sz w:val="28"/>
                <w:szCs w:val="28"/>
                <w:lang w:eastAsia="ru-RU"/>
              </w:rPr>
              <w:t>Носова Ксения Васильевна</w:t>
            </w:r>
          </w:p>
        </w:tc>
        <w:tc>
          <w:tcPr>
            <w:tcW w:w="4643" w:type="dxa"/>
          </w:tcPr>
          <w:p w14:paraId="1C282FCE" w14:textId="77777777" w:rsidR="00E25B27" w:rsidRDefault="00000000">
            <w:pPr>
              <w:suppressAutoHyphens w:val="0"/>
              <w:jc w:val="both"/>
              <w:rPr>
                <w:sz w:val="28"/>
                <w:szCs w:val="28"/>
                <w:lang w:eastAsia="ru-RU"/>
              </w:rPr>
            </w:pPr>
            <w:r>
              <w:rPr>
                <w:sz w:val="28"/>
                <w:szCs w:val="28"/>
                <w:lang w:eastAsia="ru-RU"/>
              </w:rPr>
              <w:t>Директор МБУ ДО «Дворец творчества детей и молодежи»</w:t>
            </w:r>
          </w:p>
        </w:tc>
      </w:tr>
      <w:tr w:rsidR="00E25B27" w14:paraId="6D84D835" w14:textId="77777777" w:rsidTr="00EE2445">
        <w:trPr>
          <w:jc w:val="center"/>
        </w:trPr>
        <w:tc>
          <w:tcPr>
            <w:tcW w:w="4643" w:type="dxa"/>
          </w:tcPr>
          <w:p w14:paraId="5B888E05" w14:textId="77777777" w:rsidR="00EE2445" w:rsidRDefault="00000000">
            <w:pPr>
              <w:suppressAutoHyphens w:val="0"/>
              <w:jc w:val="both"/>
              <w:rPr>
                <w:sz w:val="28"/>
                <w:szCs w:val="28"/>
                <w:lang w:eastAsia="ru-RU"/>
              </w:rPr>
            </w:pPr>
            <w:r>
              <w:rPr>
                <w:sz w:val="28"/>
                <w:szCs w:val="28"/>
                <w:lang w:eastAsia="ru-RU"/>
              </w:rPr>
              <w:t>Карпилянская Наталья</w:t>
            </w:r>
          </w:p>
          <w:p w14:paraId="49D89439" w14:textId="20BD3820" w:rsidR="00E25B27" w:rsidRDefault="00000000">
            <w:pPr>
              <w:suppressAutoHyphens w:val="0"/>
              <w:jc w:val="both"/>
              <w:rPr>
                <w:sz w:val="28"/>
                <w:szCs w:val="28"/>
                <w:lang w:eastAsia="ru-RU"/>
              </w:rPr>
            </w:pPr>
            <w:r>
              <w:rPr>
                <w:sz w:val="28"/>
                <w:szCs w:val="28"/>
                <w:lang w:eastAsia="ru-RU"/>
              </w:rPr>
              <w:t>Александровна</w:t>
            </w:r>
          </w:p>
        </w:tc>
        <w:tc>
          <w:tcPr>
            <w:tcW w:w="4643" w:type="dxa"/>
          </w:tcPr>
          <w:p w14:paraId="14BB38F5" w14:textId="77777777" w:rsidR="00E25B27" w:rsidRDefault="00000000">
            <w:pPr>
              <w:suppressAutoHyphens w:val="0"/>
              <w:jc w:val="both"/>
              <w:rPr>
                <w:sz w:val="28"/>
                <w:szCs w:val="28"/>
                <w:lang w:eastAsia="ru-RU"/>
              </w:rPr>
            </w:pPr>
            <w:r>
              <w:rPr>
                <w:sz w:val="28"/>
                <w:szCs w:val="28"/>
                <w:lang w:eastAsia="ru-RU"/>
              </w:rPr>
              <w:t>Директор МБУ ДО «Детско-юношеская спортивная школа»</w:t>
            </w:r>
          </w:p>
        </w:tc>
      </w:tr>
    </w:tbl>
    <w:p w14:paraId="2EB5E92C" w14:textId="77777777" w:rsidR="00E25B27" w:rsidRDefault="00E25B27" w:rsidP="00EE2445">
      <w:pPr>
        <w:pStyle w:val="ad"/>
        <w:tabs>
          <w:tab w:val="left" w:pos="7489"/>
        </w:tabs>
        <w:ind w:left="1"/>
        <w:jc w:val="both"/>
        <w:rPr>
          <w:spacing w:val="-2"/>
        </w:rPr>
      </w:pPr>
    </w:p>
    <w:sectPr w:rsidR="00E25B27">
      <w:pgSz w:w="11906" w:h="16838"/>
      <w:pgMar w:top="1134" w:right="850" w:bottom="1134" w:left="1701" w:header="0" w:footer="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EEB3" w14:textId="77777777" w:rsidR="004206FD" w:rsidRDefault="004206FD">
      <w:r>
        <w:separator/>
      </w:r>
    </w:p>
  </w:endnote>
  <w:endnote w:type="continuationSeparator" w:id="0">
    <w:p w14:paraId="4DF1C757" w14:textId="77777777" w:rsidR="004206FD" w:rsidRDefault="0042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2B9C" w14:textId="77777777" w:rsidR="004206FD" w:rsidRDefault="004206FD">
      <w:r>
        <w:separator/>
      </w:r>
    </w:p>
  </w:footnote>
  <w:footnote w:type="continuationSeparator" w:id="0">
    <w:p w14:paraId="41360B1B" w14:textId="77777777" w:rsidR="004206FD" w:rsidRDefault="004206FD">
      <w:r>
        <w:continuationSeparator/>
      </w:r>
    </w:p>
  </w:footnote>
  <w:footnote w:id="1">
    <w:p w14:paraId="056B086D" w14:textId="77777777" w:rsidR="00E25B27" w:rsidRDefault="00000000">
      <w:pPr>
        <w:pStyle w:val="a7"/>
      </w:pPr>
      <w:r>
        <w:rPr>
          <w:rStyle w:val="a8"/>
        </w:rPr>
        <w:footnoteRef/>
      </w:r>
      <w:r>
        <w:t>Значение базовой величины рекомендуется определять по первому году формирования муниципального социального заказа.</w:t>
      </w:r>
    </w:p>
  </w:footnote>
  <w:footnote w:id="2">
    <w:p w14:paraId="762EF890" w14:textId="77777777" w:rsidR="00E25B27" w:rsidRDefault="00000000">
      <w:pPr>
        <w:pStyle w:val="a7"/>
      </w:pPr>
      <w:r>
        <w:rPr>
          <w:rStyle w:val="a8"/>
        </w:rPr>
        <w:footnoteRef/>
      </w:r>
      <w:r>
        <w:t xml:space="preserve"> Значение целевого ориентира рекомендуется определять для последнего года, в котором действует соглашение о сотрудничестве в сфере реализации механизмов организации оказания муниципальных 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(далее – Федеральный закон № 189-ФЗ).</w:t>
      </w:r>
    </w:p>
  </w:footnote>
  <w:footnote w:id="3">
    <w:p w14:paraId="0302AAA5" w14:textId="77777777" w:rsidR="00E25B27" w:rsidRDefault="00000000">
      <w:pPr>
        <w:pStyle w:val="a7"/>
        <w:rPr>
          <w:sz w:val="18"/>
        </w:rPr>
      </w:pPr>
      <w:r>
        <w:rPr>
          <w:rStyle w:val="a8"/>
        </w:rPr>
        <w:footnoteRef/>
      </w:r>
      <w:r>
        <w:t>В целях настоящей таблицы к государственным услугам в отраслях социальной сферы рекомендуется относить государственные услуги, соответствующие направлениям деятельности, определенным в соответствии с частью 2 статьи 28 Федерального закона № 189-ФЗ.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C0A"/>
    <w:multiLevelType w:val="multilevel"/>
    <w:tmpl w:val="C7324B8C"/>
    <w:lvl w:ilvl="0">
      <w:start w:val="1"/>
      <w:numFmt w:val="decimal"/>
      <w:pStyle w:val="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744470F"/>
    <w:multiLevelType w:val="multilevel"/>
    <w:tmpl w:val="47EECB88"/>
    <w:lvl w:ilvl="0">
      <w:start w:val="1"/>
      <w:numFmt w:val="decimal"/>
      <w:lvlText w:val="%1."/>
      <w:lvlJc w:val="left"/>
      <w:pPr>
        <w:tabs>
          <w:tab w:val="num" w:pos="0"/>
        </w:tabs>
        <w:ind w:left="143" w:hanging="302"/>
      </w:pPr>
      <w:rPr>
        <w:spacing w:val="0"/>
        <w:w w:val="98"/>
        <w:lang w:val="ru-RU" w:eastAsia="en-US" w:bidi="ar-SA"/>
      </w:rPr>
    </w:lvl>
    <w:lvl w:ilvl="1">
      <w:start w:val="1"/>
      <w:numFmt w:val="decimal"/>
      <w:lvlText w:val="%1.%2."/>
      <w:lvlJc w:val="left"/>
      <w:pPr>
        <w:tabs>
          <w:tab w:val="num" w:pos="0"/>
        </w:tabs>
        <w:ind w:left="143" w:hanging="859"/>
      </w:pPr>
      <w:rPr>
        <w:rFonts w:ascii="Times New Roman" w:eastAsia="Times New Roman" w:hAnsi="Times New Roman" w:cs="Times New Roman"/>
        <w:b w:val="0"/>
        <w:bCs w:val="0"/>
        <w:i w:val="0"/>
        <w:iCs w:val="0"/>
        <w:spacing w:val="0"/>
        <w:w w:val="94"/>
        <w:sz w:val="29"/>
        <w:szCs w:val="29"/>
        <w:lang w:val="ru-RU" w:eastAsia="en-US" w:bidi="ar-SA"/>
      </w:rPr>
    </w:lvl>
    <w:lvl w:ilvl="2">
      <w:numFmt w:val="bullet"/>
      <w:lvlText w:val="-"/>
      <w:lvlJc w:val="left"/>
      <w:pPr>
        <w:tabs>
          <w:tab w:val="num" w:pos="0"/>
        </w:tabs>
        <w:ind w:left="143" w:hanging="379"/>
      </w:pPr>
      <w:rPr>
        <w:rFonts w:ascii="Times New Roman" w:hAnsi="Times New Roman" w:cs="Times New Roman" w:hint="default"/>
        <w:b w:val="0"/>
        <w:bCs w:val="0"/>
        <w:i w:val="0"/>
        <w:iCs w:val="0"/>
        <w:spacing w:val="0"/>
        <w:w w:val="96"/>
        <w:sz w:val="29"/>
        <w:szCs w:val="29"/>
        <w:lang w:val="ru-RU" w:eastAsia="en-US" w:bidi="ar-SA"/>
      </w:rPr>
    </w:lvl>
    <w:lvl w:ilvl="3">
      <w:numFmt w:val="bullet"/>
      <w:lvlText w:val=""/>
      <w:lvlJc w:val="left"/>
      <w:pPr>
        <w:tabs>
          <w:tab w:val="num" w:pos="0"/>
        </w:tabs>
        <w:ind w:left="2903" w:hanging="379"/>
      </w:pPr>
      <w:rPr>
        <w:rFonts w:ascii="Symbol" w:hAnsi="Symbol" w:cs="Symbol" w:hint="default"/>
        <w:lang w:val="ru-RU" w:eastAsia="en-US" w:bidi="ar-SA"/>
      </w:rPr>
    </w:lvl>
    <w:lvl w:ilvl="4">
      <w:numFmt w:val="bullet"/>
      <w:lvlText w:val=""/>
      <w:lvlJc w:val="left"/>
      <w:pPr>
        <w:tabs>
          <w:tab w:val="num" w:pos="0"/>
        </w:tabs>
        <w:ind w:left="3825" w:hanging="379"/>
      </w:pPr>
      <w:rPr>
        <w:rFonts w:ascii="Symbol" w:hAnsi="Symbol" w:cs="Symbol" w:hint="default"/>
        <w:lang w:val="ru-RU" w:eastAsia="en-US" w:bidi="ar-SA"/>
      </w:rPr>
    </w:lvl>
    <w:lvl w:ilvl="5">
      <w:numFmt w:val="bullet"/>
      <w:lvlText w:val=""/>
      <w:lvlJc w:val="left"/>
      <w:pPr>
        <w:tabs>
          <w:tab w:val="num" w:pos="0"/>
        </w:tabs>
        <w:ind w:left="4746" w:hanging="379"/>
      </w:pPr>
      <w:rPr>
        <w:rFonts w:ascii="Symbol" w:hAnsi="Symbol" w:cs="Symbol" w:hint="default"/>
        <w:lang w:val="ru-RU" w:eastAsia="en-US" w:bidi="ar-SA"/>
      </w:rPr>
    </w:lvl>
    <w:lvl w:ilvl="6">
      <w:numFmt w:val="bullet"/>
      <w:lvlText w:val=""/>
      <w:lvlJc w:val="left"/>
      <w:pPr>
        <w:tabs>
          <w:tab w:val="num" w:pos="0"/>
        </w:tabs>
        <w:ind w:left="5667" w:hanging="379"/>
      </w:pPr>
      <w:rPr>
        <w:rFonts w:ascii="Symbol" w:hAnsi="Symbol" w:cs="Symbol" w:hint="default"/>
        <w:lang w:val="ru-RU" w:eastAsia="en-US" w:bidi="ar-SA"/>
      </w:rPr>
    </w:lvl>
    <w:lvl w:ilvl="7">
      <w:numFmt w:val="bullet"/>
      <w:lvlText w:val=""/>
      <w:lvlJc w:val="left"/>
      <w:pPr>
        <w:tabs>
          <w:tab w:val="num" w:pos="0"/>
        </w:tabs>
        <w:ind w:left="6589" w:hanging="379"/>
      </w:pPr>
      <w:rPr>
        <w:rFonts w:ascii="Symbol" w:hAnsi="Symbol" w:cs="Symbol" w:hint="default"/>
        <w:lang w:val="ru-RU" w:eastAsia="en-US" w:bidi="ar-SA"/>
      </w:rPr>
    </w:lvl>
    <w:lvl w:ilvl="8">
      <w:numFmt w:val="bullet"/>
      <w:lvlText w:val=""/>
      <w:lvlJc w:val="left"/>
      <w:pPr>
        <w:tabs>
          <w:tab w:val="num" w:pos="0"/>
        </w:tabs>
        <w:ind w:left="7510" w:hanging="379"/>
      </w:pPr>
      <w:rPr>
        <w:rFonts w:ascii="Symbol" w:hAnsi="Symbol" w:cs="Symbol" w:hint="default"/>
        <w:lang w:val="ru-RU" w:eastAsia="en-US" w:bidi="ar-SA"/>
      </w:rPr>
    </w:lvl>
  </w:abstractNum>
  <w:abstractNum w:abstractNumId="2" w15:restartNumberingAfterBreak="0">
    <w:nsid w:val="1C3C6357"/>
    <w:multiLevelType w:val="multilevel"/>
    <w:tmpl w:val="8800EE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20860021">
    <w:abstractNumId w:val="1"/>
  </w:num>
  <w:num w:numId="2" w16cid:durableId="935941051">
    <w:abstractNumId w:val="0"/>
  </w:num>
  <w:num w:numId="3" w16cid:durableId="1469319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25B27"/>
    <w:rsid w:val="004206FD"/>
    <w:rsid w:val="00746BA9"/>
    <w:rsid w:val="00E25B27"/>
    <w:rsid w:val="00EE2445"/>
    <w:rsid w:val="00FD19B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1F1156"/>
  <w15:docId w15:val="{D4AD70B4-28A3-4971-8479-04D1AD7A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pPr>
      <w:widowControl w:val="0"/>
    </w:pPr>
    <w:rPr>
      <w:rFonts w:ascii="Times New Roman" w:eastAsia="Times New Roman" w:hAnsi="Times New Roman" w:cs="Times New Roman"/>
      <w:lang w:val="ru-RU"/>
    </w:rPr>
  </w:style>
  <w:style w:type="paragraph" w:styleId="1">
    <w:name w:val="heading 1"/>
    <w:basedOn w:val="a0"/>
    <w:uiPriority w:val="1"/>
    <w:qFormat/>
    <w:pPr>
      <w:ind w:right="139"/>
      <w:jc w:val="center"/>
      <w:outlineLvl w:val="0"/>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выноски Знак"/>
    <w:basedOn w:val="a1"/>
    <w:link w:val="a5"/>
    <w:uiPriority w:val="99"/>
    <w:semiHidden/>
    <w:qFormat/>
    <w:rsid w:val="00957C03"/>
    <w:rPr>
      <w:rFonts w:ascii="Segoe UI" w:eastAsia="Times New Roman" w:hAnsi="Segoe UI" w:cs="Segoe UI"/>
      <w:sz w:val="18"/>
      <w:szCs w:val="18"/>
      <w:lang w:val="ru-RU"/>
    </w:rPr>
  </w:style>
  <w:style w:type="character" w:customStyle="1" w:styleId="a6">
    <w:name w:val="Текст сноски Знак"/>
    <w:basedOn w:val="a1"/>
    <w:link w:val="a7"/>
    <w:semiHidden/>
    <w:qFormat/>
    <w:rsid w:val="00540827"/>
    <w:rPr>
      <w:rFonts w:ascii="Times New Roman" w:eastAsia="Times New Roman" w:hAnsi="Times New Roman" w:cs="Times New Roman"/>
      <w:sz w:val="20"/>
      <w:szCs w:val="20"/>
      <w:lang w:val="ru-RU" w:eastAsia="ru-RU"/>
    </w:rPr>
  </w:style>
  <w:style w:type="character" w:customStyle="1" w:styleId="a8">
    <w:name w:val="Символ сноски"/>
    <w:qFormat/>
    <w:rPr>
      <w:vertAlign w:val="superscript"/>
    </w:rPr>
  </w:style>
  <w:style w:type="character" w:styleId="a9">
    <w:name w:val="footnote reference"/>
    <w:rPr>
      <w:vertAlign w:val="superscript"/>
    </w:rPr>
  </w:style>
  <w:style w:type="character" w:customStyle="1" w:styleId="aa">
    <w:name w:val="Символ концевой сноски"/>
    <w:qFormat/>
    <w:rPr>
      <w:vertAlign w:val="superscript"/>
    </w:rPr>
  </w:style>
  <w:style w:type="character" w:styleId="ab">
    <w:name w:val="endnote reference"/>
    <w:rPr>
      <w:vertAlign w:val="superscript"/>
    </w:rPr>
  </w:style>
  <w:style w:type="paragraph" w:styleId="ac">
    <w:name w:val="Title"/>
    <w:basedOn w:val="a0"/>
    <w:next w:val="ad"/>
    <w:qFormat/>
    <w:pPr>
      <w:keepNext/>
      <w:spacing w:before="240" w:after="120"/>
    </w:pPr>
    <w:rPr>
      <w:rFonts w:ascii="PT Astra Serif" w:eastAsia="Tahoma" w:hAnsi="PT Astra Serif" w:cs="Noto Sans Devanagari"/>
      <w:sz w:val="28"/>
      <w:szCs w:val="28"/>
    </w:rPr>
  </w:style>
  <w:style w:type="paragraph" w:styleId="ad">
    <w:name w:val="Body Text"/>
    <w:basedOn w:val="a0"/>
    <w:uiPriority w:val="1"/>
    <w:qFormat/>
    <w:rPr>
      <w:sz w:val="28"/>
      <w:szCs w:val="28"/>
    </w:rPr>
  </w:style>
  <w:style w:type="paragraph" w:styleId="ae">
    <w:name w:val="List"/>
    <w:basedOn w:val="ad"/>
    <w:rPr>
      <w:rFonts w:ascii="PT Astra Serif" w:hAnsi="PT Astra Serif" w:cs="Noto Sans Devanagari"/>
    </w:rPr>
  </w:style>
  <w:style w:type="paragraph" w:styleId="af">
    <w:name w:val="caption"/>
    <w:basedOn w:val="a0"/>
    <w:qFormat/>
    <w:pPr>
      <w:suppressLineNumbers/>
      <w:spacing w:before="120" w:after="120"/>
    </w:pPr>
    <w:rPr>
      <w:rFonts w:ascii="PT Astra Serif" w:hAnsi="PT Astra Serif" w:cs="Noto Sans Devanagari"/>
      <w:i/>
      <w:iCs/>
      <w:sz w:val="24"/>
      <w:szCs w:val="24"/>
    </w:rPr>
  </w:style>
  <w:style w:type="paragraph" w:styleId="af0">
    <w:name w:val="index heading"/>
    <w:basedOn w:val="a0"/>
    <w:qFormat/>
    <w:pPr>
      <w:suppressLineNumbers/>
    </w:pPr>
    <w:rPr>
      <w:rFonts w:ascii="PT Astra Serif" w:hAnsi="PT Astra Serif" w:cs="Noto Sans Devanagari"/>
    </w:rPr>
  </w:style>
  <w:style w:type="paragraph" w:styleId="af1">
    <w:name w:val="List Paragraph"/>
    <w:basedOn w:val="a0"/>
    <w:uiPriority w:val="1"/>
    <w:qFormat/>
    <w:pPr>
      <w:ind w:left="1" w:right="138" w:firstLine="567"/>
      <w:jc w:val="both"/>
    </w:pPr>
  </w:style>
  <w:style w:type="paragraph" w:customStyle="1" w:styleId="TableParagraph">
    <w:name w:val="Table Paragraph"/>
    <w:basedOn w:val="a0"/>
    <w:uiPriority w:val="1"/>
    <w:qFormat/>
  </w:style>
  <w:style w:type="paragraph" w:styleId="a5">
    <w:name w:val="Balloon Text"/>
    <w:basedOn w:val="a0"/>
    <w:link w:val="a4"/>
    <w:uiPriority w:val="99"/>
    <w:semiHidden/>
    <w:unhideWhenUsed/>
    <w:qFormat/>
    <w:rsid w:val="00957C03"/>
    <w:rPr>
      <w:rFonts w:ascii="Segoe UI" w:hAnsi="Segoe UI" w:cs="Segoe UI"/>
      <w:sz w:val="18"/>
      <w:szCs w:val="18"/>
    </w:rPr>
  </w:style>
  <w:style w:type="paragraph" w:styleId="a">
    <w:name w:val="List Number"/>
    <w:basedOn w:val="a0"/>
    <w:rsid w:val="00C044DE"/>
    <w:pPr>
      <w:widowControl/>
      <w:numPr>
        <w:numId w:val="2"/>
      </w:numPr>
      <w:suppressAutoHyphens w:val="0"/>
      <w:contextualSpacing/>
    </w:pPr>
    <w:rPr>
      <w:sz w:val="24"/>
      <w:szCs w:val="24"/>
      <w:lang w:eastAsia="ru-RU"/>
    </w:rPr>
  </w:style>
  <w:style w:type="paragraph" w:styleId="a7">
    <w:name w:val="footnote text"/>
    <w:basedOn w:val="a0"/>
    <w:link w:val="a6"/>
    <w:semiHidden/>
    <w:unhideWhenUsed/>
    <w:rsid w:val="00540827"/>
    <w:pPr>
      <w:widowControl/>
      <w:suppressAutoHyphens w:val="0"/>
    </w:pPr>
    <w:rPr>
      <w:sz w:val="20"/>
      <w:szCs w:val="20"/>
      <w:lang w:eastAsia="ru-RU"/>
    </w:rPr>
  </w:style>
  <w:style w:type="paragraph" w:customStyle="1" w:styleId="af2">
    <w:name w:val="Содержимое врезки"/>
    <w:basedOn w:val="a0"/>
    <w:qFormat/>
  </w:style>
  <w:style w:type="numbering" w:customStyle="1" w:styleId="af3">
    <w:name w:val="Без списка"/>
    <w:uiPriority w:val="99"/>
    <w:semiHidden/>
    <w:unhideWhenUsed/>
    <w:qFormat/>
  </w:style>
  <w:style w:type="table" w:customStyle="1" w:styleId="TableNormal">
    <w:name w:val="Table Normal"/>
    <w:unhideWhenUsed/>
    <w:qFormat/>
    <w:tblPr>
      <w:tblCellMar>
        <w:top w:w="0" w:type="dxa"/>
        <w:left w:w="0" w:type="dxa"/>
        <w:bottom w:w="0" w:type="dxa"/>
        <w:right w:w="0" w:type="dxa"/>
      </w:tblCellMar>
    </w:tblPr>
  </w:style>
  <w:style w:type="table" w:styleId="af4">
    <w:name w:val="Table Grid"/>
    <w:basedOn w:val="a2"/>
    <w:uiPriority w:val="39"/>
    <w:rsid w:val="00C044D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2"/>
    <w:uiPriority w:val="39"/>
    <w:rsid w:val="00540827"/>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2"/>
    <w:uiPriority w:val="39"/>
    <w:rsid w:val="00141A8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TotalTime>
  <Pages>1</Pages>
  <Words>3537</Words>
  <Characters>20164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dc:description/>
  <cp:lastModifiedBy>Тимофеева Н. С.</cp:lastModifiedBy>
  <cp:revision>33</cp:revision>
  <cp:lastPrinted>2026-03-17T09:38:00Z</cp:lastPrinted>
  <dcterms:created xsi:type="dcterms:W3CDTF">2025-12-10T06:50:00Z</dcterms:created>
  <dcterms:modified xsi:type="dcterms:W3CDTF">2026-03-17T09:38:00Z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Aspose Pty Ltd.</vt:lpwstr>
  </property>
  <property fmtid="{D5CDD505-2E9C-101B-9397-08002B2CF9AE}" pid="4" name="LastSaved">
    <vt:filetime>2025-12-10T00:00:00Z</vt:filetime>
  </property>
  <property fmtid="{D5CDD505-2E9C-101B-9397-08002B2CF9AE}" pid="5" name="Producer">
    <vt:lpwstr>Aspose.PDF for .NET 24.12.0</vt:lpwstr>
  </property>
</Properties>
</file>