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525D" w14:textId="77777777" w:rsidR="00E31C01" w:rsidRPr="003040E4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3040E4">
        <w:rPr>
          <w:rFonts w:ascii="Times New Roman" w:hAnsi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45D49624" wp14:editId="0790BB7F">
            <wp:extent cx="673100" cy="845185"/>
            <wp:effectExtent l="0" t="0" r="0" b="0"/>
            <wp:docPr id="1744319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47E57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Российская Федерация</w:t>
      </w:r>
    </w:p>
    <w:p w14:paraId="598FD787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КЕМЕРОВСКАЯ ОБЛАСТЬ - КУЗБАСС</w:t>
      </w:r>
    </w:p>
    <w:p w14:paraId="7E4C33A0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proofErr w:type="spellStart"/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Топкинский</w:t>
      </w:r>
      <w:proofErr w:type="spellEnd"/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 xml:space="preserve"> муниципальный округ</w:t>
      </w:r>
    </w:p>
    <w:p w14:paraId="6C5EADDA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АДМИНИСТРАЦИЯ</w:t>
      </w:r>
    </w:p>
    <w:p w14:paraId="07406528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2757D6">
        <w:rPr>
          <w:rFonts w:ascii="Times New Roman" w:hAnsi="Times New Roman"/>
          <w:b/>
          <w:bCs/>
          <w:kern w:val="28"/>
          <w:sz w:val="32"/>
          <w:szCs w:val="32"/>
        </w:rPr>
        <w:t>ТОПКИНСКОГО МУНИЦИПАЛЬНОГО ОКРУГА</w:t>
      </w:r>
    </w:p>
    <w:p w14:paraId="4EA9124B" w14:textId="77777777" w:rsidR="00E31C01" w:rsidRPr="002757D6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36"/>
          <w:szCs w:val="36"/>
        </w:rPr>
      </w:pPr>
      <w:r w:rsidRPr="002757D6">
        <w:rPr>
          <w:rFonts w:ascii="Times New Roman" w:hAnsi="Times New Roman"/>
          <w:b/>
          <w:bCs/>
          <w:kern w:val="28"/>
          <w:sz w:val="36"/>
          <w:szCs w:val="36"/>
        </w:rPr>
        <w:t>ПОСТАНОВЛЕНИЕ</w:t>
      </w:r>
    </w:p>
    <w:p w14:paraId="36F98378" w14:textId="77777777" w:rsidR="002757D6" w:rsidRDefault="002757D6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472FB0D2" w14:textId="486C3F00" w:rsidR="00E31C01" w:rsidRPr="00A64AC4" w:rsidRDefault="003040E4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A64AC4">
        <w:rPr>
          <w:rFonts w:ascii="Times New Roman" w:hAnsi="Times New Roman"/>
          <w:b/>
          <w:bCs/>
          <w:kern w:val="28"/>
          <w:sz w:val="28"/>
          <w:szCs w:val="28"/>
        </w:rPr>
        <w:t>от</w:t>
      </w:r>
      <w:r w:rsidR="002757D6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A3A5B">
        <w:rPr>
          <w:rFonts w:ascii="Times New Roman" w:hAnsi="Times New Roman"/>
          <w:b/>
          <w:bCs/>
          <w:kern w:val="28"/>
          <w:sz w:val="28"/>
          <w:szCs w:val="28"/>
        </w:rPr>
        <w:t>24 мая</w:t>
      </w:r>
      <w:r w:rsidR="007F15C4">
        <w:rPr>
          <w:rFonts w:ascii="Times New Roman" w:hAnsi="Times New Roman"/>
          <w:b/>
          <w:bCs/>
          <w:kern w:val="28"/>
          <w:sz w:val="28"/>
          <w:szCs w:val="28"/>
        </w:rPr>
        <w:t xml:space="preserve"> 2024</w:t>
      </w:r>
      <w:r w:rsidR="00E31C01" w:rsidRPr="00A64AC4">
        <w:rPr>
          <w:rFonts w:ascii="Times New Roman" w:hAnsi="Times New Roman"/>
          <w:b/>
          <w:bCs/>
          <w:kern w:val="28"/>
          <w:sz w:val="28"/>
          <w:szCs w:val="28"/>
        </w:rPr>
        <w:t xml:space="preserve"> года № </w:t>
      </w:r>
      <w:r w:rsidR="00DA3A5B">
        <w:rPr>
          <w:rFonts w:ascii="Times New Roman" w:hAnsi="Times New Roman"/>
          <w:b/>
          <w:bCs/>
          <w:kern w:val="28"/>
          <w:sz w:val="28"/>
          <w:szCs w:val="28"/>
        </w:rPr>
        <w:t>852</w:t>
      </w:r>
      <w:r w:rsidR="00E31C01" w:rsidRPr="00A64AC4">
        <w:rPr>
          <w:rFonts w:ascii="Times New Roman" w:hAnsi="Times New Roman"/>
          <w:b/>
          <w:bCs/>
          <w:kern w:val="28"/>
          <w:sz w:val="28"/>
          <w:szCs w:val="28"/>
        </w:rPr>
        <w:t>-п</w:t>
      </w:r>
    </w:p>
    <w:p w14:paraId="0B9F3F82" w14:textId="77777777" w:rsidR="00E31C01" w:rsidRPr="00A64AC4" w:rsidRDefault="00E31C01" w:rsidP="00E31C01">
      <w:pPr>
        <w:suppressAutoHyphens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 w:rsidRPr="00A64AC4">
        <w:rPr>
          <w:rFonts w:ascii="Times New Roman" w:hAnsi="Times New Roman"/>
          <w:b/>
          <w:bCs/>
          <w:kern w:val="28"/>
          <w:sz w:val="28"/>
          <w:szCs w:val="28"/>
        </w:rPr>
        <w:t>г.Топки</w:t>
      </w:r>
      <w:proofErr w:type="spellEnd"/>
    </w:p>
    <w:p w14:paraId="7754222F" w14:textId="77777777" w:rsidR="00E31C01" w:rsidRPr="003040E4" w:rsidRDefault="00E31C01" w:rsidP="00A64AC4">
      <w:pPr>
        <w:suppressAutoHyphens/>
        <w:ind w:firstLine="0"/>
        <w:rPr>
          <w:rFonts w:ascii="Times New Roman" w:hAnsi="Times New Roman"/>
          <w:b/>
          <w:bCs/>
          <w:kern w:val="28"/>
          <w:sz w:val="32"/>
          <w:szCs w:val="32"/>
        </w:rPr>
      </w:pPr>
    </w:p>
    <w:p w14:paraId="71B05B9C" w14:textId="7A2CA545" w:rsidR="00E31C01" w:rsidRPr="00A64AC4" w:rsidRDefault="007E1DD7" w:rsidP="00DA3A5B">
      <w:pPr>
        <w:suppressAutoHyphens/>
        <w:ind w:firstLine="0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постановление администрации Топкинского муниципального округа от 25.12.2023 №</w:t>
      </w:r>
      <w:r w:rsidR="00DA3A5B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2314-п «</w:t>
      </w:r>
      <w:r w:rsidR="00E31C01" w:rsidRPr="00A64AC4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14:paraId="15B7574D" w14:textId="77777777" w:rsidR="00E31C01" w:rsidRPr="003040E4" w:rsidRDefault="00E31C01" w:rsidP="00E31C01">
      <w:pPr>
        <w:suppressAutoHyphens/>
        <w:rPr>
          <w:rFonts w:ascii="Times New Roman" w:hAnsi="Times New Roman"/>
        </w:rPr>
      </w:pPr>
    </w:p>
    <w:p w14:paraId="359CE08B" w14:textId="019DF680" w:rsidR="00E31C01" w:rsidRPr="002757D6" w:rsidRDefault="00E31C01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57D6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hyperlink r:id="rId7" w:tooltip="Об обеспечении доступа к информации о деятельности государственных органов и органов местного самоуправления" w:history="1">
        <w:r w:rsidRPr="002757D6">
          <w:rPr>
            <w:rStyle w:val="a6"/>
            <w:rFonts w:ascii="Times New Roman" w:hAnsi="Times New Roman"/>
            <w:color w:val="auto"/>
            <w:sz w:val="28"/>
            <w:szCs w:val="28"/>
          </w:rPr>
          <w:t>от 09.02.2009 № 8-ФЗ</w:t>
        </w:r>
      </w:hyperlink>
      <w:r w:rsidRPr="002757D6"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Федерального закона </w:t>
      </w:r>
      <w:hyperlink r:id="rId8" w:tooltip="Об общих принципах организации местного самоуправления в Российской Федерации" w:history="1">
        <w:r w:rsidRPr="002757D6">
          <w:rPr>
            <w:rStyle w:val="a6"/>
            <w:rFonts w:ascii="Times New Roman" w:hAnsi="Times New Roman"/>
            <w:color w:val="auto"/>
            <w:sz w:val="28"/>
            <w:szCs w:val="28"/>
          </w:rPr>
          <w:t>от 06.10.2003 № 131</w:t>
        </w:r>
        <w:r w:rsidR="002757D6">
          <w:rPr>
            <w:rStyle w:val="a6"/>
            <w:rFonts w:ascii="Times New Roman" w:hAnsi="Times New Roman"/>
            <w:color w:val="auto"/>
            <w:sz w:val="28"/>
            <w:szCs w:val="28"/>
          </w:rPr>
          <w:t>-</w:t>
        </w:r>
        <w:r w:rsidRPr="002757D6">
          <w:rPr>
            <w:rStyle w:val="a6"/>
            <w:rFonts w:ascii="Times New Roman" w:hAnsi="Times New Roman"/>
            <w:color w:val="auto"/>
            <w:sz w:val="28"/>
            <w:szCs w:val="28"/>
          </w:rPr>
          <w:t>ФЗ</w:t>
        </w:r>
      </w:hyperlink>
      <w:r w:rsidRPr="002757D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формате открытых данных»:</w:t>
      </w:r>
    </w:p>
    <w:p w14:paraId="45409D5D" w14:textId="34DEE5BD" w:rsidR="007E1DD7" w:rsidRPr="007E1DD7" w:rsidRDefault="00E31C01" w:rsidP="007E1DD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57D6">
        <w:rPr>
          <w:rFonts w:ascii="Times New Roman" w:hAnsi="Times New Roman"/>
          <w:sz w:val="28"/>
          <w:szCs w:val="28"/>
        </w:rPr>
        <w:t>1.</w:t>
      </w:r>
      <w:r w:rsidR="007E1DD7">
        <w:rPr>
          <w:rFonts w:ascii="Times New Roman" w:hAnsi="Times New Roman"/>
          <w:sz w:val="28"/>
          <w:szCs w:val="28"/>
        </w:rPr>
        <w:t xml:space="preserve"> </w:t>
      </w:r>
      <w:r w:rsidR="007E1DD7" w:rsidRPr="007E1DD7">
        <w:rPr>
          <w:rFonts w:ascii="Times New Roman" w:hAnsi="Times New Roman"/>
          <w:sz w:val="28"/>
          <w:szCs w:val="28"/>
        </w:rPr>
        <w:t>Внести в постановление администрации Топкинского муниципального округа от 25.12.2023 №</w:t>
      </w:r>
      <w:r w:rsidR="00F9687C">
        <w:rPr>
          <w:rFonts w:ascii="Times New Roman" w:hAnsi="Times New Roman"/>
          <w:sz w:val="28"/>
          <w:szCs w:val="28"/>
        </w:rPr>
        <w:t xml:space="preserve"> </w:t>
      </w:r>
      <w:r w:rsidR="007E1DD7" w:rsidRPr="007E1DD7">
        <w:rPr>
          <w:rFonts w:ascii="Times New Roman" w:hAnsi="Times New Roman"/>
          <w:sz w:val="28"/>
          <w:szCs w:val="28"/>
        </w:rPr>
        <w:t>2314-п «Об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данных»</w:t>
      </w:r>
      <w:r w:rsidR="007E1DD7">
        <w:rPr>
          <w:rFonts w:ascii="Times New Roman" w:hAnsi="Times New Roman"/>
          <w:sz w:val="28"/>
          <w:szCs w:val="28"/>
        </w:rPr>
        <w:t xml:space="preserve"> </w:t>
      </w:r>
      <w:r w:rsidR="007E1DD7" w:rsidRPr="007E1DD7">
        <w:rPr>
          <w:rFonts w:ascii="Times New Roman" w:hAnsi="Times New Roman"/>
          <w:sz w:val="28"/>
          <w:szCs w:val="28"/>
        </w:rPr>
        <w:t>следующие изменения:</w:t>
      </w:r>
    </w:p>
    <w:p w14:paraId="5E5EF77B" w14:textId="0862084C" w:rsidR="007E1DD7" w:rsidRDefault="007E1DD7" w:rsidP="007E1DD7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7E1DD7">
        <w:rPr>
          <w:rFonts w:ascii="Times New Roman" w:hAnsi="Times New Roman"/>
          <w:sz w:val="28"/>
          <w:szCs w:val="28"/>
        </w:rPr>
        <w:t xml:space="preserve">1.1. Подпункт </w:t>
      </w:r>
      <w:r>
        <w:rPr>
          <w:rFonts w:ascii="Times New Roman" w:hAnsi="Times New Roman"/>
          <w:sz w:val="28"/>
          <w:szCs w:val="28"/>
        </w:rPr>
        <w:t>1.13</w:t>
      </w:r>
      <w:r w:rsidRPr="007E1DD7">
        <w:rPr>
          <w:rFonts w:ascii="Times New Roman" w:hAnsi="Times New Roman"/>
          <w:sz w:val="28"/>
          <w:szCs w:val="28"/>
        </w:rPr>
        <w:t xml:space="preserve">. пункта </w:t>
      </w:r>
      <w:r>
        <w:rPr>
          <w:rFonts w:ascii="Times New Roman" w:hAnsi="Times New Roman"/>
          <w:sz w:val="28"/>
          <w:szCs w:val="28"/>
        </w:rPr>
        <w:t xml:space="preserve">1. «Общая информация об администрации» Перечня общедоступной информации о деятельности администрации </w:t>
      </w:r>
      <w:r w:rsidRPr="007E1DD7">
        <w:rPr>
          <w:rFonts w:ascii="Times New Roman" w:hAnsi="Times New Roman"/>
          <w:sz w:val="28"/>
          <w:szCs w:val="28"/>
        </w:rPr>
        <w:t xml:space="preserve">Топкинского муниципального округа, размещаемой в информационно-телекоммуникационной сети «Интернет» в формате открытых данных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Pr="007E1DD7">
        <w:rPr>
          <w:rFonts w:ascii="Times New Roman" w:hAnsi="Times New Roman"/>
          <w:sz w:val="28"/>
          <w:szCs w:val="28"/>
        </w:rPr>
        <w:t>:</w:t>
      </w:r>
    </w:p>
    <w:p w14:paraId="33E50993" w14:textId="77777777" w:rsidR="007E1DD7" w:rsidRPr="002757D6" w:rsidRDefault="007E1DD7" w:rsidP="007E1DD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75B65F88" w14:textId="4ED70A29" w:rsidR="00D928B3" w:rsidRPr="002757D6" w:rsidRDefault="00D928B3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791793FB" w14:textId="77777777" w:rsidR="007E1DD7" w:rsidRDefault="007E1DD7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14:paraId="29152D6F" w14:textId="77777777" w:rsidR="007E1DD7" w:rsidRDefault="007E1DD7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blpY="570"/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4"/>
        <w:gridCol w:w="3326"/>
        <w:gridCol w:w="2399"/>
        <w:gridCol w:w="2662"/>
      </w:tblGrid>
      <w:tr w:rsidR="007E1DD7" w:rsidRPr="00A5124D" w14:paraId="1183EB9C" w14:textId="77777777" w:rsidTr="007F15C4">
        <w:trPr>
          <w:trHeight w:val="3534"/>
          <w:tblCellSpacing w:w="5" w:type="nil"/>
        </w:trPr>
        <w:tc>
          <w:tcPr>
            <w:tcW w:w="674" w:type="dxa"/>
          </w:tcPr>
          <w:p w14:paraId="06D08A5E" w14:textId="77777777" w:rsidR="007E1DD7" w:rsidRPr="00A5124D" w:rsidRDefault="007E1DD7" w:rsidP="004D3A3E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1.13.</w:t>
            </w:r>
          </w:p>
        </w:tc>
        <w:tc>
          <w:tcPr>
            <w:tcW w:w="3326" w:type="dxa"/>
          </w:tcPr>
          <w:p w14:paraId="0958EDCD" w14:textId="77777777" w:rsidR="007E1DD7" w:rsidRPr="00A5124D" w:rsidRDefault="007E1DD7" w:rsidP="00F9687C">
            <w:pPr>
              <w:ind w:firstLine="0"/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</w:pPr>
            <w:r w:rsidRPr="00A5124D"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  <w:t>Информация об официальных страницах администрации Топкинского муниципального округа (при наличии) с указателями данных страниц в сети «Интернет»</w:t>
            </w:r>
          </w:p>
        </w:tc>
        <w:tc>
          <w:tcPr>
            <w:tcW w:w="2399" w:type="dxa"/>
          </w:tcPr>
          <w:p w14:paraId="24086F0D" w14:textId="77777777" w:rsidR="007F15C4" w:rsidRDefault="007F15C4" w:rsidP="007F15C4">
            <w:pPr>
              <w:ind w:firstLine="0"/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  <w:t>Поддерживается в актуальном состоянии/</w:t>
            </w:r>
          </w:p>
          <w:p w14:paraId="33A7870C" w14:textId="3A9EA3FF" w:rsidR="007F15C4" w:rsidRPr="00A5124D" w:rsidRDefault="007F15C4" w:rsidP="007F15C4">
            <w:pPr>
              <w:ind w:firstLine="0"/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kern w:val="28"/>
                <w:lang w:bidi="ru-RU"/>
              </w:rPr>
              <w:t>В течение 5 рабочих дней с момента предоставления информации</w:t>
            </w:r>
          </w:p>
        </w:tc>
        <w:tc>
          <w:tcPr>
            <w:tcW w:w="2662" w:type="dxa"/>
          </w:tcPr>
          <w:p w14:paraId="3CF4AC54" w14:textId="73062DFF" w:rsidR="007E1DD7" w:rsidRPr="00A5124D" w:rsidRDefault="007E1DD7" w:rsidP="007F15C4">
            <w:pPr>
              <w:ind w:firstLine="0"/>
              <w:rPr>
                <w:rFonts w:ascii="Times New Roman" w:hAnsi="Times New Roman"/>
              </w:rPr>
            </w:pPr>
            <w:r w:rsidRPr="00A5124D">
              <w:rPr>
                <w:rFonts w:ascii="Times New Roman" w:hAnsi="Times New Roman"/>
              </w:rPr>
              <w:t>Управление по работе с обращениями граждан и информационными ресурсами (МЦУ) администрации Топкинского муниципального округа /Отдел информатизации и защиты информации администрации Топкинского муниципального округа</w:t>
            </w:r>
          </w:p>
        </w:tc>
      </w:tr>
    </w:tbl>
    <w:p w14:paraId="707BDEE9" w14:textId="4C0D2C6A" w:rsidR="003F2A1E" w:rsidRPr="002757D6" w:rsidRDefault="007E1DD7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2A1E" w:rsidRPr="002757D6">
        <w:rPr>
          <w:rFonts w:ascii="Times New Roman" w:hAnsi="Times New Roman"/>
          <w:sz w:val="28"/>
          <w:szCs w:val="28"/>
        </w:rPr>
        <w:t xml:space="preserve">. Разместить </w:t>
      </w:r>
      <w:r w:rsidR="00D928B3" w:rsidRPr="002757D6">
        <w:rPr>
          <w:rFonts w:ascii="Times New Roman" w:hAnsi="Times New Roman"/>
          <w:sz w:val="28"/>
          <w:szCs w:val="28"/>
        </w:rPr>
        <w:t>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5B23903F" w14:textId="162094F1" w:rsidR="00E31C01" w:rsidRPr="002757D6" w:rsidRDefault="007F15C4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1C01" w:rsidRPr="002757D6">
        <w:rPr>
          <w:rFonts w:ascii="Times New Roman" w:hAnsi="Times New Roman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 w:rsidR="00E31C01" w:rsidRPr="002757D6">
        <w:rPr>
          <w:rFonts w:ascii="Times New Roman" w:hAnsi="Times New Roman"/>
          <w:sz w:val="28"/>
          <w:szCs w:val="28"/>
        </w:rPr>
        <w:t>Е.Л.Рябову</w:t>
      </w:r>
      <w:proofErr w:type="spellEnd"/>
      <w:r w:rsidR="00E31C01" w:rsidRPr="002757D6">
        <w:rPr>
          <w:rFonts w:ascii="Times New Roman" w:hAnsi="Times New Roman"/>
          <w:sz w:val="28"/>
          <w:szCs w:val="28"/>
        </w:rPr>
        <w:t>.</w:t>
      </w:r>
    </w:p>
    <w:p w14:paraId="7E61A79C" w14:textId="5ACE7991" w:rsidR="00E31C01" w:rsidRPr="002757D6" w:rsidRDefault="007F15C4" w:rsidP="003B6807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1C01" w:rsidRPr="002757D6">
        <w:rPr>
          <w:rFonts w:ascii="Times New Roman" w:hAnsi="Times New Roman"/>
          <w:sz w:val="28"/>
          <w:szCs w:val="28"/>
        </w:rPr>
        <w:t xml:space="preserve">. Постановление вступает в силу после официального </w:t>
      </w:r>
      <w:r w:rsidR="00982EA9">
        <w:rPr>
          <w:rFonts w:ascii="Times New Roman" w:hAnsi="Times New Roman"/>
          <w:sz w:val="28"/>
          <w:szCs w:val="28"/>
        </w:rPr>
        <w:t>обнародования</w:t>
      </w:r>
      <w:bookmarkStart w:id="0" w:name="_GoBack"/>
      <w:bookmarkEnd w:id="0"/>
      <w:r w:rsidR="00E31C01" w:rsidRPr="002757D6">
        <w:rPr>
          <w:rFonts w:ascii="Times New Roman" w:hAnsi="Times New Roman"/>
          <w:sz w:val="28"/>
          <w:szCs w:val="28"/>
        </w:rPr>
        <w:t>.</w:t>
      </w:r>
    </w:p>
    <w:p w14:paraId="03680D01" w14:textId="77777777" w:rsidR="00E31C01" w:rsidRPr="002757D6" w:rsidRDefault="00E31C01" w:rsidP="00E31C01">
      <w:pPr>
        <w:suppressAutoHyphens/>
        <w:rPr>
          <w:rFonts w:ascii="Times New Roman" w:hAnsi="Times New Roman"/>
          <w:sz w:val="28"/>
          <w:szCs w:val="28"/>
        </w:rPr>
      </w:pPr>
    </w:p>
    <w:p w14:paraId="49C78042" w14:textId="77777777" w:rsidR="00E31C01" w:rsidRPr="002757D6" w:rsidRDefault="00E31C01" w:rsidP="00E31C01">
      <w:pPr>
        <w:suppressAutoHyphens/>
        <w:rPr>
          <w:rFonts w:ascii="Times New Roman" w:hAnsi="Times New Roman"/>
          <w:sz w:val="28"/>
          <w:szCs w:val="28"/>
        </w:rPr>
      </w:pPr>
    </w:p>
    <w:p w14:paraId="059033DB" w14:textId="77777777" w:rsidR="00E31C01" w:rsidRPr="002757D6" w:rsidRDefault="00E31C01" w:rsidP="002757D6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2757D6">
        <w:rPr>
          <w:rFonts w:ascii="Times New Roman" w:hAnsi="Times New Roman"/>
          <w:sz w:val="28"/>
          <w:szCs w:val="28"/>
        </w:rPr>
        <w:t>Глава Топкинского</w:t>
      </w:r>
    </w:p>
    <w:p w14:paraId="7DA8CA9F" w14:textId="6434525F" w:rsidR="00984620" w:rsidRDefault="00E31C01" w:rsidP="007F15C4">
      <w:pPr>
        <w:suppressAutoHyphens/>
        <w:ind w:firstLine="0"/>
        <w:rPr>
          <w:rFonts w:ascii="Times New Roman" w:hAnsi="Times New Roman"/>
          <w:b/>
          <w:bCs/>
          <w:kern w:val="28"/>
          <w:sz w:val="22"/>
          <w:szCs w:val="22"/>
        </w:rPr>
      </w:pPr>
      <w:r w:rsidRPr="002757D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D928B3" w:rsidRPr="002757D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2757D6">
        <w:rPr>
          <w:rFonts w:ascii="Times New Roman" w:hAnsi="Times New Roman"/>
          <w:sz w:val="28"/>
          <w:szCs w:val="28"/>
        </w:rPr>
        <w:t xml:space="preserve">       </w:t>
      </w:r>
      <w:r w:rsidRPr="002757D6">
        <w:rPr>
          <w:rFonts w:ascii="Times New Roman" w:hAnsi="Times New Roman"/>
          <w:sz w:val="28"/>
          <w:szCs w:val="28"/>
        </w:rPr>
        <w:t>С.В. Фролов</w:t>
      </w:r>
    </w:p>
    <w:sectPr w:rsidR="00984620" w:rsidSect="002757D6">
      <w:headerReference w:type="even" r:id="rId9"/>
      <w:head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F98DB" w14:textId="77777777" w:rsidR="00D03B7F" w:rsidRDefault="00D03B7F">
      <w:r>
        <w:separator/>
      </w:r>
    </w:p>
  </w:endnote>
  <w:endnote w:type="continuationSeparator" w:id="0">
    <w:p w14:paraId="7C7E359B" w14:textId="77777777" w:rsidR="00D03B7F" w:rsidRDefault="00D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3F610" w14:textId="77777777" w:rsidR="00D03B7F" w:rsidRDefault="00D03B7F">
      <w:r>
        <w:separator/>
      </w:r>
    </w:p>
  </w:footnote>
  <w:footnote w:type="continuationSeparator" w:id="0">
    <w:p w14:paraId="1AFF2AEA" w14:textId="77777777" w:rsidR="00D03B7F" w:rsidRDefault="00D0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5314C" w14:textId="77777777" w:rsidR="0070063B" w:rsidRDefault="00A64AC4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20FD44" w14:textId="77777777" w:rsidR="0070063B" w:rsidRDefault="00982E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0DB6A" w14:textId="3E20B5E8" w:rsidR="0070063B" w:rsidRDefault="00A64AC4" w:rsidP="00661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EA9">
      <w:rPr>
        <w:rStyle w:val="a5"/>
        <w:noProof/>
      </w:rPr>
      <w:t>2</w:t>
    </w:r>
    <w:r>
      <w:rPr>
        <w:rStyle w:val="a5"/>
      </w:rPr>
      <w:fldChar w:fldCharType="end"/>
    </w:r>
  </w:p>
  <w:p w14:paraId="4C4E2429" w14:textId="77777777" w:rsidR="0070063B" w:rsidRDefault="00982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BF"/>
    <w:rsid w:val="0011181F"/>
    <w:rsid w:val="00241513"/>
    <w:rsid w:val="002757D6"/>
    <w:rsid w:val="002D07B8"/>
    <w:rsid w:val="003040E4"/>
    <w:rsid w:val="00333582"/>
    <w:rsid w:val="003B641D"/>
    <w:rsid w:val="003B6807"/>
    <w:rsid w:val="003F2A1E"/>
    <w:rsid w:val="00453586"/>
    <w:rsid w:val="00667353"/>
    <w:rsid w:val="006F4418"/>
    <w:rsid w:val="00756449"/>
    <w:rsid w:val="00774DBF"/>
    <w:rsid w:val="00780EA0"/>
    <w:rsid w:val="007E1DD7"/>
    <w:rsid w:val="007F15C4"/>
    <w:rsid w:val="00860968"/>
    <w:rsid w:val="008924CC"/>
    <w:rsid w:val="008F5962"/>
    <w:rsid w:val="00982EA9"/>
    <w:rsid w:val="00984620"/>
    <w:rsid w:val="00A1426B"/>
    <w:rsid w:val="00A64AC4"/>
    <w:rsid w:val="00A97EB6"/>
    <w:rsid w:val="00B1375E"/>
    <w:rsid w:val="00B357B0"/>
    <w:rsid w:val="00B8415B"/>
    <w:rsid w:val="00C73D0B"/>
    <w:rsid w:val="00CA161C"/>
    <w:rsid w:val="00CE67EE"/>
    <w:rsid w:val="00D03B7F"/>
    <w:rsid w:val="00D20602"/>
    <w:rsid w:val="00D231EB"/>
    <w:rsid w:val="00D928B3"/>
    <w:rsid w:val="00DA3A5B"/>
    <w:rsid w:val="00E12599"/>
    <w:rsid w:val="00E31C01"/>
    <w:rsid w:val="00EB5C27"/>
    <w:rsid w:val="00F16BF5"/>
    <w:rsid w:val="00F400D8"/>
    <w:rsid w:val="00F77CE1"/>
    <w:rsid w:val="00F9687C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631D"/>
  <w15:chartTrackingRefBased/>
  <w15:docId w15:val="{588433B9-F1CC-4662-9204-CAF36B6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31C0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1C0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E31C01"/>
  </w:style>
  <w:style w:type="character" w:styleId="a6">
    <w:name w:val="Hyperlink"/>
    <w:basedOn w:val="a0"/>
    <w:rsid w:val="00E31C01"/>
    <w:rPr>
      <w:color w:val="0000FF"/>
      <w:u w:val="none"/>
    </w:rPr>
  </w:style>
  <w:style w:type="paragraph" w:customStyle="1" w:styleId="Table">
    <w:name w:val="Table!Таблица"/>
    <w:rsid w:val="00E31C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31C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Document Map"/>
    <w:basedOn w:val="a"/>
    <w:link w:val="a8"/>
    <w:semiHidden/>
    <w:rsid w:val="003F2A1E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3F2A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">
    <w:name w:val="Основной текст (2)"/>
    <w:basedOn w:val="a0"/>
    <w:rsid w:val="002415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D5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FD5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1375E"/>
    <w:rPr>
      <w:rFonts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375E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bedb8d87-fb71-47d6-a08b-7000caa8861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Кузякова О.Н.</cp:lastModifiedBy>
  <cp:revision>5</cp:revision>
  <cp:lastPrinted>2024-05-21T09:47:00Z</cp:lastPrinted>
  <dcterms:created xsi:type="dcterms:W3CDTF">2024-05-21T09:52:00Z</dcterms:created>
  <dcterms:modified xsi:type="dcterms:W3CDTF">2024-05-29T01:25:00Z</dcterms:modified>
</cp:coreProperties>
</file>