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54FBB">
        <w:rPr>
          <w:b/>
          <w:bCs/>
          <w:sz w:val="28"/>
          <w:szCs w:val="28"/>
        </w:rPr>
        <w:t>КРУГА №6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354FBB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354FBB">
              <w:rPr>
                <w:b/>
                <w:sz w:val="28"/>
                <w:szCs w:val="28"/>
              </w:rPr>
              <w:t>избирательному округу №6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354FBB" w:rsidP="008E0CB1">
      <w:pPr>
        <w:jc w:val="center"/>
        <w:rPr>
          <w:b/>
          <w:i/>
        </w:rPr>
      </w:pPr>
      <w:r>
        <w:rPr>
          <w:b/>
          <w:bCs/>
          <w:sz w:val="28"/>
          <w:szCs w:val="28"/>
        </w:rPr>
        <w:t>Поповой Татьяны Владимировны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CD67D4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354FBB">
        <w:rPr>
          <w:sz w:val="28"/>
          <w:szCs w:val="28"/>
        </w:rPr>
        <w:t xml:space="preserve"> 6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r w:rsidR="00354FBB">
        <w:rPr>
          <w:sz w:val="28"/>
          <w:szCs w:val="28"/>
        </w:rPr>
        <w:t>Поповой Татьяны Владимировны</w:t>
      </w:r>
      <w:r w:rsidR="002D4A4F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354FBB">
        <w:rPr>
          <w:sz w:val="28"/>
          <w:szCs w:val="28"/>
        </w:rPr>
        <w:t>6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354FBB">
        <w:rPr>
          <w:sz w:val="28"/>
          <w:szCs w:val="28"/>
        </w:rPr>
        <w:t>6</w:t>
      </w:r>
    </w:p>
    <w:p w:rsidR="003B40A8" w:rsidRPr="003B40A8" w:rsidRDefault="003B40A8" w:rsidP="00CD67D4">
      <w:pPr>
        <w:spacing w:line="360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8E0CB1" w:rsidRPr="00453417" w:rsidRDefault="008E0CB1" w:rsidP="00CD67D4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r w:rsidR="00354FBB">
        <w:rPr>
          <w:sz w:val="28"/>
          <w:szCs w:val="28"/>
        </w:rPr>
        <w:t>Попову Татьяну Владимировну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354FB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354FBB">
        <w:rPr>
          <w:sz w:val="28"/>
          <w:szCs w:val="28"/>
        </w:rPr>
        <w:t>января</w:t>
      </w:r>
      <w:r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</w:t>
      </w:r>
      <w:r w:rsidR="00354FBB">
        <w:rPr>
          <w:sz w:val="28"/>
          <w:szCs w:val="28"/>
        </w:rPr>
        <w:t>83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354FBB">
        <w:rPr>
          <w:sz w:val="28"/>
          <w:szCs w:val="28"/>
        </w:rPr>
        <w:t>6</w:t>
      </w:r>
      <w:r w:rsidR="00825AFA">
        <w:rPr>
          <w:sz w:val="28"/>
          <w:szCs w:val="28"/>
        </w:rPr>
        <w:t>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354FBB">
        <w:rPr>
          <w:sz w:val="28"/>
          <w:szCs w:val="28"/>
        </w:rPr>
        <w:t>35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CD67D4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CD6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CD67D4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821A8"/>
    <w:rsid w:val="002C08AB"/>
    <w:rsid w:val="002D4A4F"/>
    <w:rsid w:val="00316131"/>
    <w:rsid w:val="00354FBB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9F4935"/>
    <w:rsid w:val="00A653D9"/>
    <w:rsid w:val="00A751AE"/>
    <w:rsid w:val="00B245CA"/>
    <w:rsid w:val="00B73C7D"/>
    <w:rsid w:val="00B777FE"/>
    <w:rsid w:val="00BA17A5"/>
    <w:rsid w:val="00C540E3"/>
    <w:rsid w:val="00C96479"/>
    <w:rsid w:val="00C968CA"/>
    <w:rsid w:val="00CD67D4"/>
    <w:rsid w:val="00D478FF"/>
    <w:rsid w:val="00E0228E"/>
    <w:rsid w:val="00E22838"/>
    <w:rsid w:val="00E508B1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2024-07-16T11:47:00Z</cp:lastPrinted>
  <dcterms:created xsi:type="dcterms:W3CDTF">2019-09-19T07:42:00Z</dcterms:created>
  <dcterms:modified xsi:type="dcterms:W3CDTF">2024-07-16T11:47:00Z</dcterms:modified>
</cp:coreProperties>
</file>