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B16B0" w14:textId="77777777" w:rsidR="000E3559" w:rsidRDefault="00000000">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ahoma" w:eastAsia="Times New Roman" w:hAnsi="Tahoma" w:cs="Tahoma"/>
          <w:color w:val="000000"/>
          <w:sz w:val="28"/>
          <w:szCs w:val="20"/>
          <w:lang w:eastAsia="ru-RU"/>
        </w:rPr>
        <w:t>﻿</w:t>
      </w:r>
      <w:r>
        <w:rPr>
          <w:noProof/>
        </w:rPr>
        <w:drawing>
          <wp:inline distT="0" distB="0" distL="0" distR="0" wp14:anchorId="0108E5F5" wp14:editId="4D6A909D">
            <wp:extent cx="677545" cy="84963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rcRect l="-172" t="-139" r="-172" b="-139"/>
                    <a:stretch>
                      <a:fillRect/>
                    </a:stretch>
                  </pic:blipFill>
                  <pic:spPr bwMode="auto">
                    <a:xfrm>
                      <a:off x="0" y="0"/>
                      <a:ext cx="677545" cy="849630"/>
                    </a:xfrm>
                    <a:prstGeom prst="rect">
                      <a:avLst/>
                    </a:prstGeom>
                    <a:noFill/>
                  </pic:spPr>
                </pic:pic>
              </a:graphicData>
            </a:graphic>
          </wp:inline>
        </w:drawing>
      </w:r>
    </w:p>
    <w:p w14:paraId="10422ECA" w14:textId="77777777"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36"/>
          <w:szCs w:val="20"/>
          <w:lang w:eastAsia="ru-RU"/>
        </w:rPr>
        <w:t>Российская Федерация</w:t>
      </w:r>
    </w:p>
    <w:p w14:paraId="5609AE7C" w14:textId="77777777" w:rsidR="000E3559" w:rsidRDefault="00000000">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28"/>
          <w:szCs w:val="20"/>
          <w:lang w:eastAsia="ru-RU"/>
        </w:rPr>
        <w:t>КЕМЕРОВСКАЯ ОБЛАСТЬ - КУЗБАСС</w:t>
      </w:r>
    </w:p>
    <w:p w14:paraId="4C77A03D" w14:textId="77777777"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36"/>
          <w:szCs w:val="20"/>
          <w:lang w:eastAsia="ru-RU"/>
        </w:rPr>
        <w:t>Топкинский муниципальный округ</w:t>
      </w:r>
    </w:p>
    <w:p w14:paraId="244B3228" w14:textId="77777777"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 xml:space="preserve">АДМИНИСТРАЦИЯ </w:t>
      </w:r>
    </w:p>
    <w:p w14:paraId="73CFF4E1" w14:textId="77777777" w:rsidR="000E3559" w:rsidRDefault="00000000">
      <w:pPr>
        <w:widowControl w:val="0"/>
        <w:spacing w:after="0" w:line="240" w:lineRule="auto"/>
        <w:jc w:val="center"/>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28"/>
          <w:szCs w:val="20"/>
          <w:lang w:eastAsia="ru-RU"/>
        </w:rPr>
        <w:t xml:space="preserve">ТОПКИНСКОГО МУНИЦИПАЛЬНОГО </w:t>
      </w:r>
      <w:r>
        <w:rPr>
          <w:rFonts w:ascii="Times New Roman" w:eastAsia="Times New Roman" w:hAnsi="Times New Roman" w:cs="Times New Roman"/>
          <w:b/>
          <w:caps/>
          <w:color w:val="000000"/>
          <w:sz w:val="28"/>
          <w:szCs w:val="20"/>
          <w:lang w:eastAsia="ru-RU"/>
        </w:rPr>
        <w:t>округа</w:t>
      </w:r>
    </w:p>
    <w:p w14:paraId="0BF25F77" w14:textId="77777777" w:rsidR="000E3559" w:rsidRDefault="00000000">
      <w:pPr>
        <w:keepNext/>
        <w:widowControl w:val="0"/>
        <w:spacing w:after="0" w:line="240" w:lineRule="auto"/>
        <w:jc w:val="center"/>
        <w:outlineLvl w:val="0"/>
        <w:rPr>
          <w:rFonts w:ascii="Times New Roman" w:eastAsia="Times New Roman" w:hAnsi="Times New Roman" w:cs="Times New Roman"/>
          <w:b/>
          <w:color w:val="000000"/>
          <w:sz w:val="36"/>
          <w:szCs w:val="20"/>
          <w:lang w:eastAsia="ru-RU"/>
        </w:rPr>
      </w:pPr>
      <w:r>
        <w:rPr>
          <w:rFonts w:ascii="Times New Roman" w:eastAsia="Times New Roman" w:hAnsi="Times New Roman" w:cs="Times New Roman"/>
          <w:b/>
          <w:color w:val="000000"/>
          <w:sz w:val="36"/>
          <w:szCs w:val="20"/>
          <w:lang w:eastAsia="ru-RU"/>
        </w:rPr>
        <w:t>ПОСТАНОВЛЕНИЕ</w:t>
      </w:r>
    </w:p>
    <w:p w14:paraId="6C45184B" w14:textId="77777777" w:rsidR="000E3559" w:rsidRDefault="000E3559">
      <w:pPr>
        <w:widowControl w:val="0"/>
        <w:spacing w:after="0" w:line="240" w:lineRule="auto"/>
        <w:jc w:val="center"/>
        <w:rPr>
          <w:rFonts w:ascii="Times New Roman" w:eastAsia="Times New Roman" w:hAnsi="Times New Roman" w:cs="Times New Roman"/>
          <w:b/>
          <w:color w:val="000000"/>
          <w:sz w:val="28"/>
          <w:szCs w:val="20"/>
          <w:lang w:eastAsia="ru-RU"/>
        </w:rPr>
      </w:pPr>
    </w:p>
    <w:p w14:paraId="31C1DAB3" w14:textId="7C9D39D2"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 xml:space="preserve">от </w:t>
      </w:r>
      <w:r w:rsidR="003D2B0B">
        <w:rPr>
          <w:rFonts w:ascii="Times New Roman" w:eastAsia="Times New Roman" w:hAnsi="Times New Roman" w:cs="Times New Roman"/>
          <w:b/>
          <w:color w:val="000000"/>
          <w:sz w:val="28"/>
          <w:szCs w:val="20"/>
          <w:lang w:eastAsia="ru-RU"/>
        </w:rPr>
        <w:t>_______________</w:t>
      </w:r>
      <w:r>
        <w:rPr>
          <w:rFonts w:ascii="Times New Roman" w:eastAsia="Times New Roman" w:hAnsi="Times New Roman" w:cs="Times New Roman"/>
          <w:b/>
          <w:color w:val="000000"/>
          <w:sz w:val="28"/>
          <w:szCs w:val="20"/>
          <w:lang w:eastAsia="ru-RU"/>
        </w:rPr>
        <w:t xml:space="preserve"> 2026 </w:t>
      </w:r>
      <w:proofErr w:type="gramStart"/>
      <w:r>
        <w:rPr>
          <w:rFonts w:ascii="Times New Roman" w:eastAsia="Times New Roman" w:hAnsi="Times New Roman" w:cs="Times New Roman"/>
          <w:b/>
          <w:color w:val="000000"/>
          <w:sz w:val="28"/>
          <w:szCs w:val="20"/>
          <w:lang w:eastAsia="ru-RU"/>
        </w:rPr>
        <w:t>года  №</w:t>
      </w:r>
      <w:proofErr w:type="gramEnd"/>
      <w:r>
        <w:rPr>
          <w:rFonts w:ascii="Times New Roman" w:eastAsia="Times New Roman" w:hAnsi="Times New Roman" w:cs="Times New Roman"/>
          <w:b/>
          <w:color w:val="000000"/>
          <w:sz w:val="28"/>
          <w:szCs w:val="20"/>
          <w:lang w:eastAsia="ru-RU"/>
        </w:rPr>
        <w:t xml:space="preserve"> </w:t>
      </w:r>
      <w:r w:rsidR="003D2B0B">
        <w:rPr>
          <w:rFonts w:ascii="Times New Roman" w:eastAsia="Times New Roman" w:hAnsi="Times New Roman" w:cs="Times New Roman"/>
          <w:b/>
          <w:color w:val="000000"/>
          <w:sz w:val="28"/>
          <w:szCs w:val="20"/>
          <w:lang w:eastAsia="ru-RU"/>
        </w:rPr>
        <w:t>______</w:t>
      </w:r>
      <w:r>
        <w:rPr>
          <w:rFonts w:ascii="Times New Roman" w:eastAsia="Times New Roman" w:hAnsi="Times New Roman" w:cs="Times New Roman"/>
          <w:b/>
          <w:color w:val="000000"/>
          <w:sz w:val="28"/>
          <w:szCs w:val="20"/>
          <w:lang w:eastAsia="ru-RU"/>
        </w:rPr>
        <w:t>-п</w:t>
      </w:r>
    </w:p>
    <w:p w14:paraId="74EFDCC4" w14:textId="77777777" w:rsidR="000E3559" w:rsidRDefault="00000000">
      <w:pPr>
        <w:widowControl w:val="0"/>
        <w:spacing w:after="0" w:line="240" w:lineRule="auto"/>
        <w:jc w:val="center"/>
        <w:rPr>
          <w:rFonts w:ascii="Times New Roman" w:eastAsia="Times New Roman" w:hAnsi="Times New Roman" w:cs="Times New Roman"/>
          <w:b/>
          <w:color w:val="000000"/>
          <w:sz w:val="28"/>
          <w:szCs w:val="20"/>
          <w:lang w:eastAsia="ru-RU"/>
        </w:rPr>
      </w:pPr>
      <w:r>
        <w:rPr>
          <w:rFonts w:ascii="Times New Roman" w:eastAsia="Times New Roman" w:hAnsi="Times New Roman" w:cs="Times New Roman"/>
          <w:b/>
          <w:color w:val="000000"/>
          <w:sz w:val="28"/>
          <w:szCs w:val="20"/>
          <w:lang w:eastAsia="ru-RU"/>
        </w:rPr>
        <w:t>г. Топки</w:t>
      </w:r>
    </w:p>
    <w:p w14:paraId="30F53FF1" w14:textId="77777777" w:rsidR="000E3559" w:rsidRDefault="000E3559">
      <w:pPr>
        <w:widowControl w:val="0"/>
        <w:spacing w:after="0" w:line="240" w:lineRule="auto"/>
        <w:jc w:val="center"/>
        <w:rPr>
          <w:rFonts w:ascii="Times New Roman" w:eastAsia="Times New Roman" w:hAnsi="Times New Roman" w:cs="Times New Roman"/>
          <w:b/>
          <w:color w:val="000000"/>
          <w:sz w:val="28"/>
          <w:szCs w:val="20"/>
          <w:lang w:eastAsia="ru-RU"/>
        </w:rPr>
      </w:pPr>
    </w:p>
    <w:p w14:paraId="4BA2DA64" w14:textId="77777777" w:rsidR="000E3559" w:rsidRDefault="00000000">
      <w:pPr>
        <w:spacing w:after="0" w:line="240" w:lineRule="auto"/>
        <w:jc w:val="center"/>
        <w:rPr>
          <w:rFonts w:ascii="Times New Roman" w:hAnsi="Times New Roman" w:cs="Times New Roman"/>
          <w:sz w:val="28"/>
          <w:szCs w:val="28"/>
        </w:rPr>
      </w:pPr>
      <w:bookmarkStart w:id="0" w:name="__DdeLink__1410_647124390"/>
      <w:r>
        <w:rPr>
          <w:rFonts w:ascii="Times New Roman" w:eastAsia="Times New Roman" w:hAnsi="Times New Roman" w:cs="Times New Roman"/>
          <w:b/>
          <w:bCs/>
          <w:sz w:val="28"/>
          <w:szCs w:val="28"/>
          <w:lang w:eastAsia="ru-RU"/>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bookmarkEnd w:id="0"/>
    </w:p>
    <w:p w14:paraId="41A10000" w14:textId="77777777" w:rsidR="000E3559" w:rsidRDefault="00000000">
      <w:pPr>
        <w:widowControl w:val="0"/>
        <w:spacing w:after="0" w:line="240" w:lineRule="auto"/>
        <w:jc w:val="both"/>
        <w:rPr>
          <w:rFonts w:ascii="PT Astra Serif" w:eastAsia="Times New Roman" w:hAnsi="PT Astra Serif" w:cs="Times New Roman"/>
          <w:color w:val="000000"/>
          <w:sz w:val="28"/>
          <w:szCs w:val="20"/>
          <w:lang w:eastAsia="ru-RU"/>
        </w:rPr>
      </w:pPr>
      <w:r>
        <w:rPr>
          <w:rFonts w:ascii="Times New Roman" w:eastAsia="Times New Roman" w:hAnsi="Times New Roman" w:cs="Times New Roman"/>
          <w:b/>
          <w:bCs/>
          <w:color w:val="000000"/>
          <w:sz w:val="28"/>
          <w:szCs w:val="28"/>
          <w:lang w:eastAsia="ru-RU"/>
        </w:rPr>
        <w:tab/>
      </w:r>
    </w:p>
    <w:p w14:paraId="5889D963" w14:textId="77777777" w:rsidR="000E3559" w:rsidRPr="00F5644E" w:rsidRDefault="00000000">
      <w:pPr>
        <w:widowControl w:val="0"/>
        <w:spacing w:after="0" w:line="240" w:lineRule="auto"/>
        <w:jc w:val="both"/>
        <w:rPr>
          <w:rFonts w:ascii="Times New Roman" w:eastAsia="Times New Roman" w:hAnsi="Times New Roman" w:cs="Times New Roman"/>
          <w:color w:val="000000"/>
          <w:sz w:val="28"/>
          <w:szCs w:val="20"/>
          <w:lang w:eastAsia="ru-RU"/>
        </w:rPr>
      </w:pPr>
      <w:r>
        <w:rPr>
          <w:rFonts w:ascii="Times New Roman" w:eastAsia="Times New Roman" w:hAnsi="Times New Roman" w:cs="Times New Roman"/>
          <w:b/>
          <w:bCs/>
          <w:color w:val="000000"/>
          <w:sz w:val="28"/>
          <w:szCs w:val="28"/>
          <w:lang w:eastAsia="ru-RU"/>
        </w:rPr>
        <w:tab/>
      </w:r>
      <w:r w:rsidRPr="00F5644E">
        <w:rPr>
          <w:rFonts w:ascii="Times New Roman" w:eastAsia="Times New Roman" w:hAnsi="Times New Roman" w:cs="Times New Roman"/>
          <w:color w:val="000000"/>
          <w:sz w:val="28"/>
          <w:szCs w:val="20"/>
          <w:lang w:eastAsia="ru-RU"/>
        </w:rPr>
        <w:t>В соответствии с Федеральным законом от 27.07.2010 № 210-ФЗ «Об организации предоставления государственных и муниципальных услуг», Федеральным законом от 29.12.2012 № 273-ФЗ «Об образовании в Российской Федерации», постановлением администрации Топкинского муниципального округа от 23.09.2025 № 1839-п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 постановлением администрации Топкинского муниципального округа от 05.12.2022 № 1651-п «Об утверждении перечня муниципальных услуг, предоставляемых органами местного самоуправления Топкинского муниципального округа»</w:t>
      </w:r>
      <w:r w:rsidRPr="00F5644E">
        <w:rPr>
          <w:rFonts w:ascii="Times New Roman" w:hAnsi="Times New Roman" w:cs="Times New Roman"/>
          <w:sz w:val="28"/>
          <w:szCs w:val="28"/>
        </w:rPr>
        <w:t>, в целях обеспечения доступности и повышения качества предоставления муниципальных услуг администрация Топкинского муниципального округа</w:t>
      </w:r>
      <w:r w:rsidRPr="00F5644E">
        <w:rPr>
          <w:rFonts w:ascii="Times New Roman" w:eastAsia="Times New Roman" w:hAnsi="Times New Roman" w:cs="Times New Roman"/>
          <w:color w:val="000000"/>
          <w:sz w:val="28"/>
          <w:szCs w:val="20"/>
          <w:lang w:eastAsia="ru-RU"/>
        </w:rPr>
        <w:t>:</w:t>
      </w:r>
    </w:p>
    <w:p w14:paraId="3B659F8E" w14:textId="77777777" w:rsidR="000E3559" w:rsidRPr="00F5644E" w:rsidRDefault="00000000">
      <w:pPr>
        <w:widowControl w:val="0"/>
        <w:numPr>
          <w:ilvl w:val="0"/>
          <w:numId w:val="1"/>
        </w:numPr>
        <w:spacing w:after="0" w:line="240" w:lineRule="auto"/>
        <w:ind w:left="0" w:firstLine="709"/>
        <w:jc w:val="both"/>
        <w:rPr>
          <w:rFonts w:ascii="Times New Roman" w:eastAsia="Times New Roman" w:hAnsi="Times New Roman" w:cs="Times New Roman"/>
          <w:color w:val="000000"/>
          <w:sz w:val="28"/>
          <w:szCs w:val="20"/>
          <w:lang w:eastAsia="ru-RU"/>
        </w:rPr>
      </w:pPr>
      <w:r w:rsidRPr="00F5644E">
        <w:rPr>
          <w:rFonts w:ascii="Times New Roman" w:eastAsia="Times New Roman" w:hAnsi="Times New Roman" w:cs="Times New Roman"/>
          <w:color w:val="000000"/>
          <w:sz w:val="28"/>
          <w:szCs w:val="20"/>
          <w:lang w:eastAsia="ru-RU"/>
        </w:rPr>
        <w:t xml:space="preserve">Утвердить административный регламент предоставления муниципальной услуги </w:t>
      </w:r>
      <w:r w:rsidRPr="00F5644E">
        <w:rPr>
          <w:rFonts w:ascii="Times New Roman" w:eastAsia="Times New Roman" w:hAnsi="Times New Roman" w:cs="Times New Roman"/>
          <w:sz w:val="28"/>
          <w:szCs w:val="28"/>
          <w:lang w:eastAsia="ru-RU"/>
        </w:rPr>
        <w:t>«Прием заявлений о зачислении в муниципальные образовательные организации, реализующие программы общего образования</w:t>
      </w:r>
      <w:r w:rsidRPr="00F5644E">
        <w:rPr>
          <w:rFonts w:ascii="Times New Roman" w:eastAsia="Times New Roman" w:hAnsi="Times New Roman" w:cs="Times New Roman"/>
          <w:color w:val="000000"/>
          <w:sz w:val="28"/>
          <w:szCs w:val="20"/>
          <w:lang w:eastAsia="ru-RU"/>
        </w:rPr>
        <w:t>».</w:t>
      </w:r>
    </w:p>
    <w:p w14:paraId="44A6D657" w14:textId="77777777" w:rsidR="000E3559" w:rsidRPr="00F5644E" w:rsidRDefault="00000000">
      <w:pPr>
        <w:widowControl w:val="0"/>
        <w:numPr>
          <w:ilvl w:val="0"/>
          <w:numId w:val="1"/>
        </w:numPr>
        <w:spacing w:after="0" w:line="240" w:lineRule="auto"/>
        <w:ind w:left="0" w:firstLine="709"/>
        <w:jc w:val="both"/>
        <w:rPr>
          <w:rFonts w:ascii="Times New Roman" w:eastAsia="Times New Roman" w:hAnsi="Times New Roman" w:cs="Times New Roman"/>
          <w:color w:val="000000"/>
          <w:sz w:val="28"/>
          <w:szCs w:val="20"/>
          <w:lang w:eastAsia="ru-RU"/>
        </w:rPr>
      </w:pPr>
      <w:r w:rsidRPr="00F5644E">
        <w:rPr>
          <w:rFonts w:ascii="Times New Roman" w:eastAsia="Times New Roman" w:hAnsi="Times New Roman" w:cs="Times New Roman"/>
          <w:color w:val="000000"/>
          <w:sz w:val="28"/>
          <w:szCs w:val="20"/>
          <w:lang w:eastAsia="ru-RU"/>
        </w:rPr>
        <w:t>Постановление администрации Топкинского муниципального округа от 14.05.2026 № 700-п «</w:t>
      </w:r>
      <w:r w:rsidRPr="00F5644E">
        <w:rPr>
          <w:rFonts w:ascii="Times New Roman" w:eastAsia="Times New Roman" w:hAnsi="Times New Roman" w:cs="Times New Roman"/>
          <w:color w:val="000000"/>
          <w:sz w:val="28"/>
          <w:szCs w:val="28"/>
          <w:lang w:eastAsia="ru-RU"/>
        </w:rPr>
        <w:t>Об утверждении административного регламента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w:t>
      </w:r>
      <w:r w:rsidRPr="00F5644E">
        <w:rPr>
          <w:rFonts w:ascii="Times New Roman" w:eastAsia="Times New Roman" w:hAnsi="Times New Roman" w:cs="Times New Roman"/>
          <w:color w:val="000000"/>
          <w:sz w:val="28"/>
          <w:szCs w:val="20"/>
          <w:lang w:eastAsia="ru-RU"/>
        </w:rPr>
        <w:t>» признать утратившим силу.</w:t>
      </w:r>
    </w:p>
    <w:p w14:paraId="4F799395" w14:textId="77777777" w:rsidR="000E3559" w:rsidRPr="00F5644E" w:rsidRDefault="00000000">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644E">
        <w:rPr>
          <w:rFonts w:ascii="Times New Roman" w:eastAsia="Times New Roman" w:hAnsi="Times New Roman" w:cs="Times New Roman"/>
          <w:color w:val="000000"/>
          <w:sz w:val="28"/>
          <w:szCs w:val="20"/>
          <w:lang w:eastAsia="ru-RU"/>
        </w:rPr>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061F9C04" w14:textId="77777777" w:rsidR="000E3559" w:rsidRPr="00F5644E" w:rsidRDefault="00000000">
      <w:pPr>
        <w:widowControl w:val="0"/>
        <w:spacing w:after="0" w:line="240" w:lineRule="auto"/>
        <w:ind w:firstLine="709"/>
        <w:jc w:val="both"/>
        <w:rPr>
          <w:rFonts w:ascii="Times New Roman" w:eastAsia="Times New Roman" w:hAnsi="Times New Roman" w:cs="Times New Roman"/>
          <w:color w:val="000000"/>
          <w:sz w:val="28"/>
          <w:szCs w:val="20"/>
          <w:lang w:eastAsia="ru-RU"/>
        </w:rPr>
      </w:pPr>
      <w:r w:rsidRPr="00F5644E">
        <w:rPr>
          <w:rFonts w:ascii="Times New Roman" w:eastAsia="Times New Roman" w:hAnsi="Times New Roman" w:cs="Times New Roman"/>
          <w:color w:val="000000"/>
          <w:sz w:val="28"/>
          <w:szCs w:val="20"/>
          <w:lang w:eastAsia="ru-RU"/>
        </w:rPr>
        <w:t xml:space="preserve"> 4. Контроль за исполнением постановления возложить на заместителя главы Топкинского муниципального округа по социальным вопросам </w:t>
      </w:r>
      <w:proofErr w:type="spellStart"/>
      <w:r w:rsidRPr="00F5644E">
        <w:rPr>
          <w:rFonts w:ascii="Times New Roman" w:eastAsia="Times New Roman" w:hAnsi="Times New Roman" w:cs="Times New Roman"/>
          <w:color w:val="000000"/>
          <w:sz w:val="28"/>
          <w:szCs w:val="20"/>
          <w:lang w:eastAsia="ru-RU"/>
        </w:rPr>
        <w:lastRenderedPageBreak/>
        <w:t>Т.Н.Смыкову</w:t>
      </w:r>
      <w:proofErr w:type="spellEnd"/>
      <w:r w:rsidRPr="00F5644E">
        <w:rPr>
          <w:rFonts w:ascii="Times New Roman" w:eastAsia="Times New Roman" w:hAnsi="Times New Roman" w:cs="Times New Roman"/>
          <w:color w:val="000000"/>
          <w:sz w:val="28"/>
          <w:szCs w:val="20"/>
          <w:lang w:eastAsia="ru-RU"/>
        </w:rPr>
        <w:t>.</w:t>
      </w:r>
    </w:p>
    <w:p w14:paraId="05B0F39D" w14:textId="77777777" w:rsidR="000E3559" w:rsidRDefault="00000000">
      <w:pPr>
        <w:widowControl w:val="0"/>
        <w:spacing w:after="0" w:line="240" w:lineRule="auto"/>
        <w:ind w:firstLine="709"/>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8"/>
          <w:szCs w:val="20"/>
          <w:lang w:eastAsia="ru-RU"/>
        </w:rPr>
        <w:t>5. Постановление вступает в силу после официального обнародования.</w:t>
      </w:r>
    </w:p>
    <w:p w14:paraId="707E7D50" w14:textId="77777777" w:rsidR="000E3559" w:rsidRDefault="000E3559">
      <w:pPr>
        <w:widowControl w:val="0"/>
        <w:spacing w:after="0" w:line="240" w:lineRule="auto"/>
        <w:ind w:firstLine="709"/>
        <w:jc w:val="both"/>
        <w:rPr>
          <w:rFonts w:ascii="Times New Roman" w:eastAsia="Times New Roman" w:hAnsi="Times New Roman" w:cs="Times New Roman"/>
          <w:color w:val="000000"/>
          <w:sz w:val="24"/>
          <w:szCs w:val="20"/>
          <w:lang w:eastAsia="ru-RU"/>
        </w:rPr>
      </w:pPr>
    </w:p>
    <w:p w14:paraId="3F9A5781" w14:textId="77777777" w:rsidR="000E3559" w:rsidRDefault="000E3559">
      <w:pPr>
        <w:widowControl w:val="0"/>
        <w:spacing w:after="0" w:line="240" w:lineRule="auto"/>
        <w:ind w:firstLine="709"/>
        <w:jc w:val="both"/>
        <w:rPr>
          <w:rFonts w:ascii="Times New Roman" w:eastAsia="Times New Roman" w:hAnsi="Times New Roman" w:cs="Times New Roman"/>
          <w:color w:val="000000"/>
          <w:sz w:val="24"/>
          <w:szCs w:val="20"/>
          <w:lang w:eastAsia="ru-RU"/>
        </w:rPr>
      </w:pPr>
    </w:p>
    <w:p w14:paraId="1F1BCA01" w14:textId="77777777" w:rsidR="000E3559" w:rsidRDefault="00000000">
      <w:pPr>
        <w:widowControl w:val="0"/>
        <w:spacing w:after="0" w:line="240" w:lineRule="auto"/>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 xml:space="preserve">Глава Топкинского </w:t>
      </w:r>
    </w:p>
    <w:p w14:paraId="08214F8D" w14:textId="77777777" w:rsidR="000E3559" w:rsidRDefault="00000000">
      <w:pPr>
        <w:widowControl w:val="0"/>
        <w:spacing w:after="0" w:line="240" w:lineRule="auto"/>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муниципального округа                                                     С.В.Фролов</w:t>
      </w:r>
    </w:p>
    <w:p w14:paraId="00F576C5" w14:textId="77777777" w:rsidR="000E3559" w:rsidRDefault="000E3559">
      <w:pPr>
        <w:widowControl w:val="0"/>
        <w:spacing w:after="0" w:line="240" w:lineRule="auto"/>
        <w:rPr>
          <w:rFonts w:ascii="Times New Roman" w:eastAsia="Times New Roman" w:hAnsi="Times New Roman" w:cs="Times New Roman"/>
          <w:color w:val="000000"/>
          <w:sz w:val="28"/>
          <w:szCs w:val="20"/>
          <w:lang w:eastAsia="ru-RU"/>
        </w:rPr>
      </w:pPr>
    </w:p>
    <w:p w14:paraId="63DA0CED" w14:textId="77777777" w:rsidR="000E3559" w:rsidRDefault="000E3559">
      <w:pPr>
        <w:widowControl w:val="0"/>
        <w:spacing w:after="0" w:line="240" w:lineRule="auto"/>
        <w:rPr>
          <w:rFonts w:ascii="Times New Roman" w:eastAsia="Times New Roman" w:hAnsi="Times New Roman" w:cs="Times New Roman"/>
          <w:color w:val="000000"/>
          <w:sz w:val="28"/>
          <w:szCs w:val="20"/>
          <w:lang w:eastAsia="ru-RU"/>
        </w:rPr>
      </w:pPr>
    </w:p>
    <w:p w14:paraId="20C2310B" w14:textId="77777777" w:rsidR="00F5644E" w:rsidRDefault="00F5644E">
      <w:pPr>
        <w:widowControl w:val="0"/>
        <w:spacing w:after="0" w:line="240" w:lineRule="auto"/>
        <w:rPr>
          <w:rFonts w:ascii="Times New Roman" w:eastAsia="Times New Roman" w:hAnsi="Times New Roman" w:cs="Times New Roman"/>
          <w:color w:val="000000"/>
          <w:sz w:val="28"/>
          <w:szCs w:val="20"/>
          <w:lang w:eastAsia="ru-RU" w:bidi="hi-IN"/>
        </w:rPr>
      </w:pPr>
    </w:p>
    <w:p w14:paraId="259D3169" w14:textId="54E03442" w:rsidR="000E3559" w:rsidRDefault="00000000" w:rsidP="00F5644E">
      <w:pPr>
        <w:widowControl w:val="0"/>
        <w:spacing w:after="0" w:line="240" w:lineRule="auto"/>
        <w:jc w:val="right"/>
        <w:rPr>
          <w:rFonts w:ascii="Times New Roman" w:eastAsia="Times New Roman" w:hAnsi="Times New Roman" w:cs="Times New Roman"/>
          <w:color w:val="000000"/>
          <w:sz w:val="28"/>
          <w:szCs w:val="20"/>
          <w:lang w:eastAsia="ru-RU"/>
        </w:rPr>
      </w:pPr>
      <w:r>
        <w:rPr>
          <w:rFonts w:ascii="Times New Roman" w:eastAsia="Lucida Sans Unicode" w:hAnsi="Times New Roman" w:cs="Times New Roman"/>
          <w:color w:val="000000"/>
          <w:sz w:val="28"/>
          <w:szCs w:val="28"/>
          <w:lang w:eastAsia="hi-IN" w:bidi="hi-IN"/>
        </w:rPr>
        <w:t>УТВЕРЖДЕН</w:t>
      </w:r>
    </w:p>
    <w:p w14:paraId="1A7D5E91" w14:textId="77777777" w:rsidR="000E3559" w:rsidRDefault="00000000" w:rsidP="00F5644E">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постановлением администрации</w:t>
      </w:r>
    </w:p>
    <w:p w14:paraId="56A196D9" w14:textId="77777777" w:rsidR="000E3559" w:rsidRDefault="00000000" w:rsidP="00F5644E">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Топкинского муниципального округа</w:t>
      </w:r>
    </w:p>
    <w:p w14:paraId="1024E930" w14:textId="71D4D547" w:rsidR="000E3559" w:rsidRDefault="00000000" w:rsidP="00F5644E">
      <w:pPr>
        <w:widowControl w:val="0"/>
        <w:spacing w:after="0" w:line="240" w:lineRule="auto"/>
        <w:jc w:val="right"/>
        <w:rPr>
          <w:rFonts w:ascii="Times New Roman" w:hAnsi="Times New Roman" w:cs="Times New Roman"/>
          <w:sz w:val="28"/>
          <w:szCs w:val="28"/>
        </w:rPr>
      </w:pPr>
      <w:r>
        <w:rPr>
          <w:rFonts w:ascii="Times New Roman" w:eastAsia="Lucida Sans Unicode" w:hAnsi="Times New Roman" w:cs="Times New Roman"/>
          <w:sz w:val="28"/>
          <w:szCs w:val="28"/>
          <w:lang w:eastAsia="hi-IN" w:bidi="hi-IN"/>
        </w:rPr>
        <w:t xml:space="preserve">от </w:t>
      </w:r>
      <w:r w:rsidR="003D2B0B">
        <w:rPr>
          <w:rFonts w:ascii="Times New Roman" w:eastAsia="Lucida Sans Unicode" w:hAnsi="Times New Roman" w:cs="Times New Roman"/>
          <w:sz w:val="28"/>
          <w:szCs w:val="28"/>
          <w:lang w:eastAsia="hi-IN" w:bidi="hi-IN"/>
        </w:rPr>
        <w:t>__________________</w:t>
      </w:r>
      <w:r>
        <w:rPr>
          <w:rFonts w:ascii="Times New Roman" w:eastAsia="Lucida Sans Unicode" w:hAnsi="Times New Roman" w:cs="Times New Roman"/>
          <w:sz w:val="28"/>
          <w:szCs w:val="28"/>
          <w:lang w:eastAsia="hi-IN" w:bidi="hi-IN"/>
        </w:rPr>
        <w:t xml:space="preserve"> года № </w:t>
      </w:r>
      <w:r w:rsidR="003D2B0B">
        <w:rPr>
          <w:rFonts w:ascii="Times New Roman" w:eastAsia="Lucida Sans Unicode" w:hAnsi="Times New Roman" w:cs="Times New Roman"/>
          <w:sz w:val="28"/>
          <w:szCs w:val="28"/>
          <w:lang w:eastAsia="hi-IN" w:bidi="hi-IN"/>
        </w:rPr>
        <w:t>_______</w:t>
      </w:r>
      <w:r>
        <w:rPr>
          <w:rFonts w:ascii="Times New Roman" w:eastAsia="Lucida Sans Unicode" w:hAnsi="Times New Roman" w:cs="Times New Roman"/>
          <w:sz w:val="28"/>
          <w:szCs w:val="28"/>
          <w:lang w:eastAsia="hi-IN" w:bidi="hi-IN"/>
        </w:rPr>
        <w:t>п</w:t>
      </w:r>
    </w:p>
    <w:p w14:paraId="73128E8E" w14:textId="77777777" w:rsidR="000E3559" w:rsidRDefault="000E3559">
      <w:pPr>
        <w:widowControl w:val="0"/>
        <w:spacing w:after="0" w:line="240" w:lineRule="auto"/>
        <w:jc w:val="center"/>
        <w:rPr>
          <w:rFonts w:ascii="Times New Roman" w:eastAsia="Lucida Sans Unicode" w:hAnsi="Times New Roman" w:cs="Times New Roman"/>
          <w:sz w:val="28"/>
          <w:szCs w:val="28"/>
          <w:lang w:eastAsia="hi-IN" w:bidi="hi-IN"/>
        </w:rPr>
      </w:pPr>
    </w:p>
    <w:p w14:paraId="29F3DFAA" w14:textId="77777777" w:rsidR="000E3559" w:rsidRDefault="00000000">
      <w:pPr>
        <w:widowControl w:val="0"/>
        <w:spacing w:after="0" w:line="240" w:lineRule="auto"/>
        <w:jc w:val="center"/>
        <w:rPr>
          <w:rFonts w:ascii="Liberation Serif" w:hAnsi="Liberation Serif"/>
        </w:rPr>
      </w:pPr>
      <w:r>
        <w:rPr>
          <w:rFonts w:ascii="Liberation Serif" w:hAnsi="Liberation Serif" w:cs="Times New Roman"/>
          <w:b/>
          <w:sz w:val="28"/>
          <w:szCs w:val="28"/>
        </w:rPr>
        <w:t xml:space="preserve">Административный регламент предоставления муниципальной услуги </w:t>
      </w:r>
      <w:r>
        <w:rPr>
          <w:rFonts w:ascii="Liberation Serif" w:eastAsia="Times New Roman" w:hAnsi="Liberation Serif"/>
          <w:b/>
          <w:bCs/>
          <w:sz w:val="28"/>
          <w:szCs w:val="28"/>
          <w:lang w:eastAsia="ru-RU"/>
        </w:rPr>
        <w:t>«Прием заявлений о зачислении в муниципальные образовательные организации, реализующие программы общего образования»</w:t>
      </w:r>
    </w:p>
    <w:p w14:paraId="0BD83CD3" w14:textId="77777777" w:rsidR="000E3559" w:rsidRDefault="000E3559">
      <w:pPr>
        <w:widowControl w:val="0"/>
        <w:spacing w:after="0" w:line="240" w:lineRule="auto"/>
        <w:jc w:val="center"/>
        <w:rPr>
          <w:rFonts w:ascii="Times New Roman" w:hAnsi="Times New Roman" w:cs="Times New Roman"/>
          <w:sz w:val="28"/>
          <w:szCs w:val="28"/>
        </w:rPr>
      </w:pPr>
    </w:p>
    <w:p w14:paraId="01A229BF" w14:textId="77777777" w:rsidR="000E3559" w:rsidRDefault="00000000">
      <w:pPr>
        <w:pStyle w:val="ListParagraph1"/>
        <w:keepNext/>
        <w:keepLines/>
        <w:spacing w:line="240" w:lineRule="auto"/>
        <w:ind w:left="0"/>
        <w:contextualSpacing w:val="0"/>
        <w:jc w:val="center"/>
        <w:outlineLvl w:val="0"/>
        <w:rPr>
          <w:rFonts w:ascii="Times New Roman" w:hAnsi="Times New Roman" w:cs="Times New Roman"/>
          <w:sz w:val="28"/>
          <w:szCs w:val="28"/>
        </w:rPr>
      </w:pPr>
      <w:r>
        <w:rPr>
          <w:rFonts w:ascii="Times New Roman" w:hAnsi="Times New Roman" w:cs="Times New Roman"/>
          <w:b/>
          <w:sz w:val="28"/>
          <w:szCs w:val="28"/>
          <w:lang w:val="en-US"/>
        </w:rPr>
        <w:t>I</w:t>
      </w:r>
      <w:r>
        <w:rPr>
          <w:rFonts w:ascii="Times New Roman" w:hAnsi="Times New Roman" w:cs="Times New Roman"/>
          <w:b/>
          <w:sz w:val="28"/>
          <w:szCs w:val="28"/>
        </w:rPr>
        <w:t>. Общие положения</w:t>
      </w:r>
    </w:p>
    <w:p w14:paraId="4528359D" w14:textId="77777777" w:rsidR="000E3559" w:rsidRDefault="000E3559">
      <w:pPr>
        <w:pStyle w:val="ListParagraph1"/>
        <w:keepNext/>
        <w:keepLines/>
        <w:spacing w:line="240" w:lineRule="auto"/>
        <w:ind w:left="0"/>
        <w:contextualSpacing w:val="0"/>
        <w:jc w:val="both"/>
        <w:outlineLvl w:val="0"/>
        <w:rPr>
          <w:rFonts w:ascii="Times New Roman" w:hAnsi="Times New Roman" w:cs="Times New Roman"/>
          <w:sz w:val="28"/>
          <w:szCs w:val="28"/>
        </w:rPr>
      </w:pPr>
    </w:p>
    <w:p w14:paraId="329DAED7" w14:textId="77777777" w:rsidR="000E3559"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 xml:space="preserve">1. Настоящий Административный регламент устанавливает порядок и стандарт предоставления муниципальной услуги </w:t>
      </w:r>
      <w:r>
        <w:rPr>
          <w:rFonts w:ascii="Times New Roman" w:eastAsia="Times New Roman" w:hAnsi="Times New Roman" w:cs="Times New Roman"/>
          <w:sz w:val="28"/>
          <w:szCs w:val="28"/>
          <w:lang w:eastAsia="ru-RU"/>
        </w:rPr>
        <w:t xml:space="preserve">«Прием заявлений о зачислении в муниципальные образовательные организации, реализующие программы общего образования» </w:t>
      </w:r>
      <w:r>
        <w:rPr>
          <w:rFonts w:ascii="Times New Roman" w:hAnsi="Times New Roman" w:cs="Times New Roman"/>
          <w:sz w:val="28"/>
          <w:szCs w:val="28"/>
        </w:rPr>
        <w:t xml:space="preserve">(далее – муниципальная услуга).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w:t>
      </w:r>
    </w:p>
    <w:p w14:paraId="66493523" w14:textId="77777777" w:rsidR="000E3559"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1.2. Круг заявителей</w:t>
      </w:r>
    </w:p>
    <w:p w14:paraId="2188610D" w14:textId="77777777" w:rsidR="000E3559" w:rsidRDefault="00000000">
      <w:pPr>
        <w:pStyle w:val="ConsPlusNormal"/>
        <w:ind w:firstLine="540"/>
        <w:jc w:val="both"/>
        <w:rPr>
          <w:rFonts w:ascii="Times New Roman" w:hAnsi="Times New Roman"/>
        </w:rPr>
      </w:pPr>
      <w:r>
        <w:rPr>
          <w:rFonts w:ascii="Times New Roman" w:hAnsi="Times New Roman"/>
          <w:sz w:val="28"/>
          <w:szCs w:val="28"/>
        </w:rPr>
        <w:t>1.2.1. Заявителями на получение муниципальной услуги являются:</w:t>
      </w:r>
    </w:p>
    <w:p w14:paraId="07FFE154" w14:textId="77777777" w:rsidR="000E3559" w:rsidRDefault="00000000">
      <w:pPr>
        <w:pStyle w:val="ConsPlusNormal"/>
        <w:ind w:firstLine="540"/>
        <w:jc w:val="both"/>
        <w:rPr>
          <w:rFonts w:ascii="Times New Roman" w:hAnsi="Times New Roman"/>
        </w:rPr>
      </w:pPr>
      <w:bookmarkStart w:id="1" w:name="P53"/>
      <w:bookmarkEnd w:id="1"/>
      <w:r>
        <w:rPr>
          <w:rFonts w:ascii="Times New Roman" w:hAnsi="Times New Roman"/>
          <w:sz w:val="28"/>
          <w:szCs w:val="28"/>
        </w:rPr>
        <w:t>1) родители (законные представители) несовершеннолетнего ребенка, являющиеся гражданами Российской Федерации (далее - заявители, являющиеся гражданами Российской Федерации).</w:t>
      </w:r>
    </w:p>
    <w:p w14:paraId="7E74106E" w14:textId="77777777" w:rsidR="000E3559" w:rsidRDefault="00000000">
      <w:pPr>
        <w:pStyle w:val="ConsPlusNormal"/>
        <w:ind w:firstLine="540"/>
        <w:jc w:val="both"/>
        <w:rPr>
          <w:rFonts w:ascii="Times New Roman" w:hAnsi="Times New Roman"/>
        </w:rPr>
      </w:pPr>
      <w:bookmarkStart w:id="2" w:name="P54"/>
      <w:bookmarkEnd w:id="2"/>
      <w:r>
        <w:rPr>
          <w:rFonts w:ascii="Times New Roman" w:hAnsi="Times New Roman"/>
          <w:sz w:val="28"/>
          <w:szCs w:val="28"/>
        </w:rPr>
        <w:t>2)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не являющиеся гражданами Российской Федерации), или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 поступающие, не являющиеся гражданами Российской Федерации).</w:t>
      </w:r>
    </w:p>
    <w:p w14:paraId="45A73FA6" w14:textId="77777777" w:rsidR="000E3559" w:rsidRDefault="00000000">
      <w:pPr>
        <w:pStyle w:val="ConsPlusNormal"/>
        <w:ind w:firstLine="540"/>
        <w:jc w:val="both"/>
        <w:rPr>
          <w:rFonts w:ascii="Times New Roman" w:hAnsi="Times New Roman"/>
        </w:rPr>
      </w:pPr>
      <w:r>
        <w:rPr>
          <w:rFonts w:ascii="Times New Roman" w:hAnsi="Times New Roman" w:cs="Times New Roman"/>
          <w:color w:val="0F1115"/>
          <w:sz w:val="28"/>
          <w:szCs w:val="28"/>
          <w:highlight w:val="white"/>
        </w:rPr>
        <w:t xml:space="preserve">От имени заявителей, указанных в подпунктах 1 - 2 настоящего пункта, с </w:t>
      </w:r>
      <w:r>
        <w:rPr>
          <w:rFonts w:ascii="Times New Roman" w:hAnsi="Times New Roman" w:cs="Times New Roman"/>
          <w:color w:val="0F1115"/>
          <w:sz w:val="28"/>
          <w:szCs w:val="28"/>
          <w:highlight w:val="white"/>
        </w:rPr>
        <w:lastRenderedPageBreak/>
        <w:t>заявлением о приеме на обучение может обратиться лицо, уполномоченное ими на основании доверенности, оформленной в соответствии с законодательством Российской Федерации (далее - представитель заявителя).</w:t>
      </w:r>
    </w:p>
    <w:p w14:paraId="3C41AE87" w14:textId="77777777" w:rsidR="000E3559" w:rsidRDefault="00000000">
      <w:pPr>
        <w:keepNext/>
        <w:keepLines/>
        <w:widowControl w:val="0"/>
        <w:spacing w:after="0" w:line="240" w:lineRule="auto"/>
        <w:ind w:firstLine="709"/>
        <w:jc w:val="both"/>
        <w:outlineLvl w:val="0"/>
        <w:rPr>
          <w:rFonts w:ascii="Times New Roman" w:hAnsi="Times New Roman"/>
        </w:rPr>
      </w:pPr>
      <w:r>
        <w:rPr>
          <w:rFonts w:ascii="Times New Roman" w:hAnsi="Times New Roman" w:cs="Times New Roman"/>
          <w:sz w:val="28"/>
          <w:szCs w:val="28"/>
        </w:rPr>
        <w:t>1.2.2. Во внеочередном порядке предоставляются места в общеобразовательной организации, имеющей интернат, заявителям, относящимся к категориям граждан, указанным в:</w:t>
      </w:r>
    </w:p>
    <w:p w14:paraId="3ED1481C" w14:textId="5A9065DC" w:rsidR="000E3559" w:rsidRDefault="00000000">
      <w:pPr>
        <w:pStyle w:val="ConsPlusNormal"/>
        <w:ind w:firstLine="540"/>
        <w:jc w:val="both"/>
      </w:pPr>
      <w:r>
        <w:rPr>
          <w:rFonts w:ascii="Times New Roman" w:hAnsi="Times New Roman"/>
          <w:sz w:val="28"/>
          <w:szCs w:val="28"/>
        </w:rPr>
        <w:t xml:space="preserve">1) </w:t>
      </w:r>
      <w:r>
        <w:rPr>
          <w:rFonts w:ascii="Times New Roman" w:hAnsi="Times New Roman"/>
          <w:color w:val="0000FF"/>
          <w:sz w:val="28"/>
          <w:szCs w:val="28"/>
        </w:rPr>
        <w:t>пункте 5 статьи 33</w:t>
      </w:r>
      <w:r>
        <w:rPr>
          <w:rFonts w:ascii="Times New Roman" w:hAnsi="Times New Roman"/>
          <w:sz w:val="28"/>
          <w:szCs w:val="28"/>
        </w:rPr>
        <w:t xml:space="preserve"> Закона Российской Федерации от 17.01.1992               № 2202-1 «О прокуратуре Российской Федерации»;</w:t>
      </w:r>
    </w:p>
    <w:p w14:paraId="7DC8368E" w14:textId="1ADB2066" w:rsidR="000E3559" w:rsidRDefault="00000000">
      <w:pPr>
        <w:pStyle w:val="ConsPlusNormal"/>
        <w:ind w:firstLine="540"/>
        <w:jc w:val="both"/>
      </w:pPr>
      <w:r>
        <w:rPr>
          <w:rFonts w:ascii="Times New Roman" w:hAnsi="Times New Roman"/>
          <w:sz w:val="28"/>
          <w:szCs w:val="28"/>
        </w:rPr>
        <w:t xml:space="preserve">2) </w:t>
      </w:r>
      <w:r>
        <w:rPr>
          <w:rFonts w:ascii="Times New Roman" w:hAnsi="Times New Roman"/>
          <w:color w:val="0000FF"/>
          <w:sz w:val="28"/>
          <w:szCs w:val="28"/>
        </w:rPr>
        <w:t>пункте 3 статьи 19</w:t>
      </w:r>
      <w:r>
        <w:rPr>
          <w:rFonts w:ascii="Times New Roman" w:hAnsi="Times New Roman"/>
          <w:sz w:val="28"/>
          <w:szCs w:val="28"/>
        </w:rPr>
        <w:t xml:space="preserve"> Закона Российской Федерации от 26.06.1992                      № 3132-1 «О статусе судей в Российской Федерации»;</w:t>
      </w:r>
    </w:p>
    <w:p w14:paraId="04E1E45E" w14:textId="66B7BD83" w:rsidR="000E3559" w:rsidRDefault="00000000">
      <w:pPr>
        <w:pStyle w:val="ConsPlusNormal"/>
        <w:ind w:firstLine="709"/>
        <w:jc w:val="both"/>
      </w:pPr>
      <w:r>
        <w:rPr>
          <w:rFonts w:ascii="Times New Roman" w:hAnsi="Times New Roman"/>
          <w:sz w:val="28"/>
          <w:szCs w:val="28"/>
        </w:rPr>
        <w:t xml:space="preserve">3) </w:t>
      </w:r>
      <w:r>
        <w:rPr>
          <w:rFonts w:ascii="Times New Roman" w:hAnsi="Times New Roman"/>
          <w:color w:val="0000FF"/>
          <w:sz w:val="28"/>
          <w:szCs w:val="28"/>
        </w:rPr>
        <w:t>части 25 статьи 35</w:t>
      </w:r>
      <w:r>
        <w:rPr>
          <w:rFonts w:ascii="Times New Roman" w:hAnsi="Times New Roman"/>
          <w:sz w:val="28"/>
          <w:szCs w:val="28"/>
        </w:rPr>
        <w:t xml:space="preserve"> Федерального закона от 28.12.2010 № 403-ФЗ              </w:t>
      </w:r>
      <w:proofErr w:type="gramStart"/>
      <w:r>
        <w:rPr>
          <w:rFonts w:ascii="Times New Roman" w:hAnsi="Times New Roman"/>
          <w:sz w:val="28"/>
          <w:szCs w:val="28"/>
        </w:rPr>
        <w:t xml:space="preserve">   «</w:t>
      </w:r>
      <w:proofErr w:type="gramEnd"/>
      <w:r>
        <w:rPr>
          <w:rFonts w:ascii="Times New Roman" w:hAnsi="Times New Roman"/>
          <w:sz w:val="28"/>
          <w:szCs w:val="28"/>
        </w:rPr>
        <w:t>О Следственном комитете Российской Федерации».</w:t>
      </w:r>
    </w:p>
    <w:p w14:paraId="6902AA82" w14:textId="77777777" w:rsidR="000E3559" w:rsidRDefault="00000000">
      <w:pPr>
        <w:pStyle w:val="ConsPlusNormal"/>
        <w:ind w:firstLine="709"/>
        <w:jc w:val="both"/>
        <w:rPr>
          <w:rFonts w:ascii="Times New Roman" w:hAnsi="Times New Roman"/>
        </w:rPr>
      </w:pPr>
      <w:r>
        <w:rPr>
          <w:rFonts w:ascii="Times New Roman" w:hAnsi="Times New Roman"/>
          <w:sz w:val="28"/>
          <w:szCs w:val="28"/>
        </w:rPr>
        <w:t>1.2.3. Во внеочередном порядке предоставляются места в общеобразовательной организации заявителям, относящимся к категориям граждан, указанным в:</w:t>
      </w:r>
    </w:p>
    <w:p w14:paraId="26543E8E" w14:textId="51FDEB54" w:rsidR="000E3559" w:rsidRDefault="00000000">
      <w:pPr>
        <w:pStyle w:val="ConsPlusNormal"/>
        <w:ind w:firstLine="709"/>
        <w:jc w:val="both"/>
      </w:pPr>
      <w:bookmarkStart w:id="3" w:name="P62"/>
      <w:bookmarkEnd w:id="3"/>
      <w:r>
        <w:rPr>
          <w:rFonts w:ascii="Times New Roman" w:hAnsi="Times New Roman"/>
          <w:sz w:val="28"/>
          <w:szCs w:val="28"/>
        </w:rPr>
        <w:t xml:space="preserve">1) </w:t>
      </w:r>
      <w:r>
        <w:rPr>
          <w:rFonts w:ascii="Times New Roman" w:hAnsi="Times New Roman"/>
          <w:color w:val="0000FF"/>
          <w:sz w:val="28"/>
          <w:szCs w:val="28"/>
        </w:rPr>
        <w:t>пункте 8 статьи 24</w:t>
      </w:r>
      <w:r>
        <w:rPr>
          <w:rFonts w:ascii="Times New Roman" w:hAnsi="Times New Roman"/>
          <w:sz w:val="28"/>
          <w:szCs w:val="28"/>
        </w:rPr>
        <w:t xml:space="preserve"> Федерального закона от 27.05.1998 № 76-ФЗ «О статусе военнослужащих» по месту жительства их семей;</w:t>
      </w:r>
    </w:p>
    <w:p w14:paraId="08F094B2" w14:textId="6167E2E7" w:rsidR="000E3559" w:rsidRDefault="00000000">
      <w:pPr>
        <w:pStyle w:val="ConsPlusNormal"/>
        <w:ind w:firstLine="709"/>
        <w:jc w:val="both"/>
      </w:pPr>
      <w:r>
        <w:rPr>
          <w:rFonts w:ascii="Times New Roman" w:hAnsi="Times New Roman"/>
          <w:sz w:val="28"/>
          <w:szCs w:val="28"/>
        </w:rPr>
        <w:t xml:space="preserve">2) </w:t>
      </w:r>
      <w:r>
        <w:rPr>
          <w:rFonts w:ascii="Times New Roman" w:hAnsi="Times New Roman"/>
          <w:color w:val="0000FF"/>
          <w:sz w:val="28"/>
          <w:szCs w:val="28"/>
        </w:rPr>
        <w:t>статье 28.1</w:t>
      </w:r>
      <w:r>
        <w:rPr>
          <w:rFonts w:ascii="Times New Roman" w:hAnsi="Times New Roman"/>
          <w:sz w:val="28"/>
          <w:szCs w:val="28"/>
        </w:rPr>
        <w:t xml:space="preserve"> Федерального закона от 03.07.2016 № 226-ФЗ «О войсках национальной гвардии Российской Федерации» по месту жительства их семей, а также детям, указанным в </w:t>
      </w:r>
      <w:r>
        <w:rPr>
          <w:rFonts w:ascii="Times New Roman" w:hAnsi="Times New Roman"/>
          <w:color w:val="0000FF"/>
          <w:sz w:val="28"/>
          <w:szCs w:val="28"/>
        </w:rPr>
        <w:t>пункте 1 статьи 44</w:t>
      </w:r>
      <w:r>
        <w:rPr>
          <w:rFonts w:ascii="Times New Roman" w:hAnsi="Times New Roman"/>
          <w:sz w:val="28"/>
          <w:szCs w:val="28"/>
        </w:rPr>
        <w:t xml:space="preserve"> Федерального закона от 03.07.2016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по месту жительства их семей.</w:t>
      </w:r>
    </w:p>
    <w:p w14:paraId="1085329B" w14:textId="77777777" w:rsidR="000E3559" w:rsidRDefault="00000000">
      <w:pPr>
        <w:pStyle w:val="ConsPlusNormal"/>
        <w:ind w:firstLine="709"/>
        <w:jc w:val="both"/>
        <w:rPr>
          <w:rFonts w:ascii="Times New Roman" w:hAnsi="Times New Roman"/>
        </w:rPr>
      </w:pPr>
      <w:r>
        <w:rPr>
          <w:rFonts w:ascii="Times New Roman" w:hAnsi="Times New Roman"/>
          <w:sz w:val="28"/>
          <w:szCs w:val="28"/>
        </w:rPr>
        <w:t>1.2.4. В первоочередном порядке предоставляются места в общеобразовательной организации заявителям, относящимся к категориям граждан, указанным в:</w:t>
      </w:r>
    </w:p>
    <w:p w14:paraId="60F311CA" w14:textId="6F8A5E7D" w:rsidR="000E3559" w:rsidRDefault="00000000">
      <w:pPr>
        <w:pStyle w:val="ConsPlusNormal"/>
        <w:ind w:firstLine="709"/>
        <w:jc w:val="both"/>
      </w:pPr>
      <w:bookmarkStart w:id="4" w:name="P65"/>
      <w:bookmarkEnd w:id="4"/>
      <w:r>
        <w:rPr>
          <w:rFonts w:ascii="Times New Roman" w:hAnsi="Times New Roman"/>
          <w:sz w:val="28"/>
          <w:szCs w:val="28"/>
        </w:rPr>
        <w:t xml:space="preserve">1) </w:t>
      </w:r>
      <w:r>
        <w:rPr>
          <w:rFonts w:ascii="Times New Roman" w:hAnsi="Times New Roman"/>
          <w:color w:val="0000FF"/>
          <w:sz w:val="28"/>
          <w:szCs w:val="28"/>
        </w:rPr>
        <w:t>абзаце 2 части 6 статьи 19</w:t>
      </w:r>
      <w:r>
        <w:rPr>
          <w:rFonts w:ascii="Times New Roman" w:hAnsi="Times New Roman"/>
          <w:sz w:val="28"/>
          <w:szCs w:val="28"/>
        </w:rPr>
        <w:t xml:space="preserve"> Федерального закона от 27.05.1998                   № 76-ФЗ «О статусе военнослужащих» по месту жительства их семей;</w:t>
      </w:r>
    </w:p>
    <w:p w14:paraId="67FE5609" w14:textId="60B98BC6" w:rsidR="000E3559" w:rsidRDefault="00000000">
      <w:pPr>
        <w:pStyle w:val="ConsPlusNormal"/>
        <w:ind w:firstLine="540"/>
        <w:jc w:val="both"/>
      </w:pPr>
      <w:r>
        <w:rPr>
          <w:rFonts w:ascii="Times New Roman" w:hAnsi="Times New Roman"/>
          <w:sz w:val="28"/>
          <w:szCs w:val="28"/>
        </w:rPr>
        <w:t xml:space="preserve">2) </w:t>
      </w:r>
      <w:r>
        <w:rPr>
          <w:rFonts w:ascii="Times New Roman" w:hAnsi="Times New Roman"/>
          <w:color w:val="0000FF"/>
          <w:sz w:val="28"/>
          <w:szCs w:val="28"/>
        </w:rPr>
        <w:t>части 6 статьи 46</w:t>
      </w:r>
      <w:r>
        <w:rPr>
          <w:rFonts w:ascii="Times New Roman" w:hAnsi="Times New Roman"/>
          <w:sz w:val="28"/>
          <w:szCs w:val="28"/>
        </w:rPr>
        <w:t xml:space="preserve">, </w:t>
      </w:r>
      <w:r>
        <w:rPr>
          <w:rFonts w:ascii="Times New Roman" w:hAnsi="Times New Roman"/>
          <w:color w:val="0000FF"/>
          <w:sz w:val="28"/>
          <w:szCs w:val="28"/>
        </w:rPr>
        <w:t>части 2 статьи 56</w:t>
      </w:r>
      <w:r>
        <w:rPr>
          <w:rFonts w:ascii="Times New Roman" w:hAnsi="Times New Roman"/>
          <w:sz w:val="28"/>
          <w:szCs w:val="28"/>
        </w:rPr>
        <w:t xml:space="preserve"> Федерального закона от 07.02.2011 № 3-ФЗ «О полиции» по месту жительства семей;</w:t>
      </w:r>
    </w:p>
    <w:p w14:paraId="23378770" w14:textId="03B2896C" w:rsidR="000E3559" w:rsidRDefault="00000000">
      <w:pPr>
        <w:pStyle w:val="ConsPlusNormal"/>
        <w:ind w:firstLine="540"/>
        <w:jc w:val="both"/>
      </w:pPr>
      <w:r>
        <w:rPr>
          <w:rFonts w:ascii="Times New Roman" w:hAnsi="Times New Roman"/>
          <w:sz w:val="28"/>
          <w:szCs w:val="28"/>
        </w:rPr>
        <w:t xml:space="preserve">3) </w:t>
      </w:r>
      <w:r>
        <w:rPr>
          <w:rFonts w:ascii="Times New Roman" w:hAnsi="Times New Roman"/>
          <w:color w:val="0000FF"/>
          <w:sz w:val="28"/>
          <w:szCs w:val="28"/>
        </w:rPr>
        <w:t>части 14 статьи 3</w:t>
      </w:r>
      <w:r>
        <w:rPr>
          <w:rFonts w:ascii="Times New Roman" w:hAnsi="Times New Roman"/>
          <w:sz w:val="28"/>
          <w:szCs w:val="28"/>
        </w:rPr>
        <w:t xml:space="preserve">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по месту жительства их семей.</w:t>
      </w:r>
    </w:p>
    <w:p w14:paraId="2453AA4E" w14:textId="48A1B7FF" w:rsidR="000E3559" w:rsidRDefault="00000000">
      <w:pPr>
        <w:pStyle w:val="ConsPlusNormal"/>
        <w:ind w:firstLine="540"/>
        <w:jc w:val="both"/>
      </w:pPr>
      <w:r>
        <w:rPr>
          <w:rFonts w:ascii="Times New Roman" w:hAnsi="Times New Roman"/>
          <w:sz w:val="28"/>
          <w:szCs w:val="28"/>
        </w:rPr>
        <w:t xml:space="preserve">1.2.5.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Кемеровской области - Кузбасса, патронатную семью, имеет право преимущественного приема на обучение по основным общеобразовательным программам в общеобразовательную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w:t>
      </w:r>
      <w:r>
        <w:rPr>
          <w:rFonts w:ascii="Times New Roman" w:hAnsi="Times New Roman"/>
          <w:sz w:val="28"/>
          <w:szCs w:val="28"/>
        </w:rPr>
        <w:lastRenderedPageBreak/>
        <w:t xml:space="preserve">опекуны (попечители) этого ребенка, за исключением случаев, предусмотренных </w:t>
      </w:r>
      <w:r>
        <w:rPr>
          <w:rFonts w:ascii="Times New Roman" w:hAnsi="Times New Roman"/>
          <w:color w:val="0000FF"/>
          <w:sz w:val="28"/>
          <w:szCs w:val="28"/>
        </w:rPr>
        <w:t>частями 5</w:t>
      </w:r>
      <w:r>
        <w:rPr>
          <w:rFonts w:ascii="Times New Roman" w:hAnsi="Times New Roman"/>
          <w:sz w:val="28"/>
          <w:szCs w:val="28"/>
        </w:rPr>
        <w:t xml:space="preserve"> и </w:t>
      </w:r>
      <w:r>
        <w:rPr>
          <w:rFonts w:ascii="Times New Roman" w:hAnsi="Times New Roman"/>
          <w:color w:val="0000FF"/>
          <w:sz w:val="28"/>
          <w:szCs w:val="28"/>
        </w:rPr>
        <w:t>6 статьи 67</w:t>
      </w:r>
      <w:r>
        <w:rPr>
          <w:rFonts w:ascii="Times New Roman" w:hAnsi="Times New Roman"/>
          <w:sz w:val="28"/>
          <w:szCs w:val="28"/>
        </w:rPr>
        <w:t xml:space="preserve"> Федерального закона от 29.12.2012 №273-ФЗ «Об образовании в Российской Федерации».</w:t>
      </w:r>
    </w:p>
    <w:p w14:paraId="38B94B47" w14:textId="77777777" w:rsidR="000E3559" w:rsidRDefault="00000000">
      <w:pPr>
        <w:pStyle w:val="ConsPlusNormal"/>
        <w:ind w:firstLine="540"/>
        <w:jc w:val="both"/>
        <w:rPr>
          <w:rFonts w:ascii="Times New Roman" w:hAnsi="Times New Roman"/>
        </w:rPr>
      </w:pPr>
      <w:r>
        <w:rPr>
          <w:rFonts w:ascii="Times New Roman" w:hAnsi="Times New Roman"/>
          <w:sz w:val="28"/>
          <w:szCs w:val="28"/>
        </w:rPr>
        <w:t>1.3. 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14:paraId="3789AD92" w14:textId="77777777" w:rsidR="000E3559" w:rsidRDefault="00000000">
      <w:pPr>
        <w:pStyle w:val="ConsPlusNormal"/>
        <w:spacing w:before="220"/>
        <w:ind w:firstLine="540"/>
        <w:jc w:val="both"/>
      </w:pPr>
      <w:r>
        <w:rPr>
          <w:rFonts w:ascii="Times New Roman" w:hAnsi="Times New Roman"/>
          <w:sz w:val="28"/>
          <w:szCs w:val="28"/>
        </w:rPr>
        <w:t>1.4.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37D49E85" w14:textId="77777777" w:rsidR="000E3559" w:rsidRDefault="000E3559">
      <w:pPr>
        <w:widowControl w:val="0"/>
        <w:spacing w:after="0" w:line="240" w:lineRule="auto"/>
        <w:ind w:firstLine="709"/>
        <w:jc w:val="both"/>
        <w:outlineLvl w:val="0"/>
        <w:rPr>
          <w:rFonts w:ascii="Times New Roman" w:hAnsi="Times New Roman" w:cs="Times New Roman"/>
          <w:sz w:val="28"/>
          <w:szCs w:val="28"/>
        </w:rPr>
      </w:pPr>
    </w:p>
    <w:p w14:paraId="72D21E0B" w14:textId="77777777" w:rsidR="000E3559" w:rsidRDefault="00000000">
      <w:pPr>
        <w:keepNext/>
        <w:keepLines/>
        <w:widowControl w:val="0"/>
        <w:spacing w:after="0" w:line="240" w:lineRule="auto"/>
        <w:jc w:val="center"/>
        <w:outlineLvl w:val="0"/>
        <w:rPr>
          <w:rFonts w:ascii="Times New Roman" w:hAnsi="Times New Roman"/>
        </w:rPr>
      </w:pPr>
      <w:r>
        <w:rPr>
          <w:rFonts w:ascii="Times New Roman" w:hAnsi="Times New Roman" w:cs="Times New Roman"/>
          <w:b/>
          <w:sz w:val="28"/>
          <w:szCs w:val="28"/>
        </w:rPr>
        <w:t>2. Стандарт предоставления муниципальной услуги</w:t>
      </w:r>
    </w:p>
    <w:p w14:paraId="01D78203" w14:textId="77777777" w:rsidR="000E3559" w:rsidRDefault="00000000">
      <w:pPr>
        <w:keepNext/>
        <w:keepLines/>
        <w:widowControl w:val="0"/>
        <w:spacing w:after="0" w:line="240" w:lineRule="auto"/>
        <w:ind w:firstLine="709"/>
        <w:jc w:val="center"/>
        <w:outlineLvl w:val="0"/>
        <w:rPr>
          <w:rFonts w:ascii="Times New Roman" w:hAnsi="Times New Roman"/>
        </w:rPr>
      </w:pPr>
      <w:r>
        <w:rPr>
          <w:rFonts w:ascii="Times New Roman" w:hAnsi="Times New Roman" w:cs="Times New Roman"/>
          <w:b/>
          <w:sz w:val="28"/>
          <w:szCs w:val="28"/>
        </w:rPr>
        <w:t>Наименование муниципальной услуги</w:t>
      </w:r>
    </w:p>
    <w:p w14:paraId="43A363DD" w14:textId="77777777" w:rsidR="000E3559" w:rsidRDefault="000E3559">
      <w:pPr>
        <w:pStyle w:val="ConsPlusNormal"/>
        <w:ind w:firstLine="540"/>
        <w:jc w:val="both"/>
        <w:rPr>
          <w:rFonts w:ascii="Times New Roman" w:hAnsi="Times New Roman"/>
        </w:rPr>
      </w:pPr>
    </w:p>
    <w:p w14:paraId="6E3AE6A8" w14:textId="77777777" w:rsidR="000E3559" w:rsidRDefault="00000000">
      <w:pPr>
        <w:pStyle w:val="ConsPlusNormal"/>
        <w:ind w:firstLine="540"/>
        <w:jc w:val="both"/>
        <w:rPr>
          <w:rFonts w:ascii="Times New Roman" w:hAnsi="Times New Roman"/>
          <w:sz w:val="28"/>
          <w:szCs w:val="28"/>
        </w:rPr>
      </w:pPr>
      <w:r>
        <w:rPr>
          <w:rFonts w:ascii="Times New Roman" w:hAnsi="Times New Roman"/>
          <w:sz w:val="28"/>
          <w:szCs w:val="28"/>
        </w:rPr>
        <w:t>2.1. Наименование муниципальной услуги - «Прием заявлений о зачислении в муниципальные образовательные организации, реализующие программы общего образования».</w:t>
      </w:r>
    </w:p>
    <w:p w14:paraId="64AFB5E9" w14:textId="77777777" w:rsidR="000E3559" w:rsidRDefault="00000000">
      <w:pPr>
        <w:pStyle w:val="ConsPlusNormal"/>
        <w:spacing w:before="220"/>
        <w:ind w:firstLine="540"/>
        <w:jc w:val="both"/>
      </w:pPr>
      <w:r>
        <w:rPr>
          <w:rFonts w:ascii="Times New Roman" w:hAnsi="Times New Roman"/>
          <w:sz w:val="28"/>
          <w:szCs w:val="28"/>
        </w:rPr>
        <w:t>2.2. Наименование органа, предоставляющего муниципальную услугу</w:t>
      </w:r>
    </w:p>
    <w:p w14:paraId="43E2A7A7" w14:textId="77777777" w:rsidR="000E3559" w:rsidRDefault="00000000">
      <w:pPr>
        <w:pStyle w:val="ConsPlusNormal"/>
        <w:spacing w:before="220"/>
        <w:ind w:firstLine="540"/>
        <w:jc w:val="both"/>
        <w:rPr>
          <w:rFonts w:ascii="Times New Roman" w:hAnsi="Times New Roman"/>
          <w:sz w:val="28"/>
          <w:szCs w:val="28"/>
        </w:rPr>
      </w:pPr>
      <w:r>
        <w:rPr>
          <w:rFonts w:ascii="Times New Roman" w:hAnsi="Times New Roman" w:cs="Times New Roman"/>
          <w:sz w:val="28"/>
          <w:szCs w:val="28"/>
        </w:rPr>
        <w:t>Муниципальная услуга предоставляется общеобразовательными организациями, подведомственными Управлению образования администрации Топкинского муниципального округа.</w:t>
      </w:r>
    </w:p>
    <w:p w14:paraId="69467CBE" w14:textId="77777777" w:rsidR="000E3559" w:rsidRDefault="000E3559">
      <w:pPr>
        <w:widowControl w:val="0"/>
        <w:spacing w:after="0" w:line="240" w:lineRule="auto"/>
        <w:ind w:firstLine="709"/>
        <w:jc w:val="both"/>
        <w:rPr>
          <w:rFonts w:ascii="Times New Roman" w:hAnsi="Times New Roman" w:cs="Times New Roman"/>
          <w:sz w:val="26"/>
          <w:szCs w:val="26"/>
        </w:rPr>
      </w:pPr>
    </w:p>
    <w:p w14:paraId="502C8560" w14:textId="77777777" w:rsidR="000E3559" w:rsidRDefault="00000000">
      <w:pPr>
        <w:keepNext/>
        <w:keepLines/>
        <w:widowControl w:val="0"/>
        <w:spacing w:after="0" w:line="240" w:lineRule="auto"/>
        <w:ind w:firstLine="709"/>
        <w:jc w:val="center"/>
        <w:outlineLvl w:val="1"/>
        <w:rPr>
          <w:rFonts w:ascii="Times New Roman" w:hAnsi="Times New Roman"/>
          <w:sz w:val="28"/>
          <w:szCs w:val="28"/>
        </w:rPr>
      </w:pPr>
      <w:r>
        <w:rPr>
          <w:rFonts w:ascii="Times New Roman" w:hAnsi="Times New Roman" w:cs="Times New Roman"/>
          <w:b/>
          <w:sz w:val="28"/>
          <w:szCs w:val="28"/>
        </w:rPr>
        <w:t>Результат предоставления муниципальной услуги</w:t>
      </w:r>
    </w:p>
    <w:p w14:paraId="5705937B" w14:textId="77777777" w:rsidR="000E3559" w:rsidRDefault="00000000">
      <w:pPr>
        <w:pStyle w:val="ConsPlusNormal"/>
        <w:ind w:firstLine="540"/>
        <w:jc w:val="both"/>
        <w:rPr>
          <w:rFonts w:ascii="Times New Roman" w:hAnsi="Times New Roman"/>
          <w:sz w:val="28"/>
          <w:szCs w:val="28"/>
        </w:rPr>
      </w:pPr>
      <w:r>
        <w:rPr>
          <w:rFonts w:ascii="Times New Roman" w:hAnsi="Times New Roman"/>
          <w:sz w:val="28"/>
          <w:szCs w:val="28"/>
        </w:rPr>
        <w:t>2.3. Результатом муниципальной услуги является:</w:t>
      </w:r>
    </w:p>
    <w:p w14:paraId="0BF7CD33" w14:textId="77777777" w:rsidR="000E3559" w:rsidRDefault="00000000">
      <w:pPr>
        <w:pStyle w:val="ConsPlusNormal"/>
        <w:ind w:firstLine="540"/>
        <w:jc w:val="both"/>
        <w:rPr>
          <w:rFonts w:ascii="Times New Roman" w:hAnsi="Times New Roman"/>
          <w:sz w:val="28"/>
          <w:szCs w:val="28"/>
        </w:rPr>
      </w:pPr>
      <w:r>
        <w:rPr>
          <w:rFonts w:ascii="Times New Roman" w:hAnsi="Times New Roman"/>
          <w:sz w:val="28"/>
          <w:szCs w:val="28"/>
        </w:rPr>
        <w:t>1)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3C87C624" w14:textId="77777777" w:rsidR="000E3559" w:rsidRDefault="00000000">
      <w:pPr>
        <w:pStyle w:val="ConsPlusNormal"/>
        <w:ind w:firstLine="540"/>
        <w:jc w:val="both"/>
        <w:rPr>
          <w:rFonts w:ascii="Times New Roman" w:hAnsi="Times New Roman"/>
          <w:sz w:val="28"/>
          <w:szCs w:val="28"/>
        </w:rPr>
      </w:pPr>
      <w:r>
        <w:rPr>
          <w:rFonts w:ascii="Times New Roman" w:hAnsi="Times New Roman" w:cs="Times New Roman"/>
          <w:sz w:val="28"/>
          <w:szCs w:val="28"/>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3FC917CA" w14:textId="77777777" w:rsidR="000E3559" w:rsidRDefault="00000000">
      <w:pPr>
        <w:pStyle w:val="ConsPlusNormal"/>
        <w:ind w:firstLine="540"/>
        <w:jc w:val="both"/>
        <w:rPr>
          <w:rFonts w:ascii="Times New Roman" w:hAnsi="Times New Roman"/>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20A26984"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2.4. В случае обращения за исправлением допущенных опечаток и ошибок в выданных результате предоставления муниципальной услуги документах являются:</w:t>
      </w:r>
    </w:p>
    <w:p w14:paraId="11B6AB39"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27D35B03"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lastRenderedPageBreak/>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14:paraId="7257497E"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19AB6AF3" w14:textId="77777777" w:rsidR="000E3559" w:rsidRDefault="00000000">
      <w:pPr>
        <w:widowControl w:val="0"/>
        <w:tabs>
          <w:tab w:val="left" w:pos="1021"/>
        </w:tabs>
        <w:spacing w:after="0" w:line="240" w:lineRule="auto"/>
        <w:ind w:firstLine="709"/>
        <w:jc w:val="both"/>
        <w:rPr>
          <w:rFonts w:ascii="Times New Roman" w:hAnsi="Times New Roman"/>
          <w:sz w:val="28"/>
          <w:szCs w:val="28"/>
        </w:rPr>
      </w:pPr>
      <w:r>
        <w:rPr>
          <w:rFonts w:ascii="Times New Roman" w:hAnsi="Times New Roman" w:cs="Times New Roman"/>
          <w:sz w:val="28"/>
          <w:szCs w:val="28"/>
        </w:rPr>
        <w:t>2.5. Результаты предоставления муниципальной услуги могут быть получены в личном кабинете на Едином портале (при наличии технической возможности), ГИС «Электронный Кузбасс. Образование», в МФЦ, в Органе местного самоуправления.</w:t>
      </w:r>
    </w:p>
    <w:p w14:paraId="6032AFA3" w14:textId="77777777" w:rsidR="000E3559" w:rsidRDefault="000E3559">
      <w:pPr>
        <w:keepNext/>
        <w:keepLines/>
        <w:widowControl w:val="0"/>
        <w:spacing w:after="0" w:line="240" w:lineRule="auto"/>
        <w:ind w:firstLine="709"/>
        <w:jc w:val="both"/>
        <w:outlineLvl w:val="1"/>
        <w:rPr>
          <w:rFonts w:ascii="Times New Roman" w:hAnsi="Times New Roman" w:cs="Times New Roman"/>
          <w:b/>
          <w:sz w:val="28"/>
          <w:szCs w:val="28"/>
        </w:rPr>
      </w:pPr>
    </w:p>
    <w:p w14:paraId="1388E55F" w14:textId="77777777" w:rsidR="000E3559"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t>2.6. Срок предоставления муниципальной услуги</w:t>
      </w:r>
    </w:p>
    <w:p w14:paraId="05D4293C" w14:textId="522393BE" w:rsidR="000E3559" w:rsidRDefault="00000000">
      <w:pPr>
        <w:pStyle w:val="ConsPlusNormal"/>
        <w:ind w:firstLine="709"/>
        <w:jc w:val="both"/>
      </w:pPr>
      <w:r>
        <w:rPr>
          <w:rFonts w:ascii="Times New Roman" w:hAnsi="Times New Roman"/>
          <w:sz w:val="28"/>
          <w:szCs w:val="28"/>
        </w:rPr>
        <w:t xml:space="preserve">2.6.1. Максимальный срок предоставления муниципальной услуги для категорий заявителей, указанных в </w:t>
      </w:r>
      <w:r>
        <w:rPr>
          <w:rFonts w:ascii="Times New Roman" w:hAnsi="Times New Roman"/>
          <w:color w:val="0000FF"/>
          <w:sz w:val="28"/>
          <w:szCs w:val="28"/>
        </w:rPr>
        <w:t>подпункте 1 пункта 1.2.1</w:t>
      </w:r>
      <w:r>
        <w:rPr>
          <w:rFonts w:ascii="Times New Roman" w:hAnsi="Times New Roman"/>
          <w:sz w:val="28"/>
          <w:szCs w:val="28"/>
        </w:rPr>
        <w:t xml:space="preserve"> настоящего административного регламента, составляет 14 рабочих дней со дня регистрации заявления о приеме на обучение (далее - заявление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373E8D5B"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в общеобразовательную организацию осуществляется в течение всего учебного года при наличии свободных мест.</w:t>
      </w:r>
    </w:p>
    <w:p w14:paraId="75C1BC7D" w14:textId="1FC8266C" w:rsidR="000E3559" w:rsidRDefault="00000000">
      <w:pPr>
        <w:pStyle w:val="ConsPlusNormal"/>
        <w:ind w:firstLine="709"/>
        <w:jc w:val="both"/>
      </w:pPr>
      <w:r>
        <w:rPr>
          <w:rFonts w:ascii="Times New Roman" w:hAnsi="Times New Roman"/>
          <w:sz w:val="28"/>
          <w:szCs w:val="28"/>
        </w:rPr>
        <w:t xml:space="preserve">2.6.2.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1 пункта 1.2.1</w:t>
      </w:r>
      <w:r>
        <w:rPr>
          <w:rFonts w:ascii="Times New Roman" w:hAnsi="Times New Roman"/>
          <w:sz w:val="28"/>
          <w:szCs w:val="28"/>
        </w:rPr>
        <w:t xml:space="preserve">, </w:t>
      </w:r>
      <w:r>
        <w:rPr>
          <w:rFonts w:ascii="Times New Roman" w:hAnsi="Times New Roman"/>
          <w:color w:val="000000"/>
          <w:sz w:val="28"/>
          <w:szCs w:val="28"/>
        </w:rPr>
        <w:t>пунктах</w:t>
      </w:r>
      <w:r>
        <w:rPr>
          <w:rFonts w:ascii="Times New Roman" w:hAnsi="Times New Roman"/>
          <w:color w:val="0000FF"/>
          <w:sz w:val="28"/>
          <w:szCs w:val="28"/>
        </w:rPr>
        <w:t xml:space="preserve"> 1.2.2.</w:t>
      </w:r>
      <w:r>
        <w:rPr>
          <w:rFonts w:ascii="Times New Roman" w:hAnsi="Times New Roman"/>
          <w:sz w:val="28"/>
          <w:szCs w:val="28"/>
        </w:rPr>
        <w:t xml:space="preserve"> — </w:t>
      </w:r>
      <w:r>
        <w:rPr>
          <w:rFonts w:ascii="Times New Roman" w:hAnsi="Times New Roman"/>
          <w:color w:val="0000FF"/>
          <w:sz w:val="28"/>
          <w:szCs w:val="28"/>
        </w:rPr>
        <w:t>1.2.4.</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5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14:paraId="2468FED9" w14:textId="77777777" w:rsidR="000E3559"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6B0592FC"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14:paraId="4FE4CAAD" w14:textId="6A65745D" w:rsidR="000E3559" w:rsidRDefault="00000000">
      <w:pPr>
        <w:pStyle w:val="ConsPlusNormal"/>
        <w:ind w:firstLine="709"/>
        <w:jc w:val="both"/>
      </w:pPr>
      <w:r>
        <w:rPr>
          <w:rFonts w:ascii="Times New Roman" w:hAnsi="Times New Roman"/>
          <w:sz w:val="28"/>
          <w:szCs w:val="28"/>
        </w:rPr>
        <w:t xml:space="preserve">2.6.3.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1 пункта 1.2.1</w:t>
      </w:r>
      <w:r>
        <w:t xml:space="preserve">, </w:t>
      </w:r>
      <w:r>
        <w:rPr>
          <w:rFonts w:ascii="Times New Roman" w:hAnsi="Times New Roman"/>
          <w:color w:val="000000"/>
          <w:sz w:val="28"/>
          <w:szCs w:val="28"/>
        </w:rPr>
        <w:t>пунктах</w:t>
      </w:r>
      <w:r>
        <w:rPr>
          <w:rFonts w:ascii="Times New Roman" w:hAnsi="Times New Roman"/>
          <w:color w:val="0000FF"/>
          <w:sz w:val="28"/>
          <w:szCs w:val="28"/>
        </w:rPr>
        <w:t xml:space="preserve"> 1.2.2.</w:t>
      </w:r>
      <w:r>
        <w:rPr>
          <w:rFonts w:ascii="Times New Roman" w:hAnsi="Times New Roman"/>
          <w:sz w:val="28"/>
          <w:szCs w:val="28"/>
        </w:rPr>
        <w:t xml:space="preserve"> — </w:t>
      </w:r>
      <w:r>
        <w:rPr>
          <w:rFonts w:ascii="Times New Roman" w:hAnsi="Times New Roman"/>
          <w:color w:val="0000FF"/>
          <w:sz w:val="28"/>
          <w:szCs w:val="28"/>
        </w:rPr>
        <w:t>1.2.4.</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w:t>
      </w:r>
      <w:r>
        <w:rPr>
          <w:rFonts w:ascii="Times New Roman" w:hAnsi="Times New Roman"/>
          <w:sz w:val="28"/>
          <w:szCs w:val="28"/>
        </w:rPr>
        <w:lastRenderedPageBreak/>
        <w:t>(признака) заявителя и независимо от способа подачи заявления о приеме на обучение.</w:t>
      </w:r>
    </w:p>
    <w:p w14:paraId="174035E0" w14:textId="77777777" w:rsidR="000E3559"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155FA2DA"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14:paraId="10F73BD2" w14:textId="2116F089" w:rsidR="000E3559" w:rsidRDefault="00000000">
      <w:pPr>
        <w:pStyle w:val="ConsPlusNormal"/>
        <w:ind w:firstLine="709"/>
        <w:jc w:val="both"/>
      </w:pPr>
      <w:r>
        <w:rPr>
          <w:rFonts w:ascii="Times New Roman" w:hAnsi="Times New Roman"/>
          <w:sz w:val="28"/>
          <w:szCs w:val="28"/>
        </w:rPr>
        <w:t xml:space="preserve">2.6.4.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2 пункта 1.2.1</w:t>
      </w:r>
      <w:r>
        <w:rPr>
          <w:rFonts w:ascii="Times New Roman" w:hAnsi="Times New Roman"/>
          <w:sz w:val="28"/>
          <w:szCs w:val="28"/>
        </w:rPr>
        <w:t xml:space="preserve"> настоящего административного регламента,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расписание которого определяется Министерством образования Кузбасса.</w:t>
      </w:r>
    </w:p>
    <w:p w14:paraId="77BEAAB9"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в общеобразовательную организацию осуществляется в течение всего учебного года при наличии свободных мест.</w:t>
      </w:r>
    </w:p>
    <w:p w14:paraId="68A86754" w14:textId="48A47DE1" w:rsidR="000E3559" w:rsidRDefault="00000000">
      <w:pPr>
        <w:pStyle w:val="ConsPlusNormal"/>
        <w:ind w:firstLine="709"/>
        <w:jc w:val="both"/>
      </w:pPr>
      <w:r>
        <w:rPr>
          <w:rFonts w:ascii="Times New Roman" w:hAnsi="Times New Roman"/>
          <w:sz w:val="28"/>
          <w:szCs w:val="28"/>
        </w:rPr>
        <w:t xml:space="preserve">2.6.5.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2 пункта 1.2.1</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14:paraId="1F90DF8E" w14:textId="77777777" w:rsidR="000E3559" w:rsidRDefault="00000000">
      <w:pPr>
        <w:pStyle w:val="ConsPlusNormal"/>
        <w:ind w:firstLine="709"/>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13DCFC7E" w14:textId="77777777" w:rsidR="000E3559" w:rsidRDefault="00000000">
      <w:pPr>
        <w:pStyle w:val="ConsPlusNormal"/>
        <w:ind w:firstLine="709"/>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не позднее 1 апреля текущего года и завершается 30 июня текущего года.</w:t>
      </w:r>
    </w:p>
    <w:p w14:paraId="1FCF2034" w14:textId="268F5A4C" w:rsidR="000E3559" w:rsidRDefault="00000000">
      <w:pPr>
        <w:pStyle w:val="ConsPlusNormal"/>
        <w:ind w:firstLine="540"/>
        <w:jc w:val="both"/>
      </w:pPr>
      <w:r>
        <w:rPr>
          <w:rFonts w:ascii="Times New Roman" w:hAnsi="Times New Roman"/>
          <w:sz w:val="28"/>
          <w:szCs w:val="28"/>
        </w:rPr>
        <w:t xml:space="preserve">2.6.6. Максимальный срок предоставления муниципальной услуги для категорий заявителей, указанных в </w:t>
      </w:r>
      <w:r>
        <w:rPr>
          <w:rFonts w:ascii="Times New Roman" w:hAnsi="Times New Roman"/>
          <w:color w:val="000000"/>
          <w:sz w:val="28"/>
          <w:szCs w:val="28"/>
        </w:rPr>
        <w:t>подпункте 2 пункта 1.2.1</w:t>
      </w:r>
      <w:r>
        <w:rPr>
          <w:rFonts w:ascii="Times New Roman" w:hAnsi="Times New Roman"/>
          <w:sz w:val="28"/>
          <w:szCs w:val="28"/>
        </w:rPr>
        <w:t xml:space="preserve">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w:t>
      </w:r>
      <w:r>
        <w:rPr>
          <w:rFonts w:ascii="Times New Roman" w:hAnsi="Times New Roman"/>
          <w:sz w:val="28"/>
          <w:szCs w:val="28"/>
        </w:rPr>
        <w:lastRenderedPageBreak/>
        <w:t>составляет 40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14:paraId="681327BB" w14:textId="77777777" w:rsidR="000E3559" w:rsidRDefault="00000000">
      <w:pPr>
        <w:pStyle w:val="ConsPlusNormal"/>
        <w:ind w:firstLine="540"/>
        <w:jc w:val="both"/>
        <w:rPr>
          <w:rFonts w:ascii="Times New Roman" w:hAnsi="Times New Roman"/>
        </w:rPr>
      </w:pPr>
      <w:r>
        <w:rPr>
          <w:rFonts w:ascii="Times New Roman" w:hAnsi="Times New Roman"/>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14:paraId="41E81DA8" w14:textId="77777777" w:rsidR="000E3559" w:rsidRDefault="00000000">
      <w:pPr>
        <w:pStyle w:val="ConsPlusNormal"/>
        <w:ind w:firstLine="540"/>
        <w:jc w:val="both"/>
        <w:rPr>
          <w:rFonts w:ascii="Times New Roman" w:hAnsi="Times New Roman"/>
        </w:rPr>
      </w:pPr>
      <w:r>
        <w:rPr>
          <w:rFonts w:ascii="Times New Roman" w:hAnsi="Times New Roman"/>
          <w:sz w:val="28"/>
          <w:szCs w:val="28"/>
        </w:rPr>
        <w:t>Прием заявлений о приеме на обучение в первый класс для детей, указанных в настоящем пункте, начинается 6 июля текущего года до момента заполнения свободных мест, но не позднее 5 сентября текущего года.</w:t>
      </w:r>
    </w:p>
    <w:p w14:paraId="00C67F04" w14:textId="77777777" w:rsidR="000E3559" w:rsidRDefault="00000000">
      <w:pPr>
        <w:pStyle w:val="ConsPlusNormal"/>
        <w:ind w:firstLine="540"/>
        <w:jc w:val="both"/>
        <w:rPr>
          <w:rFonts w:ascii="Times New Roman" w:hAnsi="Times New Roman"/>
        </w:rPr>
      </w:pPr>
      <w:r>
        <w:rPr>
          <w:rFonts w:ascii="Times New Roman" w:hAnsi="Times New Roman" w:cs="Times New Roman"/>
          <w:sz w:val="28"/>
          <w:szCs w:val="28"/>
        </w:rPr>
        <w:t>2.6.7. В случае подачи заявления и документов в МФЦ (при наличии соглашения о взаимодействии) срок предоставления муниципальной услуги исчисляется со дня поступления в общеобразовательную организацию заявления и документов из МФЦ.</w:t>
      </w:r>
    </w:p>
    <w:p w14:paraId="5A036CC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- 3 рабочих дня со дня регистрации заявления об исправлении допущенных опечаток и (или) ошибок в Органе местного самоуправления, в МФЦ.</w:t>
      </w:r>
    </w:p>
    <w:p w14:paraId="50711491"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2.6.8.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1D2ED0CD" w14:textId="77777777" w:rsidR="000E3559" w:rsidRDefault="000E3559">
      <w:pPr>
        <w:widowControl w:val="0"/>
        <w:spacing w:after="0" w:line="240" w:lineRule="auto"/>
        <w:ind w:firstLine="709"/>
        <w:jc w:val="both"/>
        <w:rPr>
          <w:rFonts w:ascii="Times New Roman" w:hAnsi="Times New Roman" w:cs="Times New Roman"/>
          <w:sz w:val="28"/>
          <w:szCs w:val="28"/>
        </w:rPr>
      </w:pPr>
    </w:p>
    <w:p w14:paraId="280CFEF3" w14:textId="77777777" w:rsidR="000E3559"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t>Размер платы, взимаемой с заявителя при предоставлении услуги, и способы ее взимания</w:t>
      </w:r>
    </w:p>
    <w:p w14:paraId="159D65C7" w14:textId="77777777" w:rsidR="000E3559" w:rsidRDefault="00000000">
      <w:pPr>
        <w:keepNext/>
        <w:keepLines/>
        <w:widowControl w:val="0"/>
        <w:spacing w:after="0" w:line="240" w:lineRule="auto"/>
        <w:ind w:firstLine="709"/>
        <w:jc w:val="both"/>
        <w:outlineLvl w:val="1"/>
        <w:rPr>
          <w:rFonts w:ascii="Times New Roman" w:hAnsi="Times New Roman"/>
        </w:rPr>
      </w:pPr>
      <w:r>
        <w:rPr>
          <w:rFonts w:ascii="Times New Roman" w:hAnsi="Times New Roman" w:cs="Times New Roman"/>
          <w:sz w:val="28"/>
          <w:szCs w:val="28"/>
        </w:rPr>
        <w:t>2.7.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5256514B" w14:textId="77777777" w:rsidR="000E3559" w:rsidRDefault="00000000">
      <w:pPr>
        <w:widowControl w:val="0"/>
        <w:spacing w:after="0" w:line="240" w:lineRule="auto"/>
        <w:ind w:firstLine="709"/>
        <w:jc w:val="both"/>
        <w:outlineLvl w:val="1"/>
        <w:rPr>
          <w:rFonts w:ascii="Times New Roman" w:hAnsi="Times New Roman"/>
        </w:rPr>
      </w:pPr>
      <w:r>
        <w:rPr>
          <w:rFonts w:ascii="Times New Roman" w:hAnsi="Times New Roman" w:cs="Times New Roman"/>
          <w:sz w:val="28"/>
          <w:szCs w:val="28"/>
        </w:rPr>
        <w:t>Информация о том, что услуга предоставляется бесплатно, размещается на официальных сайтах Органа местного самоуправления, МФЦ в информационно-телекоммуникационной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14:paraId="54798775" w14:textId="77777777" w:rsidR="000E3559" w:rsidRDefault="000E3559">
      <w:pPr>
        <w:widowControl w:val="0"/>
        <w:spacing w:after="0" w:line="240" w:lineRule="auto"/>
        <w:ind w:firstLine="709"/>
        <w:jc w:val="both"/>
        <w:outlineLvl w:val="1"/>
        <w:rPr>
          <w:rFonts w:ascii="Times New Roman" w:hAnsi="Times New Roman" w:cs="Times New Roman"/>
          <w:sz w:val="28"/>
          <w:szCs w:val="28"/>
        </w:rPr>
      </w:pPr>
    </w:p>
    <w:p w14:paraId="554E6BD8" w14:textId="77777777" w:rsidR="000E3559" w:rsidRDefault="00000000">
      <w:pPr>
        <w:keepNext/>
        <w:keepLines/>
        <w:widowControl w:val="0"/>
        <w:spacing w:after="0" w:line="240" w:lineRule="auto"/>
        <w:ind w:firstLine="709"/>
        <w:jc w:val="center"/>
        <w:outlineLvl w:val="1"/>
        <w:rPr>
          <w:rFonts w:ascii="Times New Roman" w:hAnsi="Times New Roman"/>
        </w:rPr>
      </w:pPr>
      <w:r>
        <w:rPr>
          <w:rFonts w:ascii="Times New Roman" w:hAnsi="Times New Roman" w:cs="Times New Roman"/>
          <w:b/>
          <w:sz w:val="28"/>
          <w:szCs w:val="28"/>
        </w:rPr>
        <w:lastRenderedPageBreak/>
        <w:t>Максимальный срок ожидания в очереди при подаче заявителем заявления и при получении результата предоставления муниципальной услуги</w:t>
      </w:r>
    </w:p>
    <w:p w14:paraId="3C8C1D3A" w14:textId="77777777" w:rsidR="000E3559" w:rsidRDefault="00000000">
      <w:pPr>
        <w:keepNext/>
        <w:keepLines/>
        <w:widowControl w:val="0"/>
        <w:spacing w:after="0" w:line="240" w:lineRule="auto"/>
        <w:ind w:firstLine="709"/>
        <w:jc w:val="both"/>
        <w:outlineLvl w:val="1"/>
        <w:rPr>
          <w:rFonts w:ascii="Times New Roman" w:hAnsi="Times New Roman"/>
        </w:rPr>
      </w:pPr>
      <w:r>
        <w:rPr>
          <w:rFonts w:ascii="Times New Roman" w:hAnsi="Times New Roman" w:cs="Times New Roman"/>
          <w:color w:val="000000"/>
          <w:sz w:val="28"/>
          <w:szCs w:val="28"/>
        </w:rPr>
        <w:t>2.8. Максимальный срок ожидания в очереди при подаче заявления составляет 15 минут.</w:t>
      </w:r>
    </w:p>
    <w:p w14:paraId="664A1927" w14:textId="77777777" w:rsidR="000E3559" w:rsidRDefault="00000000">
      <w:pPr>
        <w:widowControl w:val="0"/>
        <w:spacing w:after="0" w:line="240" w:lineRule="auto"/>
        <w:ind w:firstLine="709"/>
        <w:jc w:val="both"/>
        <w:outlineLvl w:val="1"/>
        <w:rPr>
          <w:rFonts w:ascii="Times New Roman" w:hAnsi="Times New Roman"/>
        </w:rPr>
      </w:pPr>
      <w:r>
        <w:rPr>
          <w:rFonts w:ascii="Times New Roman" w:hAnsi="Times New Roman" w:cs="Times New Roman"/>
          <w:color w:val="000000"/>
          <w:sz w:val="28"/>
          <w:szCs w:val="28"/>
        </w:rPr>
        <w:t>Максимальный срок ожидания в очереди при получении результата Услуги составляет 15 минут.</w:t>
      </w:r>
    </w:p>
    <w:p w14:paraId="43B3DA43" w14:textId="77777777" w:rsidR="000E3559" w:rsidRDefault="000E3559">
      <w:pPr>
        <w:keepNext/>
        <w:keepLines/>
        <w:widowControl w:val="0"/>
        <w:spacing w:after="0" w:line="240" w:lineRule="auto"/>
        <w:ind w:firstLine="709"/>
        <w:jc w:val="both"/>
        <w:outlineLvl w:val="1"/>
        <w:rPr>
          <w:rFonts w:ascii="Times New Roman" w:hAnsi="Times New Roman" w:cs="Times New Roman"/>
          <w:sz w:val="28"/>
          <w:szCs w:val="28"/>
        </w:rPr>
      </w:pPr>
    </w:p>
    <w:p w14:paraId="65C92829"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Срок регистрации запроса заявителя о предоставлении муниципальной услуги.</w:t>
      </w:r>
    </w:p>
    <w:p w14:paraId="7116955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2.9. Заявление о предоставлении муниципальной услуги, поступившее в общеобразовательную организацию, регистрируется в установленном порядке в общеобразовательной организации не позднее одного рабочего дня со дня поступления такого заявления.</w:t>
      </w:r>
    </w:p>
    <w:p w14:paraId="0A6C32C1"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sz w:val="28"/>
          <w:szCs w:val="28"/>
        </w:rPr>
        <w:t xml:space="preserve">Заявление, представленное заявителем в МФЦ, регистрируется в установленном порядке уполномоченным органом не позднее одного рабочего дня со дня поступления такого заявления из МФЦ. </w:t>
      </w:r>
    </w:p>
    <w:p w14:paraId="73E3CB3C"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sz w:val="28"/>
          <w:szCs w:val="28"/>
        </w:rPr>
        <w:t xml:space="preserve">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w:t>
      </w:r>
      <w:r>
        <w:rPr>
          <w:rFonts w:ascii="Times New Roman" w:hAnsi="Times New Roman" w:cs="Times New Roman"/>
          <w:sz w:val="28"/>
          <w:szCs w:val="28"/>
        </w:rPr>
        <w:t>ГИС «Электронный Кузбасс. Образование»,</w:t>
      </w:r>
      <w:r>
        <w:rPr>
          <w:rFonts w:ascii="Times New Roman" w:hAnsi="Times New Roman"/>
          <w:sz w:val="28"/>
          <w:szCs w:val="28"/>
          <w:highlight w:val="yellow"/>
        </w:rPr>
        <w:t xml:space="preserve"> </w:t>
      </w:r>
      <w:r>
        <w:rPr>
          <w:rFonts w:ascii="Times New Roman" w:hAnsi="Times New Roman"/>
          <w:sz w:val="28"/>
          <w:szCs w:val="28"/>
        </w:rPr>
        <w:t xml:space="preserve">регистрируется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портале, Региональном портале. </w:t>
      </w:r>
    </w:p>
    <w:p w14:paraId="04F8B4B0"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sz w:val="28"/>
          <w:szCs w:val="28"/>
        </w:rPr>
        <w:t>Заявление о предоставлении муниципальной услуги, поступившее в нерабочее время, регистрируется в первый рабочий день.</w:t>
      </w:r>
    </w:p>
    <w:p w14:paraId="54386907" w14:textId="77777777" w:rsidR="000E3559" w:rsidRDefault="000E3559">
      <w:pPr>
        <w:widowControl w:val="0"/>
        <w:spacing w:after="0" w:line="240" w:lineRule="auto"/>
        <w:ind w:firstLine="709"/>
        <w:jc w:val="both"/>
        <w:rPr>
          <w:rFonts w:ascii="Times New Roman" w:hAnsi="Times New Roman"/>
        </w:rPr>
      </w:pPr>
    </w:p>
    <w:p w14:paraId="13220803"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Требования к помещениям, в которых предоставляется муниципальная услуга</w:t>
      </w:r>
    </w:p>
    <w:p w14:paraId="1B9A261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2.10.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14:paraId="03B439BE"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14:paraId="3417EB64" w14:textId="77777777" w:rsidR="000E3559" w:rsidRDefault="000E3559">
      <w:pPr>
        <w:widowControl w:val="0"/>
        <w:spacing w:after="0" w:line="240" w:lineRule="auto"/>
        <w:jc w:val="both"/>
        <w:rPr>
          <w:rFonts w:ascii="Times New Roman" w:hAnsi="Times New Roman" w:cs="Times New Roman"/>
          <w:sz w:val="28"/>
          <w:szCs w:val="28"/>
        </w:rPr>
      </w:pPr>
    </w:p>
    <w:p w14:paraId="14AE2C1B"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bCs/>
          <w:sz w:val="28"/>
          <w:szCs w:val="28"/>
        </w:rPr>
        <w:t>Показатели доступности и качества муниципальной услуги</w:t>
      </w:r>
    </w:p>
    <w:p w14:paraId="78DEB3F0"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b/>
          <w:bCs/>
          <w:color w:val="000000"/>
          <w:sz w:val="28"/>
          <w:szCs w:val="28"/>
        </w:rPr>
        <w:br/>
      </w:r>
      <w:r>
        <w:rPr>
          <w:rFonts w:ascii="Times New Roman" w:hAnsi="Times New Roman" w:cs="Times New Roman"/>
          <w:b/>
          <w:bCs/>
          <w:color w:val="000000"/>
          <w:sz w:val="28"/>
          <w:szCs w:val="28"/>
        </w:rPr>
        <w:tab/>
      </w:r>
      <w:r>
        <w:rPr>
          <w:rFonts w:ascii="Times New Roman" w:hAnsi="Times New Roman" w:cs="Times New Roman"/>
          <w:color w:val="000000"/>
          <w:sz w:val="28"/>
          <w:szCs w:val="28"/>
        </w:rPr>
        <w:t>2.11. Показатели качества и доступности муниципальной услуги размещены на официальных сайтах общеобразовательных организаций в сети «Интернет».</w:t>
      </w:r>
    </w:p>
    <w:p w14:paraId="12A9FDDE" w14:textId="77777777" w:rsidR="000E3559" w:rsidRDefault="000E3559">
      <w:pPr>
        <w:widowControl w:val="0"/>
        <w:spacing w:after="0" w:line="240" w:lineRule="auto"/>
        <w:ind w:firstLine="709"/>
        <w:jc w:val="both"/>
        <w:rPr>
          <w:rFonts w:ascii="Times New Roman" w:hAnsi="Times New Roman" w:cs="Times New Roman"/>
          <w:b/>
          <w:bCs/>
          <w:color w:val="000000"/>
          <w:sz w:val="28"/>
          <w:szCs w:val="28"/>
        </w:rPr>
      </w:pPr>
    </w:p>
    <w:p w14:paraId="1E7CF4E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b/>
          <w:bCs/>
          <w:sz w:val="28"/>
          <w:szCs w:val="28"/>
        </w:rPr>
        <w:t>Иные требования к предоставлению муниципальной услуги</w:t>
      </w:r>
    </w:p>
    <w:p w14:paraId="3ACC3828" w14:textId="3231D440" w:rsidR="000E3559" w:rsidRDefault="00000000">
      <w:pPr>
        <w:pStyle w:val="ConsPlusNormal"/>
        <w:spacing w:before="220"/>
        <w:ind w:firstLine="540"/>
        <w:jc w:val="both"/>
      </w:pPr>
      <w:bookmarkStart w:id="5" w:name="P118"/>
      <w:bookmarkEnd w:id="5"/>
      <w:r>
        <w:rPr>
          <w:rFonts w:ascii="Times New Roman" w:hAnsi="Times New Roman"/>
          <w:sz w:val="28"/>
          <w:szCs w:val="28"/>
        </w:rPr>
        <w:lastRenderedPageBreak/>
        <w:t>2.12. Необходимость в получении иных муниципальных услуг, являющихся обязательным условием для предоставления муниципальной услуги, отсутствует.</w:t>
      </w:r>
      <w:r>
        <w:rPr>
          <w:rFonts w:ascii="Times New Roman" w:hAnsi="Times New Roman" w:cs="Times New Roman"/>
          <w:color w:val="0000FF"/>
          <w:sz w:val="28"/>
          <w:szCs w:val="28"/>
        </w:rPr>
        <w:t xml:space="preserve"> </w:t>
      </w:r>
    </w:p>
    <w:p w14:paraId="47932222"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2.13. Информационные системы, используемые для предоставления муниципальной услуги:</w:t>
      </w:r>
    </w:p>
    <w:p w14:paraId="729156C1"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а) единая система межведомственного электронного взаимодействия;</w:t>
      </w:r>
    </w:p>
    <w:p w14:paraId="4CBA133D" w14:textId="77777777" w:rsidR="000E3559" w:rsidRDefault="00000000">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1980DF02" w14:textId="77777777" w:rsidR="000E3559" w:rsidRDefault="00000000">
      <w:pPr>
        <w:widowControl w:val="0"/>
        <w:spacing w:after="0" w:line="240" w:lineRule="auto"/>
        <w:ind w:firstLine="709"/>
        <w:jc w:val="both"/>
      </w:pPr>
      <w:r>
        <w:rPr>
          <w:rFonts w:ascii="Times New Roman" w:hAnsi="Times New Roman" w:cs="Times New Roman"/>
          <w:sz w:val="28"/>
          <w:szCs w:val="28"/>
        </w:rPr>
        <w:t>в) ГИС «Электронный Кузбасс. Образование».</w:t>
      </w:r>
    </w:p>
    <w:p w14:paraId="7FF80D04"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sz w:val="28"/>
          <w:szCs w:val="28"/>
        </w:rPr>
        <w:tab/>
        <w:t>2.14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другим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(в случае, если направление для зачисления ребенка в образовательную организацию передано уполномоченным органом Заявителю).</w:t>
      </w:r>
    </w:p>
    <w:p w14:paraId="6A18429E"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2.15.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(в случае, если направление для зачисления ребенка в  образовательную организацию передано уполномоченным органом Заявителю).</w:t>
      </w:r>
    </w:p>
    <w:p w14:paraId="3FC0A474"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2.16. Предоставление результата муниципальной услуги в отношении несовершеннолетнего, оформленного в форме документа на бумажном носителе (в случае, если направление для зачисления ребенка </w:t>
      </w:r>
      <w:proofErr w:type="gramStart"/>
      <w:r>
        <w:rPr>
          <w:rFonts w:ascii="Times New Roman" w:hAnsi="Times New Roman" w:cs="Times New Roman"/>
          <w:sz w:val="28"/>
          <w:szCs w:val="28"/>
        </w:rPr>
        <w:t>в  образовательную</w:t>
      </w:r>
      <w:proofErr w:type="gramEnd"/>
      <w:r>
        <w:rPr>
          <w:rFonts w:ascii="Times New Roman" w:hAnsi="Times New Roman" w:cs="Times New Roman"/>
          <w:sz w:val="28"/>
          <w:szCs w:val="28"/>
        </w:rPr>
        <w:t xml:space="preserve"> организацию передано уполномоченным органом Заявителю), законному представителю несовершеннолетнего, не являющемуся Заявителем, будет осуществляться в соответствии с настоящим административным регламентом.</w:t>
      </w:r>
    </w:p>
    <w:p w14:paraId="5C71D60C"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2.17. Муниципальная услуга предоставляется через сектор пользовательского сопровождения отделов «Мои документы» ГАУ «УМФЦ Кузбасса».</w:t>
      </w:r>
    </w:p>
    <w:p w14:paraId="162D7762"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2.18.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w:t>
      </w:r>
      <w:r>
        <w:rPr>
          <w:rFonts w:ascii="Times New Roman" w:hAnsi="Times New Roman" w:cs="Times New Roman"/>
          <w:sz w:val="28"/>
          <w:szCs w:val="28"/>
          <w:shd w:val="clear" w:color="auto" w:fill="FFFFFF"/>
        </w:rPr>
        <w:t>ом</w:t>
      </w:r>
      <w:r>
        <w:rPr>
          <w:rFonts w:ascii="Times New Roman" w:hAnsi="Times New Roman" w:cs="Times New Roman"/>
          <w:sz w:val="28"/>
          <w:szCs w:val="28"/>
        </w:rPr>
        <w:t xml:space="preserve"> 2.20. </w:t>
      </w:r>
      <w:r>
        <w:rPr>
          <w:rFonts w:ascii="Times New Roman" w:hAnsi="Times New Roman" w:cs="Times New Roman"/>
          <w:sz w:val="28"/>
          <w:szCs w:val="28"/>
          <w:shd w:val="clear" w:color="auto" w:fill="FFFFFF"/>
        </w:rPr>
        <w:t>н</w:t>
      </w:r>
      <w:r>
        <w:rPr>
          <w:rFonts w:ascii="Times New Roman" w:hAnsi="Times New Roman" w:cs="Times New Roman"/>
          <w:sz w:val="28"/>
          <w:szCs w:val="28"/>
        </w:rPr>
        <w:t xml:space="preserve">астоящего Административного регламента и заключенным соглашением о взаимодействии, </w:t>
      </w:r>
      <w:proofErr w:type="gramStart"/>
      <w:r>
        <w:rPr>
          <w:rFonts w:ascii="Times New Roman" w:hAnsi="Times New Roman" w:cs="Times New Roman"/>
          <w:sz w:val="28"/>
          <w:szCs w:val="28"/>
        </w:rPr>
        <w:t xml:space="preserve">принимает  </w:t>
      </w:r>
      <w:r>
        <w:rPr>
          <w:rFonts w:ascii="Times New Roman" w:hAnsi="Times New Roman" w:cs="Times New Roman"/>
          <w:color w:val="000000"/>
          <w:sz w:val="28"/>
          <w:szCs w:val="28"/>
        </w:rPr>
        <w:t>общеобразовательная</w:t>
      </w:r>
      <w:proofErr w:type="gramEnd"/>
      <w:r>
        <w:rPr>
          <w:rFonts w:ascii="Times New Roman" w:hAnsi="Times New Roman" w:cs="Times New Roman"/>
          <w:color w:val="000000"/>
          <w:sz w:val="28"/>
          <w:szCs w:val="28"/>
        </w:rPr>
        <w:t xml:space="preserve"> организация.</w:t>
      </w:r>
    </w:p>
    <w:p w14:paraId="6949A917" w14:textId="77777777" w:rsidR="000E3559" w:rsidRDefault="000E3559">
      <w:pPr>
        <w:widowControl w:val="0"/>
        <w:spacing w:after="0" w:line="240" w:lineRule="auto"/>
        <w:ind w:firstLine="709"/>
        <w:jc w:val="both"/>
        <w:rPr>
          <w:rFonts w:ascii="Times New Roman" w:hAnsi="Times New Roman" w:cs="Times New Roman"/>
          <w:sz w:val="28"/>
          <w:szCs w:val="28"/>
        </w:rPr>
      </w:pPr>
    </w:p>
    <w:p w14:paraId="49E8C3ED"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 xml:space="preserve"> Исчерпывающий перечень документов, необходимых для предоставления муниципальной услуги</w:t>
      </w:r>
    </w:p>
    <w:p w14:paraId="01B13C82"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2.19.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14:paraId="076AFFCD" w14:textId="77777777" w:rsidR="000E3559" w:rsidRDefault="00000000">
      <w:pPr>
        <w:spacing w:after="0"/>
        <w:ind w:firstLine="709"/>
        <w:jc w:val="both"/>
      </w:pPr>
      <w:r>
        <w:rPr>
          <w:rFonts w:ascii="Times New Roman" w:hAnsi="Times New Roman" w:cs="Times New Roman"/>
          <w:color w:val="000000"/>
          <w:sz w:val="28"/>
          <w:szCs w:val="28"/>
        </w:rPr>
        <w:t xml:space="preserve">2.19.1 </w:t>
      </w:r>
      <w:r>
        <w:rPr>
          <w:rFonts w:ascii="Times New Roman" w:hAnsi="Times New Roman" w:cs="Times New Roman"/>
          <w:color w:val="000000"/>
          <w:sz w:val="28"/>
          <w:szCs w:val="28"/>
          <w:shd w:val="clear" w:color="auto" w:fill="FFFFFF"/>
        </w:rPr>
        <w:t xml:space="preserve">Форма заявления о предоставлении муниципальной услуги приведена в приложении № 5-6 к </w:t>
      </w:r>
      <w:r>
        <w:rPr>
          <w:rFonts w:ascii="Times New Roman" w:hAnsi="Times New Roman" w:cs="Times New Roman"/>
          <w:color w:val="000000"/>
          <w:sz w:val="28"/>
          <w:szCs w:val="28"/>
        </w:rPr>
        <w:t>настоящему Административному регламенту.</w:t>
      </w:r>
    </w:p>
    <w:p w14:paraId="2EE41446" w14:textId="77777777" w:rsidR="000E3559" w:rsidRDefault="000E3559">
      <w:pPr>
        <w:widowControl w:val="0"/>
        <w:spacing w:after="0" w:line="240" w:lineRule="auto"/>
        <w:ind w:firstLine="709"/>
        <w:jc w:val="both"/>
        <w:rPr>
          <w:rFonts w:ascii="Times New Roman" w:hAnsi="Times New Roman" w:cs="Times New Roman"/>
          <w:color w:val="000000"/>
          <w:sz w:val="28"/>
          <w:szCs w:val="28"/>
        </w:rPr>
      </w:pPr>
    </w:p>
    <w:p w14:paraId="7EEA7FC2"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bCs/>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05342B3B" w14:textId="77777777" w:rsidR="000E3559" w:rsidRDefault="000E3559">
      <w:pPr>
        <w:widowControl w:val="0"/>
        <w:spacing w:after="0" w:line="240" w:lineRule="auto"/>
        <w:ind w:firstLine="709"/>
        <w:jc w:val="both"/>
        <w:rPr>
          <w:rFonts w:ascii="Times New Roman" w:hAnsi="Times New Roman" w:cs="Times New Roman"/>
          <w:sz w:val="28"/>
          <w:szCs w:val="28"/>
        </w:rPr>
      </w:pPr>
    </w:p>
    <w:p w14:paraId="3D6B27F6" w14:textId="77777777" w:rsidR="000E3559" w:rsidRDefault="00000000">
      <w:pPr>
        <w:spacing w:after="0"/>
        <w:ind w:firstLine="709"/>
        <w:jc w:val="both"/>
        <w:rPr>
          <w:rFonts w:ascii="Times New Roman" w:hAnsi="Times New Roman"/>
        </w:rPr>
      </w:pPr>
      <w:r>
        <w:rPr>
          <w:rFonts w:ascii="Times New Roman" w:hAnsi="Times New Roman"/>
          <w:sz w:val="28"/>
          <w:szCs w:val="28"/>
        </w:rPr>
        <w:t>2.20. Оснований для отказа в приеме заявления и документов предоставления муниципальной услуги законодательством Российской Федерации не предусмотрено.</w:t>
      </w:r>
    </w:p>
    <w:p w14:paraId="52E8E4AE" w14:textId="77777777" w:rsidR="000E3559" w:rsidRDefault="00000000">
      <w:pPr>
        <w:pStyle w:val="ConsPlusNormal"/>
        <w:ind w:firstLine="709"/>
        <w:jc w:val="both"/>
        <w:rPr>
          <w:rFonts w:ascii="Times New Roman" w:hAnsi="Times New Roman"/>
        </w:rPr>
      </w:pPr>
      <w:r>
        <w:rPr>
          <w:rFonts w:ascii="Times New Roman" w:hAnsi="Times New Roman"/>
          <w:sz w:val="28"/>
          <w:szCs w:val="28"/>
        </w:rPr>
        <w:t>2.21. Оснований для приостановления предоставления муниципальной услуги законодательством Российской Федерации не предусмотрено.</w:t>
      </w:r>
    </w:p>
    <w:p w14:paraId="4B99B8A8"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2.22.</w:t>
      </w:r>
      <w:r>
        <w:rPr>
          <w:rFonts w:ascii="Times New Roman" w:hAnsi="Times New Roman" w:cs="Times New Roman"/>
          <w:sz w:val="28"/>
          <w:szCs w:val="28"/>
        </w:rPr>
        <w:t xml:space="preserve"> Основаниями для отказа в предоставлении муниципальной услуги являются:</w:t>
      </w:r>
    </w:p>
    <w:p w14:paraId="634DEFE1" w14:textId="6BDCDE6D" w:rsidR="000E3559" w:rsidRDefault="00000000">
      <w:pPr>
        <w:pStyle w:val="ConsPlusNormal"/>
        <w:ind w:firstLine="709"/>
        <w:jc w:val="both"/>
      </w:pPr>
      <w:r>
        <w:rPr>
          <w:rFonts w:ascii="Times New Roman" w:hAnsi="Times New Roman"/>
          <w:sz w:val="28"/>
          <w:szCs w:val="28"/>
        </w:rPr>
        <w:t xml:space="preserve">1) для категорий заявителей, указанных в </w:t>
      </w:r>
      <w:r>
        <w:rPr>
          <w:rFonts w:ascii="Times New Roman" w:hAnsi="Times New Roman"/>
          <w:color w:val="000000"/>
          <w:sz w:val="28"/>
          <w:szCs w:val="28"/>
        </w:rPr>
        <w:t xml:space="preserve">подпункте 1 пункта 1.2.1., пунктах 1.2.2. — 1.2.4. </w:t>
      </w:r>
      <w:r>
        <w:rPr>
          <w:rFonts w:ascii="Times New Roman" w:hAnsi="Times New Roman"/>
          <w:sz w:val="28"/>
          <w:szCs w:val="28"/>
        </w:rPr>
        <w:t>настоящего административного регламента, - отсутствие свободных мест в общеобразовательной организации;</w:t>
      </w:r>
    </w:p>
    <w:p w14:paraId="3FF86554" w14:textId="77777777" w:rsidR="000E3559" w:rsidRDefault="00000000">
      <w:pPr>
        <w:pStyle w:val="ConsPlusNormal"/>
        <w:ind w:firstLine="709"/>
        <w:jc w:val="both"/>
        <w:rPr>
          <w:rFonts w:ascii="Times New Roman" w:hAnsi="Times New Roman"/>
        </w:rPr>
      </w:pPr>
      <w:r>
        <w:rPr>
          <w:rFonts w:ascii="Times New Roman" w:hAnsi="Times New Roman"/>
          <w:sz w:val="28"/>
          <w:szCs w:val="28"/>
        </w:rPr>
        <w:t>2) для категорий заявителей, указанных в подпункте 2 пункта 1.2 настоящего административного регламента:</w:t>
      </w:r>
    </w:p>
    <w:p w14:paraId="37541225" w14:textId="77777777" w:rsidR="000E3559" w:rsidRDefault="00000000">
      <w:pPr>
        <w:pStyle w:val="ConsPlusNormal"/>
        <w:ind w:firstLine="709"/>
        <w:jc w:val="both"/>
        <w:rPr>
          <w:rFonts w:ascii="Times New Roman" w:hAnsi="Times New Roman"/>
        </w:rPr>
      </w:pPr>
      <w:r>
        <w:rPr>
          <w:rFonts w:ascii="Times New Roman" w:hAnsi="Times New Roman"/>
          <w:sz w:val="28"/>
          <w:szCs w:val="28"/>
        </w:rPr>
        <w:t>отсутствие свободных мест в общеобразовательной организации;</w:t>
      </w:r>
    </w:p>
    <w:p w14:paraId="2F48EBFC" w14:textId="74A6C5D9" w:rsidR="000E3559" w:rsidRDefault="00000000">
      <w:pPr>
        <w:pStyle w:val="ConsPlusNormal"/>
        <w:ind w:firstLine="709"/>
        <w:jc w:val="both"/>
      </w:pPr>
      <w:r>
        <w:rPr>
          <w:rFonts w:ascii="Times New Roman" w:hAnsi="Times New Roman"/>
          <w:sz w:val="28"/>
          <w:szCs w:val="28"/>
        </w:rPr>
        <w:t xml:space="preserve">непрохождение тестирования, за исключением случаев, когда заявитель освобожден от прохождения тестирования в соответствии с </w:t>
      </w:r>
      <w:r>
        <w:rPr>
          <w:rFonts w:ascii="Times New Roman" w:hAnsi="Times New Roman"/>
          <w:color w:val="000000"/>
          <w:sz w:val="28"/>
          <w:szCs w:val="28"/>
        </w:rPr>
        <w:t>пунктом 23 (1)</w:t>
      </w:r>
      <w:r>
        <w:rPr>
          <w:rFonts w:ascii="Times New Roman" w:hAnsi="Times New Roman"/>
          <w:sz w:val="28"/>
          <w:szCs w:val="28"/>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№458.</w:t>
      </w:r>
    </w:p>
    <w:p w14:paraId="1B91F485"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2.23. В случае обращения с заявлением об исправлении ошибок основаниями для отказа являются:</w:t>
      </w:r>
    </w:p>
    <w:p w14:paraId="495E6137"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1) Отсутствие факта допущения опечаток и ошибок в выданном документе.</w:t>
      </w:r>
    </w:p>
    <w:p w14:paraId="44C45F16"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2.24. </w:t>
      </w:r>
      <w:r>
        <w:rPr>
          <w:rFonts w:ascii="Times New Roman" w:hAnsi="Times New Roman" w:cs="Times New Roman"/>
          <w:sz w:val="28"/>
          <w:szCs w:val="28"/>
          <w:shd w:val="clear" w:color="auto" w:fill="FFFFFF"/>
        </w:rPr>
        <w:t>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14:paraId="3C809C3E"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shd w:val="clear" w:color="auto" w:fill="FFFFFF"/>
        </w:rPr>
        <w:t xml:space="preserve">2.25. При отказе в предоставлении муниципальной услуги специалист Органа местного самоуправления обязан указать конкретные обстоятельства </w:t>
      </w:r>
      <w:r>
        <w:rPr>
          <w:rFonts w:ascii="Times New Roman" w:hAnsi="Times New Roman" w:cs="Times New Roman"/>
          <w:sz w:val="28"/>
          <w:szCs w:val="28"/>
          <w:shd w:val="clear" w:color="auto" w:fill="FFFFFF"/>
        </w:rPr>
        <w:lastRenderedPageBreak/>
        <w:t>послуживших причинами для отказа.</w:t>
      </w:r>
    </w:p>
    <w:p w14:paraId="2CF6DAC7"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shd w:val="clear" w:color="auto" w:fill="FFFFFF"/>
        </w:rPr>
        <w:t>2.26.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1533DF7C" w14:textId="77777777" w:rsidR="000E3559" w:rsidRDefault="000E3559">
      <w:pPr>
        <w:widowControl w:val="0"/>
        <w:spacing w:after="0" w:line="240" w:lineRule="auto"/>
        <w:ind w:firstLine="709"/>
        <w:jc w:val="both"/>
        <w:rPr>
          <w:rFonts w:ascii="Times New Roman" w:hAnsi="Times New Roman" w:cs="Times New Roman"/>
          <w:sz w:val="28"/>
          <w:szCs w:val="28"/>
        </w:rPr>
      </w:pPr>
    </w:p>
    <w:p w14:paraId="02114DB3"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sz w:val="28"/>
          <w:szCs w:val="28"/>
        </w:rPr>
        <w:t>3. Состав, последовательность и сроки выполнения административных процедур</w:t>
      </w:r>
    </w:p>
    <w:p w14:paraId="6CDE8199" w14:textId="77777777" w:rsidR="000E3559" w:rsidRDefault="000E3559">
      <w:pPr>
        <w:widowControl w:val="0"/>
        <w:spacing w:after="0" w:line="240" w:lineRule="auto"/>
        <w:ind w:firstLine="709"/>
        <w:jc w:val="both"/>
        <w:rPr>
          <w:rFonts w:ascii="Times New Roman" w:hAnsi="Times New Roman" w:cs="Times New Roman"/>
          <w:b/>
          <w:sz w:val="28"/>
          <w:szCs w:val="28"/>
        </w:rPr>
      </w:pPr>
    </w:p>
    <w:p w14:paraId="2F1EC5EB" w14:textId="77777777" w:rsidR="000E3559" w:rsidRDefault="00000000">
      <w:pPr>
        <w:pStyle w:val="ConsPlusNormal"/>
        <w:ind w:firstLine="540"/>
        <w:jc w:val="center"/>
        <w:rPr>
          <w:rFonts w:ascii="Times New Roman" w:hAnsi="Times New Roman"/>
        </w:rPr>
      </w:pPr>
      <w:r>
        <w:rPr>
          <w:rFonts w:ascii="Times New Roman" w:hAnsi="Times New Roman"/>
          <w:b/>
          <w:bCs/>
          <w:sz w:val="28"/>
          <w:szCs w:val="28"/>
        </w:rPr>
        <w:t>3.1.</w:t>
      </w:r>
      <w:r>
        <w:rPr>
          <w:rFonts w:ascii="Times New Roman" w:hAnsi="Times New Roman"/>
        </w:rPr>
        <w:t xml:space="preserve"> </w:t>
      </w:r>
      <w:r>
        <w:rPr>
          <w:rFonts w:ascii="Times New Roman" w:hAnsi="Times New Roman"/>
          <w:b/>
          <w:bCs/>
          <w:sz w:val="28"/>
          <w:szCs w:val="28"/>
        </w:rPr>
        <w:t xml:space="preserve">Перечень осуществляемых </w:t>
      </w:r>
      <w:proofErr w:type="gramStart"/>
      <w:r>
        <w:rPr>
          <w:rFonts w:ascii="Times New Roman" w:hAnsi="Times New Roman"/>
          <w:b/>
          <w:bCs/>
          <w:sz w:val="28"/>
          <w:szCs w:val="28"/>
        </w:rPr>
        <w:t>при ,</w:t>
      </w:r>
      <w:proofErr w:type="gramEnd"/>
      <w:r>
        <w:rPr>
          <w:rFonts w:ascii="Times New Roman" w:hAnsi="Times New Roman"/>
          <w:b/>
          <w:bCs/>
          <w:sz w:val="28"/>
          <w:szCs w:val="28"/>
        </w:rPr>
        <w:t xml:space="preserve"> осуществляемых при обращении за приемом заявлений о зачислении в муниципальные образовательные организации, реализующие программы общего образования:</w:t>
      </w:r>
    </w:p>
    <w:p w14:paraId="4A9B922D"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 Предоставление муниципальной услуги включает в себя следующие административные процедуры:</w:t>
      </w:r>
    </w:p>
    <w:p w14:paraId="4D439EF7"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 профилирование;</w:t>
      </w:r>
    </w:p>
    <w:p w14:paraId="363642AC"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прием запроса и документов и (или) информации, необходимых для предоставления муниципальной услуги;</w:t>
      </w:r>
    </w:p>
    <w:p w14:paraId="5AA88B43"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межведомственное информационное взаимодействие;</w:t>
      </w:r>
    </w:p>
    <w:p w14:paraId="0EF36DD2"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 принятие решения о предоставлении (об отказе в предоставлении) муниципальной услуги;</w:t>
      </w:r>
    </w:p>
    <w:p w14:paraId="2BC8DB05" w14:textId="77777777" w:rsidR="000E3559"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 предоставление результата муниципальной услуги.</w:t>
      </w:r>
    </w:p>
    <w:p w14:paraId="53871E77" w14:textId="77777777" w:rsidR="000E3559" w:rsidRDefault="000E3559">
      <w:pPr>
        <w:pStyle w:val="ConsPlusNormal"/>
        <w:ind w:firstLine="709"/>
        <w:jc w:val="both"/>
        <w:rPr>
          <w:rFonts w:ascii="Times New Roman" w:hAnsi="Times New Roman" w:cs="Times New Roman"/>
          <w:color w:val="000000"/>
          <w:sz w:val="28"/>
          <w:szCs w:val="28"/>
        </w:rPr>
      </w:pPr>
    </w:p>
    <w:p w14:paraId="01A8984C"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w:t>
      </w:r>
      <w:proofErr w:type="gramStart"/>
      <w:r>
        <w:rPr>
          <w:rFonts w:ascii="Times New Roman" w:hAnsi="Times New Roman" w:cs="Times New Roman"/>
          <w:b/>
          <w:color w:val="000000"/>
          <w:sz w:val="28"/>
          <w:szCs w:val="28"/>
        </w:rPr>
        <w:t>1.Профилирование</w:t>
      </w:r>
      <w:proofErr w:type="gramEnd"/>
      <w:r>
        <w:rPr>
          <w:rFonts w:ascii="Times New Roman" w:hAnsi="Times New Roman" w:cs="Times New Roman"/>
          <w:b/>
          <w:color w:val="000000"/>
          <w:sz w:val="28"/>
          <w:szCs w:val="28"/>
        </w:rPr>
        <w:t xml:space="preserve"> заявителя</w:t>
      </w:r>
    </w:p>
    <w:p w14:paraId="3BE73FA7" w14:textId="77777777" w:rsidR="000E3559" w:rsidRDefault="00000000">
      <w:pPr>
        <w:pStyle w:val="ConsPlusNormal"/>
        <w:ind w:firstLine="709"/>
        <w:jc w:val="both"/>
      </w:pPr>
      <w:r>
        <w:rPr>
          <w:rFonts w:ascii="Times New Roman" w:hAnsi="Times New Roman"/>
          <w:sz w:val="28"/>
          <w:szCs w:val="28"/>
        </w:rPr>
        <w:t>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3181AB4F" w14:textId="77777777" w:rsidR="000E3559" w:rsidRDefault="00000000">
      <w:pPr>
        <w:pStyle w:val="ConsPlusNormal"/>
        <w:ind w:firstLine="709"/>
        <w:jc w:val="both"/>
      </w:pPr>
      <w:r>
        <w:rPr>
          <w:rFonts w:ascii="Times New Roman" w:hAnsi="Times New Roman"/>
          <w:sz w:val="28"/>
          <w:szCs w:val="28"/>
        </w:rPr>
        <w:t>Профилирование осуществляется:</w:t>
      </w:r>
    </w:p>
    <w:p w14:paraId="5695B922" w14:textId="77777777" w:rsidR="000E3559" w:rsidRDefault="00000000">
      <w:pPr>
        <w:pStyle w:val="ConsPlusNormal"/>
        <w:ind w:firstLine="709"/>
        <w:jc w:val="both"/>
      </w:pPr>
      <w:r>
        <w:rPr>
          <w:rFonts w:ascii="Times New Roman" w:hAnsi="Times New Roman"/>
          <w:sz w:val="28"/>
          <w:szCs w:val="28"/>
        </w:rPr>
        <w:t>а) в общеобразовательной организации при личном обращении;</w:t>
      </w:r>
    </w:p>
    <w:p w14:paraId="48EC3979" w14:textId="77777777" w:rsidR="000E3559" w:rsidRDefault="00000000">
      <w:pPr>
        <w:pStyle w:val="ConsPlusNormal"/>
        <w:ind w:firstLine="709"/>
        <w:jc w:val="both"/>
      </w:pPr>
      <w:r>
        <w:rPr>
          <w:rFonts w:ascii="Times New Roman" w:hAnsi="Times New Roman"/>
          <w:sz w:val="28"/>
          <w:szCs w:val="28"/>
        </w:rPr>
        <w:t>б) с использованием Единого портала, Регионального портала (при наличии технической возможности);</w:t>
      </w:r>
    </w:p>
    <w:p w14:paraId="2965B4EB" w14:textId="77777777" w:rsidR="000E3559" w:rsidRDefault="00000000">
      <w:pPr>
        <w:pStyle w:val="ConsPlusNormal"/>
        <w:ind w:firstLine="709"/>
        <w:jc w:val="both"/>
      </w:pPr>
      <w:r>
        <w:rPr>
          <w:rFonts w:ascii="Times New Roman" w:hAnsi="Times New Roman"/>
          <w:sz w:val="28"/>
          <w:szCs w:val="28"/>
        </w:rPr>
        <w:t>в) в МФЦ при личном обращении.</w:t>
      </w:r>
    </w:p>
    <w:p w14:paraId="3DDA6CAB" w14:textId="77777777" w:rsidR="000E3559" w:rsidRDefault="00000000">
      <w:pPr>
        <w:pStyle w:val="ConsPlusNormal"/>
        <w:ind w:firstLine="709"/>
        <w:jc w:val="both"/>
      </w:pPr>
      <w:r>
        <w:rPr>
          <w:rFonts w:ascii="Times New Roman" w:hAnsi="Times New Roman" w:cs="Times New Roman"/>
          <w:color w:val="000000"/>
          <w:sz w:val="28"/>
          <w:szCs w:val="28"/>
        </w:rPr>
        <w:t>Профилирование при подаче заявления о предоставлении муниципальной услуги посредством почтовой связи не осуществляется.</w:t>
      </w:r>
    </w:p>
    <w:p w14:paraId="7F87B907" w14:textId="77777777" w:rsidR="000E3559" w:rsidRDefault="000E3559">
      <w:pPr>
        <w:widowControl w:val="0"/>
        <w:spacing w:after="0" w:line="240" w:lineRule="auto"/>
        <w:ind w:firstLine="709"/>
        <w:jc w:val="center"/>
        <w:rPr>
          <w:rFonts w:ascii="Times New Roman" w:hAnsi="Times New Roman" w:cs="Times New Roman"/>
          <w:b/>
          <w:color w:val="000000"/>
          <w:sz w:val="28"/>
          <w:szCs w:val="28"/>
        </w:rPr>
      </w:pPr>
    </w:p>
    <w:p w14:paraId="14D24ABD"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3.1.2. Прием запроса и документов и (или) информации, необходимых для предоставления муниципальной услуги</w:t>
      </w:r>
    </w:p>
    <w:p w14:paraId="6289FE9D" w14:textId="77777777" w:rsidR="000E3559" w:rsidRDefault="00000000">
      <w:pPr>
        <w:pStyle w:val="ConsPlusNormal"/>
        <w:ind w:firstLine="540"/>
        <w:jc w:val="both"/>
      </w:pPr>
      <w:r>
        <w:rPr>
          <w:rFonts w:ascii="Times New Roman" w:hAnsi="Times New Roman"/>
          <w:sz w:val="28"/>
          <w:szCs w:val="28"/>
        </w:rPr>
        <w:t>3.1.2.1.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 4 к настоящему Административному регламенту.</w:t>
      </w:r>
    </w:p>
    <w:p w14:paraId="62F9B196" w14:textId="77777777" w:rsidR="000E3559" w:rsidRDefault="00000000">
      <w:pPr>
        <w:pStyle w:val="ConsPlusNormal"/>
        <w:ind w:firstLine="540"/>
        <w:jc w:val="both"/>
      </w:pPr>
      <w:r>
        <w:rPr>
          <w:rFonts w:ascii="Times New Roman" w:hAnsi="Times New Roman"/>
          <w:sz w:val="28"/>
          <w:szCs w:val="28"/>
        </w:rPr>
        <w:t>3.1.2.2. Способы установления личности заявителя (представителя заявителя):</w:t>
      </w:r>
    </w:p>
    <w:p w14:paraId="201EBE8E" w14:textId="77777777" w:rsidR="000E3559" w:rsidRDefault="00000000">
      <w:pPr>
        <w:pStyle w:val="ConsPlusNormal"/>
        <w:ind w:firstLine="540"/>
        <w:jc w:val="both"/>
      </w:pPr>
      <w:r>
        <w:rPr>
          <w:rFonts w:ascii="Times New Roman" w:hAnsi="Times New Roman"/>
          <w:sz w:val="28"/>
          <w:szCs w:val="28"/>
        </w:rPr>
        <w:lastRenderedPageBreak/>
        <w:t>при личном обращении в общеобразовательную организацию - документ, удостоверяющий личность;</w:t>
      </w:r>
    </w:p>
    <w:p w14:paraId="5681191D" w14:textId="77777777" w:rsidR="000E3559" w:rsidRDefault="00000000">
      <w:pPr>
        <w:pStyle w:val="ConsPlusNormal"/>
        <w:ind w:firstLine="540"/>
        <w:jc w:val="both"/>
      </w:pPr>
      <w:r>
        <w:rPr>
          <w:rFonts w:ascii="Times New Roman" w:hAnsi="Times New Roman"/>
          <w:sz w:val="28"/>
          <w:szCs w:val="28"/>
        </w:rPr>
        <w:t>при личном обращении в МФЦ - документ, удостоверяющий личность;</w:t>
      </w:r>
    </w:p>
    <w:p w14:paraId="31AD4AF9" w14:textId="77777777" w:rsidR="000E3559" w:rsidRDefault="00000000">
      <w:pPr>
        <w:pStyle w:val="ConsPlusNormal"/>
        <w:ind w:firstLine="540"/>
        <w:jc w:val="both"/>
      </w:pPr>
      <w:r>
        <w:rPr>
          <w:rFonts w:ascii="Times New Roman" w:hAnsi="Times New Roman"/>
          <w:sz w:val="28"/>
          <w:szCs w:val="28"/>
        </w:rPr>
        <w:t>почтовым отправлением - копия документа, удостоверяющего личность;</w:t>
      </w:r>
    </w:p>
    <w:p w14:paraId="6021F956" w14:textId="77777777" w:rsidR="000E3559" w:rsidRDefault="00000000">
      <w:pPr>
        <w:pStyle w:val="ConsPlusNormal"/>
        <w:ind w:firstLine="540"/>
        <w:jc w:val="both"/>
      </w:pPr>
      <w:r>
        <w:rPr>
          <w:rFonts w:ascii="Times New Roman" w:hAnsi="Times New Roman"/>
          <w:sz w:val="28"/>
          <w:szCs w:val="28"/>
        </w:rPr>
        <w:t>посредством Единого портала, Регионального портала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w:t>
      </w:r>
      <w:r>
        <w:rPr>
          <w:rFonts w:ascii="Times New Roman" w:hAnsi="Times New Roman" w:cs="Times New Roman"/>
          <w:color w:val="000000"/>
          <w:sz w:val="28"/>
          <w:szCs w:val="28"/>
        </w:rPr>
        <w:t>е.</w:t>
      </w:r>
    </w:p>
    <w:p w14:paraId="12675201"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3.1.2.3. Форма заявления о предоставлении муниципальной услуги приведена в приложении № 5 к настоящему Административному регламенту.</w:t>
      </w:r>
    </w:p>
    <w:p w14:paraId="20C1AA36"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3.1.2.4.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приложении № 4 к настоящему административному регламенту.</w:t>
      </w:r>
    </w:p>
    <w:p w14:paraId="40AB95C9" w14:textId="77777777" w:rsidR="000E3559" w:rsidRDefault="00000000">
      <w:pPr>
        <w:pStyle w:val="ConsPlusNormal"/>
        <w:ind w:firstLine="540"/>
        <w:jc w:val="both"/>
      </w:pPr>
      <w:r>
        <w:rPr>
          <w:rFonts w:ascii="Times New Roman" w:hAnsi="Times New Roman"/>
          <w:sz w:val="28"/>
          <w:szCs w:val="28"/>
        </w:rPr>
        <w:t>3.1.2.5.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119E1464" w14:textId="77777777" w:rsidR="000E3559" w:rsidRDefault="00000000">
      <w:pPr>
        <w:pStyle w:val="ConsPlusNormal"/>
        <w:ind w:firstLine="540"/>
        <w:jc w:val="both"/>
      </w:pPr>
      <w:r>
        <w:rPr>
          <w:rFonts w:ascii="Times New Roman" w:hAnsi="Times New Roman"/>
          <w:sz w:val="28"/>
          <w:szCs w:val="28"/>
        </w:rPr>
        <w:t>3.1.2.6. Муниципальная услуга не предусматривает возможность приема Органом местного самоуправления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или МФЦ.</w:t>
      </w:r>
    </w:p>
    <w:p w14:paraId="78810808" w14:textId="0963DF8C" w:rsidR="000E3559" w:rsidRDefault="00000000">
      <w:pPr>
        <w:pStyle w:val="ConsPlusNormal"/>
        <w:ind w:firstLine="540"/>
        <w:jc w:val="both"/>
      </w:pPr>
      <w:r>
        <w:rPr>
          <w:rFonts w:ascii="Times New Roman" w:hAnsi="Times New Roman"/>
          <w:sz w:val="28"/>
          <w:szCs w:val="28"/>
        </w:rPr>
        <w:t xml:space="preserve">3.1.2.8. По окончании приема заявления и приложенных к нему документов при личном обращении заявителя (представителя заявителя) в общеобразовательную организацию или МФЦ заявителю выдается </w:t>
      </w:r>
      <w:r>
        <w:rPr>
          <w:rFonts w:ascii="Times New Roman" w:hAnsi="Times New Roman"/>
          <w:color w:val="000000"/>
          <w:sz w:val="28"/>
          <w:szCs w:val="28"/>
        </w:rPr>
        <w:t>расписка</w:t>
      </w:r>
      <w:r>
        <w:rPr>
          <w:rFonts w:ascii="Times New Roman" w:hAnsi="Times New Roman"/>
          <w:sz w:val="28"/>
          <w:szCs w:val="28"/>
        </w:rPr>
        <w:t xml:space="preserve"> в получении заявления и прилагаемых копий документов с указанием их перечня, даты их получения и регистрационного номера заявления по форме согласно приложению № 7 к настоящему административному регламенту. В случае подачи заявления и представления гражданином документов через МФЦ расписка выдается работником МФЦ.</w:t>
      </w:r>
    </w:p>
    <w:p w14:paraId="091E1498" w14:textId="77777777" w:rsidR="000E3559" w:rsidRDefault="000E3559">
      <w:pPr>
        <w:widowControl w:val="0"/>
        <w:spacing w:after="0" w:line="240" w:lineRule="auto"/>
        <w:ind w:firstLine="709"/>
        <w:jc w:val="both"/>
        <w:rPr>
          <w:rFonts w:ascii="Times New Roman" w:hAnsi="Times New Roman" w:cs="Times New Roman"/>
          <w:color w:val="000000"/>
          <w:sz w:val="28"/>
          <w:szCs w:val="28"/>
        </w:rPr>
      </w:pPr>
    </w:p>
    <w:p w14:paraId="6208BE18"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3.1.3. Межведомственное информационное взаимодействие</w:t>
      </w:r>
    </w:p>
    <w:p w14:paraId="04718560" w14:textId="77777777" w:rsidR="000E3559" w:rsidRDefault="00000000">
      <w:pPr>
        <w:pStyle w:val="ConsPlusNormal"/>
        <w:ind w:firstLine="540"/>
        <w:jc w:val="both"/>
      </w:pPr>
      <w:r>
        <w:rPr>
          <w:rFonts w:ascii="Times New Roman" w:hAnsi="Times New Roman"/>
          <w:sz w:val="28"/>
          <w:szCs w:val="28"/>
        </w:rPr>
        <w:t>3.1.3.1. В случае, если специалистом общеобразовательной организации, ответственным за предоставление муниципальной услуги, будет выявлено, что в числе представленных документов отсутствуют документы, предусмотренные в приложении № 3 к настоящему административному регламенту, принимается решение о направлении соответствующих межведомственных запросов.</w:t>
      </w:r>
    </w:p>
    <w:p w14:paraId="12166182" w14:textId="77777777" w:rsidR="000E3559" w:rsidRDefault="00000000">
      <w:pPr>
        <w:pStyle w:val="ConsPlusNormal"/>
        <w:ind w:firstLine="540"/>
        <w:jc w:val="both"/>
      </w:pPr>
      <w:r>
        <w:rPr>
          <w:rFonts w:ascii="Times New Roman" w:hAnsi="Times New Roman"/>
          <w:sz w:val="28"/>
          <w:szCs w:val="28"/>
        </w:rPr>
        <w:t>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заявителя.</w:t>
      </w:r>
    </w:p>
    <w:p w14:paraId="7FA78373" w14:textId="77777777" w:rsidR="000E3559" w:rsidRDefault="00000000">
      <w:pPr>
        <w:pStyle w:val="ConsPlusNormal"/>
        <w:ind w:firstLine="540"/>
        <w:jc w:val="both"/>
      </w:pPr>
      <w:r>
        <w:rPr>
          <w:rFonts w:ascii="Times New Roman" w:hAnsi="Times New Roman"/>
          <w:sz w:val="28"/>
          <w:szCs w:val="28"/>
        </w:rPr>
        <w:t xml:space="preserve">Направление межведомственного запроса в бумажном виде допускается </w:t>
      </w:r>
      <w:r>
        <w:rPr>
          <w:rFonts w:ascii="Times New Roman" w:hAnsi="Times New Roman"/>
          <w:sz w:val="28"/>
          <w:szCs w:val="28"/>
        </w:rPr>
        <w:lastRenderedPageBreak/>
        <w:t>только в случае невозможности направления межведомственных запросов в электронной форме.</w:t>
      </w:r>
    </w:p>
    <w:p w14:paraId="586AE111" w14:textId="77777777" w:rsidR="000E3559" w:rsidRDefault="00000000">
      <w:pPr>
        <w:pStyle w:val="ConsPlusNormal"/>
        <w:ind w:firstLine="540"/>
        <w:jc w:val="both"/>
      </w:pPr>
      <w:r>
        <w:rPr>
          <w:rFonts w:ascii="Times New Roman" w:hAnsi="Times New Roman"/>
          <w:sz w:val="28"/>
          <w:szCs w:val="28"/>
        </w:rPr>
        <w:t>Специалист общеобразовательной организации обязан принять необходимые меры для получения ответа на межведомственный запрос в установленный срок.</w:t>
      </w:r>
    </w:p>
    <w:p w14:paraId="1749209F" w14:textId="77777777" w:rsidR="000E3559" w:rsidRDefault="00000000">
      <w:pPr>
        <w:pStyle w:val="ConsPlusNormal"/>
        <w:ind w:firstLine="540"/>
        <w:jc w:val="both"/>
      </w:pPr>
      <w:r>
        <w:rPr>
          <w:rFonts w:ascii="Times New Roman" w:hAnsi="Times New Roman"/>
          <w:sz w:val="28"/>
          <w:szCs w:val="28"/>
        </w:rPr>
        <w:t>Направление межведомственного запроса допускается только в целях, связанных с предоставлением муниципальной услуги.</w:t>
      </w:r>
    </w:p>
    <w:p w14:paraId="6B752643" w14:textId="77777777" w:rsidR="000E3559" w:rsidRDefault="00000000">
      <w:pPr>
        <w:pStyle w:val="ConsPlusNormal"/>
        <w:ind w:firstLine="540"/>
        <w:jc w:val="both"/>
      </w:pPr>
      <w:r>
        <w:rPr>
          <w:rFonts w:ascii="Times New Roman" w:hAnsi="Times New Roman"/>
          <w:sz w:val="28"/>
          <w:szCs w:val="28"/>
        </w:rPr>
        <w:t xml:space="preserve">По межведомственным запросам общеобразовательной организации документы (их копии или сведения, содержащиеся в них), указанные </w:t>
      </w:r>
      <w:proofErr w:type="gramStart"/>
      <w:r>
        <w:rPr>
          <w:rFonts w:ascii="Times New Roman" w:hAnsi="Times New Roman"/>
          <w:sz w:val="28"/>
          <w:szCs w:val="28"/>
        </w:rPr>
        <w:t>в  приложении</w:t>
      </w:r>
      <w:proofErr w:type="gramEnd"/>
      <w:r>
        <w:rPr>
          <w:rFonts w:ascii="Times New Roman" w:hAnsi="Times New Roman"/>
          <w:sz w:val="28"/>
          <w:szCs w:val="28"/>
        </w:rPr>
        <w:t xml:space="preserve"> № 3 к настоящему административному регламенту, предоставляются государственными органами и подведомственными государственным органам, органам местного самоуправления, организациями, в распоряжении которых находятся указанные документы (сведения), </w:t>
      </w:r>
      <w:r>
        <w:rPr>
          <w:rFonts w:ascii="Times New Roman" w:hAnsi="Times New Roman" w:cs="Times New Roman"/>
          <w:sz w:val="28"/>
          <w:szCs w:val="28"/>
          <w:shd w:val="clear" w:color="auto" w:fill="FFFFFF"/>
        </w:rPr>
        <w:t>в срок не позднее 5 рабочих дней со дня получения соответствующего межведомственного запроса.</w:t>
      </w:r>
    </w:p>
    <w:p w14:paraId="0849C284" w14:textId="77777777" w:rsidR="000E3559" w:rsidRDefault="00000000">
      <w:pPr>
        <w:pStyle w:val="ConsPlusNormal"/>
        <w:ind w:firstLine="540"/>
        <w:jc w:val="both"/>
      </w:pPr>
      <w:r>
        <w:rPr>
          <w:rFonts w:ascii="Times New Roman" w:hAnsi="Times New Roman"/>
          <w:sz w:val="28"/>
          <w:szCs w:val="28"/>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10B80445" w14:textId="41FB46A3" w:rsidR="000E3559" w:rsidRDefault="00000000">
      <w:pPr>
        <w:pStyle w:val="ConsPlusNormal"/>
        <w:ind w:firstLine="540"/>
        <w:jc w:val="both"/>
      </w:pPr>
      <w:r>
        <w:rPr>
          <w:rFonts w:ascii="Times New Roman" w:hAnsi="Times New Roman"/>
          <w:sz w:val="28"/>
          <w:szCs w:val="28"/>
        </w:rPr>
        <w:t xml:space="preserve">Максимальный срок выполнения административной процедуры для категорий заявителей, указанных в </w:t>
      </w:r>
      <w:r>
        <w:rPr>
          <w:rFonts w:ascii="Times New Roman" w:hAnsi="Times New Roman"/>
          <w:color w:val="0000FF"/>
          <w:sz w:val="28"/>
          <w:szCs w:val="28"/>
        </w:rPr>
        <w:t>подпункте 1 пункта 1.2.1, пунктах 1.2.2. — 1.2.4.</w:t>
      </w:r>
      <w:r>
        <w:rPr>
          <w:rFonts w:ascii="Times New Roman" w:hAnsi="Times New Roman"/>
          <w:sz w:val="28"/>
          <w:szCs w:val="28"/>
        </w:rPr>
        <w:t xml:space="preserve"> настоящего административного регламента, составляет 5 рабочих дней.</w:t>
      </w:r>
    </w:p>
    <w:p w14:paraId="7E887506" w14:textId="2D489A03" w:rsidR="000E3559" w:rsidRDefault="00000000">
      <w:pPr>
        <w:pStyle w:val="ConsPlusNormal"/>
        <w:ind w:firstLine="540"/>
        <w:jc w:val="both"/>
      </w:pPr>
      <w:r>
        <w:rPr>
          <w:rFonts w:ascii="Times New Roman" w:hAnsi="Times New Roman"/>
          <w:sz w:val="28"/>
          <w:szCs w:val="28"/>
        </w:rPr>
        <w:t xml:space="preserve">Максимальный срок выполнения административной процедуры для категорий заявителей, указанных в </w:t>
      </w:r>
      <w:r>
        <w:rPr>
          <w:rFonts w:ascii="Times New Roman" w:hAnsi="Times New Roman"/>
          <w:color w:val="0000FF"/>
          <w:sz w:val="28"/>
          <w:szCs w:val="28"/>
        </w:rPr>
        <w:t>подпункте 2 пункта 1.2.1</w:t>
      </w:r>
      <w:r>
        <w:rPr>
          <w:rFonts w:ascii="Times New Roman" w:hAnsi="Times New Roman"/>
          <w:sz w:val="28"/>
          <w:szCs w:val="28"/>
        </w:rPr>
        <w:t xml:space="preserve"> настоящего административного регламента, составляет 25 рабочих дней. Максимальный срок выполнения административной процедуры входит в общий срок предоставления муниципальной услуги. </w:t>
      </w:r>
    </w:p>
    <w:p w14:paraId="53FE5C97"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3.1.3.2. Для получения муниципальной услуги необходимо направление следующих межведомственных информационных запросов:</w:t>
      </w:r>
    </w:p>
    <w:p w14:paraId="6032FEF8"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14:paraId="1F6C6270"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14:paraId="1C091D36"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 xml:space="preserve">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w:t>
      </w:r>
      <w:r>
        <w:rPr>
          <w:rFonts w:ascii="Times New Roman" w:hAnsi="Times New Roman" w:cs="Times New Roman"/>
          <w:color w:val="000000"/>
          <w:sz w:val="28"/>
          <w:szCs w:val="28"/>
        </w:rPr>
        <w:lastRenderedPageBreak/>
        <w:t>«Министерство внутренних дел Российской Федерации»;</w:t>
      </w:r>
    </w:p>
    <w:p w14:paraId="24B24EC6" w14:textId="77777777" w:rsidR="000E3559" w:rsidRDefault="00000000">
      <w:pPr>
        <w:widowControl w:val="0"/>
        <w:spacing w:after="0" w:line="240" w:lineRule="auto"/>
        <w:ind w:firstLine="709"/>
        <w:jc w:val="both"/>
      </w:pPr>
      <w:r>
        <w:rPr>
          <w:rFonts w:ascii="Times New Roman" w:hAnsi="Times New Roman" w:cs="Times New Roman"/>
          <w:color w:val="000000"/>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«Социальный фонд России»;</w:t>
      </w:r>
    </w:p>
    <w:p w14:paraId="6784D792"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государственной регистрации рождений». Указанный информационный запрос направляется в «Федеральную налоговую службу России»;</w:t>
      </w:r>
    </w:p>
    <w:p w14:paraId="6E4EED7A"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з)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Российской Федерации». </w:t>
      </w:r>
    </w:p>
    <w:p w14:paraId="64F961AC"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и)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периодах прохождения военной службы (даты заключения/окончания контракта». Указанный информационный запрос направляется в «Министерство обороны Российской Федерации». </w:t>
      </w:r>
    </w:p>
    <w:p w14:paraId="4E24E32B"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sz w:val="28"/>
          <w:szCs w:val="28"/>
        </w:rPr>
        <w:t>к)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782BC0BC" w14:textId="77777777" w:rsidR="000E3559" w:rsidRDefault="000E3559">
      <w:pPr>
        <w:widowControl w:val="0"/>
        <w:spacing w:after="0" w:line="240" w:lineRule="auto"/>
        <w:ind w:firstLine="709"/>
        <w:jc w:val="both"/>
        <w:rPr>
          <w:rFonts w:ascii="Times New Roman" w:hAnsi="Times New Roman"/>
        </w:rPr>
      </w:pPr>
    </w:p>
    <w:p w14:paraId="418DDD84"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b/>
          <w:color w:val="000000"/>
          <w:sz w:val="28"/>
          <w:szCs w:val="28"/>
        </w:rPr>
        <w:t>3.1.4. Принятие решения о предоставлении (об отказе в предоставлении) муниципальной услуги</w:t>
      </w:r>
    </w:p>
    <w:p w14:paraId="7A77D61C" w14:textId="77777777" w:rsidR="000E3559" w:rsidRDefault="00000000">
      <w:pPr>
        <w:widowControl w:val="0"/>
        <w:spacing w:after="0" w:line="240" w:lineRule="auto"/>
        <w:ind w:firstLine="709"/>
        <w:jc w:val="both"/>
      </w:pPr>
      <w:r>
        <w:rPr>
          <w:rFonts w:ascii="Times New Roman" w:hAnsi="Times New Roman"/>
          <w:color w:val="000000"/>
          <w:sz w:val="28"/>
        </w:rPr>
        <w:t>3.1.4.</w:t>
      </w:r>
      <w:proofErr w:type="gramStart"/>
      <w:r>
        <w:rPr>
          <w:rFonts w:ascii="Times New Roman" w:hAnsi="Times New Roman"/>
          <w:color w:val="000000"/>
          <w:sz w:val="28"/>
        </w:rPr>
        <w:t>1.Основания</w:t>
      </w:r>
      <w:proofErr w:type="gramEnd"/>
      <w:r>
        <w:rPr>
          <w:rFonts w:ascii="Times New Roman" w:hAnsi="Times New Roman"/>
          <w:color w:val="000000"/>
          <w:sz w:val="28"/>
        </w:rPr>
        <w:t xml:space="preserve"> для отказа в предоставлении муниципальной услуги приведены в приложении № 4 к настоящему административному регламенту.</w:t>
      </w:r>
    </w:p>
    <w:p w14:paraId="625DE31C" w14:textId="77777777" w:rsidR="000E3559" w:rsidRDefault="00000000">
      <w:pPr>
        <w:widowControl w:val="0"/>
        <w:spacing w:after="0" w:line="240" w:lineRule="auto"/>
        <w:ind w:firstLine="709"/>
        <w:jc w:val="both"/>
      </w:pPr>
      <w:r>
        <w:rPr>
          <w:rFonts w:ascii="Times New Roman" w:hAnsi="Times New Roman"/>
          <w:color w:val="000000"/>
          <w:sz w:val="28"/>
          <w:szCs w:val="28"/>
        </w:rPr>
        <w:t>Отказ в предоставлении муниципальной услуги не препятствует повторному обращению заявителем для получения муниципальной услуги.</w:t>
      </w:r>
    </w:p>
    <w:p w14:paraId="46DE9B96" w14:textId="002F7AE5" w:rsidR="000E3559" w:rsidRDefault="00000000">
      <w:pPr>
        <w:spacing w:after="0"/>
        <w:ind w:firstLine="709"/>
        <w:jc w:val="both"/>
      </w:pPr>
      <w:r>
        <w:rPr>
          <w:rFonts w:ascii="Times New Roman" w:hAnsi="Times New Roman"/>
          <w:color w:val="0000FF"/>
          <w:sz w:val="28"/>
          <w:szCs w:val="28"/>
        </w:rPr>
        <w:t>Решение</w:t>
      </w:r>
      <w:r>
        <w:rPr>
          <w:rFonts w:ascii="Times New Roman" w:hAnsi="Times New Roman"/>
          <w:sz w:val="28"/>
          <w:szCs w:val="28"/>
        </w:rPr>
        <w:t xml:space="preserve"> об отказе в предоставлении муниципальной услуги оформляется по форме согласно приложению № 8 к настоящему административному регламенту.</w:t>
      </w:r>
    </w:p>
    <w:p w14:paraId="6503B157" w14:textId="77777777" w:rsidR="000E3559" w:rsidRDefault="00000000">
      <w:pPr>
        <w:widowControl w:val="0"/>
        <w:spacing w:after="0" w:line="240" w:lineRule="auto"/>
        <w:ind w:firstLine="709"/>
        <w:jc w:val="both"/>
        <w:rPr>
          <w:rFonts w:ascii="Times New Roman" w:hAnsi="Times New Roman"/>
        </w:rPr>
      </w:pPr>
      <w:r>
        <w:rPr>
          <w:rFonts w:ascii="Times New Roman" w:hAnsi="Times New Roman" w:cs="Times New Roman"/>
          <w:color w:val="000000"/>
          <w:sz w:val="28"/>
          <w:szCs w:val="28"/>
        </w:rPr>
        <w:t xml:space="preserve">3.1.4.2. </w:t>
      </w:r>
      <w:r>
        <w:rPr>
          <w:rFonts w:ascii="Times New Roman" w:hAnsi="Times New Roman"/>
          <w:sz w:val="28"/>
          <w:szCs w:val="28"/>
        </w:rPr>
        <w:t>Максимальный срок выполнения административной процедуры составляет:</w:t>
      </w:r>
    </w:p>
    <w:p w14:paraId="59B74D5E" w14:textId="5E5C2EFD" w:rsidR="000E3559" w:rsidRDefault="00000000">
      <w:pPr>
        <w:pStyle w:val="ConsPlusNormal"/>
        <w:ind w:firstLine="540"/>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1 пункта 1.2.1, пунктах 1.2.2. — 1.2.4.</w:t>
      </w:r>
      <w:r>
        <w:rPr>
          <w:rFonts w:ascii="Times New Roman" w:hAnsi="Times New Roman"/>
          <w:sz w:val="28"/>
          <w:szCs w:val="28"/>
        </w:rPr>
        <w:t xml:space="preserve"> настоящего административного регламента, составляет 5 рабочих дней с даты получения общеобразовательной организацией, </w:t>
      </w:r>
      <w:r>
        <w:rPr>
          <w:rFonts w:ascii="Times New Roman" w:hAnsi="Times New Roman"/>
          <w:sz w:val="28"/>
          <w:szCs w:val="28"/>
        </w:rPr>
        <w:lastRenderedPageBreak/>
        <w:t>предоставляющей муниципальную услугу, всех сведений, необходимых для принятия решения;</w:t>
      </w:r>
    </w:p>
    <w:p w14:paraId="681FE52A" w14:textId="0577063D" w:rsidR="000E3559" w:rsidRDefault="00000000">
      <w:pPr>
        <w:pStyle w:val="ConsPlusNormal"/>
        <w:ind w:firstLine="540"/>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1 пункта 1.2.1</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указанных в </w:t>
      </w:r>
      <w:r>
        <w:rPr>
          <w:rFonts w:ascii="Times New Roman" w:hAnsi="Times New Roman"/>
          <w:color w:val="0000FF"/>
          <w:sz w:val="28"/>
          <w:szCs w:val="28"/>
        </w:rPr>
        <w:t>пунктах 1.2.2.</w:t>
      </w:r>
      <w:r>
        <w:rPr>
          <w:rFonts w:ascii="Times New Roman" w:hAnsi="Times New Roman"/>
          <w:sz w:val="28"/>
          <w:szCs w:val="28"/>
        </w:rPr>
        <w:t xml:space="preserve">- </w:t>
      </w:r>
      <w:r>
        <w:rPr>
          <w:rFonts w:ascii="Times New Roman" w:hAnsi="Times New Roman"/>
          <w:color w:val="0000FF"/>
          <w:sz w:val="28"/>
          <w:szCs w:val="28"/>
        </w:rPr>
        <w:t>1.2.4</w:t>
      </w:r>
      <w:r>
        <w:rPr>
          <w:rFonts w:ascii="Times New Roman" w:hAnsi="Times New Roman"/>
          <w:sz w:val="28"/>
          <w:szCs w:val="28"/>
        </w:rPr>
        <w:t xml:space="preserve"> настоящего административного регламента, а также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
    <w:p w14:paraId="2AA76A2E" w14:textId="5EB1B57C" w:rsidR="000E3559" w:rsidRDefault="00000000">
      <w:pPr>
        <w:pStyle w:val="ConsPlusNormal"/>
        <w:ind w:firstLine="709"/>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1 пункта 1.2.1, пунктах 1.2.2. — 1.2.4.</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73A12C17" w14:textId="3CACEDC7" w:rsidR="000E3559" w:rsidRDefault="00000000">
      <w:pPr>
        <w:pStyle w:val="ConsPlusNormal"/>
        <w:ind w:firstLine="709"/>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2 пункта 1.2.1</w:t>
      </w:r>
      <w:r>
        <w:rPr>
          <w:rFonts w:ascii="Times New Roman" w:hAnsi="Times New Roman"/>
          <w:sz w:val="28"/>
          <w:szCs w:val="28"/>
        </w:rPr>
        <w:t xml:space="preserve"> настоящего административного регламента,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09257634" w14:textId="4690FEC6" w:rsidR="000E3559" w:rsidRDefault="00000000">
      <w:pPr>
        <w:pStyle w:val="ConsPlusNormal"/>
        <w:ind w:firstLine="709"/>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2 пункта 1.2.1</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
    <w:p w14:paraId="7D346880" w14:textId="0043D991" w:rsidR="000E3559" w:rsidRDefault="00000000">
      <w:pPr>
        <w:pStyle w:val="ConsPlusNormal"/>
        <w:ind w:firstLine="709"/>
        <w:jc w:val="both"/>
      </w:pPr>
      <w:r>
        <w:rPr>
          <w:rFonts w:ascii="Times New Roman" w:hAnsi="Times New Roman"/>
          <w:sz w:val="28"/>
          <w:szCs w:val="28"/>
        </w:rPr>
        <w:t xml:space="preserve">для категорий заявителей, указанных в </w:t>
      </w:r>
      <w:r>
        <w:rPr>
          <w:rFonts w:ascii="Times New Roman" w:hAnsi="Times New Roman"/>
          <w:color w:val="0000FF"/>
          <w:sz w:val="28"/>
          <w:szCs w:val="28"/>
        </w:rPr>
        <w:t>подпункте 2 пункта 1.2.1</w:t>
      </w:r>
      <w:r>
        <w:rPr>
          <w:rFonts w:ascii="Times New Roman" w:hAnsi="Times New Roman"/>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14:paraId="5E99FEDE" w14:textId="77777777" w:rsidR="000E3559" w:rsidRDefault="00000000">
      <w:pPr>
        <w:pStyle w:val="ConsPlusNormal"/>
        <w:ind w:firstLine="709"/>
        <w:jc w:val="both"/>
      </w:pPr>
      <w:r>
        <w:rPr>
          <w:rFonts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14:paraId="54D37AF7" w14:textId="77777777" w:rsidR="000E3559" w:rsidRDefault="00000000">
      <w:pPr>
        <w:widowControl w:val="0"/>
        <w:spacing w:after="0" w:line="240" w:lineRule="auto"/>
        <w:ind w:firstLine="709"/>
        <w:jc w:val="center"/>
        <w:rPr>
          <w:rFonts w:ascii="Times New Roman" w:hAnsi="Times New Roman"/>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br/>
      </w:r>
      <w:r>
        <w:rPr>
          <w:rFonts w:ascii="Times New Roman" w:hAnsi="Times New Roman" w:cs="Times New Roman"/>
          <w:b/>
          <w:bCs/>
          <w:color w:val="000000"/>
          <w:sz w:val="28"/>
          <w:szCs w:val="28"/>
        </w:rPr>
        <w:t xml:space="preserve">3.1.5. </w:t>
      </w:r>
      <w:r>
        <w:rPr>
          <w:rFonts w:ascii="Times New Roman" w:hAnsi="Times New Roman" w:cs="Times New Roman"/>
          <w:b/>
          <w:color w:val="000000"/>
          <w:sz w:val="28"/>
          <w:szCs w:val="28"/>
        </w:rPr>
        <w:t>Предоставление результата муниципальной услуги</w:t>
      </w:r>
    </w:p>
    <w:p w14:paraId="50213A49" w14:textId="77777777" w:rsidR="000E3559" w:rsidRDefault="00000000">
      <w:pPr>
        <w:pStyle w:val="ConsPlusNormal"/>
        <w:ind w:firstLine="709"/>
        <w:jc w:val="both"/>
        <w:rPr>
          <w:rFonts w:ascii="Times New Roman" w:hAnsi="Times New Roman"/>
        </w:rPr>
      </w:pPr>
      <w:r>
        <w:rPr>
          <w:rFonts w:ascii="Times New Roman" w:hAnsi="Times New Roman"/>
          <w:sz w:val="28"/>
          <w:szCs w:val="28"/>
        </w:rPr>
        <w:t>3.1.5.</w:t>
      </w:r>
      <w:proofErr w:type="gramStart"/>
      <w:r>
        <w:rPr>
          <w:rFonts w:ascii="Times New Roman" w:hAnsi="Times New Roman"/>
          <w:sz w:val="28"/>
          <w:szCs w:val="28"/>
        </w:rPr>
        <w:t>1.Предоставление</w:t>
      </w:r>
      <w:proofErr w:type="gramEnd"/>
      <w:r>
        <w:rPr>
          <w:rFonts w:ascii="Times New Roman" w:hAnsi="Times New Roman"/>
          <w:sz w:val="28"/>
          <w:szCs w:val="28"/>
        </w:rPr>
        <w:t xml:space="preserve"> результата муниципальной услуги осуществляется в срок, не превышающий 1 рабочий день со дня принятия решения о предоставлении муниципальной услуги.</w:t>
      </w:r>
    </w:p>
    <w:p w14:paraId="25C5D338" w14:textId="77777777" w:rsidR="000E3559" w:rsidRDefault="00000000">
      <w:pPr>
        <w:pStyle w:val="ConsPlusNormal"/>
        <w:ind w:firstLine="709"/>
        <w:jc w:val="both"/>
      </w:pPr>
      <w:r>
        <w:rPr>
          <w:rFonts w:ascii="Times New Roman" w:hAnsi="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3144D6DF" w14:textId="77777777" w:rsidR="000E3559" w:rsidRDefault="00000000">
      <w:pPr>
        <w:pStyle w:val="ConsPlusNormal"/>
        <w:ind w:firstLine="709"/>
        <w:jc w:val="both"/>
      </w:pPr>
      <w:r>
        <w:rPr>
          <w:rFonts w:ascii="Times New Roman" w:hAnsi="Times New Roman"/>
          <w:sz w:val="28"/>
          <w:szCs w:val="28"/>
        </w:rPr>
        <w:t xml:space="preserve">3.1.5.2.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Органе местного самоуправления </w:t>
      </w:r>
      <w:r>
        <w:rPr>
          <w:rFonts w:ascii="Times New Roman" w:hAnsi="Times New Roman"/>
          <w:sz w:val="28"/>
          <w:szCs w:val="28"/>
        </w:rPr>
        <w:lastRenderedPageBreak/>
        <w:t>или МФЦ.</w:t>
      </w:r>
    </w:p>
    <w:p w14:paraId="38F40673" w14:textId="77777777" w:rsidR="000E3559" w:rsidRDefault="000E3559">
      <w:pPr>
        <w:pStyle w:val="ConsPlusNormal"/>
        <w:ind w:firstLine="709"/>
        <w:jc w:val="both"/>
        <w:rPr>
          <w:rFonts w:ascii="Times New Roman" w:hAnsi="Times New Roman"/>
          <w:sz w:val="28"/>
          <w:szCs w:val="28"/>
        </w:rPr>
      </w:pPr>
    </w:p>
    <w:p w14:paraId="04A830AA" w14:textId="77777777" w:rsidR="000E3559" w:rsidRDefault="00000000">
      <w:pPr>
        <w:pStyle w:val="ConsPlusNormal"/>
        <w:ind w:firstLine="709"/>
        <w:jc w:val="center"/>
        <w:rPr>
          <w:b/>
          <w:bCs/>
        </w:rPr>
      </w:pPr>
      <w:r>
        <w:rPr>
          <w:rFonts w:ascii="Times New Roman" w:hAnsi="Times New Roman"/>
          <w:b/>
          <w:bCs/>
          <w:sz w:val="28"/>
          <w:szCs w:val="28"/>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14:paraId="435F96CA" w14:textId="77777777" w:rsidR="000E3559" w:rsidRDefault="000E3559">
      <w:pPr>
        <w:pStyle w:val="ConsPlusNormal"/>
        <w:ind w:firstLine="709"/>
        <w:jc w:val="center"/>
        <w:rPr>
          <w:rFonts w:ascii="Times New Roman" w:hAnsi="Times New Roman"/>
          <w:sz w:val="28"/>
          <w:szCs w:val="28"/>
        </w:rPr>
      </w:pPr>
    </w:p>
    <w:p w14:paraId="4528A397" w14:textId="77777777" w:rsidR="000E3559" w:rsidRDefault="00000000">
      <w:pPr>
        <w:pStyle w:val="ConsPlusNormal"/>
        <w:ind w:firstLine="709"/>
        <w:jc w:val="both"/>
      </w:pPr>
      <w:r>
        <w:rPr>
          <w:rFonts w:ascii="Times New Roman" w:hAnsi="Times New Roman"/>
          <w:sz w:val="28"/>
          <w:szCs w:val="28"/>
        </w:rPr>
        <w:t>Предоставление муниципальной услуги включает в себя следующие административные процедуры:</w:t>
      </w:r>
    </w:p>
    <w:p w14:paraId="4318BA63" w14:textId="77777777" w:rsidR="000E3559" w:rsidRDefault="00000000">
      <w:pPr>
        <w:pStyle w:val="ConsPlusNormal"/>
        <w:ind w:firstLine="709"/>
        <w:jc w:val="both"/>
      </w:pPr>
      <w:r>
        <w:rPr>
          <w:rFonts w:ascii="Times New Roman" w:hAnsi="Times New Roman"/>
          <w:sz w:val="28"/>
          <w:szCs w:val="28"/>
        </w:rPr>
        <w:t>1. прием запроса и документов и (или) информации, необходимых для предоставления муниципальной услуги;</w:t>
      </w:r>
    </w:p>
    <w:p w14:paraId="26B33C56" w14:textId="77777777" w:rsidR="000E3559" w:rsidRDefault="00000000">
      <w:pPr>
        <w:pStyle w:val="ConsPlusNormal"/>
        <w:ind w:firstLine="709"/>
        <w:jc w:val="both"/>
      </w:pPr>
      <w:r>
        <w:rPr>
          <w:rFonts w:ascii="Times New Roman" w:hAnsi="Times New Roman"/>
          <w:sz w:val="28"/>
          <w:szCs w:val="28"/>
        </w:rPr>
        <w:t>2. принятие решения о предоставлении (об отказе в предоставлении) муниципальной услуги;</w:t>
      </w:r>
    </w:p>
    <w:p w14:paraId="451E76F3" w14:textId="77777777" w:rsidR="000E3559" w:rsidRDefault="00000000">
      <w:pPr>
        <w:pStyle w:val="ConsPlusNormal"/>
        <w:ind w:firstLine="709"/>
        <w:jc w:val="both"/>
      </w:pPr>
      <w:r>
        <w:rPr>
          <w:rFonts w:ascii="Times New Roman" w:hAnsi="Times New Roman"/>
          <w:sz w:val="28"/>
          <w:szCs w:val="28"/>
        </w:rPr>
        <w:t>3. предоставление результата муниципальной услуги.</w:t>
      </w:r>
    </w:p>
    <w:p w14:paraId="3CC61B99" w14:textId="77777777" w:rsidR="000E3559" w:rsidRDefault="000E3559">
      <w:pPr>
        <w:pStyle w:val="ConsPlusNormal"/>
        <w:ind w:firstLine="709"/>
        <w:jc w:val="both"/>
        <w:rPr>
          <w:rFonts w:ascii="Times New Roman" w:hAnsi="Times New Roman"/>
          <w:sz w:val="28"/>
          <w:szCs w:val="28"/>
        </w:rPr>
      </w:pPr>
    </w:p>
    <w:p w14:paraId="171D95D3" w14:textId="77777777" w:rsidR="000E3559" w:rsidRDefault="00000000">
      <w:pPr>
        <w:pStyle w:val="ConsPlusNormal"/>
        <w:ind w:firstLine="709"/>
        <w:jc w:val="center"/>
      </w:pPr>
      <w:r>
        <w:rPr>
          <w:rFonts w:ascii="Times New Roman" w:hAnsi="Times New Roman"/>
          <w:b/>
          <w:bCs/>
          <w:sz w:val="28"/>
          <w:szCs w:val="28"/>
        </w:rPr>
        <w:t>3.2.</w:t>
      </w:r>
      <w:proofErr w:type="gramStart"/>
      <w:r>
        <w:rPr>
          <w:rFonts w:ascii="Times New Roman" w:hAnsi="Times New Roman"/>
          <w:b/>
          <w:bCs/>
          <w:sz w:val="28"/>
          <w:szCs w:val="28"/>
        </w:rPr>
        <w:t>1.Прием</w:t>
      </w:r>
      <w:proofErr w:type="gramEnd"/>
      <w:r>
        <w:rPr>
          <w:rFonts w:ascii="Times New Roman" w:hAnsi="Times New Roman"/>
          <w:b/>
          <w:bCs/>
          <w:sz w:val="28"/>
          <w:szCs w:val="28"/>
        </w:rPr>
        <w:t xml:space="preserve"> запроса и документов и (или) информации, необходимых для предоставления муниципальной услуги</w:t>
      </w:r>
    </w:p>
    <w:p w14:paraId="65097FF0" w14:textId="77777777" w:rsidR="000E3559" w:rsidRDefault="00000000">
      <w:pPr>
        <w:pStyle w:val="ConsPlusNormal"/>
        <w:ind w:firstLine="709"/>
        <w:jc w:val="both"/>
      </w:pPr>
      <w:r>
        <w:rPr>
          <w:rFonts w:ascii="Times New Roman" w:hAnsi="Times New Roman"/>
          <w:sz w:val="28"/>
          <w:szCs w:val="28"/>
        </w:rPr>
        <w:t xml:space="preserve">3.2.1.1.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 </w:t>
      </w:r>
    </w:p>
    <w:p w14:paraId="387E148C" w14:textId="77777777" w:rsidR="000E3559" w:rsidRDefault="00000000">
      <w:pPr>
        <w:pStyle w:val="ConsPlusNormal"/>
        <w:ind w:firstLine="709"/>
        <w:jc w:val="both"/>
      </w:pPr>
      <w:r>
        <w:rPr>
          <w:rFonts w:ascii="Times New Roman" w:hAnsi="Times New Roman"/>
          <w:sz w:val="28"/>
          <w:szCs w:val="28"/>
        </w:rPr>
        <w:t>3.2.1.2. Форма заявления об исправлении ошибок предусмотрена в приложе</w:t>
      </w:r>
      <w:r>
        <w:rPr>
          <w:rFonts w:ascii="Times New Roman" w:hAnsi="Times New Roman"/>
          <w:sz w:val="28"/>
          <w:szCs w:val="28"/>
          <w:shd w:val="clear" w:color="auto" w:fill="FFFFFF"/>
        </w:rPr>
        <w:t>нии № 6 к н</w:t>
      </w:r>
      <w:r>
        <w:rPr>
          <w:rFonts w:ascii="Times New Roman" w:hAnsi="Times New Roman"/>
          <w:sz w:val="28"/>
          <w:szCs w:val="28"/>
        </w:rPr>
        <w:t>астоящему Административному регламенту.</w:t>
      </w:r>
    </w:p>
    <w:p w14:paraId="57E70A16" w14:textId="77777777" w:rsidR="000E3559" w:rsidRDefault="00000000">
      <w:pPr>
        <w:pStyle w:val="ConsPlusNormal"/>
        <w:ind w:firstLine="709"/>
        <w:jc w:val="both"/>
      </w:pPr>
      <w:r>
        <w:rPr>
          <w:rFonts w:ascii="Times New Roman" w:hAnsi="Times New Roman"/>
          <w:sz w:val="28"/>
          <w:szCs w:val="28"/>
        </w:rPr>
        <w:t xml:space="preserve">3.2.1.3. Способами установления личности (идентификации) заявителя при взаимодействии с заявителями являются: </w:t>
      </w:r>
    </w:p>
    <w:p w14:paraId="557AD5EB" w14:textId="77777777" w:rsidR="000E3559" w:rsidRDefault="00000000">
      <w:pPr>
        <w:pStyle w:val="ConsPlusNormal"/>
        <w:ind w:firstLine="709"/>
        <w:jc w:val="both"/>
      </w:pPr>
      <w:r>
        <w:rPr>
          <w:rFonts w:ascii="Times New Roman" w:hAnsi="Times New Roman"/>
          <w:sz w:val="28"/>
          <w:szCs w:val="28"/>
        </w:rPr>
        <w:t xml:space="preserve">а) 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646D6FBC" w14:textId="77777777" w:rsidR="000E3559" w:rsidRDefault="00000000">
      <w:pPr>
        <w:pStyle w:val="ConsPlusNormal"/>
        <w:ind w:firstLine="709"/>
        <w:jc w:val="both"/>
      </w:pPr>
      <w:r>
        <w:rPr>
          <w:rFonts w:ascii="Times New Roman" w:hAnsi="Times New Roman"/>
          <w:sz w:val="28"/>
          <w:szCs w:val="28"/>
        </w:rPr>
        <w:t xml:space="preserve">б) в МФЦ - документ, удостоверяющий личность гражданина; </w:t>
      </w:r>
    </w:p>
    <w:p w14:paraId="5564778E" w14:textId="77777777" w:rsidR="000E3559" w:rsidRDefault="00000000">
      <w:pPr>
        <w:pStyle w:val="ConsPlusNormal"/>
        <w:ind w:firstLine="709"/>
        <w:jc w:val="both"/>
      </w:pPr>
      <w:r>
        <w:rPr>
          <w:rFonts w:ascii="Times New Roman" w:hAnsi="Times New Roman"/>
          <w:sz w:val="28"/>
          <w:szCs w:val="28"/>
        </w:rPr>
        <w:t>в) при личном обращении в общеобразовательную организацию - документ, удостоверяющий личность;</w:t>
      </w:r>
    </w:p>
    <w:p w14:paraId="0A4B70E2" w14:textId="77777777" w:rsidR="000E3559" w:rsidRDefault="00000000">
      <w:pPr>
        <w:pStyle w:val="ConsPlusNormal"/>
        <w:ind w:firstLine="709"/>
        <w:jc w:val="both"/>
      </w:pPr>
      <w:r>
        <w:rPr>
          <w:rFonts w:ascii="Times New Roman" w:hAnsi="Times New Roman"/>
          <w:sz w:val="28"/>
          <w:szCs w:val="28"/>
        </w:rPr>
        <w:t>г) почтовым отправлением - копия документа, удостоверяющего личность.</w:t>
      </w:r>
    </w:p>
    <w:p w14:paraId="0B364FF8" w14:textId="77777777" w:rsidR="000E3559" w:rsidRDefault="00000000">
      <w:pPr>
        <w:pStyle w:val="ConsPlusNormal"/>
        <w:ind w:firstLine="709"/>
        <w:jc w:val="both"/>
      </w:pPr>
      <w:r>
        <w:rPr>
          <w:rFonts w:ascii="Times New Roman" w:hAnsi="Times New Roman"/>
          <w:sz w:val="28"/>
          <w:szCs w:val="28"/>
        </w:rPr>
        <w:t>3.2.1.4. Основания для принятия решения об отказе в приеме заявления и документов (или) информации приведены в приложении № 4 к настоящему Административному регламенту.</w:t>
      </w:r>
    </w:p>
    <w:p w14:paraId="3DA6839B" w14:textId="77777777" w:rsidR="000E3559" w:rsidRDefault="00000000">
      <w:pPr>
        <w:pStyle w:val="ConsPlusNormal"/>
        <w:ind w:firstLine="709"/>
        <w:jc w:val="both"/>
      </w:pPr>
      <w:r>
        <w:rPr>
          <w:rFonts w:ascii="Times New Roman" w:hAnsi="Times New Roman"/>
          <w:sz w:val="28"/>
          <w:szCs w:val="28"/>
        </w:rPr>
        <w:t>3.2.1.5.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14:paraId="3813B916" w14:textId="77777777" w:rsidR="000E3559" w:rsidRDefault="00000000">
      <w:pPr>
        <w:pStyle w:val="ConsPlusNormal"/>
        <w:ind w:firstLine="709"/>
        <w:jc w:val="both"/>
      </w:pPr>
      <w:r>
        <w:rPr>
          <w:rFonts w:ascii="Times New Roman" w:hAnsi="Times New Roman"/>
          <w:sz w:val="28"/>
          <w:szCs w:val="28"/>
        </w:rPr>
        <w:lastRenderedPageBreak/>
        <w:t>3.2.1.6.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14:paraId="67B04A6B" w14:textId="77777777" w:rsidR="000E3559" w:rsidRDefault="000E3559">
      <w:pPr>
        <w:pStyle w:val="ConsPlusNormal"/>
        <w:ind w:firstLine="709"/>
        <w:jc w:val="both"/>
        <w:rPr>
          <w:rFonts w:ascii="Times New Roman" w:hAnsi="Times New Roman"/>
          <w:sz w:val="28"/>
          <w:szCs w:val="28"/>
        </w:rPr>
      </w:pPr>
    </w:p>
    <w:p w14:paraId="7123EB5F" w14:textId="77777777" w:rsidR="000E3559" w:rsidRDefault="00000000">
      <w:pPr>
        <w:pStyle w:val="ConsPlusNormal"/>
        <w:ind w:firstLine="709"/>
        <w:jc w:val="center"/>
        <w:rPr>
          <w:b/>
          <w:bCs/>
        </w:rPr>
      </w:pPr>
      <w:r>
        <w:rPr>
          <w:rFonts w:ascii="Times New Roman" w:hAnsi="Times New Roman"/>
          <w:b/>
          <w:bCs/>
          <w:sz w:val="28"/>
          <w:szCs w:val="28"/>
        </w:rPr>
        <w:t>3.2.2. Принятие решения о предоставлении (об отказе в предоставлении) муниципальной услуги</w:t>
      </w:r>
    </w:p>
    <w:p w14:paraId="0A09890F" w14:textId="77777777" w:rsidR="000E3559" w:rsidRDefault="00000000">
      <w:pPr>
        <w:pStyle w:val="ConsPlusNormal"/>
        <w:ind w:firstLine="709"/>
        <w:jc w:val="both"/>
      </w:pPr>
      <w:r>
        <w:rPr>
          <w:rFonts w:ascii="Times New Roman" w:hAnsi="Times New Roman"/>
          <w:sz w:val="28"/>
          <w:szCs w:val="28"/>
        </w:rPr>
        <w:t xml:space="preserve">3.2.2.1. Основания для отказа в предоставлении муниципальной услуги приведены в приложении № 4 к настоящему административному регламенту. </w:t>
      </w:r>
    </w:p>
    <w:p w14:paraId="2ADBCD82" w14:textId="77777777" w:rsidR="000E3559" w:rsidRDefault="00000000">
      <w:pPr>
        <w:pStyle w:val="ConsPlusNormal"/>
        <w:ind w:firstLine="709"/>
        <w:jc w:val="both"/>
      </w:pPr>
      <w:r>
        <w:rPr>
          <w:rFonts w:ascii="Times New Roman" w:hAnsi="Times New Roman"/>
          <w:sz w:val="28"/>
          <w:szCs w:val="28"/>
        </w:rPr>
        <w:t>3.2.2.2.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4D67AB86" w14:textId="77777777" w:rsidR="000E3559" w:rsidRDefault="000E3559">
      <w:pPr>
        <w:pStyle w:val="ConsPlusNormal"/>
        <w:ind w:firstLine="709"/>
        <w:jc w:val="both"/>
        <w:rPr>
          <w:rFonts w:ascii="Times New Roman" w:hAnsi="Times New Roman"/>
          <w:sz w:val="28"/>
          <w:szCs w:val="28"/>
        </w:rPr>
      </w:pPr>
    </w:p>
    <w:p w14:paraId="1D2C0F78" w14:textId="77777777" w:rsidR="000E3559" w:rsidRDefault="00000000">
      <w:pPr>
        <w:pStyle w:val="ConsPlusNormal"/>
        <w:ind w:firstLine="709"/>
        <w:jc w:val="center"/>
        <w:rPr>
          <w:b/>
          <w:bCs/>
        </w:rPr>
      </w:pPr>
      <w:r>
        <w:rPr>
          <w:rFonts w:ascii="Times New Roman" w:hAnsi="Times New Roman"/>
          <w:b/>
          <w:bCs/>
          <w:sz w:val="28"/>
          <w:szCs w:val="28"/>
        </w:rPr>
        <w:t>3.2.3. Предоставление результата муниципальной услуги</w:t>
      </w:r>
    </w:p>
    <w:p w14:paraId="3E5A35A0" w14:textId="77777777" w:rsidR="000E3559" w:rsidRDefault="00000000">
      <w:pPr>
        <w:pStyle w:val="ConsPlusNormal"/>
        <w:ind w:firstLine="709"/>
        <w:jc w:val="both"/>
      </w:pPr>
      <w:r>
        <w:rPr>
          <w:rFonts w:ascii="Times New Roman" w:hAnsi="Times New Roman"/>
          <w:sz w:val="28"/>
          <w:szCs w:val="28"/>
        </w:rPr>
        <w:t xml:space="preserve">3.2.3.1.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25C81C75" w14:textId="77777777" w:rsidR="000E3559" w:rsidRDefault="00000000">
      <w:pPr>
        <w:pStyle w:val="ConsPlusNormal"/>
        <w:ind w:firstLine="709"/>
        <w:jc w:val="both"/>
      </w:pPr>
      <w:r>
        <w:rPr>
          <w:rFonts w:ascii="Times New Roman" w:hAnsi="Times New Roman"/>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08F88C79" w14:textId="77777777" w:rsidR="000E3559" w:rsidRDefault="00000000">
      <w:pPr>
        <w:pStyle w:val="ListParagraph1"/>
        <w:keepNext/>
        <w:keepLines/>
        <w:spacing w:line="240" w:lineRule="auto"/>
        <w:ind w:left="0"/>
        <w:contextualSpacing w:val="0"/>
        <w:jc w:val="center"/>
        <w:outlineLvl w:val="0"/>
        <w:rPr>
          <w:rFonts w:ascii="Times New Roman" w:hAnsi="Times New Roman"/>
        </w:rPr>
      </w:pPr>
      <w:r>
        <w:rPr>
          <w:rFonts w:ascii="Times New Roman" w:hAnsi="Times New Roman" w:cs="Times New Roman"/>
          <w:b/>
          <w:color w:val="000000"/>
          <w:sz w:val="28"/>
          <w:szCs w:val="28"/>
        </w:rPr>
        <w:t>4. Способы информирования заявителя об изменении статуса</w:t>
      </w:r>
      <w:r>
        <w:rPr>
          <w:rFonts w:ascii="Times New Roman" w:hAnsi="Times New Roman" w:cs="Times New Roman"/>
          <w:b/>
          <w:color w:val="000000"/>
          <w:sz w:val="28"/>
          <w:szCs w:val="28"/>
        </w:rPr>
        <w:br/>
        <w:t>рассмотрения запроса о предоставлении муниципальной услуги</w:t>
      </w:r>
    </w:p>
    <w:p w14:paraId="4231BAE0" w14:textId="77777777" w:rsidR="000E3559"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4.1.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технических возможностей).</w:t>
      </w:r>
    </w:p>
    <w:p w14:paraId="08DAF0B4" w14:textId="77777777" w:rsidR="000E3559"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С помощью Единого портала, Регионального портала заявителю направляется:</w:t>
      </w:r>
    </w:p>
    <w:p w14:paraId="5250EE40" w14:textId="77777777" w:rsidR="000E3559"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 уведомление о получении заявления и документов, необходимых для представления муниципальной услуги;</w:t>
      </w:r>
    </w:p>
    <w:p w14:paraId="05D0E452" w14:textId="77777777" w:rsidR="000E3559" w:rsidRDefault="00000000">
      <w:pPr>
        <w:pStyle w:val="ListParagraph1"/>
        <w:keepNext/>
        <w:keepLines/>
        <w:spacing w:line="240" w:lineRule="auto"/>
        <w:ind w:left="0" w:firstLine="709"/>
        <w:contextualSpacing w:val="0"/>
        <w:jc w:val="both"/>
        <w:outlineLvl w:val="0"/>
        <w:rPr>
          <w:rFonts w:ascii="Times New Roman" w:hAnsi="Times New Roman"/>
        </w:rPr>
      </w:pPr>
      <w:r>
        <w:rPr>
          <w:rFonts w:ascii="Times New Roman" w:hAnsi="Times New Roman" w:cs="Times New Roman"/>
          <w:color w:val="000000"/>
          <w:sz w:val="28"/>
          <w:szCs w:val="28"/>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39D3D3D0" w14:textId="77777777" w:rsidR="000E3559" w:rsidRDefault="00000000">
      <w:pPr>
        <w:pStyle w:val="ListParagraph1"/>
        <w:numPr>
          <w:ilvl w:val="1"/>
          <w:numId w:val="1"/>
        </w:numPr>
        <w:tabs>
          <w:tab w:val="left" w:pos="426"/>
          <w:tab w:val="left" w:pos="993"/>
        </w:tabs>
        <w:spacing w:line="240" w:lineRule="auto"/>
        <w:ind w:left="0" w:firstLine="709"/>
        <w:contextualSpacing w:val="0"/>
        <w:jc w:val="both"/>
        <w:rPr>
          <w:rFonts w:ascii="Times New Roman" w:hAnsi="Times New Roman"/>
        </w:rPr>
      </w:pPr>
      <w:r>
        <w:rPr>
          <w:rFonts w:ascii="Times New Roman" w:hAnsi="Times New Roman" w:cs="Times New Roman"/>
          <w:sz w:val="28"/>
          <w:szCs w:val="28"/>
        </w:rPr>
        <w:t xml:space="preserve">уведомление о завершении рассмотрения с положительным или </w:t>
      </w:r>
      <w:r>
        <w:rPr>
          <w:rFonts w:ascii="Times New Roman" w:hAnsi="Times New Roman" w:cs="Times New Roman"/>
          <w:spacing w:val="-2"/>
          <w:sz w:val="28"/>
          <w:szCs w:val="28"/>
        </w:rPr>
        <w:t>отрицательным</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результатом.</w:t>
      </w:r>
    </w:p>
    <w:p w14:paraId="0E71AAFB" w14:textId="77777777" w:rsidR="000E3559" w:rsidRDefault="00000000">
      <w:pPr>
        <w:pStyle w:val="af0"/>
        <w:widowControl w:val="0"/>
        <w:spacing w:after="0" w:line="240" w:lineRule="auto"/>
        <w:ind w:firstLine="709"/>
        <w:jc w:val="both"/>
        <w:rPr>
          <w:rFonts w:ascii="Times New Roman" w:hAnsi="Times New Roman"/>
        </w:rPr>
      </w:pPr>
      <w:r>
        <w:rPr>
          <w:rFonts w:ascii="Times New Roman" w:hAnsi="Times New Roman" w:cs="Times New Roman"/>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изменения статуса оказания услуги одним из способов, выбранных заявителем, которые указаны в </w:t>
      </w:r>
      <w:r>
        <w:rPr>
          <w:rFonts w:ascii="Times New Roman" w:hAnsi="Times New Roman" w:cs="Times New Roman"/>
          <w:spacing w:val="-2"/>
          <w:sz w:val="28"/>
          <w:szCs w:val="28"/>
        </w:rPr>
        <w:t>заявлении</w:t>
      </w:r>
      <w:r>
        <w:rPr>
          <w:rFonts w:ascii="Times New Roman" w:hAnsi="Times New Roman" w:cs="Times New Roman"/>
          <w:spacing w:val="-12"/>
          <w:sz w:val="28"/>
          <w:szCs w:val="28"/>
        </w:rPr>
        <w:t xml:space="preserve"> </w:t>
      </w:r>
      <w:r>
        <w:rPr>
          <w:rFonts w:ascii="Times New Roman" w:hAnsi="Times New Roman" w:cs="Times New Roman"/>
          <w:spacing w:val="-2"/>
          <w:sz w:val="28"/>
          <w:szCs w:val="28"/>
        </w:rPr>
        <w:t>(при</w:t>
      </w:r>
      <w:r>
        <w:rPr>
          <w:rFonts w:ascii="Times New Roman" w:hAnsi="Times New Roman" w:cs="Times New Roman"/>
          <w:spacing w:val="-13"/>
          <w:sz w:val="28"/>
          <w:szCs w:val="28"/>
        </w:rPr>
        <w:t xml:space="preserve"> </w:t>
      </w:r>
      <w:r>
        <w:rPr>
          <w:rFonts w:ascii="Times New Roman" w:hAnsi="Times New Roman" w:cs="Times New Roman"/>
          <w:spacing w:val="-2"/>
          <w:sz w:val="28"/>
          <w:szCs w:val="28"/>
        </w:rPr>
        <w:t>наличии</w:t>
      </w:r>
      <w:r>
        <w:rPr>
          <w:rFonts w:ascii="Times New Roman" w:hAnsi="Times New Roman" w:cs="Times New Roman"/>
          <w:spacing w:val="-9"/>
          <w:sz w:val="28"/>
          <w:szCs w:val="28"/>
        </w:rPr>
        <w:t xml:space="preserve"> </w:t>
      </w:r>
      <w:r>
        <w:rPr>
          <w:rFonts w:ascii="Times New Roman" w:hAnsi="Times New Roman" w:cs="Times New Roman"/>
          <w:spacing w:val="-2"/>
          <w:sz w:val="28"/>
          <w:szCs w:val="28"/>
        </w:rPr>
        <w:t>технической</w:t>
      </w:r>
      <w:r>
        <w:rPr>
          <w:rFonts w:ascii="Times New Roman" w:hAnsi="Times New Roman" w:cs="Times New Roman"/>
          <w:sz w:val="28"/>
          <w:szCs w:val="28"/>
        </w:rPr>
        <w:t xml:space="preserve"> </w:t>
      </w:r>
      <w:r>
        <w:rPr>
          <w:rFonts w:ascii="Times New Roman" w:hAnsi="Times New Roman" w:cs="Times New Roman"/>
          <w:spacing w:val="-2"/>
          <w:sz w:val="28"/>
          <w:szCs w:val="28"/>
        </w:rPr>
        <w:t>возможности).</w:t>
      </w:r>
    </w:p>
    <w:p w14:paraId="39B91F8C" w14:textId="77777777" w:rsidR="000E3559" w:rsidRDefault="000E3559">
      <w:pPr>
        <w:pStyle w:val="NoSpacing1"/>
        <w:ind w:hanging="794"/>
        <w:jc w:val="right"/>
        <w:outlineLvl w:val="0"/>
        <w:rPr>
          <w:rFonts w:ascii="Times New Roman" w:hAnsi="Times New Roman" w:cs="Times New Roman"/>
          <w:sz w:val="28"/>
          <w:szCs w:val="28"/>
        </w:rPr>
      </w:pPr>
    </w:p>
    <w:p w14:paraId="0DFC18D3" w14:textId="77777777" w:rsidR="000E3559" w:rsidRDefault="000E3559">
      <w:pPr>
        <w:pStyle w:val="NoSpacing1"/>
        <w:ind w:hanging="794"/>
        <w:jc w:val="right"/>
        <w:outlineLvl w:val="0"/>
        <w:rPr>
          <w:rFonts w:ascii="Times New Roman" w:hAnsi="Times New Roman" w:cs="Times New Roman"/>
          <w:sz w:val="28"/>
          <w:szCs w:val="28"/>
        </w:rPr>
      </w:pPr>
    </w:p>
    <w:p w14:paraId="1B511DC3" w14:textId="77777777" w:rsidR="000E3559" w:rsidRDefault="00000000">
      <w:pPr>
        <w:pStyle w:val="NoSpacing1"/>
        <w:ind w:hanging="794"/>
        <w:jc w:val="right"/>
        <w:outlineLvl w:val="0"/>
        <w:rPr>
          <w:rFonts w:ascii="Times New Roman" w:hAnsi="Times New Roman"/>
        </w:rPr>
      </w:pPr>
      <w:r>
        <w:br w:type="page"/>
      </w:r>
    </w:p>
    <w:p w14:paraId="11EF83C8" w14:textId="77777777" w:rsidR="000E3559" w:rsidRDefault="00000000">
      <w:pPr>
        <w:pStyle w:val="NoSpacing1"/>
        <w:ind w:hanging="794"/>
        <w:jc w:val="right"/>
        <w:outlineLvl w:val="0"/>
        <w:rPr>
          <w:rFonts w:ascii="Times New Roman" w:hAnsi="Times New Roman"/>
        </w:rPr>
      </w:pPr>
      <w:r>
        <w:rPr>
          <w:rFonts w:ascii="Times New Roman" w:hAnsi="Times New Roman" w:cs="Times New Roman"/>
          <w:sz w:val="24"/>
          <w:szCs w:val="24"/>
        </w:rPr>
        <w:lastRenderedPageBreak/>
        <w:t>Приложение № 1</w:t>
      </w:r>
    </w:p>
    <w:p w14:paraId="2C9F3D24" w14:textId="77777777" w:rsidR="000E3559" w:rsidRDefault="00000000">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73F94B5E" w14:textId="77777777" w:rsidR="000E3559" w:rsidRDefault="00000000">
      <w:pPr>
        <w:pStyle w:val="NoSpacing1"/>
        <w:jc w:val="right"/>
        <w:outlineLvl w:val="0"/>
        <w:rPr>
          <w:rFonts w:ascii="Times New Roman" w:hAnsi="Times New Roman"/>
        </w:rPr>
      </w:pPr>
      <w:r>
        <w:rPr>
          <w:rFonts w:ascii="Times New Roman" w:hAnsi="Times New Roman" w:cs="Times New Roman"/>
          <w:sz w:val="24"/>
          <w:szCs w:val="24"/>
        </w:rPr>
        <w:t>по предоставлению муниципальной услуги</w:t>
      </w:r>
    </w:p>
    <w:p w14:paraId="3DCD4551"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06E90B1F"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355C5DCF"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338794DC" w14:textId="77777777" w:rsidR="000E3559" w:rsidRDefault="000E3559">
      <w:pPr>
        <w:pStyle w:val="NoSpacing1"/>
        <w:jc w:val="right"/>
        <w:outlineLvl w:val="0"/>
        <w:rPr>
          <w:rFonts w:ascii="Times New Roman" w:hAnsi="Times New Roman" w:cs="Times New Roman"/>
          <w:sz w:val="28"/>
          <w:szCs w:val="28"/>
        </w:rPr>
      </w:pPr>
    </w:p>
    <w:p w14:paraId="73667A69"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b/>
          <w:color w:val="000000"/>
          <w:sz w:val="28"/>
          <w:szCs w:val="28"/>
        </w:rPr>
        <w:t>Перечень условных обозначений и сокращений</w:t>
      </w:r>
    </w:p>
    <w:p w14:paraId="3D72FAB7" w14:textId="77777777" w:rsidR="000E3559" w:rsidRDefault="000E3559">
      <w:pPr>
        <w:widowControl w:val="0"/>
        <w:spacing w:after="0" w:line="240" w:lineRule="auto"/>
        <w:jc w:val="center"/>
        <w:rPr>
          <w:rFonts w:ascii="Times New Roman" w:hAnsi="Times New Roman" w:cs="Times New Roman"/>
          <w:sz w:val="28"/>
          <w:szCs w:val="28"/>
        </w:rPr>
      </w:pPr>
    </w:p>
    <w:tbl>
      <w:tblPr>
        <w:tblW w:w="5000" w:type="pct"/>
        <w:jc w:val="center"/>
        <w:tblLayout w:type="fixed"/>
        <w:tblLook w:val="04A0" w:firstRow="1" w:lastRow="0" w:firstColumn="1" w:lastColumn="0" w:noHBand="0" w:noVBand="1"/>
      </w:tblPr>
      <w:tblGrid>
        <w:gridCol w:w="4874"/>
        <w:gridCol w:w="4979"/>
      </w:tblGrid>
      <w:tr w:rsidR="000E3559" w14:paraId="7A29601A" w14:textId="77777777">
        <w:trPr>
          <w:trHeight w:val="400"/>
          <w:jc w:val="center"/>
        </w:trPr>
        <w:tc>
          <w:tcPr>
            <w:tcW w:w="4627" w:type="dxa"/>
            <w:tcBorders>
              <w:top w:val="single" w:sz="2" w:space="0" w:color="000000"/>
              <w:left w:val="single" w:sz="2" w:space="0" w:color="000000"/>
              <w:bottom w:val="single" w:sz="2" w:space="0" w:color="000000"/>
            </w:tcBorders>
          </w:tcPr>
          <w:p w14:paraId="7F091FF5"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Сокращенное название</w:t>
            </w:r>
          </w:p>
        </w:tc>
        <w:tc>
          <w:tcPr>
            <w:tcW w:w="4727" w:type="dxa"/>
            <w:tcBorders>
              <w:top w:val="single" w:sz="2" w:space="0" w:color="000000"/>
              <w:left w:val="single" w:sz="2" w:space="0" w:color="000000"/>
              <w:bottom w:val="single" w:sz="2" w:space="0" w:color="000000"/>
              <w:right w:val="single" w:sz="2" w:space="0" w:color="000000"/>
            </w:tcBorders>
          </w:tcPr>
          <w:p w14:paraId="1C1C0646"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Полное название</w:t>
            </w:r>
          </w:p>
        </w:tc>
      </w:tr>
      <w:tr w:rsidR="000E3559" w14:paraId="5924191E" w14:textId="77777777">
        <w:trPr>
          <w:jc w:val="center"/>
        </w:trPr>
        <w:tc>
          <w:tcPr>
            <w:tcW w:w="4627" w:type="dxa"/>
            <w:tcBorders>
              <w:left w:val="single" w:sz="2" w:space="0" w:color="000000"/>
              <w:bottom w:val="single" w:sz="2" w:space="0" w:color="000000"/>
            </w:tcBorders>
          </w:tcPr>
          <w:p w14:paraId="2058B9E3"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Орган местного самоуправления</w:t>
            </w:r>
          </w:p>
        </w:tc>
        <w:tc>
          <w:tcPr>
            <w:tcW w:w="4727" w:type="dxa"/>
            <w:tcBorders>
              <w:left w:val="single" w:sz="2" w:space="0" w:color="000000"/>
              <w:bottom w:val="single" w:sz="2" w:space="0" w:color="000000"/>
              <w:right w:val="single" w:sz="2" w:space="0" w:color="000000"/>
            </w:tcBorders>
          </w:tcPr>
          <w:p w14:paraId="06DFF76F" w14:textId="77777777" w:rsidR="000E3559"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Управление образования администрации Топкинского муниципального округа</w:t>
            </w:r>
          </w:p>
        </w:tc>
      </w:tr>
      <w:tr w:rsidR="000E3559" w14:paraId="240F7E1D" w14:textId="77777777">
        <w:trPr>
          <w:jc w:val="center"/>
        </w:trPr>
        <w:tc>
          <w:tcPr>
            <w:tcW w:w="4627" w:type="dxa"/>
            <w:tcBorders>
              <w:left w:val="single" w:sz="2" w:space="0" w:color="000000"/>
              <w:bottom w:val="single" w:sz="2" w:space="0" w:color="000000"/>
            </w:tcBorders>
          </w:tcPr>
          <w:p w14:paraId="58E46BCA"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Муниципальная услуга</w:t>
            </w:r>
          </w:p>
        </w:tc>
        <w:tc>
          <w:tcPr>
            <w:tcW w:w="4727" w:type="dxa"/>
            <w:tcBorders>
              <w:left w:val="single" w:sz="2" w:space="0" w:color="000000"/>
              <w:bottom w:val="single" w:sz="2" w:space="0" w:color="000000"/>
              <w:right w:val="single" w:sz="2" w:space="0" w:color="000000"/>
            </w:tcBorders>
          </w:tcPr>
          <w:p w14:paraId="4E0800B2"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Муниципальная услуга "Прием заявлений о зачислении в муниципальные образовательные организации, реализующие программы общего образования"</w:t>
            </w:r>
          </w:p>
        </w:tc>
      </w:tr>
      <w:tr w:rsidR="000E3559" w14:paraId="227F8D6A" w14:textId="77777777">
        <w:trPr>
          <w:jc w:val="center"/>
        </w:trPr>
        <w:tc>
          <w:tcPr>
            <w:tcW w:w="4627" w:type="dxa"/>
            <w:tcBorders>
              <w:left w:val="single" w:sz="2" w:space="0" w:color="000000"/>
              <w:bottom w:val="single" w:sz="2" w:space="0" w:color="000000"/>
            </w:tcBorders>
          </w:tcPr>
          <w:p w14:paraId="0165E306"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Единый портал</w:t>
            </w:r>
          </w:p>
        </w:tc>
        <w:tc>
          <w:tcPr>
            <w:tcW w:w="4727" w:type="dxa"/>
            <w:tcBorders>
              <w:left w:val="single" w:sz="2" w:space="0" w:color="000000"/>
              <w:bottom w:val="single" w:sz="2" w:space="0" w:color="000000"/>
              <w:right w:val="single" w:sz="2" w:space="0" w:color="000000"/>
            </w:tcBorders>
          </w:tcPr>
          <w:p w14:paraId="3CC31168" w14:textId="77777777" w:rsidR="000E3559"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Федеральная государственная информационная система «Единый портал государственных и</w:t>
            </w:r>
            <w:r>
              <w:rPr>
                <w:rFonts w:ascii="Times New Roman" w:hAnsi="Times New Roman" w:cs="Times New Roman"/>
                <w:b/>
                <w:color w:val="000000"/>
                <w:sz w:val="24"/>
                <w:szCs w:val="24"/>
              </w:rPr>
              <w:br/>
            </w:r>
            <w:r>
              <w:rPr>
                <w:rFonts w:ascii="Times New Roman" w:hAnsi="Times New Roman" w:cs="Times New Roman"/>
                <w:color w:val="000000"/>
                <w:sz w:val="24"/>
                <w:szCs w:val="24"/>
              </w:rPr>
              <w:t>муниципальных услуг (функций)</w:t>
            </w:r>
          </w:p>
        </w:tc>
      </w:tr>
      <w:tr w:rsidR="000E3559" w14:paraId="24F84CA0" w14:textId="77777777">
        <w:trPr>
          <w:trHeight w:val="566"/>
          <w:jc w:val="center"/>
        </w:trPr>
        <w:tc>
          <w:tcPr>
            <w:tcW w:w="4627" w:type="dxa"/>
            <w:tcBorders>
              <w:left w:val="single" w:sz="2" w:space="0" w:color="000000"/>
              <w:bottom w:val="single" w:sz="2" w:space="0" w:color="000000"/>
            </w:tcBorders>
          </w:tcPr>
          <w:p w14:paraId="1260D727"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Представитель</w:t>
            </w:r>
          </w:p>
        </w:tc>
        <w:tc>
          <w:tcPr>
            <w:tcW w:w="4727" w:type="dxa"/>
            <w:tcBorders>
              <w:left w:val="single" w:sz="2" w:space="0" w:color="000000"/>
              <w:bottom w:val="single" w:sz="2" w:space="0" w:color="000000"/>
              <w:right w:val="single" w:sz="2" w:space="0" w:color="000000"/>
            </w:tcBorders>
          </w:tcPr>
          <w:p w14:paraId="282ABD20"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законные представители (родители, усыновители, опекуны) несовершеннолетних лиц;</w:t>
            </w:r>
          </w:p>
          <w:p w14:paraId="0AA632D2"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представители, действующие в силу полномочий, основанных на доверенности.</w:t>
            </w:r>
          </w:p>
        </w:tc>
      </w:tr>
      <w:tr w:rsidR="000E3559" w14:paraId="6035CFB0" w14:textId="77777777">
        <w:trPr>
          <w:trHeight w:val="566"/>
          <w:jc w:val="center"/>
        </w:trPr>
        <w:tc>
          <w:tcPr>
            <w:tcW w:w="4627" w:type="dxa"/>
            <w:tcBorders>
              <w:left w:val="single" w:sz="2" w:space="0" w:color="000000"/>
              <w:bottom w:val="single" w:sz="2" w:space="0" w:color="000000"/>
            </w:tcBorders>
          </w:tcPr>
          <w:p w14:paraId="64A061A7" w14:textId="77777777" w:rsidR="000E3559"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УКЭП</w:t>
            </w:r>
          </w:p>
        </w:tc>
        <w:tc>
          <w:tcPr>
            <w:tcW w:w="4727" w:type="dxa"/>
            <w:tcBorders>
              <w:left w:val="single" w:sz="2" w:space="0" w:color="000000"/>
              <w:bottom w:val="single" w:sz="2" w:space="0" w:color="000000"/>
              <w:right w:val="single" w:sz="2" w:space="0" w:color="000000"/>
            </w:tcBorders>
          </w:tcPr>
          <w:p w14:paraId="77CF211A" w14:textId="77777777" w:rsidR="000E3559" w:rsidRDefault="00000000">
            <w:pPr>
              <w:widowControl w:val="0"/>
              <w:spacing w:after="0" w:line="240" w:lineRule="auto"/>
              <w:rPr>
                <w:rFonts w:ascii="Times New Roman" w:hAnsi="Times New Roman"/>
              </w:rPr>
            </w:pPr>
            <w:r>
              <w:rPr>
                <w:rFonts w:ascii="Times New Roman" w:hAnsi="Times New Roman" w:cs="Times New Roman"/>
                <w:color w:val="000000"/>
                <w:sz w:val="24"/>
                <w:szCs w:val="24"/>
              </w:rPr>
              <w:t>усиленная квалифицированная электронная подпись</w:t>
            </w:r>
          </w:p>
        </w:tc>
      </w:tr>
      <w:tr w:rsidR="000E3559" w14:paraId="013FE954" w14:textId="77777777">
        <w:trPr>
          <w:trHeight w:val="566"/>
          <w:jc w:val="center"/>
        </w:trPr>
        <w:tc>
          <w:tcPr>
            <w:tcW w:w="4627" w:type="dxa"/>
            <w:tcBorders>
              <w:left w:val="single" w:sz="2" w:space="0" w:color="000000"/>
              <w:bottom w:val="single" w:sz="2" w:space="0" w:color="000000"/>
            </w:tcBorders>
          </w:tcPr>
          <w:p w14:paraId="0B6D8CD9"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МФЦ</w:t>
            </w:r>
          </w:p>
        </w:tc>
        <w:tc>
          <w:tcPr>
            <w:tcW w:w="4727" w:type="dxa"/>
            <w:tcBorders>
              <w:left w:val="single" w:sz="2" w:space="0" w:color="000000"/>
              <w:bottom w:val="single" w:sz="2" w:space="0" w:color="000000"/>
              <w:right w:val="single" w:sz="2" w:space="0" w:color="000000"/>
            </w:tcBorders>
          </w:tcPr>
          <w:p w14:paraId="04C1289E"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r>
      <w:tr w:rsidR="000E3559" w14:paraId="4EC5B4B1" w14:textId="77777777">
        <w:trPr>
          <w:trHeight w:val="566"/>
          <w:jc w:val="center"/>
        </w:trPr>
        <w:tc>
          <w:tcPr>
            <w:tcW w:w="4627" w:type="dxa"/>
            <w:tcBorders>
              <w:left w:val="single" w:sz="2" w:space="0" w:color="000000"/>
              <w:bottom w:val="single" w:sz="2" w:space="0" w:color="000000"/>
            </w:tcBorders>
          </w:tcPr>
          <w:p w14:paraId="0BE6EA46"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Региональный портал</w:t>
            </w:r>
          </w:p>
        </w:tc>
        <w:tc>
          <w:tcPr>
            <w:tcW w:w="4727" w:type="dxa"/>
            <w:tcBorders>
              <w:left w:val="single" w:sz="2" w:space="0" w:color="000000"/>
              <w:bottom w:val="single" w:sz="2" w:space="0" w:color="000000"/>
              <w:right w:val="single" w:sz="2" w:space="0" w:color="000000"/>
            </w:tcBorders>
          </w:tcPr>
          <w:p w14:paraId="34B64018"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proofErr w:type="gramStart"/>
            <w:r>
              <w:rPr>
                <w:rFonts w:ascii="Times New Roman" w:hAnsi="Times New Roman" w:cs="Times New Roman"/>
                <w:color w:val="000000"/>
                <w:sz w:val="24"/>
                <w:szCs w:val="24"/>
              </w:rPr>
              <w:t>вкузбассе.рф</w:t>
            </w:r>
            <w:proofErr w:type="spellEnd"/>
            <w:proofErr w:type="gramEnd"/>
            <w:r>
              <w:rPr>
                <w:rFonts w:ascii="Times New Roman" w:hAnsi="Times New Roman" w:cs="Times New Roman"/>
                <w:color w:val="000000"/>
                <w:sz w:val="24"/>
                <w:szCs w:val="24"/>
              </w:rPr>
              <w:t>)</w:t>
            </w:r>
          </w:p>
        </w:tc>
      </w:tr>
      <w:tr w:rsidR="000E3559" w14:paraId="5166CE1B" w14:textId="77777777">
        <w:trPr>
          <w:trHeight w:val="566"/>
          <w:jc w:val="center"/>
        </w:trPr>
        <w:tc>
          <w:tcPr>
            <w:tcW w:w="4627" w:type="dxa"/>
            <w:tcBorders>
              <w:left w:val="single" w:sz="2" w:space="0" w:color="000000"/>
              <w:bottom w:val="single" w:sz="2" w:space="0" w:color="000000"/>
            </w:tcBorders>
          </w:tcPr>
          <w:p w14:paraId="11B1D5F0" w14:textId="77777777" w:rsidR="000E3559" w:rsidRDefault="00000000">
            <w:pPr>
              <w:pStyle w:val="ConsPlusNormal"/>
              <w:jc w:val="both"/>
              <w:rPr>
                <w:rFonts w:ascii="Times New Roman" w:hAnsi="Times New Roman"/>
              </w:rPr>
            </w:pPr>
            <w:r>
              <w:rPr>
                <w:rFonts w:ascii="Times New Roman" w:hAnsi="Times New Roman"/>
                <w:sz w:val="24"/>
                <w:szCs w:val="24"/>
              </w:rPr>
              <w:t>Общеобразовательная организация</w:t>
            </w:r>
          </w:p>
        </w:tc>
        <w:tc>
          <w:tcPr>
            <w:tcW w:w="4727" w:type="dxa"/>
            <w:tcBorders>
              <w:left w:val="single" w:sz="2" w:space="0" w:color="000000"/>
              <w:bottom w:val="single" w:sz="2" w:space="0" w:color="000000"/>
              <w:right w:val="single" w:sz="2" w:space="0" w:color="000000"/>
            </w:tcBorders>
          </w:tcPr>
          <w:p w14:paraId="6E691C12" w14:textId="77777777" w:rsidR="000E3559" w:rsidRDefault="00000000">
            <w:pPr>
              <w:pStyle w:val="ConsPlusNormal"/>
              <w:jc w:val="both"/>
              <w:rPr>
                <w:rFonts w:ascii="Times New Roman" w:hAnsi="Times New Roman"/>
              </w:rPr>
            </w:pPr>
            <w:r>
              <w:rPr>
                <w:rFonts w:ascii="Times New Roman" w:hAnsi="Times New Roman"/>
                <w:sz w:val="24"/>
                <w:szCs w:val="24"/>
              </w:rPr>
              <w:t>Муниципальные общеобразовательные организации Топкинского муниципального округа, реализующие образовательные программы начального общего, основного общего и среднего общего образования</w:t>
            </w:r>
          </w:p>
        </w:tc>
      </w:tr>
    </w:tbl>
    <w:p w14:paraId="6FFDCD7A" w14:textId="77777777" w:rsidR="000E3559" w:rsidRDefault="000E3559">
      <w:pPr>
        <w:pStyle w:val="NoSpacing1"/>
        <w:jc w:val="right"/>
        <w:outlineLvl w:val="0"/>
        <w:rPr>
          <w:rFonts w:ascii="Times New Roman" w:hAnsi="Times New Roman" w:cs="Times New Roman"/>
          <w:sz w:val="28"/>
          <w:szCs w:val="28"/>
        </w:rPr>
      </w:pPr>
    </w:p>
    <w:p w14:paraId="76C0C232" w14:textId="77777777" w:rsidR="000E3559" w:rsidRDefault="000E3559">
      <w:pPr>
        <w:pStyle w:val="NoSpacing1"/>
        <w:jc w:val="right"/>
        <w:outlineLvl w:val="0"/>
        <w:rPr>
          <w:rFonts w:ascii="Times New Roman" w:hAnsi="Times New Roman" w:cs="Times New Roman"/>
          <w:sz w:val="28"/>
          <w:szCs w:val="28"/>
        </w:rPr>
      </w:pPr>
    </w:p>
    <w:p w14:paraId="5BE6E230" w14:textId="77777777" w:rsidR="000E3559" w:rsidRDefault="00000000">
      <w:pPr>
        <w:pStyle w:val="NoSpacing1"/>
        <w:jc w:val="right"/>
        <w:outlineLvl w:val="0"/>
        <w:rPr>
          <w:rFonts w:ascii="Times New Roman" w:hAnsi="Times New Roman"/>
        </w:rPr>
      </w:pPr>
      <w:r>
        <w:br w:type="page"/>
      </w:r>
    </w:p>
    <w:p w14:paraId="4380262D" w14:textId="77777777" w:rsidR="000E3559" w:rsidRDefault="00000000">
      <w:pPr>
        <w:pStyle w:val="NoSpacing1"/>
        <w:jc w:val="right"/>
        <w:outlineLvl w:val="0"/>
        <w:rPr>
          <w:rFonts w:ascii="Times New Roman" w:hAnsi="Times New Roman"/>
        </w:rPr>
      </w:pPr>
      <w:r>
        <w:rPr>
          <w:rFonts w:ascii="Times New Roman" w:hAnsi="Times New Roman" w:cs="Times New Roman"/>
          <w:sz w:val="24"/>
          <w:szCs w:val="24"/>
        </w:rPr>
        <w:lastRenderedPageBreak/>
        <w:t>Приложение № 2</w:t>
      </w:r>
    </w:p>
    <w:p w14:paraId="264564EA" w14:textId="77777777" w:rsidR="000E3559" w:rsidRDefault="00000000">
      <w:pPr>
        <w:pStyle w:val="NoSpacing1"/>
        <w:jc w:val="right"/>
        <w:outlineLvl w:val="0"/>
        <w:rPr>
          <w:rFonts w:ascii="Times New Roman" w:hAnsi="Times New Roman"/>
        </w:rPr>
      </w:pPr>
      <w:r>
        <w:rPr>
          <w:rFonts w:ascii="Times New Roman" w:hAnsi="Times New Roman" w:cs="Times New Roman"/>
          <w:sz w:val="24"/>
          <w:szCs w:val="24"/>
        </w:rPr>
        <w:t>к административному регламенту</w:t>
      </w:r>
    </w:p>
    <w:p w14:paraId="4F3D334F" w14:textId="77777777" w:rsidR="000E3559" w:rsidRDefault="00000000">
      <w:pPr>
        <w:pStyle w:val="NoSpacing1"/>
        <w:jc w:val="right"/>
        <w:outlineLvl w:val="0"/>
        <w:rPr>
          <w:rFonts w:ascii="Times New Roman" w:hAnsi="Times New Roman"/>
        </w:rPr>
      </w:pPr>
      <w:r>
        <w:rPr>
          <w:rFonts w:ascii="Times New Roman" w:hAnsi="Times New Roman" w:cs="Times New Roman"/>
          <w:sz w:val="24"/>
          <w:szCs w:val="24"/>
        </w:rPr>
        <w:t xml:space="preserve"> предоставление муниципальной услуги</w:t>
      </w:r>
    </w:p>
    <w:p w14:paraId="79E6306B"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«Прием заявлений о зачислении в муниципальные </w:t>
      </w:r>
    </w:p>
    <w:p w14:paraId="0EDC6718"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 xml:space="preserve">образовательные организации, реализующие </w:t>
      </w:r>
    </w:p>
    <w:p w14:paraId="386BBEB0" w14:textId="77777777" w:rsidR="000E3559" w:rsidRDefault="00000000">
      <w:pPr>
        <w:pStyle w:val="ConsPlusNormal"/>
        <w:ind w:firstLine="540"/>
        <w:jc w:val="right"/>
        <w:rPr>
          <w:rFonts w:ascii="Times New Roman" w:hAnsi="Times New Roman"/>
        </w:rPr>
      </w:pPr>
      <w:r>
        <w:rPr>
          <w:rFonts w:ascii="Times New Roman" w:hAnsi="Times New Roman" w:cs="Times New Roman"/>
          <w:sz w:val="24"/>
          <w:szCs w:val="24"/>
        </w:rPr>
        <w:t>программы общего образования"</w:t>
      </w:r>
    </w:p>
    <w:p w14:paraId="187F3DE8" w14:textId="77777777" w:rsidR="000E3559" w:rsidRDefault="000E3559">
      <w:pPr>
        <w:pStyle w:val="NoSpacing1"/>
        <w:jc w:val="right"/>
        <w:outlineLvl w:val="0"/>
        <w:rPr>
          <w:rFonts w:ascii="Times New Roman" w:hAnsi="Times New Roman" w:cs="Times New Roman"/>
          <w:sz w:val="28"/>
          <w:szCs w:val="28"/>
        </w:rPr>
      </w:pPr>
    </w:p>
    <w:p w14:paraId="6476AA32"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b/>
          <w:sz w:val="28"/>
          <w:szCs w:val="28"/>
        </w:rPr>
        <w:t>Идентификаторы</w:t>
      </w:r>
      <w:r>
        <w:rPr>
          <w:rFonts w:ascii="Times New Roman" w:hAnsi="Times New Roman" w:cs="Times New Roman"/>
          <w:b/>
          <w:spacing w:val="-14"/>
          <w:sz w:val="28"/>
          <w:szCs w:val="28"/>
        </w:rPr>
        <w:t xml:space="preserve"> </w:t>
      </w:r>
      <w:r>
        <w:rPr>
          <w:rFonts w:ascii="Times New Roman" w:hAnsi="Times New Roman" w:cs="Times New Roman"/>
          <w:b/>
          <w:sz w:val="28"/>
          <w:szCs w:val="28"/>
        </w:rPr>
        <w:t>категорий</w:t>
      </w:r>
      <w:r>
        <w:rPr>
          <w:rFonts w:ascii="Times New Roman" w:hAnsi="Times New Roman" w:cs="Times New Roman"/>
          <w:b/>
          <w:spacing w:val="-12"/>
          <w:sz w:val="28"/>
          <w:szCs w:val="28"/>
        </w:rPr>
        <w:t xml:space="preserve"> </w:t>
      </w:r>
      <w:r>
        <w:rPr>
          <w:rFonts w:ascii="Times New Roman" w:hAnsi="Times New Roman" w:cs="Times New Roman"/>
          <w:b/>
          <w:sz w:val="28"/>
          <w:szCs w:val="28"/>
        </w:rPr>
        <w:t>(признаков)</w:t>
      </w:r>
      <w:r>
        <w:rPr>
          <w:rFonts w:ascii="Times New Roman" w:hAnsi="Times New Roman" w:cs="Times New Roman"/>
          <w:b/>
          <w:spacing w:val="-11"/>
          <w:sz w:val="28"/>
          <w:szCs w:val="28"/>
        </w:rPr>
        <w:t xml:space="preserve"> </w:t>
      </w:r>
      <w:r>
        <w:rPr>
          <w:rFonts w:ascii="Times New Roman" w:hAnsi="Times New Roman" w:cs="Times New Roman"/>
          <w:b/>
          <w:spacing w:val="-2"/>
          <w:sz w:val="28"/>
          <w:szCs w:val="28"/>
        </w:rPr>
        <w:t>заявителей</w:t>
      </w:r>
    </w:p>
    <w:p w14:paraId="376C33DB" w14:textId="77777777" w:rsidR="000E3559" w:rsidRDefault="000E3559">
      <w:pPr>
        <w:widowControl w:val="0"/>
        <w:spacing w:after="0" w:line="240" w:lineRule="auto"/>
        <w:jc w:val="center"/>
        <w:rPr>
          <w:rFonts w:ascii="Times New Roman" w:hAnsi="Times New Roman" w:cs="Times New Roman"/>
          <w:sz w:val="28"/>
          <w:szCs w:val="28"/>
        </w:rPr>
      </w:pPr>
    </w:p>
    <w:tbl>
      <w:tblPr>
        <w:tblW w:w="5000" w:type="pct"/>
        <w:jc w:val="center"/>
        <w:tblLayout w:type="fixed"/>
        <w:tblLook w:val="04A0" w:firstRow="1" w:lastRow="0" w:firstColumn="1" w:lastColumn="0" w:noHBand="0" w:noVBand="1"/>
      </w:tblPr>
      <w:tblGrid>
        <w:gridCol w:w="549"/>
        <w:gridCol w:w="4231"/>
        <w:gridCol w:w="5073"/>
      </w:tblGrid>
      <w:tr w:rsidR="000E3559" w14:paraId="256E2ED2" w14:textId="77777777">
        <w:trPr>
          <w:jc w:val="center"/>
        </w:trPr>
        <w:tc>
          <w:tcPr>
            <w:tcW w:w="521" w:type="dxa"/>
            <w:tcBorders>
              <w:top w:val="single" w:sz="2" w:space="0" w:color="000000"/>
              <w:left w:val="single" w:sz="2" w:space="0" w:color="000000"/>
              <w:bottom w:val="single" w:sz="2" w:space="0" w:color="000000"/>
            </w:tcBorders>
          </w:tcPr>
          <w:p w14:paraId="4D0E1D6B"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 п/п</w:t>
            </w:r>
          </w:p>
        </w:tc>
        <w:tc>
          <w:tcPr>
            <w:tcW w:w="4017" w:type="dxa"/>
            <w:tcBorders>
              <w:top w:val="single" w:sz="2" w:space="0" w:color="000000"/>
              <w:left w:val="single" w:sz="2" w:space="0" w:color="000000"/>
              <w:bottom w:val="single" w:sz="2" w:space="0" w:color="000000"/>
            </w:tcBorders>
          </w:tcPr>
          <w:p w14:paraId="318B68F0"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Категория (признак) заявителя</w:t>
            </w:r>
          </w:p>
        </w:tc>
        <w:tc>
          <w:tcPr>
            <w:tcW w:w="4817" w:type="dxa"/>
            <w:tcBorders>
              <w:top w:val="single" w:sz="2" w:space="0" w:color="000000"/>
              <w:left w:val="single" w:sz="2" w:space="0" w:color="000000"/>
              <w:bottom w:val="single" w:sz="2" w:space="0" w:color="000000"/>
              <w:right w:val="single" w:sz="2" w:space="0" w:color="000000"/>
            </w:tcBorders>
          </w:tcPr>
          <w:p w14:paraId="4C459B93"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Результат предоставления муниципальной услуги</w:t>
            </w:r>
          </w:p>
        </w:tc>
      </w:tr>
      <w:tr w:rsidR="000E3559" w14:paraId="17FE57A2" w14:textId="77777777">
        <w:trPr>
          <w:jc w:val="center"/>
        </w:trPr>
        <w:tc>
          <w:tcPr>
            <w:tcW w:w="9355" w:type="dxa"/>
            <w:gridSpan w:val="3"/>
            <w:tcBorders>
              <w:left w:val="single" w:sz="2" w:space="0" w:color="000000"/>
              <w:bottom w:val="single" w:sz="2" w:space="0" w:color="000000"/>
              <w:right w:val="single" w:sz="2" w:space="0" w:color="000000"/>
            </w:tcBorders>
          </w:tcPr>
          <w:p w14:paraId="0F06EEA8" w14:textId="77777777" w:rsidR="000E3559" w:rsidRDefault="00000000">
            <w:pPr>
              <w:widowControl w:val="0"/>
              <w:spacing w:after="0" w:line="240" w:lineRule="auto"/>
              <w:jc w:val="both"/>
              <w:rPr>
                <w:rFonts w:ascii="Times New Roman" w:hAnsi="Times New Roman"/>
              </w:rPr>
            </w:pPr>
            <w:r>
              <w:rPr>
                <w:rFonts w:ascii="Times New Roman" w:hAnsi="Times New Roman"/>
                <w:sz w:val="24"/>
                <w:szCs w:val="24"/>
              </w:rPr>
              <w:t>В случае обращения заявителя за з</w:t>
            </w:r>
            <w:r>
              <w:rPr>
                <w:rFonts w:ascii="Times New Roman" w:hAnsi="Times New Roman" w:cs="Times New Roman"/>
                <w:sz w:val="24"/>
                <w:szCs w:val="24"/>
              </w:rPr>
              <w:t>ачислением в муниципальные образовательные организации, реализующие программы общего образования</w:t>
            </w:r>
          </w:p>
        </w:tc>
      </w:tr>
      <w:tr w:rsidR="000E3559" w14:paraId="67B64ED2" w14:textId="77777777">
        <w:trPr>
          <w:jc w:val="center"/>
        </w:trPr>
        <w:tc>
          <w:tcPr>
            <w:tcW w:w="521" w:type="dxa"/>
            <w:tcBorders>
              <w:left w:val="single" w:sz="2" w:space="0" w:color="000000"/>
              <w:bottom w:val="single" w:sz="2" w:space="0" w:color="000000"/>
            </w:tcBorders>
          </w:tcPr>
          <w:p w14:paraId="1374A8F6" w14:textId="77777777" w:rsidR="000E3559" w:rsidRDefault="00000000">
            <w:pPr>
              <w:widowControl w:val="0"/>
              <w:spacing w:after="0" w:line="240" w:lineRule="auto"/>
              <w:jc w:val="center"/>
              <w:rPr>
                <w:rFonts w:ascii="Times New Roman" w:hAnsi="Times New Roman"/>
              </w:rPr>
            </w:pPr>
            <w:r>
              <w:rPr>
                <w:rFonts w:ascii="Times New Roman" w:hAnsi="Times New Roman" w:cs="Times New Roman"/>
                <w:color w:val="000000"/>
                <w:spacing w:val="-2"/>
                <w:sz w:val="24"/>
                <w:szCs w:val="24"/>
              </w:rPr>
              <w:t>1</w:t>
            </w:r>
          </w:p>
        </w:tc>
        <w:tc>
          <w:tcPr>
            <w:tcW w:w="4017" w:type="dxa"/>
            <w:tcBorders>
              <w:left w:val="single" w:sz="2" w:space="0" w:color="000000"/>
              <w:bottom w:val="single" w:sz="2" w:space="0" w:color="000000"/>
            </w:tcBorders>
          </w:tcPr>
          <w:p w14:paraId="7D82A74D" w14:textId="77777777" w:rsidR="000E3559" w:rsidRDefault="00000000">
            <w:pPr>
              <w:pStyle w:val="TableParagraph1"/>
              <w:spacing w:after="0" w:line="240" w:lineRule="auto"/>
              <w:ind w:left="0"/>
              <w:jc w:val="both"/>
              <w:rPr>
                <w:rFonts w:ascii="Times New Roman" w:hAnsi="Times New Roman"/>
              </w:rPr>
            </w:pPr>
            <w:r>
              <w:rPr>
                <w:rFonts w:ascii="Times New Roman" w:hAnsi="Times New Roman" w:cs="Times New Roman"/>
                <w:color w:val="000000"/>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14:paraId="18592F2F"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14:paraId="3073DB71" w14:textId="77777777" w:rsidR="000E3559" w:rsidRDefault="00000000">
            <w:pPr>
              <w:widowControl w:val="0"/>
              <w:spacing w:after="0" w:line="240" w:lineRule="auto"/>
              <w:jc w:val="both"/>
              <w:rPr>
                <w:rFonts w:ascii="Times New Roman" w:hAnsi="Times New Roman"/>
              </w:rPr>
            </w:pPr>
            <w:r>
              <w:rPr>
                <w:rFonts w:ascii="Times New Roman" w:hAnsi="Times New Roman" w:cs="Times New Roman"/>
                <w:color w:val="000000"/>
                <w:sz w:val="24"/>
                <w:szCs w:val="24"/>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tc>
      </w:tr>
      <w:tr w:rsidR="000E3559" w14:paraId="4AB6D61E" w14:textId="77777777">
        <w:trPr>
          <w:jc w:val="center"/>
        </w:trPr>
        <w:tc>
          <w:tcPr>
            <w:tcW w:w="9355" w:type="dxa"/>
            <w:gridSpan w:val="3"/>
            <w:tcBorders>
              <w:left w:val="single" w:sz="2" w:space="0" w:color="000000"/>
              <w:bottom w:val="single" w:sz="2" w:space="0" w:color="000000"/>
              <w:right w:val="single" w:sz="2" w:space="0" w:color="000000"/>
            </w:tcBorders>
          </w:tcPr>
          <w:p w14:paraId="57FAC726" w14:textId="77777777" w:rsidR="000E3559" w:rsidRDefault="00000000">
            <w:pPr>
              <w:widowControl w:val="0"/>
              <w:spacing w:after="0" w:line="240" w:lineRule="auto"/>
              <w:jc w:val="both"/>
              <w:rPr>
                <w:rFonts w:ascii="Times New Roman" w:hAnsi="Times New Roman"/>
              </w:rPr>
            </w:pPr>
            <w:r>
              <w:rPr>
                <w:rFonts w:ascii="Times New Roman" w:hAnsi="Times New Roman"/>
                <w:sz w:val="24"/>
                <w:szCs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0E3559" w14:paraId="1C9C036A" w14:textId="77777777">
        <w:trPr>
          <w:jc w:val="center"/>
        </w:trPr>
        <w:tc>
          <w:tcPr>
            <w:tcW w:w="521" w:type="dxa"/>
            <w:tcBorders>
              <w:left w:val="single" w:sz="2" w:space="0" w:color="000000"/>
              <w:bottom w:val="single" w:sz="2" w:space="0" w:color="000000"/>
            </w:tcBorders>
          </w:tcPr>
          <w:p w14:paraId="63412A84" w14:textId="77777777" w:rsidR="000E3559" w:rsidRDefault="00000000">
            <w:pPr>
              <w:widowControl w:val="0"/>
              <w:spacing w:after="0" w:line="240" w:lineRule="auto"/>
              <w:jc w:val="center"/>
              <w:rPr>
                <w:rFonts w:ascii="Times New Roman" w:hAnsi="Times New Roman"/>
              </w:rPr>
            </w:pPr>
            <w:r>
              <w:rPr>
                <w:rFonts w:ascii="Times New Roman" w:hAnsi="Times New Roman"/>
                <w:sz w:val="24"/>
                <w:szCs w:val="24"/>
              </w:rPr>
              <w:t>1.</w:t>
            </w:r>
          </w:p>
        </w:tc>
        <w:tc>
          <w:tcPr>
            <w:tcW w:w="4017" w:type="dxa"/>
            <w:tcBorders>
              <w:left w:val="single" w:sz="2" w:space="0" w:color="000000"/>
              <w:bottom w:val="single" w:sz="2" w:space="0" w:color="000000"/>
            </w:tcBorders>
          </w:tcPr>
          <w:p w14:paraId="56090030" w14:textId="77777777" w:rsidR="000E3559" w:rsidRDefault="00000000">
            <w:pPr>
              <w:widowControl w:val="0"/>
              <w:spacing w:after="0" w:line="240" w:lineRule="auto"/>
              <w:jc w:val="both"/>
              <w:rPr>
                <w:rFonts w:ascii="Times New Roman" w:hAnsi="Times New Roman"/>
              </w:rPr>
            </w:pPr>
            <w:r>
              <w:rPr>
                <w:rFonts w:ascii="Times New Roman" w:hAnsi="Times New Roman"/>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14:paraId="32592368" w14:textId="77777777" w:rsidR="000E3559" w:rsidRDefault="00000000">
            <w:pPr>
              <w:widowControl w:val="0"/>
              <w:spacing w:after="0" w:line="240" w:lineRule="auto"/>
              <w:jc w:val="both"/>
            </w:pPr>
            <w:r>
              <w:rPr>
                <w:rFonts w:ascii="Times New Roman" w:hAnsi="Times New Roman" w:cs="Times New Roman"/>
                <w:color w:val="000000"/>
                <w:sz w:val="24"/>
                <w:szCs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14:paraId="20B00AD3" w14:textId="77777777" w:rsidR="000E3559" w:rsidRDefault="00000000">
            <w:pPr>
              <w:widowControl w:val="0"/>
              <w:spacing w:after="0" w:line="240" w:lineRule="auto"/>
              <w:jc w:val="both"/>
            </w:pPr>
            <w:r>
              <w:rPr>
                <w:rFonts w:ascii="Times New Roman" w:hAnsi="Times New Roman" w:cs="Times New Roman"/>
                <w:color w:val="000000"/>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bl>
    <w:p w14:paraId="283BCD48" w14:textId="77777777" w:rsidR="000E3559" w:rsidRDefault="000E3559">
      <w:pPr>
        <w:pStyle w:val="NoSpacing1"/>
        <w:jc w:val="right"/>
        <w:outlineLvl w:val="0"/>
        <w:rPr>
          <w:rFonts w:ascii="Times New Roman" w:hAnsi="Times New Roman" w:cs="Times New Roman"/>
          <w:sz w:val="28"/>
          <w:szCs w:val="28"/>
        </w:rPr>
      </w:pPr>
    </w:p>
    <w:p w14:paraId="193EF97B" w14:textId="77777777" w:rsidR="000E3559" w:rsidRDefault="00000000">
      <w:pPr>
        <w:pStyle w:val="ConsPlusNormal"/>
        <w:jc w:val="right"/>
        <w:outlineLvl w:val="1"/>
        <w:rPr>
          <w:rFonts w:ascii="Times New Roman" w:hAnsi="Times New Roman"/>
        </w:rPr>
      </w:pPr>
      <w:r>
        <w:br w:type="page"/>
      </w:r>
    </w:p>
    <w:p w14:paraId="1FF5B19C"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3</w:t>
      </w:r>
    </w:p>
    <w:p w14:paraId="2FAB83EA" w14:textId="77777777" w:rsidR="000E3559"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61F08478" w14:textId="77777777" w:rsidR="000E3559"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6316CEFA" w14:textId="77777777" w:rsidR="000E3559"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7D0F2F6C" w14:textId="77777777" w:rsidR="000E3559"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4A9B43EF" w14:textId="77777777" w:rsidR="000E3559"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418A11D9" w14:textId="77777777" w:rsidR="000E3559"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68DB8C7E" w14:textId="77777777" w:rsidR="000E3559" w:rsidRDefault="000E3559">
      <w:pPr>
        <w:pStyle w:val="ConsPlusNormal"/>
        <w:jc w:val="both"/>
        <w:rPr>
          <w:rFonts w:ascii="Times New Roman" w:hAnsi="Times New Roman"/>
          <w:sz w:val="24"/>
          <w:szCs w:val="24"/>
        </w:rPr>
      </w:pPr>
    </w:p>
    <w:p w14:paraId="49A9B5BC" w14:textId="77777777" w:rsidR="000E3559" w:rsidRDefault="00000000">
      <w:pPr>
        <w:pStyle w:val="ConsPlusTitle"/>
        <w:jc w:val="center"/>
        <w:rPr>
          <w:rFonts w:ascii="Times New Roman" w:hAnsi="Times New Roman"/>
        </w:rPr>
      </w:pPr>
      <w:r>
        <w:rPr>
          <w:rFonts w:ascii="Times New Roman" w:hAnsi="Times New Roman"/>
          <w:sz w:val="24"/>
          <w:szCs w:val="24"/>
        </w:rPr>
        <w:t>Исчерпывающий перечень документов, необходимых для предоставления муниципальной услуги</w:t>
      </w:r>
    </w:p>
    <w:p w14:paraId="0EADBFB9" w14:textId="77777777" w:rsidR="000E3559" w:rsidRDefault="000E3559">
      <w:pPr>
        <w:pStyle w:val="ConsPlusNormal"/>
        <w:jc w:val="both"/>
        <w:rPr>
          <w:rFonts w:ascii="Times New Roman" w:hAnsi="Times New Roman"/>
          <w:sz w:val="24"/>
          <w:szCs w:val="24"/>
        </w:rPr>
      </w:pPr>
    </w:p>
    <w:p w14:paraId="3AA0C831" w14:textId="77777777" w:rsidR="000E3559" w:rsidRDefault="000E3559">
      <w:pPr>
        <w:pStyle w:val="ConsPlusTitle"/>
        <w:ind w:firstLine="540"/>
        <w:jc w:val="both"/>
        <w:outlineLvl w:val="2"/>
        <w:rPr>
          <w:rFonts w:ascii="Times New Roman" w:hAnsi="Times New Roman"/>
        </w:rPr>
      </w:pPr>
    </w:p>
    <w:tbl>
      <w:tblPr>
        <w:tblW w:w="9389" w:type="dxa"/>
        <w:tblInd w:w="88" w:type="dxa"/>
        <w:tblLayout w:type="fixed"/>
        <w:tblLook w:val="04A0" w:firstRow="1" w:lastRow="0" w:firstColumn="1" w:lastColumn="0" w:noHBand="0" w:noVBand="1"/>
      </w:tblPr>
      <w:tblGrid>
        <w:gridCol w:w="2181"/>
        <w:gridCol w:w="3500"/>
        <w:gridCol w:w="3708"/>
      </w:tblGrid>
      <w:tr w:rsidR="000E3559" w14:paraId="4FB924AB" w14:textId="77777777">
        <w:tc>
          <w:tcPr>
            <w:tcW w:w="2181" w:type="dxa"/>
            <w:tcBorders>
              <w:top w:val="single" w:sz="2" w:space="0" w:color="000000"/>
              <w:left w:val="single" w:sz="2" w:space="0" w:color="000000"/>
              <w:bottom w:val="single" w:sz="2" w:space="0" w:color="000000"/>
            </w:tcBorders>
          </w:tcPr>
          <w:p w14:paraId="452CCB2E"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Категория (признак) заявителя</w:t>
            </w:r>
          </w:p>
        </w:tc>
        <w:tc>
          <w:tcPr>
            <w:tcW w:w="3500" w:type="dxa"/>
            <w:tcBorders>
              <w:top w:val="single" w:sz="2" w:space="0" w:color="000000"/>
              <w:left w:val="single" w:sz="2" w:space="0" w:color="000000"/>
              <w:bottom w:val="single" w:sz="2" w:space="0" w:color="000000"/>
            </w:tcBorders>
          </w:tcPr>
          <w:p w14:paraId="627B7335"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Перечень необходимых для предоставления услуги документов и (или) информации</w:t>
            </w:r>
          </w:p>
        </w:tc>
        <w:tc>
          <w:tcPr>
            <w:tcW w:w="3708" w:type="dxa"/>
            <w:tcBorders>
              <w:top w:val="single" w:sz="2" w:space="0" w:color="000000"/>
              <w:left w:val="single" w:sz="2" w:space="0" w:color="000000"/>
              <w:bottom w:val="single" w:sz="2" w:space="0" w:color="000000"/>
              <w:right w:val="single" w:sz="2" w:space="0" w:color="000000"/>
            </w:tcBorders>
          </w:tcPr>
          <w:p w14:paraId="34FFADBE"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Способы подачи документов</w:t>
            </w:r>
          </w:p>
        </w:tc>
      </w:tr>
      <w:tr w:rsidR="000E3559" w14:paraId="541570E4" w14:textId="77777777">
        <w:tc>
          <w:tcPr>
            <w:tcW w:w="9389" w:type="dxa"/>
            <w:gridSpan w:val="3"/>
            <w:tcBorders>
              <w:left w:val="single" w:sz="2" w:space="0" w:color="000000"/>
              <w:bottom w:val="single" w:sz="2" w:space="0" w:color="000000"/>
              <w:right w:val="single" w:sz="2" w:space="0" w:color="000000"/>
            </w:tcBorders>
          </w:tcPr>
          <w:p w14:paraId="0CC09B60" w14:textId="77777777" w:rsidR="000E3559" w:rsidRDefault="00000000">
            <w:pPr>
              <w:widowControl w:val="0"/>
              <w:spacing w:after="0" w:line="240" w:lineRule="auto"/>
              <w:jc w:val="both"/>
              <w:outlineLvl w:val="0"/>
              <w:rPr>
                <w:rFonts w:ascii="Times New Roman" w:hAnsi="Times New Roman"/>
                <w:sz w:val="24"/>
              </w:rPr>
            </w:pPr>
            <w:r>
              <w:rPr>
                <w:rFonts w:ascii="Times New Roman" w:hAnsi="Times New Roman"/>
                <w:sz w:val="24"/>
                <w:szCs w:val="20"/>
              </w:rPr>
              <w:t>В случае обращения заявителя за постановкой на учет и направление детей в образовательные учреждения, реализующие образовательные программы дошкольного образования</w:t>
            </w:r>
          </w:p>
        </w:tc>
      </w:tr>
      <w:tr w:rsidR="000E3559" w14:paraId="5CF645B3" w14:textId="77777777">
        <w:tc>
          <w:tcPr>
            <w:tcW w:w="9389" w:type="dxa"/>
            <w:gridSpan w:val="3"/>
            <w:tcBorders>
              <w:left w:val="single" w:sz="2" w:space="0" w:color="000000"/>
              <w:bottom w:val="single" w:sz="2" w:space="0" w:color="000000"/>
              <w:right w:val="single" w:sz="2" w:space="0" w:color="000000"/>
            </w:tcBorders>
          </w:tcPr>
          <w:p w14:paraId="5598AB73"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b/>
                <w:sz w:val="24"/>
                <w:szCs w:val="20"/>
              </w:rPr>
              <w:t>Перечень необходимых документов, которые заявитель должен предоставить самостоятельно:</w:t>
            </w:r>
          </w:p>
        </w:tc>
      </w:tr>
      <w:tr w:rsidR="000E3559" w14:paraId="06ACB3D7" w14:textId="77777777">
        <w:tc>
          <w:tcPr>
            <w:tcW w:w="2181" w:type="dxa"/>
            <w:vMerge w:val="restart"/>
            <w:tcBorders>
              <w:left w:val="single" w:sz="2" w:space="0" w:color="000000"/>
              <w:bottom w:val="single" w:sz="2" w:space="0" w:color="000000"/>
            </w:tcBorders>
          </w:tcPr>
          <w:p w14:paraId="6EDCC595"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Все категории заявителей</w:t>
            </w:r>
          </w:p>
        </w:tc>
        <w:tc>
          <w:tcPr>
            <w:tcW w:w="3500" w:type="dxa"/>
            <w:tcBorders>
              <w:left w:val="single" w:sz="2" w:space="0" w:color="000000"/>
              <w:bottom w:val="single" w:sz="2" w:space="0" w:color="000000"/>
            </w:tcBorders>
          </w:tcPr>
          <w:p w14:paraId="2694D200"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Заявление о предоставлении муниципальной услуги</w:t>
            </w:r>
          </w:p>
        </w:tc>
        <w:tc>
          <w:tcPr>
            <w:tcW w:w="3708" w:type="dxa"/>
            <w:tcBorders>
              <w:left w:val="single" w:sz="2" w:space="0" w:color="000000"/>
              <w:bottom w:val="single" w:sz="2" w:space="0" w:color="000000"/>
              <w:right w:val="single" w:sz="2" w:space="0" w:color="000000"/>
            </w:tcBorders>
          </w:tcPr>
          <w:p w14:paraId="364920FE"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Единый портал, РПГУ (при наличии технической возможности</w:t>
            </w:r>
            <w:r>
              <w:rPr>
                <w:rFonts w:ascii="Times New Roman" w:hAnsi="Times New Roman"/>
                <w:sz w:val="24"/>
                <w:szCs w:val="24"/>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4"/>
              </w:rPr>
              <w:t xml:space="preserve"> - </w:t>
            </w:r>
            <w:r>
              <w:rPr>
                <w:rFonts w:ascii="Times New Roman" w:hAnsi="Times New Roman"/>
                <w:sz w:val="24"/>
                <w:szCs w:val="20"/>
              </w:rPr>
              <w:t>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2E8385B1"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В орган местного самоуправления, </w:t>
            </w:r>
            <w:proofErr w:type="gramStart"/>
            <w:r>
              <w:rPr>
                <w:rFonts w:ascii="Times New Roman" w:hAnsi="Times New Roman"/>
                <w:sz w:val="24"/>
                <w:szCs w:val="20"/>
              </w:rPr>
              <w:t>МФЦ(</w:t>
            </w:r>
            <w:proofErr w:type="gramEnd"/>
            <w:r>
              <w:rPr>
                <w:rFonts w:ascii="Times New Roman" w:hAnsi="Times New Roman"/>
                <w:sz w:val="24"/>
                <w:szCs w:val="20"/>
              </w:rPr>
              <w:t>при наличии соглашения о взаимодействии), почтовое отправление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0E3559" w14:paraId="293C9A53" w14:textId="77777777">
        <w:tc>
          <w:tcPr>
            <w:tcW w:w="2181" w:type="dxa"/>
            <w:vMerge/>
            <w:tcBorders>
              <w:left w:val="single" w:sz="2" w:space="0" w:color="000000"/>
              <w:bottom w:val="single" w:sz="2" w:space="0" w:color="000000"/>
            </w:tcBorders>
          </w:tcPr>
          <w:p w14:paraId="2A7BFF19"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71F61A33" w14:textId="77777777" w:rsidR="000E3559" w:rsidRDefault="00000000">
            <w:pPr>
              <w:widowControl w:val="0"/>
              <w:spacing w:after="0" w:line="240" w:lineRule="auto"/>
              <w:jc w:val="both"/>
              <w:outlineLvl w:val="0"/>
              <w:rPr>
                <w:szCs w:val="20"/>
              </w:rPr>
            </w:pPr>
            <w:r>
              <w:rPr>
                <w:rFonts w:ascii="Times New Roman" w:hAnsi="Times New Roman"/>
                <w:sz w:val="24"/>
                <w:szCs w:val="20"/>
              </w:rPr>
              <w:t xml:space="preserve">Паспорт гражданина Российской Федерации или иной документ, удостоверяющий личность родителя (законного представителя)- для заявителей, являющихся гражданами Российской </w:t>
            </w:r>
            <w:r>
              <w:rPr>
                <w:rFonts w:ascii="Times New Roman" w:hAnsi="Times New Roman"/>
                <w:sz w:val="24"/>
                <w:szCs w:val="20"/>
              </w:rPr>
              <w:lastRenderedPageBreak/>
              <w:t>Федерации.</w:t>
            </w:r>
          </w:p>
          <w:p w14:paraId="0958189B" w14:textId="77777777" w:rsidR="000E3559" w:rsidRDefault="00000000">
            <w:pPr>
              <w:widowControl w:val="0"/>
              <w:spacing w:after="0" w:line="240" w:lineRule="auto"/>
              <w:jc w:val="both"/>
              <w:outlineLvl w:val="0"/>
              <w:rPr>
                <w:szCs w:val="20"/>
              </w:rPr>
            </w:pPr>
            <w:r>
              <w:rPr>
                <w:rFonts w:ascii="Times New Roman" w:hAnsi="Times New Roman"/>
                <w:sz w:val="24"/>
                <w:szCs w:val="20"/>
              </w:rPr>
              <w:t xml:space="preserve">Документа,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 - для заявителей, являющихся </w:t>
            </w:r>
            <w:proofErr w:type="gramStart"/>
            <w:r>
              <w:rPr>
                <w:rFonts w:ascii="Times New Roman" w:hAnsi="Times New Roman"/>
                <w:sz w:val="24"/>
                <w:szCs w:val="20"/>
              </w:rPr>
              <w:t>иностранными  гражданами</w:t>
            </w:r>
            <w:proofErr w:type="gramEnd"/>
            <w:r>
              <w:rPr>
                <w:rFonts w:ascii="Times New Roman" w:hAnsi="Times New Roman"/>
                <w:sz w:val="24"/>
                <w:szCs w:val="20"/>
              </w:rPr>
              <w:t xml:space="preserve"> или лицами без гражданства.</w:t>
            </w:r>
          </w:p>
        </w:tc>
        <w:tc>
          <w:tcPr>
            <w:tcW w:w="3708" w:type="dxa"/>
            <w:tcBorders>
              <w:left w:val="single" w:sz="2" w:space="0" w:color="000000"/>
              <w:bottom w:val="single" w:sz="2" w:space="0" w:color="000000"/>
              <w:right w:val="single" w:sz="2" w:space="0" w:color="000000"/>
            </w:tcBorders>
          </w:tcPr>
          <w:p w14:paraId="13B4B260"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Единый портал (при наличии технической возможности),</w:t>
            </w:r>
            <w:r>
              <w:rPr>
                <w:rFonts w:ascii="Times New Roman" w:hAnsi="Times New Roman"/>
                <w:sz w:val="24"/>
                <w:szCs w:val="24"/>
              </w:rPr>
              <w:t xml:space="preserve"> </w:t>
            </w:r>
            <w:r>
              <w:rPr>
                <w:rFonts w:ascii="Times New Roman" w:hAnsi="Times New Roman" w:cs="Times New Roman"/>
                <w:sz w:val="24"/>
                <w:szCs w:val="24"/>
              </w:rPr>
              <w:t xml:space="preserve">ГИС «Электронный Кузбасс. </w:t>
            </w:r>
            <w:r>
              <w:rPr>
                <w:rFonts w:ascii="Times New Roman" w:hAnsi="Times New Roman" w:cs="Times New Roman"/>
                <w:sz w:val="28"/>
                <w:szCs w:val="28"/>
              </w:rPr>
              <w:t>Образование»,</w:t>
            </w:r>
            <w:r>
              <w:rPr>
                <w:rFonts w:ascii="Times New Roman" w:hAnsi="Times New Roman"/>
                <w:sz w:val="24"/>
                <w:szCs w:val="20"/>
              </w:rPr>
              <w:t xml:space="preserve"> Региональный портал (при наличии технической возможности) заполняется в интерактивной форме;</w:t>
            </w:r>
          </w:p>
          <w:p w14:paraId="162BCBF8"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Орган местного самоуправления, </w:t>
            </w:r>
            <w:r>
              <w:rPr>
                <w:rFonts w:ascii="Times New Roman" w:hAnsi="Times New Roman"/>
                <w:sz w:val="24"/>
                <w:szCs w:val="20"/>
              </w:rPr>
              <w:lastRenderedPageBreak/>
              <w:t>МФЦ- оригинал</w:t>
            </w:r>
          </w:p>
        </w:tc>
      </w:tr>
      <w:tr w:rsidR="000E3559" w14:paraId="5174B7E5" w14:textId="77777777">
        <w:tc>
          <w:tcPr>
            <w:tcW w:w="2181" w:type="dxa"/>
            <w:tcBorders>
              <w:left w:val="single" w:sz="2" w:space="0" w:color="000000"/>
              <w:bottom w:val="single" w:sz="2" w:space="0" w:color="000000"/>
            </w:tcBorders>
          </w:tcPr>
          <w:p w14:paraId="14F92298"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lastRenderedPageBreak/>
              <w:t>Ребенок, в том числе усыновленный (удочеренный) или находящийся под опекой или попечительством в семье, включая приемную семью</w:t>
            </w:r>
          </w:p>
        </w:tc>
        <w:tc>
          <w:tcPr>
            <w:tcW w:w="3500" w:type="dxa"/>
            <w:tcBorders>
              <w:left w:val="single" w:sz="2" w:space="0" w:color="000000"/>
              <w:bottom w:val="single" w:sz="2" w:space="0" w:color="000000"/>
            </w:tcBorders>
          </w:tcPr>
          <w:p w14:paraId="34B0DCCA"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w:t>
            </w:r>
          </w:p>
          <w:p w14:paraId="0012F45F"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установление опеки (в случае, если свидетельство о рождении ребенка не подтверждает родство родителя с ребенком или законность</w:t>
            </w:r>
          </w:p>
          <w:p w14:paraId="7235A2D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представления прав ребенка)</w:t>
            </w:r>
          </w:p>
        </w:tc>
        <w:tc>
          <w:tcPr>
            <w:tcW w:w="3708" w:type="dxa"/>
            <w:tcBorders>
              <w:left w:val="single" w:sz="2" w:space="0" w:color="000000"/>
              <w:bottom w:val="single" w:sz="2" w:space="0" w:color="000000"/>
              <w:right w:val="single" w:sz="2" w:space="0" w:color="000000"/>
            </w:tcBorders>
          </w:tcPr>
          <w:p w14:paraId="0EB448FB"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4"/>
              </w:rPr>
              <w:t>-</w:t>
            </w:r>
            <w:r>
              <w:rPr>
                <w:rFonts w:ascii="Times New Roman" w:hAnsi="Times New Roman"/>
                <w:sz w:val="24"/>
                <w:szCs w:val="20"/>
              </w:rPr>
              <w:t xml:space="preserve"> скан -копия или электронный документ, подписанный в соответствии с требованиями Федерального закона от 06.04.2011 №63- ФЗ;</w:t>
            </w:r>
          </w:p>
          <w:p w14:paraId="35607BA8"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1DCA26A0" w14:textId="77777777">
        <w:tc>
          <w:tcPr>
            <w:tcW w:w="2181" w:type="dxa"/>
            <w:tcBorders>
              <w:left w:val="single" w:sz="2" w:space="0" w:color="000000"/>
              <w:bottom w:val="single" w:sz="2" w:space="0" w:color="000000"/>
            </w:tcBorders>
          </w:tcPr>
          <w:p w14:paraId="05BF9A32"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Документ, подтверждающий право внеочередного, первоочередного приема на обучение по основным общеобразовательным программам - дополнительно для категорий заявителей, указанных в пунктах 1.2.2 - 1.2.4 административного регламента</w:t>
            </w:r>
          </w:p>
        </w:tc>
        <w:tc>
          <w:tcPr>
            <w:tcW w:w="3500" w:type="dxa"/>
            <w:tcBorders>
              <w:left w:val="single" w:sz="2" w:space="0" w:color="000000"/>
              <w:bottom w:val="single" w:sz="2" w:space="0" w:color="000000"/>
            </w:tcBorders>
          </w:tcPr>
          <w:p w14:paraId="228B2704"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 право на внеочередное или первоочередное зачисление ребенка в детский сад (в</w:t>
            </w:r>
          </w:p>
          <w:p w14:paraId="4F64766E"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случае, если заявитель имеет</w:t>
            </w:r>
          </w:p>
          <w:p w14:paraId="5C2039B8"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соответствующее право)</w:t>
            </w:r>
          </w:p>
        </w:tc>
        <w:tc>
          <w:tcPr>
            <w:tcW w:w="3708" w:type="dxa"/>
            <w:tcBorders>
              <w:left w:val="single" w:sz="2" w:space="0" w:color="000000"/>
              <w:bottom w:val="single" w:sz="2" w:space="0" w:color="000000"/>
              <w:right w:val="single" w:sz="2" w:space="0" w:color="000000"/>
            </w:tcBorders>
          </w:tcPr>
          <w:p w14:paraId="5B5326ED"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20093F3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236A445" w14:textId="77777777">
        <w:tc>
          <w:tcPr>
            <w:tcW w:w="2181" w:type="dxa"/>
            <w:tcBorders>
              <w:left w:val="single" w:sz="2" w:space="0" w:color="000000"/>
              <w:bottom w:val="single" w:sz="2" w:space="0" w:color="000000"/>
            </w:tcBorders>
          </w:tcPr>
          <w:p w14:paraId="6F388A36"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 xml:space="preserve">Отдельная </w:t>
            </w:r>
            <w:proofErr w:type="gramStart"/>
            <w:r>
              <w:rPr>
                <w:rFonts w:ascii="Times New Roman" w:hAnsi="Times New Roman"/>
                <w:sz w:val="24"/>
                <w:szCs w:val="20"/>
              </w:rPr>
              <w:t>категория( для</w:t>
            </w:r>
            <w:proofErr w:type="gramEnd"/>
            <w:r>
              <w:rPr>
                <w:rFonts w:ascii="Times New Roman" w:hAnsi="Times New Roman"/>
                <w:sz w:val="24"/>
                <w:szCs w:val="20"/>
              </w:rPr>
              <w:t xml:space="preserve"> детей с </w:t>
            </w:r>
            <w:r>
              <w:rPr>
                <w:rFonts w:ascii="Times New Roman" w:hAnsi="Times New Roman"/>
                <w:sz w:val="24"/>
                <w:szCs w:val="20"/>
              </w:rPr>
              <w:lastRenderedPageBreak/>
              <w:t>ограниченными возможностями)</w:t>
            </w:r>
          </w:p>
        </w:tc>
        <w:tc>
          <w:tcPr>
            <w:tcW w:w="3500" w:type="dxa"/>
            <w:tcBorders>
              <w:left w:val="single" w:sz="2" w:space="0" w:color="000000"/>
              <w:bottom w:val="single" w:sz="2" w:space="0" w:color="000000"/>
            </w:tcBorders>
          </w:tcPr>
          <w:p w14:paraId="671B1B66"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 xml:space="preserve">Документ, подтверждающий психолого-медико-педагогической </w:t>
            </w:r>
            <w:proofErr w:type="gramStart"/>
            <w:r>
              <w:rPr>
                <w:rFonts w:ascii="Times New Roman" w:hAnsi="Times New Roman"/>
                <w:sz w:val="24"/>
                <w:szCs w:val="20"/>
              </w:rPr>
              <w:t>комиссии( при</w:t>
            </w:r>
            <w:proofErr w:type="gramEnd"/>
            <w:r>
              <w:rPr>
                <w:rFonts w:ascii="Times New Roman" w:hAnsi="Times New Roman"/>
                <w:sz w:val="24"/>
                <w:szCs w:val="20"/>
              </w:rPr>
              <w:t xml:space="preserve"> </w:t>
            </w:r>
            <w:r>
              <w:rPr>
                <w:rFonts w:ascii="Times New Roman" w:hAnsi="Times New Roman"/>
                <w:sz w:val="24"/>
                <w:szCs w:val="20"/>
              </w:rPr>
              <w:lastRenderedPageBreak/>
              <w:t>необходимости) для детей с ограниченными возможностями здоровья, нуждающихся в обучении по адаптированной образовательной программе начального общего, основного общего и среднего общего образования</w:t>
            </w:r>
          </w:p>
        </w:tc>
        <w:tc>
          <w:tcPr>
            <w:tcW w:w="3708" w:type="dxa"/>
            <w:tcBorders>
              <w:left w:val="single" w:sz="2" w:space="0" w:color="000000"/>
              <w:bottom w:val="single" w:sz="2" w:space="0" w:color="000000"/>
              <w:right w:val="single" w:sz="2" w:space="0" w:color="000000"/>
            </w:tcBorders>
          </w:tcPr>
          <w:p w14:paraId="15F6F38C"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lastRenderedPageBreak/>
              <w:t xml:space="preserve">Единый портал, РПГУ (при наличии технической возможности), </w:t>
            </w:r>
            <w:r>
              <w:rPr>
                <w:rFonts w:ascii="Times New Roman" w:hAnsi="Times New Roman" w:cs="Times New Roman"/>
                <w:sz w:val="24"/>
                <w:szCs w:val="24"/>
              </w:rPr>
              <w:t xml:space="preserve">ГИС </w:t>
            </w:r>
            <w:r>
              <w:rPr>
                <w:rFonts w:ascii="Times New Roman" w:hAnsi="Times New Roman" w:cs="Times New Roman"/>
                <w:sz w:val="24"/>
                <w:szCs w:val="24"/>
              </w:rPr>
              <w:lastRenderedPageBreak/>
              <w:t>«Электронный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3DE9ED05"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6EB08C7F" w14:textId="77777777">
        <w:tc>
          <w:tcPr>
            <w:tcW w:w="2181" w:type="dxa"/>
            <w:tcBorders>
              <w:left w:val="single" w:sz="2" w:space="0" w:color="000000"/>
              <w:bottom w:val="single" w:sz="2" w:space="0" w:color="000000"/>
            </w:tcBorders>
          </w:tcPr>
          <w:p w14:paraId="1548C189"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lastRenderedPageBreak/>
              <w:t>для детей, принимаемых на обучение по образовательным программам среднего общего образования</w:t>
            </w:r>
          </w:p>
        </w:tc>
        <w:tc>
          <w:tcPr>
            <w:tcW w:w="3500" w:type="dxa"/>
            <w:tcBorders>
              <w:left w:val="single" w:sz="2" w:space="0" w:color="000000"/>
              <w:bottom w:val="single" w:sz="2" w:space="0" w:color="000000"/>
            </w:tcBorders>
          </w:tcPr>
          <w:p w14:paraId="23356FC6"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Аттестат об основном общем образовании, выданный в установленном порядке, - дополнительно для детей, принимаемых на обучение по образовательным программам среднего общего образования</w:t>
            </w:r>
          </w:p>
        </w:tc>
        <w:tc>
          <w:tcPr>
            <w:tcW w:w="3708" w:type="dxa"/>
            <w:tcBorders>
              <w:left w:val="single" w:sz="2" w:space="0" w:color="000000"/>
              <w:bottom w:val="single" w:sz="2" w:space="0" w:color="000000"/>
              <w:right w:val="single" w:sz="2" w:space="0" w:color="000000"/>
            </w:tcBorders>
          </w:tcPr>
          <w:p w14:paraId="540DD1F3"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скан -копия или электронный документ, подписанный в соответствии с требованиями Федерального закона от 06.04.2011 №63- ФЗ;</w:t>
            </w:r>
          </w:p>
          <w:p w14:paraId="313C3B0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122C9F70" w14:textId="77777777">
        <w:tc>
          <w:tcPr>
            <w:tcW w:w="2181" w:type="dxa"/>
            <w:tcBorders>
              <w:left w:val="single" w:sz="2" w:space="0" w:color="000000"/>
              <w:bottom w:val="single" w:sz="2" w:space="0" w:color="000000"/>
            </w:tcBorders>
          </w:tcPr>
          <w:p w14:paraId="060ADD00"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для родителей (законных</w:t>
            </w:r>
          </w:p>
          <w:p w14:paraId="69CCFC06"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представителей) детей, являющихся</w:t>
            </w:r>
          </w:p>
          <w:p w14:paraId="77ED66C4"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иностранными гражданами или</w:t>
            </w:r>
          </w:p>
          <w:p w14:paraId="698C5F51"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лицами без гражданства</w:t>
            </w:r>
          </w:p>
        </w:tc>
        <w:tc>
          <w:tcPr>
            <w:tcW w:w="3500" w:type="dxa"/>
            <w:tcBorders>
              <w:left w:val="single" w:sz="2" w:space="0" w:color="000000"/>
              <w:bottom w:val="single" w:sz="2" w:space="0" w:color="000000"/>
            </w:tcBorders>
          </w:tcPr>
          <w:p w14:paraId="493198D7" w14:textId="77777777" w:rsidR="000E3559" w:rsidRDefault="00000000">
            <w:pPr>
              <w:widowControl w:val="0"/>
              <w:spacing w:after="0" w:line="240" w:lineRule="auto"/>
              <w:jc w:val="both"/>
              <w:outlineLvl w:val="0"/>
              <w:rPr>
                <w:rFonts w:ascii="Times New Roman" w:hAnsi="Times New Roman"/>
                <w:sz w:val="24"/>
              </w:rPr>
            </w:pPr>
            <w:r>
              <w:rPr>
                <w:rFonts w:ascii="Times New Roman" w:hAnsi="Times New Roman"/>
                <w:sz w:val="24"/>
                <w:szCs w:val="20"/>
              </w:rPr>
              <w:t>документ, подтверждающий право родителя (законного представителя) ребенка на пребывание в Российской Федерации</w:t>
            </w:r>
          </w:p>
        </w:tc>
        <w:tc>
          <w:tcPr>
            <w:tcW w:w="3708" w:type="dxa"/>
            <w:tcBorders>
              <w:left w:val="single" w:sz="2" w:space="0" w:color="000000"/>
              <w:bottom w:val="single" w:sz="2" w:space="0" w:color="000000"/>
              <w:right w:val="single" w:sz="2" w:space="0" w:color="000000"/>
            </w:tcBorders>
          </w:tcPr>
          <w:p w14:paraId="0EC157F6"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2A582267"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CDB7CBD" w14:textId="77777777">
        <w:tc>
          <w:tcPr>
            <w:tcW w:w="2181" w:type="dxa"/>
            <w:vMerge w:val="restart"/>
            <w:tcBorders>
              <w:left w:val="single" w:sz="2" w:space="0" w:color="000000"/>
              <w:bottom w:val="single" w:sz="2" w:space="0" w:color="000000"/>
            </w:tcBorders>
          </w:tcPr>
          <w:p w14:paraId="54ED533E" w14:textId="77777777" w:rsidR="000E3559" w:rsidRDefault="00000000">
            <w:pPr>
              <w:widowControl w:val="0"/>
              <w:spacing w:after="0" w:line="240" w:lineRule="auto"/>
              <w:jc w:val="center"/>
              <w:outlineLvl w:val="0"/>
              <w:rPr>
                <w:highlight w:val="white"/>
              </w:rPr>
            </w:pPr>
            <w:r>
              <w:rPr>
                <w:rFonts w:ascii="Times New Roman" w:hAnsi="Times New Roman"/>
                <w:sz w:val="24"/>
                <w:szCs w:val="20"/>
                <w:highlight w:val="white"/>
              </w:rPr>
              <w:t>иностранные граждане и лица без гражданства</w:t>
            </w:r>
          </w:p>
          <w:p w14:paraId="2F9F5D46" w14:textId="77777777" w:rsidR="000E3559" w:rsidRDefault="00000000">
            <w:pPr>
              <w:widowControl w:val="0"/>
              <w:spacing w:after="0" w:line="240" w:lineRule="auto"/>
              <w:jc w:val="center"/>
              <w:outlineLvl w:val="0"/>
              <w:rPr>
                <w:highlight w:val="white"/>
              </w:rPr>
            </w:pPr>
            <w:r>
              <w:rPr>
                <w:rFonts w:ascii="Times New Roman" w:hAnsi="Times New Roman"/>
                <w:sz w:val="24"/>
                <w:szCs w:val="20"/>
                <w:highlight w:val="white"/>
              </w:rPr>
              <w:t xml:space="preserve">Заявители, </w:t>
            </w:r>
            <w:r>
              <w:rPr>
                <w:rFonts w:ascii="Times New Roman" w:hAnsi="Times New Roman"/>
                <w:sz w:val="24"/>
                <w:szCs w:val="20"/>
                <w:highlight w:val="white"/>
              </w:rPr>
              <w:lastRenderedPageBreak/>
              <w:t>являющиеся иностранными гражданами или лицами без гражданства, все документы представляют на русском языке или вместе с заверенным переводом на</w:t>
            </w:r>
          </w:p>
          <w:p w14:paraId="0FCA018D" w14:textId="77777777" w:rsidR="000E3559" w:rsidRDefault="00000000">
            <w:pPr>
              <w:widowControl w:val="0"/>
              <w:spacing w:after="0" w:line="240" w:lineRule="auto"/>
              <w:jc w:val="center"/>
              <w:outlineLvl w:val="0"/>
              <w:rPr>
                <w:highlight w:val="white"/>
              </w:rPr>
            </w:pPr>
            <w:r>
              <w:rPr>
                <w:rFonts w:ascii="Times New Roman" w:hAnsi="Times New Roman"/>
                <w:sz w:val="24"/>
                <w:szCs w:val="20"/>
                <w:highlight w:val="white"/>
              </w:rPr>
              <w:t>русский язык</w:t>
            </w:r>
          </w:p>
        </w:tc>
        <w:tc>
          <w:tcPr>
            <w:tcW w:w="3500" w:type="dxa"/>
            <w:tcBorders>
              <w:left w:val="single" w:sz="2" w:space="0" w:color="000000"/>
              <w:bottom w:val="single" w:sz="2" w:space="0" w:color="000000"/>
            </w:tcBorders>
          </w:tcPr>
          <w:p w14:paraId="53AA3DC3" w14:textId="77777777" w:rsidR="000E3559" w:rsidRDefault="00000000">
            <w:pPr>
              <w:widowControl w:val="0"/>
              <w:spacing w:after="0" w:line="240" w:lineRule="auto"/>
              <w:outlineLvl w:val="0"/>
              <w:rPr>
                <w:highlight w:val="white"/>
              </w:rPr>
            </w:pPr>
            <w:r>
              <w:rPr>
                <w:rFonts w:ascii="Times New Roman" w:hAnsi="Times New Roman"/>
                <w:sz w:val="24"/>
                <w:szCs w:val="20"/>
                <w:highlight w:val="white"/>
              </w:rPr>
              <w:lastRenderedPageBreak/>
              <w:t>документ, подтверждающих родство заявителя (заявителей) (или законность представления прав ребенка)</w:t>
            </w:r>
          </w:p>
        </w:tc>
        <w:tc>
          <w:tcPr>
            <w:tcW w:w="3708" w:type="dxa"/>
            <w:tcBorders>
              <w:left w:val="single" w:sz="2" w:space="0" w:color="000000"/>
              <w:bottom w:val="single" w:sz="2" w:space="0" w:color="000000"/>
              <w:right w:val="single" w:sz="2" w:space="0" w:color="000000"/>
            </w:tcBorders>
          </w:tcPr>
          <w:p w14:paraId="45103CE1" w14:textId="77777777" w:rsidR="000E3559" w:rsidRDefault="00000000">
            <w:pPr>
              <w:widowControl w:val="0"/>
              <w:spacing w:after="0" w:line="240" w:lineRule="auto"/>
              <w:outlineLvl w:val="0"/>
              <w:rPr>
                <w:highlight w:val="white"/>
              </w:rPr>
            </w:pPr>
            <w:r>
              <w:rPr>
                <w:rFonts w:ascii="Times New Roman" w:hAnsi="Times New Roman"/>
                <w:sz w:val="24"/>
                <w:szCs w:val="20"/>
                <w:highlight w:val="white"/>
              </w:rPr>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 xml:space="preserve">ГИС «Электронный Кузбасс. </w:t>
            </w:r>
            <w:r>
              <w:rPr>
                <w:rFonts w:ascii="Times New Roman" w:hAnsi="Times New Roman" w:cs="Times New Roman"/>
                <w:sz w:val="24"/>
                <w:szCs w:val="24"/>
              </w:rPr>
              <w:lastRenderedPageBreak/>
              <w:t>Образование»</w:t>
            </w:r>
            <w:r>
              <w:rPr>
                <w:rFonts w:ascii="Times New Roman" w:hAnsi="Times New Roman"/>
                <w:sz w:val="24"/>
                <w:szCs w:val="20"/>
              </w:rPr>
              <w:t>- с</w:t>
            </w:r>
            <w:r>
              <w:rPr>
                <w:rFonts w:ascii="Times New Roman" w:hAnsi="Times New Roman"/>
                <w:sz w:val="24"/>
                <w:szCs w:val="20"/>
                <w:highlight w:val="white"/>
              </w:rPr>
              <w:t>кан -копия или электронный документ, подписанный в соответствии с требованиями Федерального закона от 06.04.2011 №63- ФЗ;</w:t>
            </w:r>
          </w:p>
          <w:p w14:paraId="1AFC51D1" w14:textId="77777777" w:rsidR="000E3559" w:rsidRDefault="00000000">
            <w:pPr>
              <w:widowControl w:val="0"/>
              <w:spacing w:after="0" w:line="240" w:lineRule="auto"/>
              <w:outlineLvl w:val="0"/>
              <w:rPr>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AF0FD7D" w14:textId="77777777">
        <w:tc>
          <w:tcPr>
            <w:tcW w:w="2181" w:type="dxa"/>
            <w:vMerge/>
            <w:tcBorders>
              <w:left w:val="single" w:sz="2" w:space="0" w:color="000000"/>
              <w:bottom w:val="single" w:sz="2" w:space="0" w:color="000000"/>
            </w:tcBorders>
          </w:tcPr>
          <w:p w14:paraId="6B4D593E"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11657FA9"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3708" w:type="dxa"/>
            <w:tcBorders>
              <w:left w:val="single" w:sz="2" w:space="0" w:color="000000"/>
              <w:bottom w:val="single" w:sz="2" w:space="0" w:color="000000"/>
              <w:right w:val="single" w:sz="2" w:space="0" w:color="000000"/>
            </w:tcBorders>
          </w:tcPr>
          <w:p w14:paraId="7DDF2BAA"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w:t>
            </w:r>
            <w:r>
              <w:rPr>
                <w:rFonts w:ascii="Times New Roman" w:hAnsi="Times New Roman"/>
                <w:sz w:val="24"/>
                <w:szCs w:val="20"/>
                <w:highlight w:val="white"/>
              </w:rPr>
              <w:t xml:space="preserve"> скан -копия или электронный документ, подписанный в соответствии с требованиями Федерального закона от 06.04.2011 №63- ФЗ;</w:t>
            </w:r>
          </w:p>
          <w:p w14:paraId="759B1E94"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2900109" w14:textId="77777777">
        <w:tc>
          <w:tcPr>
            <w:tcW w:w="2181" w:type="dxa"/>
            <w:vMerge/>
            <w:tcBorders>
              <w:left w:val="single" w:sz="2" w:space="0" w:color="000000"/>
              <w:bottom w:val="single" w:sz="2" w:space="0" w:color="000000"/>
            </w:tcBorders>
          </w:tcPr>
          <w:p w14:paraId="6A3989A3"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3C621B44"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w:t>
            </w:r>
            <w:r>
              <w:rPr>
                <w:rFonts w:ascii="Times New Roman" w:hAnsi="Times New Roman"/>
                <w:sz w:val="24"/>
                <w:highlight w:val="white"/>
              </w:rPr>
              <w:lastRenderedPageBreak/>
              <w:t>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p>
        </w:tc>
        <w:tc>
          <w:tcPr>
            <w:tcW w:w="3708" w:type="dxa"/>
            <w:tcBorders>
              <w:left w:val="single" w:sz="2" w:space="0" w:color="000000"/>
              <w:bottom w:val="single" w:sz="2" w:space="0" w:color="000000"/>
              <w:right w:val="single" w:sz="2" w:space="0" w:color="000000"/>
            </w:tcBorders>
          </w:tcPr>
          <w:p w14:paraId="1ABCCC82"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lastRenderedPageBreak/>
              <w:t>Единый портал, РПГУ (при наличии технической возможности)</w:t>
            </w:r>
            <w:r>
              <w:rPr>
                <w:rFonts w:ascii="Times New Roman" w:hAnsi="Times New Roman"/>
                <w:sz w:val="24"/>
              </w:rPr>
              <w:t xml:space="preserve">, </w:t>
            </w:r>
            <w:r>
              <w:rPr>
                <w:rFonts w:ascii="Times New Roman" w:hAnsi="Times New Roman" w:cs="Times New Roman"/>
                <w:sz w:val="24"/>
                <w:szCs w:val="24"/>
              </w:rPr>
              <w:t>ГИС «Электронный Кузбасс. Образование»</w:t>
            </w:r>
            <w:r>
              <w:rPr>
                <w:rFonts w:ascii="Times New Roman" w:hAnsi="Times New Roman"/>
                <w:sz w:val="24"/>
              </w:rPr>
              <w:t>- с</w:t>
            </w:r>
            <w:r>
              <w:rPr>
                <w:rFonts w:ascii="Times New Roman" w:hAnsi="Times New Roman"/>
                <w:sz w:val="24"/>
                <w:highlight w:val="white"/>
              </w:rPr>
              <w:t>кан -копия или электронный документ, подписанный в соответствии с требованиями Федерального закона от 06.04.2011 №63- ФЗ;</w:t>
            </w:r>
          </w:p>
          <w:p w14:paraId="57FE51AB"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highlight w:val="white"/>
              </w:rPr>
              <w:t xml:space="preserve">в орган местного самоуправления, МФЦ (при наличии соглашения о </w:t>
            </w:r>
            <w:r>
              <w:rPr>
                <w:rFonts w:ascii="Times New Roman" w:hAnsi="Times New Roman"/>
                <w:sz w:val="24"/>
                <w:highlight w:val="white"/>
              </w:rPr>
              <w:lastRenderedPageBreak/>
              <w:t>взаимодействии) - оригинал или копия документа, заверенная в порядке, установленном законодательством Российской Федерации)</w:t>
            </w:r>
          </w:p>
        </w:tc>
      </w:tr>
      <w:tr w:rsidR="000E3559" w14:paraId="6F1E661C" w14:textId="77777777">
        <w:tc>
          <w:tcPr>
            <w:tcW w:w="2181" w:type="dxa"/>
            <w:tcBorders>
              <w:left w:val="single" w:sz="2" w:space="0" w:color="000000"/>
              <w:bottom w:val="single" w:sz="2" w:space="0" w:color="000000"/>
            </w:tcBorders>
          </w:tcPr>
          <w:p w14:paraId="79849008" w14:textId="77777777" w:rsidR="000E3559" w:rsidRDefault="00000000">
            <w:pPr>
              <w:widowControl w:val="0"/>
              <w:spacing w:after="0" w:line="240" w:lineRule="auto"/>
              <w:jc w:val="center"/>
              <w:outlineLvl w:val="0"/>
              <w:rPr>
                <w:rFonts w:ascii="Times New Roman" w:hAnsi="Times New Roman"/>
                <w:sz w:val="24"/>
                <w:highlight w:val="white"/>
              </w:rPr>
            </w:pPr>
            <w:r>
              <w:rPr>
                <w:rFonts w:ascii="Times New Roman" w:hAnsi="Times New Roman"/>
                <w:sz w:val="24"/>
                <w:szCs w:val="20"/>
                <w:highlight w:val="white"/>
              </w:rPr>
              <w:lastRenderedPageBreak/>
              <w:t>Представитель</w:t>
            </w:r>
          </w:p>
        </w:tc>
        <w:tc>
          <w:tcPr>
            <w:tcW w:w="3500" w:type="dxa"/>
            <w:tcBorders>
              <w:left w:val="single" w:sz="2" w:space="0" w:color="000000"/>
              <w:bottom w:val="single" w:sz="2" w:space="0" w:color="000000"/>
            </w:tcBorders>
          </w:tcPr>
          <w:p w14:paraId="6D9673F8"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Документ, подтверждающий пол</w:t>
            </w:r>
            <w:r>
              <w:rPr>
                <w:rFonts w:ascii="Times New Roman" w:hAnsi="Times New Roman"/>
                <w:sz w:val="24"/>
                <w:szCs w:val="20"/>
              </w:rPr>
              <w:t>номочия представителя</w:t>
            </w:r>
          </w:p>
        </w:tc>
        <w:tc>
          <w:tcPr>
            <w:tcW w:w="3708" w:type="dxa"/>
            <w:tcBorders>
              <w:left w:val="single" w:sz="2" w:space="0" w:color="000000"/>
              <w:bottom w:val="single" w:sz="2" w:space="0" w:color="000000"/>
              <w:right w:val="single" w:sz="2" w:space="0" w:color="000000"/>
            </w:tcBorders>
          </w:tcPr>
          <w:p w14:paraId="3FEBF50B"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Единый портал, РПГУ (при наличии технической возможности)​,</w:t>
            </w:r>
            <w:r>
              <w:rPr>
                <w:rFonts w:ascii="Times New Roman" w:hAnsi="Times New Roman"/>
                <w:sz w:val="24"/>
                <w:szCs w:val="20"/>
              </w:rPr>
              <w:t xml:space="preserve"> </w:t>
            </w:r>
            <w:r>
              <w:rPr>
                <w:rFonts w:ascii="Times New Roman" w:hAnsi="Times New Roman" w:cs="Times New Roman"/>
                <w:sz w:val="24"/>
                <w:szCs w:val="24"/>
              </w:rPr>
              <w:t xml:space="preserve">ГИС «Электронный Кузбасс. </w:t>
            </w:r>
            <w:proofErr w:type="gramStart"/>
            <w:r>
              <w:rPr>
                <w:rFonts w:ascii="Times New Roman" w:hAnsi="Times New Roman" w:cs="Times New Roman"/>
                <w:sz w:val="24"/>
                <w:szCs w:val="24"/>
              </w:rPr>
              <w:t>Образование»</w:t>
            </w:r>
            <w:r>
              <w:rPr>
                <w:rFonts w:ascii="Times New Roman" w:hAnsi="Times New Roman"/>
                <w:sz w:val="24"/>
                <w:szCs w:val="20"/>
              </w:rPr>
              <w:t xml:space="preserve">  -</w:t>
            </w:r>
            <w:proofErr w:type="gramEnd"/>
            <w:r>
              <w:rPr>
                <w:rFonts w:ascii="Times New Roman" w:hAnsi="Times New Roman"/>
                <w:sz w:val="24"/>
                <w:szCs w:val="20"/>
                <w:highlight w:val="white"/>
              </w:rPr>
              <w:t xml:space="preserve"> скан -копия или электронный документ;</w:t>
            </w:r>
          </w:p>
          <w:p w14:paraId="5A247BE3"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14:paraId="44B1ABF3" w14:textId="77777777" w:rsidR="000E3559" w:rsidRDefault="00000000">
            <w:pPr>
              <w:widowControl w:val="0"/>
              <w:spacing w:after="0" w:line="240" w:lineRule="auto"/>
              <w:outlineLvl w:val="0"/>
              <w:rPr>
                <w:rFonts w:ascii="Times New Roman" w:hAnsi="Times New Roman"/>
                <w:sz w:val="24"/>
                <w:highlight w:val="white"/>
              </w:rPr>
            </w:pPr>
            <w:r>
              <w:rPr>
                <w:rFonts w:ascii="Times New Roman" w:hAnsi="Times New Roman"/>
                <w:sz w:val="24"/>
                <w:szCs w:val="20"/>
                <w:highlight w:val="white"/>
              </w:rPr>
              <w:t xml:space="preserve">При обращении посредством ЕПГУ, РПГУ указанный документ, выданный заявителем, являющимся юридическим </w:t>
            </w:r>
            <w:proofErr w:type="gramStart"/>
            <w:r>
              <w:rPr>
                <w:rFonts w:ascii="Times New Roman" w:hAnsi="Times New Roman"/>
                <w:sz w:val="24"/>
                <w:szCs w:val="20"/>
                <w:highlight w:val="white"/>
              </w:rPr>
              <w:t>лицом ,</w:t>
            </w:r>
            <w:proofErr w:type="gramEnd"/>
            <w:r>
              <w:rPr>
                <w:rFonts w:ascii="Times New Roman" w:hAnsi="Times New Roman"/>
                <w:sz w:val="24"/>
                <w:szCs w:val="20"/>
                <w:highlight w:val="white"/>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 w:val="24"/>
                <w:szCs w:val="20"/>
                <w:highlight w:val="white"/>
              </w:rPr>
              <w:t>sig</w:t>
            </w:r>
            <w:proofErr w:type="spellEnd"/>
            <w:r>
              <w:rPr>
                <w:rFonts w:ascii="Times New Roman" w:hAnsi="Times New Roman"/>
                <w:sz w:val="24"/>
                <w:szCs w:val="20"/>
                <w:highlight w:val="white"/>
              </w:rPr>
              <w:t>;</w:t>
            </w:r>
          </w:p>
        </w:tc>
      </w:tr>
      <w:tr w:rsidR="000E3559" w14:paraId="48401134" w14:textId="77777777">
        <w:tc>
          <w:tcPr>
            <w:tcW w:w="9389" w:type="dxa"/>
            <w:gridSpan w:val="3"/>
            <w:tcBorders>
              <w:left w:val="single" w:sz="2" w:space="0" w:color="000000"/>
              <w:bottom w:val="single" w:sz="2" w:space="0" w:color="000000"/>
              <w:right w:val="single" w:sz="2" w:space="0" w:color="000000"/>
            </w:tcBorders>
          </w:tcPr>
          <w:p w14:paraId="7C404265"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b/>
                <w:sz w:val="24"/>
                <w:szCs w:val="20"/>
              </w:rPr>
              <w:t>Перечень документов, которые заявитель вправе предоставить по собственной инициативе:</w:t>
            </w:r>
          </w:p>
        </w:tc>
      </w:tr>
      <w:tr w:rsidR="000E3559" w14:paraId="06E4F2FA" w14:textId="77777777">
        <w:tc>
          <w:tcPr>
            <w:tcW w:w="2181" w:type="dxa"/>
            <w:vMerge w:val="restart"/>
            <w:tcBorders>
              <w:left w:val="single" w:sz="2" w:space="0" w:color="000000"/>
              <w:bottom w:val="single" w:sz="2" w:space="0" w:color="000000"/>
            </w:tcBorders>
          </w:tcPr>
          <w:p w14:paraId="5CE0E31D" w14:textId="77777777" w:rsidR="000E3559" w:rsidRDefault="00000000">
            <w:pPr>
              <w:widowControl w:val="0"/>
              <w:spacing w:after="0" w:line="240" w:lineRule="auto"/>
              <w:jc w:val="center"/>
              <w:outlineLvl w:val="0"/>
              <w:rPr>
                <w:rFonts w:ascii="Times New Roman" w:hAnsi="Times New Roman"/>
                <w:sz w:val="24"/>
              </w:rPr>
            </w:pPr>
            <w:r>
              <w:rPr>
                <w:rFonts w:ascii="Times New Roman" w:hAnsi="Times New Roman"/>
                <w:sz w:val="24"/>
                <w:szCs w:val="20"/>
              </w:rPr>
              <w:t>Все категории</w:t>
            </w:r>
          </w:p>
        </w:tc>
        <w:tc>
          <w:tcPr>
            <w:tcW w:w="3500" w:type="dxa"/>
            <w:tcBorders>
              <w:left w:val="single" w:sz="2" w:space="0" w:color="000000"/>
              <w:bottom w:val="single" w:sz="2" w:space="0" w:color="000000"/>
            </w:tcBorders>
          </w:tcPr>
          <w:p w14:paraId="3A75A69A"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Свидетельство о рождении ребенка</w:t>
            </w:r>
          </w:p>
        </w:tc>
        <w:tc>
          <w:tcPr>
            <w:tcW w:w="3708" w:type="dxa"/>
            <w:tcBorders>
              <w:left w:val="single" w:sz="2" w:space="0" w:color="000000"/>
              <w:bottom w:val="single" w:sz="2" w:space="0" w:color="000000"/>
              <w:right w:val="single" w:sz="2" w:space="0" w:color="000000"/>
            </w:tcBorders>
          </w:tcPr>
          <w:p w14:paraId="4E853E55" w14:textId="77777777" w:rsidR="000E3559" w:rsidRDefault="00000000">
            <w:pPr>
              <w:widowControl w:val="0"/>
              <w:spacing w:after="0" w:line="240" w:lineRule="auto"/>
              <w:rPr>
                <w:rFonts w:ascii="Times New Roman" w:hAnsi="Times New Roman"/>
                <w:sz w:val="24"/>
              </w:rPr>
            </w:pPr>
            <w:r>
              <w:rPr>
                <w:rFonts w:ascii="Times New Roman" w:hAnsi="Times New Roman"/>
                <w:color w:val="000000"/>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lastRenderedPageBreak/>
              <w:t>ГИС «Электронный Кузбасс. Образование»</w:t>
            </w:r>
            <w:r>
              <w:rPr>
                <w:rFonts w:ascii="Times New Roman" w:hAnsi="Times New Roman"/>
                <w:color w:val="000000"/>
                <w:sz w:val="24"/>
                <w:szCs w:val="20"/>
              </w:rPr>
              <w:t xml:space="preserve"> - скан -копия или электронный документ, подписанный в соответствии с требованиями Федерального закона от 06.04.2011 №63- ФЗ;</w:t>
            </w:r>
          </w:p>
          <w:p w14:paraId="68B51B4B" w14:textId="77777777" w:rsidR="000E3559" w:rsidRDefault="00000000">
            <w:pPr>
              <w:widowControl w:val="0"/>
              <w:spacing w:after="0" w:line="240" w:lineRule="auto"/>
              <w:rPr>
                <w:rFonts w:ascii="Times New Roman" w:hAnsi="Times New Roman"/>
                <w:sz w:val="24"/>
              </w:rPr>
            </w:pPr>
            <w:r>
              <w:rPr>
                <w:rFonts w:ascii="Times New Roman" w:hAnsi="Times New Roman"/>
                <w:color w:val="000000"/>
                <w:sz w:val="24"/>
                <w:szCs w:val="20"/>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0E3559" w14:paraId="75E61347" w14:textId="77777777">
        <w:tc>
          <w:tcPr>
            <w:tcW w:w="2181" w:type="dxa"/>
            <w:vMerge/>
            <w:tcBorders>
              <w:left w:val="single" w:sz="2" w:space="0" w:color="000000"/>
              <w:bottom w:val="single" w:sz="2" w:space="0" w:color="000000"/>
            </w:tcBorders>
          </w:tcPr>
          <w:p w14:paraId="184A156C"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6D249757"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Документ подтверждающий адрес регистрации ребёнка (фактический адрес проживания)</w:t>
            </w:r>
          </w:p>
        </w:tc>
        <w:tc>
          <w:tcPr>
            <w:tcW w:w="3708" w:type="dxa"/>
            <w:tcBorders>
              <w:left w:val="single" w:sz="2" w:space="0" w:color="000000"/>
              <w:bottom w:val="single" w:sz="2" w:space="0" w:color="000000"/>
              <w:right w:val="single" w:sz="2" w:space="0" w:color="000000"/>
            </w:tcBorders>
          </w:tcPr>
          <w:p w14:paraId="2FCECCE8" w14:textId="77777777" w:rsidR="000E3559" w:rsidRDefault="00000000">
            <w:pPr>
              <w:widowControl w:val="0"/>
              <w:spacing w:after="0" w:line="240" w:lineRule="auto"/>
              <w:rPr>
                <w:rFonts w:ascii="Times New Roman" w:hAnsi="Times New Roman"/>
                <w:sz w:val="24"/>
              </w:rPr>
            </w:pPr>
            <w:r>
              <w:rPr>
                <w:rFonts w:ascii="Times New Roman" w:hAnsi="Times New Roman"/>
                <w:color w:val="000000"/>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color w:val="000000"/>
                <w:sz w:val="24"/>
                <w:szCs w:val="20"/>
              </w:rPr>
              <w:t xml:space="preserve"> - скан -копия или электронный документ, подписанный в соответствии с требованиями Федерального закона от 06.04.2011 №63- ФЗ;</w:t>
            </w:r>
          </w:p>
          <w:p w14:paraId="2B97B421" w14:textId="77777777" w:rsidR="000E3559" w:rsidRDefault="00000000">
            <w:pPr>
              <w:widowControl w:val="0"/>
              <w:spacing w:after="0" w:line="240" w:lineRule="auto"/>
              <w:rPr>
                <w:rFonts w:ascii="Times New Roman" w:hAnsi="Times New Roman"/>
                <w:sz w:val="24"/>
              </w:rPr>
            </w:pPr>
            <w:r>
              <w:rPr>
                <w:rFonts w:ascii="Times New Roman" w:hAnsi="Times New Roman"/>
                <w:color w:val="000000"/>
                <w:sz w:val="24"/>
                <w:szCs w:val="20"/>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0E3559" w14:paraId="27C8A932" w14:textId="77777777">
        <w:tc>
          <w:tcPr>
            <w:tcW w:w="2181" w:type="dxa"/>
            <w:vMerge w:val="restart"/>
            <w:tcBorders>
              <w:left w:val="single" w:sz="2" w:space="0" w:color="000000"/>
              <w:bottom w:val="single" w:sz="2" w:space="0" w:color="000000"/>
            </w:tcBorders>
          </w:tcPr>
          <w:p w14:paraId="167E7AF7" w14:textId="77777777" w:rsidR="000E3559" w:rsidRDefault="00000000">
            <w:pPr>
              <w:widowControl w:val="0"/>
              <w:spacing w:after="0" w:line="240" w:lineRule="auto"/>
              <w:jc w:val="center"/>
              <w:outlineLvl w:val="0"/>
              <w:rPr>
                <w:rFonts w:ascii="Times New Roman" w:hAnsi="Times New Roman"/>
                <w:sz w:val="24"/>
                <w:szCs w:val="24"/>
              </w:rPr>
            </w:pPr>
            <w:r>
              <w:rPr>
                <w:rFonts w:ascii="Times New Roman" w:hAnsi="Times New Roman"/>
                <w:sz w:val="24"/>
                <w:szCs w:val="24"/>
              </w:rPr>
              <w:t>Участники Специальной военной операции</w:t>
            </w:r>
          </w:p>
        </w:tc>
        <w:tc>
          <w:tcPr>
            <w:tcW w:w="3500" w:type="dxa"/>
            <w:tcBorders>
              <w:left w:val="single" w:sz="2" w:space="0" w:color="000000"/>
              <w:bottom w:val="single" w:sz="2" w:space="0" w:color="000000"/>
            </w:tcBorders>
          </w:tcPr>
          <w:p w14:paraId="0D400610" w14:textId="77777777" w:rsidR="000E3559" w:rsidRDefault="00000000">
            <w:pPr>
              <w:widowControl w:val="0"/>
              <w:spacing w:after="0" w:line="240" w:lineRule="auto"/>
              <w:outlineLvl w:val="0"/>
              <w:rPr>
                <w:sz w:val="24"/>
                <w:szCs w:val="24"/>
              </w:rPr>
            </w:pPr>
            <w:r>
              <w:rPr>
                <w:rFonts w:ascii="Times New Roman" w:hAnsi="Times New Roman"/>
                <w:color w:val="232323"/>
                <w:sz w:val="24"/>
                <w:szCs w:val="24"/>
              </w:rPr>
              <w:t>Справка о подтверждении факта участия гражданина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1.2.3, подпункте 1 пункта 1.2.4 административного регламента</w:t>
            </w:r>
          </w:p>
        </w:tc>
        <w:tc>
          <w:tcPr>
            <w:tcW w:w="3708" w:type="dxa"/>
            <w:tcBorders>
              <w:left w:val="single" w:sz="2" w:space="0" w:color="000000"/>
              <w:bottom w:val="single" w:sz="2" w:space="0" w:color="000000"/>
              <w:right w:val="single" w:sz="2" w:space="0" w:color="000000"/>
            </w:tcBorders>
          </w:tcPr>
          <w:p w14:paraId="6C354D5B" w14:textId="77777777" w:rsidR="000E3559" w:rsidRDefault="00000000">
            <w:pPr>
              <w:widowControl w:val="0"/>
              <w:spacing w:after="0" w:line="240" w:lineRule="auto"/>
              <w:rPr>
                <w:sz w:val="24"/>
                <w:szCs w:val="24"/>
              </w:rPr>
            </w:pPr>
            <w:r>
              <w:rPr>
                <w:rFonts w:ascii="Times New Roman" w:hAnsi="Times New Roman"/>
                <w:color w:val="000000"/>
                <w:sz w:val="24"/>
                <w:szCs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color w:val="000000"/>
                <w:sz w:val="24"/>
                <w:szCs w:val="24"/>
              </w:rPr>
              <w:t xml:space="preserve"> - скан -копия или электронный документ, подписанный в соответствии с требованиями Федерального закона от 06.04.2011 №63- ФЗ;</w:t>
            </w:r>
          </w:p>
          <w:p w14:paraId="53E58914" w14:textId="77777777" w:rsidR="000E3559" w:rsidRDefault="00000000">
            <w:pPr>
              <w:widowControl w:val="0"/>
              <w:spacing w:after="0" w:line="240" w:lineRule="auto"/>
              <w:rPr>
                <w:sz w:val="24"/>
                <w:szCs w:val="24"/>
              </w:rPr>
            </w:pPr>
            <w:r>
              <w:rPr>
                <w:rFonts w:ascii="Times New Roman" w:hAnsi="Times New Roman"/>
                <w:color w:val="000000"/>
                <w:sz w:val="24"/>
                <w:szCs w:val="24"/>
              </w:rPr>
              <w:t xml:space="preserve">в орган местного самоуправления, МФЦ (при наличии соглашения о взаимодействии) - оригинал или копия документа, заверенная в порядке, установленном </w:t>
            </w:r>
            <w:r>
              <w:rPr>
                <w:rFonts w:ascii="Times New Roman" w:hAnsi="Times New Roman"/>
                <w:color w:val="000000"/>
                <w:sz w:val="24"/>
                <w:szCs w:val="24"/>
              </w:rPr>
              <w:lastRenderedPageBreak/>
              <w:t>законодательством Российской Федерации).</w:t>
            </w:r>
          </w:p>
        </w:tc>
      </w:tr>
      <w:tr w:rsidR="000E3559" w14:paraId="5EE67FBE" w14:textId="77777777">
        <w:tc>
          <w:tcPr>
            <w:tcW w:w="2181" w:type="dxa"/>
            <w:vMerge/>
            <w:tcBorders>
              <w:left w:val="single" w:sz="2" w:space="0" w:color="000000"/>
              <w:bottom w:val="single" w:sz="2" w:space="0" w:color="000000"/>
            </w:tcBorders>
          </w:tcPr>
          <w:p w14:paraId="580FB057"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6CECD6E4"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Удостоверение личности военнослужащего Российской Федерации - дополнительно для категорий граждан, указанных в подпункте 1 пункта 1.2.3, подпункте 1 пункта 1.2.4 административного регламента</w:t>
            </w:r>
          </w:p>
          <w:p w14:paraId="54FCC823" w14:textId="77777777" w:rsidR="000E3559" w:rsidRDefault="000E3559">
            <w:pPr>
              <w:widowControl w:val="0"/>
              <w:spacing w:after="0" w:line="240" w:lineRule="auto"/>
              <w:outlineLvl w:val="0"/>
              <w:rPr>
                <w:rFonts w:ascii="Times New Roman" w:hAnsi="Times New Roman"/>
                <w:sz w:val="24"/>
              </w:rPr>
            </w:pPr>
          </w:p>
        </w:tc>
        <w:tc>
          <w:tcPr>
            <w:tcW w:w="3708" w:type="dxa"/>
            <w:tcBorders>
              <w:left w:val="single" w:sz="2" w:space="0" w:color="000000"/>
              <w:bottom w:val="single" w:sz="2" w:space="0" w:color="000000"/>
              <w:right w:val="single" w:sz="2" w:space="0" w:color="000000"/>
            </w:tcBorders>
          </w:tcPr>
          <w:p w14:paraId="0096C25B"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szCs w:val="20"/>
              </w:rPr>
              <w:t xml:space="preserve"> - скан -копия или электронный документ, подписанный в соответствии с требованиями Федерального закона от 06.04.2011 №63- ФЗ;</w:t>
            </w:r>
          </w:p>
          <w:p w14:paraId="32AAD628"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szCs w:val="2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31FCFC40" w14:textId="77777777">
        <w:tc>
          <w:tcPr>
            <w:tcW w:w="2181" w:type="dxa"/>
            <w:vMerge/>
            <w:tcBorders>
              <w:left w:val="single" w:sz="2" w:space="0" w:color="000000"/>
              <w:bottom w:val="single" w:sz="2" w:space="0" w:color="000000"/>
            </w:tcBorders>
          </w:tcPr>
          <w:p w14:paraId="4BBF7EBE"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0C6E1199"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Удостоверение гражданина, пребывающего в добровольческом формировании, - дополнительно для категорий граждан, указанных в подпункте 1 пункта 1.2.3, подпункте 1 пункта 1.2.4 административного регламента</w:t>
            </w:r>
          </w:p>
        </w:tc>
        <w:tc>
          <w:tcPr>
            <w:tcW w:w="3708" w:type="dxa"/>
            <w:tcBorders>
              <w:left w:val="single" w:sz="2" w:space="0" w:color="000000"/>
              <w:bottom w:val="single" w:sz="2" w:space="0" w:color="000000"/>
              <w:right w:val="single" w:sz="2" w:space="0" w:color="000000"/>
            </w:tcBorders>
          </w:tcPr>
          <w:p w14:paraId="75A5D480"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75D61BFF"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5785A464" w14:textId="77777777">
        <w:tc>
          <w:tcPr>
            <w:tcW w:w="2181" w:type="dxa"/>
            <w:vMerge/>
            <w:tcBorders>
              <w:left w:val="single" w:sz="2" w:space="0" w:color="000000"/>
              <w:bottom w:val="single" w:sz="2" w:space="0" w:color="000000"/>
            </w:tcBorders>
          </w:tcPr>
          <w:p w14:paraId="5165EB68"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4E04CB8C"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Документ, подтверждающий гибель участника специальной военной операции при участии в специальной военной операции (при обеспечении выполнения задач в ходе специальной военной операции) или содержащего сведения о смерти участника специальной военной </w:t>
            </w:r>
            <w:r>
              <w:rPr>
                <w:rFonts w:ascii="Times New Roman" w:hAnsi="Times New Roman"/>
                <w:sz w:val="24"/>
              </w:rPr>
              <w:lastRenderedPageBreak/>
              <w:t>операции, наступившей вследствие увечья (ранения, травмы, контузии) либо заболевания, полученных им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708" w:type="dxa"/>
            <w:tcBorders>
              <w:left w:val="single" w:sz="2" w:space="0" w:color="000000"/>
              <w:bottom w:val="single" w:sz="2" w:space="0" w:color="000000"/>
              <w:right w:val="single" w:sz="2" w:space="0" w:color="000000"/>
            </w:tcBorders>
          </w:tcPr>
          <w:p w14:paraId="2901A0BD"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lastRenderedPageBreak/>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w:t>
            </w:r>
            <w:r>
              <w:rPr>
                <w:rFonts w:ascii="Times New Roman" w:hAnsi="Times New Roman"/>
                <w:sz w:val="24"/>
              </w:rPr>
              <w:lastRenderedPageBreak/>
              <w:t>требованиями Федерального закона от 06.04.2011 №63- ФЗ;</w:t>
            </w:r>
          </w:p>
          <w:p w14:paraId="3E80353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3CCD10B6" w14:textId="77777777">
        <w:tc>
          <w:tcPr>
            <w:tcW w:w="2181" w:type="dxa"/>
            <w:vMerge/>
            <w:tcBorders>
              <w:left w:val="single" w:sz="2" w:space="0" w:color="000000"/>
              <w:bottom w:val="single" w:sz="2" w:space="0" w:color="000000"/>
            </w:tcBorders>
          </w:tcPr>
          <w:p w14:paraId="3D007961" w14:textId="77777777" w:rsidR="000E3559" w:rsidRDefault="000E3559">
            <w:pPr>
              <w:widowControl w:val="0"/>
              <w:rPr>
                <w:rFonts w:ascii="Calibri" w:hAnsi="Calibri"/>
                <w:color w:val="000000"/>
                <w:szCs w:val="20"/>
              </w:rPr>
            </w:pPr>
          </w:p>
        </w:tc>
        <w:tc>
          <w:tcPr>
            <w:tcW w:w="3500" w:type="dxa"/>
            <w:tcBorders>
              <w:left w:val="single" w:sz="2" w:space="0" w:color="000000"/>
              <w:bottom w:val="single" w:sz="2" w:space="0" w:color="000000"/>
            </w:tcBorders>
          </w:tcPr>
          <w:p w14:paraId="563D4B0A"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Документ, подтверждающий гибель гражданина, пребывающего в добровольческом формировании, при обеспечении выполнения задач в ходе специальной военной операции или содержащего сведения о смерти, наступившей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708" w:type="dxa"/>
            <w:tcBorders>
              <w:left w:val="single" w:sz="2" w:space="0" w:color="000000"/>
              <w:bottom w:val="single" w:sz="2" w:space="0" w:color="000000"/>
              <w:right w:val="single" w:sz="2" w:space="0" w:color="000000"/>
            </w:tcBorders>
          </w:tcPr>
          <w:p w14:paraId="08749F72"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w:t>
            </w:r>
            <w:r>
              <w:rPr>
                <w:rFonts w:ascii="Times New Roman" w:hAnsi="Times New Roman" w:cs="Times New Roman"/>
                <w:sz w:val="24"/>
                <w:szCs w:val="24"/>
              </w:rPr>
              <w:t>ГИС «Электронный Кузбасс. Образование»</w:t>
            </w:r>
            <w:r>
              <w:rPr>
                <w:rFonts w:ascii="Times New Roman" w:hAnsi="Times New Roman"/>
                <w:sz w:val="24"/>
              </w:rPr>
              <w:t xml:space="preserve"> - скан -копия или электронный документ, подписанный в соответствии с требованиями Федерального закона от 06.04.2011 №63- ФЗ;</w:t>
            </w:r>
          </w:p>
          <w:p w14:paraId="7D157F99"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E3559" w14:paraId="7CF1758A" w14:textId="77777777">
        <w:tc>
          <w:tcPr>
            <w:tcW w:w="9389" w:type="dxa"/>
            <w:gridSpan w:val="3"/>
            <w:tcBorders>
              <w:left w:val="single" w:sz="2" w:space="0" w:color="000000"/>
              <w:bottom w:val="single" w:sz="2" w:space="0" w:color="000000"/>
              <w:right w:val="single" w:sz="2" w:space="0" w:color="000000"/>
            </w:tcBorders>
          </w:tcPr>
          <w:p w14:paraId="2206E0F9"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0E3559" w14:paraId="6273161F" w14:textId="77777777">
        <w:tc>
          <w:tcPr>
            <w:tcW w:w="2181" w:type="dxa"/>
            <w:vMerge w:val="restart"/>
            <w:tcBorders>
              <w:left w:val="single" w:sz="2" w:space="0" w:color="000000"/>
              <w:bottom w:val="single" w:sz="2" w:space="0" w:color="000000"/>
            </w:tcBorders>
          </w:tcPr>
          <w:p w14:paraId="56371B1A" w14:textId="77777777" w:rsidR="000E3559" w:rsidRDefault="00000000">
            <w:pPr>
              <w:widowControl w:val="0"/>
              <w:rPr>
                <w:rFonts w:ascii="Times New Roman" w:hAnsi="Times New Roman"/>
                <w:color w:val="000000"/>
                <w:szCs w:val="20"/>
              </w:rPr>
            </w:pPr>
            <w:r>
              <w:rPr>
                <w:rFonts w:ascii="Times New Roman" w:hAnsi="Times New Roman"/>
                <w:color w:val="000000"/>
                <w:szCs w:val="20"/>
              </w:rPr>
              <w:t>Все категории заявителей</w:t>
            </w:r>
          </w:p>
        </w:tc>
        <w:tc>
          <w:tcPr>
            <w:tcW w:w="3500" w:type="dxa"/>
            <w:tcBorders>
              <w:left w:val="single" w:sz="2" w:space="0" w:color="000000"/>
              <w:bottom w:val="single" w:sz="2" w:space="0" w:color="000000"/>
            </w:tcBorders>
          </w:tcPr>
          <w:p w14:paraId="1B17AAE9"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документ, удостоверяющий личность (оригинал);</w:t>
            </w:r>
          </w:p>
        </w:tc>
        <w:tc>
          <w:tcPr>
            <w:tcW w:w="3708" w:type="dxa"/>
            <w:tcBorders>
              <w:left w:val="single" w:sz="2" w:space="0" w:color="000000"/>
              <w:bottom w:val="single" w:sz="2" w:space="0" w:color="000000"/>
              <w:right w:val="single" w:sz="2" w:space="0" w:color="000000"/>
            </w:tcBorders>
          </w:tcPr>
          <w:p w14:paraId="760466C9"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(при наличии технической возможности), Региональный портал (при наличии технической возможности), </w:t>
            </w:r>
            <w:r>
              <w:rPr>
                <w:rFonts w:ascii="Times New Roman" w:hAnsi="Times New Roman" w:cs="Times New Roman"/>
                <w:sz w:val="24"/>
                <w:szCs w:val="24"/>
              </w:rPr>
              <w:t>ГИС «Электронный Кузбасс. Образование»</w:t>
            </w:r>
            <w:r>
              <w:rPr>
                <w:rFonts w:ascii="Times New Roman" w:hAnsi="Times New Roman"/>
                <w:sz w:val="24"/>
              </w:rPr>
              <w:t>– заполняется в интерактивной форма;</w:t>
            </w:r>
          </w:p>
          <w:p w14:paraId="21E82B6D"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почтовым отправлением – копия заверенная, в порядке, установленном законодательством РФ;</w:t>
            </w:r>
          </w:p>
          <w:p w14:paraId="62D6B88E"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Орган местного самоуправления, МФЦ- оригинал</w:t>
            </w:r>
          </w:p>
        </w:tc>
      </w:tr>
      <w:tr w:rsidR="000E3559" w14:paraId="770D0414" w14:textId="77777777">
        <w:tc>
          <w:tcPr>
            <w:tcW w:w="2181" w:type="dxa"/>
            <w:vMerge/>
            <w:tcBorders>
              <w:left w:val="single" w:sz="2" w:space="0" w:color="000000"/>
              <w:bottom w:val="single" w:sz="2" w:space="0" w:color="000000"/>
            </w:tcBorders>
          </w:tcPr>
          <w:p w14:paraId="74248ABC" w14:textId="77777777" w:rsidR="000E3559" w:rsidRDefault="000E3559">
            <w:pPr>
              <w:widowControl w:val="0"/>
              <w:rPr>
                <w:rFonts w:ascii="Times New Roman" w:hAnsi="Times New Roman"/>
                <w:color w:val="000000"/>
                <w:szCs w:val="20"/>
              </w:rPr>
            </w:pPr>
          </w:p>
        </w:tc>
        <w:tc>
          <w:tcPr>
            <w:tcW w:w="3500" w:type="dxa"/>
            <w:tcBorders>
              <w:left w:val="single" w:sz="2" w:space="0" w:color="000000"/>
              <w:bottom w:val="single" w:sz="2" w:space="0" w:color="000000"/>
            </w:tcBorders>
          </w:tcPr>
          <w:p w14:paraId="38EB4895"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заявление об исправлении опечаток и (или) ошибок, допущенных в результате предоставления муниципальной услуги</w:t>
            </w:r>
          </w:p>
        </w:tc>
        <w:tc>
          <w:tcPr>
            <w:tcW w:w="3708" w:type="dxa"/>
            <w:tcBorders>
              <w:left w:val="single" w:sz="2" w:space="0" w:color="000000"/>
              <w:bottom w:val="single" w:sz="2" w:space="0" w:color="000000"/>
              <w:right w:val="single" w:sz="2" w:space="0" w:color="000000"/>
            </w:tcBorders>
          </w:tcPr>
          <w:p w14:paraId="354C4064"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cs="Times New Roman"/>
                <w:sz w:val="24"/>
                <w:szCs w:val="24"/>
              </w:rPr>
              <w:t xml:space="preserve">ГИС «Электронный Кузбасс. </w:t>
            </w:r>
            <w:proofErr w:type="gramStart"/>
            <w:r>
              <w:rPr>
                <w:rFonts w:ascii="Times New Roman" w:hAnsi="Times New Roman" w:cs="Times New Roman"/>
                <w:sz w:val="24"/>
                <w:szCs w:val="24"/>
              </w:rPr>
              <w:t>Образование»</w:t>
            </w:r>
            <w:r>
              <w:rPr>
                <w:rFonts w:ascii="Times New Roman" w:hAnsi="Times New Roman"/>
                <w:sz w:val="24"/>
              </w:rPr>
              <w:t xml:space="preserve">  -</w:t>
            </w:r>
            <w:proofErr w:type="gramEnd"/>
            <w:r>
              <w:rPr>
                <w:rFonts w:ascii="Times New Roman" w:hAnsi="Times New Roman"/>
                <w:sz w:val="24"/>
              </w:rPr>
              <w:t xml:space="preserve"> посредством </w:t>
            </w:r>
            <w:r>
              <w:rPr>
                <w:rFonts w:ascii="Times New Roman" w:hAnsi="Times New Roman"/>
                <w:sz w:val="24"/>
              </w:rPr>
              <w:lastRenderedPageBreak/>
              <w:t>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14:paraId="494F0203"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№6 к административному регламенту, подписанное заявителем</w:t>
            </w:r>
          </w:p>
        </w:tc>
      </w:tr>
      <w:tr w:rsidR="000E3559" w14:paraId="5E4B8F9E" w14:textId="77777777">
        <w:tc>
          <w:tcPr>
            <w:tcW w:w="2181" w:type="dxa"/>
            <w:tcBorders>
              <w:left w:val="single" w:sz="2" w:space="0" w:color="000000"/>
              <w:bottom w:val="single" w:sz="2" w:space="0" w:color="000000"/>
            </w:tcBorders>
          </w:tcPr>
          <w:p w14:paraId="49626F0C" w14:textId="77777777" w:rsidR="000E3559" w:rsidRDefault="00000000">
            <w:pPr>
              <w:widowControl w:val="0"/>
              <w:rPr>
                <w:rFonts w:ascii="Times New Roman" w:hAnsi="Times New Roman"/>
                <w:color w:val="000000"/>
                <w:szCs w:val="20"/>
              </w:rPr>
            </w:pPr>
            <w:r>
              <w:rPr>
                <w:rFonts w:ascii="Times New Roman" w:hAnsi="Times New Roman"/>
                <w:color w:val="000000"/>
                <w:szCs w:val="20"/>
              </w:rPr>
              <w:lastRenderedPageBreak/>
              <w:t>Представитель заявителя</w:t>
            </w:r>
          </w:p>
        </w:tc>
        <w:tc>
          <w:tcPr>
            <w:tcW w:w="3500" w:type="dxa"/>
            <w:tcBorders>
              <w:left w:val="single" w:sz="2" w:space="0" w:color="000000"/>
              <w:bottom w:val="single" w:sz="2" w:space="0" w:color="000000"/>
            </w:tcBorders>
          </w:tcPr>
          <w:p w14:paraId="604AFBE5"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доверенность или иной документ, подтверждающий полномочия представителя (в случае, если действует представитель)</w:t>
            </w:r>
          </w:p>
        </w:tc>
        <w:tc>
          <w:tcPr>
            <w:tcW w:w="3708" w:type="dxa"/>
            <w:tcBorders>
              <w:left w:val="single" w:sz="2" w:space="0" w:color="000000"/>
              <w:bottom w:val="single" w:sz="2" w:space="0" w:color="000000"/>
              <w:right w:val="single" w:sz="2" w:space="0" w:color="000000"/>
            </w:tcBorders>
          </w:tcPr>
          <w:p w14:paraId="37AE668B"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Единый портал, РПГУ (при наличии технической возможности), </w:t>
            </w:r>
            <w:r>
              <w:rPr>
                <w:rFonts w:ascii="Times New Roman" w:hAnsi="Times New Roman" w:cs="Times New Roman"/>
                <w:sz w:val="24"/>
                <w:szCs w:val="24"/>
              </w:rPr>
              <w:t xml:space="preserve">ГИС «Электронный Кузбасс. </w:t>
            </w:r>
            <w:proofErr w:type="gramStart"/>
            <w:r>
              <w:rPr>
                <w:rFonts w:ascii="Times New Roman" w:hAnsi="Times New Roman" w:cs="Times New Roman"/>
                <w:sz w:val="24"/>
                <w:szCs w:val="24"/>
              </w:rPr>
              <w:t>Образование»</w:t>
            </w:r>
            <w:r>
              <w:rPr>
                <w:rFonts w:ascii="Times New Roman" w:hAnsi="Times New Roman"/>
                <w:sz w:val="24"/>
              </w:rPr>
              <w:t xml:space="preserve">  -</w:t>
            </w:r>
            <w:proofErr w:type="gramEnd"/>
            <w:r>
              <w:rPr>
                <w:rFonts w:ascii="Times New Roman" w:hAnsi="Times New Roman"/>
                <w:sz w:val="24"/>
              </w:rPr>
              <w:t xml:space="preserve"> скан -копия или электронный документ;</w:t>
            </w:r>
          </w:p>
          <w:p w14:paraId="38A0C0FB"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в Орган местного самоуправления, МФЦ (при наличии соглашения о взаимодействии), почтовым отправлением - оригинал или копия, заверенная в соответствии с законодательством Российской Федерации;</w:t>
            </w:r>
          </w:p>
          <w:p w14:paraId="0A1838E6" w14:textId="77777777" w:rsidR="000E3559" w:rsidRDefault="00000000">
            <w:pPr>
              <w:widowControl w:val="0"/>
              <w:spacing w:after="0" w:line="240" w:lineRule="auto"/>
              <w:outlineLvl w:val="0"/>
              <w:rPr>
                <w:rFonts w:ascii="Times New Roman" w:hAnsi="Times New Roman"/>
                <w:sz w:val="24"/>
              </w:rPr>
            </w:pPr>
            <w:r>
              <w:rPr>
                <w:rFonts w:ascii="Times New Roman" w:hAnsi="Times New Roman"/>
                <w:sz w:val="24"/>
              </w:rPr>
              <w:t xml:space="preserve">При обращении посредством ЕПГУ, РПГУ указанный документ, выданный заявителем, являющимся юридическим </w:t>
            </w:r>
            <w:proofErr w:type="gramStart"/>
            <w:r>
              <w:rPr>
                <w:rFonts w:ascii="Times New Roman" w:hAnsi="Times New Roman"/>
                <w:sz w:val="24"/>
              </w:rPr>
              <w:t>лицом ,</w:t>
            </w:r>
            <w:proofErr w:type="gramEnd"/>
            <w:r>
              <w:rPr>
                <w:rFonts w:ascii="Times New Roman" w:hAnsi="Times New Roman"/>
                <w:sz w:val="24"/>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 w:val="24"/>
              </w:rPr>
              <w:t>sig</w:t>
            </w:r>
            <w:proofErr w:type="spellEnd"/>
            <w:r>
              <w:rPr>
                <w:rFonts w:ascii="Times New Roman" w:hAnsi="Times New Roman"/>
                <w:sz w:val="24"/>
              </w:rPr>
              <w:t>;</w:t>
            </w:r>
          </w:p>
        </w:tc>
      </w:tr>
      <w:tr w:rsidR="000E3559" w14:paraId="570344D8" w14:textId="77777777">
        <w:tc>
          <w:tcPr>
            <w:tcW w:w="9389" w:type="dxa"/>
            <w:gridSpan w:val="3"/>
            <w:tcBorders>
              <w:left w:val="single" w:sz="2" w:space="0" w:color="000000"/>
              <w:bottom w:val="single" w:sz="2" w:space="0" w:color="000000"/>
              <w:right w:val="single" w:sz="2" w:space="0" w:color="000000"/>
            </w:tcBorders>
          </w:tcPr>
          <w:p w14:paraId="13D185DB"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lastRenderedPageBreak/>
              <w:t>Документы, прилагаемые заявителем к заявлению, представляемые в электронной форме, направляются в следующих форматах:</w:t>
            </w:r>
          </w:p>
          <w:p w14:paraId="6808D3C9"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 xml:space="preserve">1) </w:t>
            </w:r>
            <w:proofErr w:type="spellStart"/>
            <w:r>
              <w:rPr>
                <w:rFonts w:ascii="Times New Roman" w:hAnsi="Times New Roman"/>
                <w:color w:val="000000"/>
                <w:szCs w:val="20"/>
              </w:rPr>
              <w:t>xml</w:t>
            </w:r>
            <w:proofErr w:type="spellEnd"/>
            <w:r>
              <w:rPr>
                <w:rFonts w:ascii="Times New Roman" w:hAnsi="Times New Roman"/>
                <w:color w:val="000000"/>
                <w:szCs w:val="2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hAnsi="Times New Roman"/>
                <w:color w:val="000000"/>
                <w:szCs w:val="20"/>
              </w:rPr>
              <w:t>xml</w:t>
            </w:r>
            <w:proofErr w:type="spellEnd"/>
            <w:r>
              <w:rPr>
                <w:rFonts w:ascii="Times New Roman" w:hAnsi="Times New Roman"/>
                <w:color w:val="000000"/>
                <w:szCs w:val="20"/>
              </w:rPr>
              <w:t>;</w:t>
            </w:r>
          </w:p>
          <w:p w14:paraId="35B1ACD2"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 xml:space="preserve">2) </w:t>
            </w:r>
            <w:proofErr w:type="spellStart"/>
            <w:r>
              <w:rPr>
                <w:rFonts w:ascii="Times New Roman" w:hAnsi="Times New Roman"/>
                <w:color w:val="000000"/>
                <w:szCs w:val="20"/>
              </w:rPr>
              <w:t>doc</w:t>
            </w:r>
            <w:proofErr w:type="spellEnd"/>
            <w:r>
              <w:rPr>
                <w:rFonts w:ascii="Times New Roman" w:hAnsi="Times New Roman"/>
                <w:color w:val="000000"/>
                <w:szCs w:val="20"/>
              </w:rPr>
              <w:t xml:space="preserve">, </w:t>
            </w:r>
            <w:proofErr w:type="spellStart"/>
            <w:r>
              <w:rPr>
                <w:rFonts w:ascii="Times New Roman" w:hAnsi="Times New Roman"/>
                <w:color w:val="000000"/>
                <w:szCs w:val="20"/>
              </w:rPr>
              <w:t>docx</w:t>
            </w:r>
            <w:proofErr w:type="spellEnd"/>
            <w:r>
              <w:rPr>
                <w:rFonts w:ascii="Times New Roman" w:hAnsi="Times New Roman"/>
                <w:color w:val="000000"/>
                <w:szCs w:val="20"/>
              </w:rPr>
              <w:t xml:space="preserve">, </w:t>
            </w:r>
            <w:proofErr w:type="spellStart"/>
            <w:r>
              <w:rPr>
                <w:rFonts w:ascii="Times New Roman" w:hAnsi="Times New Roman"/>
                <w:color w:val="000000"/>
                <w:szCs w:val="20"/>
              </w:rPr>
              <w:t>odt</w:t>
            </w:r>
            <w:proofErr w:type="spellEnd"/>
            <w:r>
              <w:rPr>
                <w:rFonts w:ascii="Times New Roman" w:hAnsi="Times New Roman"/>
                <w:color w:val="000000"/>
                <w:szCs w:val="20"/>
              </w:rPr>
              <w:t xml:space="preserve"> - для документов с текстовым содержанием, не включающим формулы;</w:t>
            </w:r>
          </w:p>
          <w:p w14:paraId="7C3FD638"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 xml:space="preserve">3) </w:t>
            </w:r>
            <w:proofErr w:type="spellStart"/>
            <w:r>
              <w:rPr>
                <w:rFonts w:ascii="Times New Roman" w:hAnsi="Times New Roman"/>
                <w:color w:val="000000"/>
                <w:szCs w:val="20"/>
              </w:rPr>
              <w:t>pdf</w:t>
            </w:r>
            <w:proofErr w:type="spellEnd"/>
            <w:r>
              <w:rPr>
                <w:rFonts w:ascii="Times New Roman" w:hAnsi="Times New Roman"/>
                <w:color w:val="000000"/>
                <w:szCs w:val="20"/>
              </w:rPr>
              <w:t xml:space="preserve">, </w:t>
            </w:r>
            <w:proofErr w:type="spellStart"/>
            <w:r>
              <w:rPr>
                <w:rFonts w:ascii="Times New Roman" w:hAnsi="Times New Roman"/>
                <w:color w:val="000000"/>
                <w:szCs w:val="20"/>
              </w:rPr>
              <w:t>jpg</w:t>
            </w:r>
            <w:proofErr w:type="spellEnd"/>
            <w:r>
              <w:rPr>
                <w:rFonts w:ascii="Times New Roman" w:hAnsi="Times New Roman"/>
                <w:color w:val="000000"/>
                <w:szCs w:val="20"/>
              </w:rPr>
              <w:t xml:space="preserve">, </w:t>
            </w:r>
            <w:proofErr w:type="spellStart"/>
            <w:r>
              <w:rPr>
                <w:rFonts w:ascii="Times New Roman" w:hAnsi="Times New Roman"/>
                <w:color w:val="000000"/>
                <w:szCs w:val="20"/>
              </w:rPr>
              <w:t>jpeg</w:t>
            </w:r>
            <w:proofErr w:type="spellEnd"/>
            <w:r>
              <w:rPr>
                <w:rFonts w:ascii="Times New Roman" w:hAnsi="Times New Roman"/>
                <w:color w:val="000000"/>
                <w:szCs w:val="20"/>
              </w:rPr>
              <w:t xml:space="preserve">, </w:t>
            </w:r>
            <w:proofErr w:type="spellStart"/>
            <w:r>
              <w:rPr>
                <w:rFonts w:ascii="Times New Roman" w:hAnsi="Times New Roman"/>
                <w:color w:val="000000"/>
                <w:szCs w:val="20"/>
              </w:rPr>
              <w:t>png</w:t>
            </w:r>
            <w:proofErr w:type="spellEnd"/>
            <w:r>
              <w:rPr>
                <w:rFonts w:ascii="Times New Roman" w:hAnsi="Times New Roman"/>
                <w:color w:val="000000"/>
                <w:szCs w:val="20"/>
              </w:rPr>
              <w:t xml:space="preserve">, </w:t>
            </w:r>
            <w:proofErr w:type="spellStart"/>
            <w:r>
              <w:rPr>
                <w:rFonts w:ascii="Times New Roman" w:hAnsi="Times New Roman"/>
                <w:color w:val="000000"/>
                <w:szCs w:val="20"/>
              </w:rPr>
              <w:t>bmp</w:t>
            </w:r>
            <w:proofErr w:type="spellEnd"/>
            <w:r>
              <w:rPr>
                <w:rFonts w:ascii="Times New Roman" w:hAnsi="Times New Roman"/>
                <w:color w:val="000000"/>
                <w:szCs w:val="20"/>
              </w:rPr>
              <w:t xml:space="preserve">, </w:t>
            </w:r>
            <w:proofErr w:type="spellStart"/>
            <w:r>
              <w:rPr>
                <w:rFonts w:ascii="Times New Roman" w:hAnsi="Times New Roman"/>
                <w:color w:val="000000"/>
                <w:szCs w:val="20"/>
              </w:rPr>
              <w:t>tiff</w:t>
            </w:r>
            <w:proofErr w:type="spellEnd"/>
            <w:r>
              <w:rPr>
                <w:rFonts w:ascii="Times New Roman" w:hAnsi="Times New Roman"/>
                <w:color w:val="000000"/>
                <w:szCs w:val="2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380A0BB2"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 xml:space="preserve">4) </w:t>
            </w:r>
            <w:proofErr w:type="spellStart"/>
            <w:r>
              <w:rPr>
                <w:rFonts w:ascii="Times New Roman" w:hAnsi="Times New Roman"/>
                <w:color w:val="000000"/>
                <w:szCs w:val="20"/>
              </w:rPr>
              <w:t>zip</w:t>
            </w:r>
            <w:proofErr w:type="spellEnd"/>
            <w:r>
              <w:rPr>
                <w:rFonts w:ascii="Times New Roman" w:hAnsi="Times New Roman"/>
                <w:color w:val="000000"/>
                <w:szCs w:val="20"/>
              </w:rPr>
              <w:t xml:space="preserve">, </w:t>
            </w:r>
            <w:proofErr w:type="spellStart"/>
            <w:r>
              <w:rPr>
                <w:rFonts w:ascii="Times New Roman" w:hAnsi="Times New Roman"/>
                <w:color w:val="000000"/>
                <w:szCs w:val="20"/>
              </w:rPr>
              <w:t>rar</w:t>
            </w:r>
            <w:proofErr w:type="spellEnd"/>
            <w:r>
              <w:rPr>
                <w:rFonts w:ascii="Times New Roman" w:hAnsi="Times New Roman"/>
                <w:color w:val="000000"/>
                <w:szCs w:val="20"/>
              </w:rPr>
              <w:t xml:space="preserve"> - для сжатых документов в один файл;</w:t>
            </w:r>
          </w:p>
          <w:p w14:paraId="746F6E1F"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 xml:space="preserve">5) </w:t>
            </w:r>
            <w:proofErr w:type="spellStart"/>
            <w:r>
              <w:rPr>
                <w:rFonts w:ascii="Times New Roman" w:hAnsi="Times New Roman"/>
                <w:color w:val="000000"/>
                <w:szCs w:val="20"/>
              </w:rPr>
              <w:t>sig</w:t>
            </w:r>
            <w:proofErr w:type="spellEnd"/>
            <w:r>
              <w:rPr>
                <w:rFonts w:ascii="Times New Roman" w:hAnsi="Times New Roman"/>
                <w:color w:val="000000"/>
                <w:szCs w:val="20"/>
              </w:rPr>
              <w:t xml:space="preserve"> - для открепленной усиленной квалифицированной электронной подписи.</w:t>
            </w:r>
          </w:p>
          <w:p w14:paraId="71E09FE2"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color w:val="000000"/>
                <w:szCs w:val="20"/>
              </w:rPr>
              <w:t>dpi</w:t>
            </w:r>
            <w:proofErr w:type="spellEnd"/>
            <w:r>
              <w:rPr>
                <w:rFonts w:ascii="Times New Roman" w:hAnsi="Times New Roman"/>
                <w:color w:val="000000"/>
                <w:szCs w:val="2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51628E6C"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1) «черно-белый» (при отсутствии в документе графических изображений и (или) цветного текста);</w:t>
            </w:r>
          </w:p>
          <w:p w14:paraId="4CFE9FAC"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2) «оттенки серого» (при наличии в документе графических изображений, отличных от цветного графического изображения);</w:t>
            </w:r>
          </w:p>
          <w:p w14:paraId="5F406C8A"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3) «цветной» или «режим полной цветопередачи» (при наличии в документе цветных графических изображений либо цветного текста).</w:t>
            </w:r>
          </w:p>
          <w:p w14:paraId="4590C8EB"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Количество файлов должно соответствовать количеству документов, каждый из которых содержит текстовую и(или) графическую информацию.</w:t>
            </w:r>
          </w:p>
          <w:p w14:paraId="5E78B098"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571B8D29" w14:textId="77777777" w:rsidR="000E3559" w:rsidRDefault="00000000">
            <w:pPr>
              <w:widowControl w:val="0"/>
              <w:spacing w:after="0"/>
              <w:rPr>
                <w:rFonts w:ascii="Times New Roman" w:hAnsi="Times New Roman"/>
                <w:color w:val="000000"/>
                <w:szCs w:val="20"/>
              </w:rPr>
            </w:pPr>
            <w:r>
              <w:rPr>
                <w:rFonts w:ascii="Times New Roman" w:hAnsi="Times New Roman"/>
                <w:color w:val="000000"/>
                <w:szCs w:val="20"/>
              </w:rPr>
              <w:t xml:space="preserve">Документы, подлежащие предоставлению в форматах </w:t>
            </w:r>
            <w:proofErr w:type="spellStart"/>
            <w:proofErr w:type="gramStart"/>
            <w:r>
              <w:rPr>
                <w:rFonts w:ascii="Times New Roman" w:hAnsi="Times New Roman"/>
                <w:color w:val="000000"/>
                <w:szCs w:val="20"/>
              </w:rPr>
              <w:t>xls,xlsx</w:t>
            </w:r>
            <w:proofErr w:type="spellEnd"/>
            <w:proofErr w:type="gramEnd"/>
            <w:r>
              <w:rPr>
                <w:rFonts w:ascii="Times New Roman" w:hAnsi="Times New Roman"/>
                <w:color w:val="000000"/>
                <w:szCs w:val="20"/>
              </w:rPr>
              <w:t xml:space="preserve"> или </w:t>
            </w:r>
            <w:proofErr w:type="spellStart"/>
            <w:r>
              <w:rPr>
                <w:rFonts w:ascii="Times New Roman" w:hAnsi="Times New Roman"/>
                <w:color w:val="000000"/>
                <w:szCs w:val="20"/>
              </w:rPr>
              <w:t>ods</w:t>
            </w:r>
            <w:proofErr w:type="spellEnd"/>
            <w:r>
              <w:rPr>
                <w:rFonts w:ascii="Times New Roman" w:hAnsi="Times New Roman"/>
                <w:color w:val="000000"/>
                <w:szCs w:val="20"/>
              </w:rPr>
              <w:t>, формируются в виде отдельного документа, предоставляемого в электронной форме.</w:t>
            </w:r>
          </w:p>
        </w:tc>
      </w:tr>
    </w:tbl>
    <w:p w14:paraId="33750256" w14:textId="77777777" w:rsidR="000E3559" w:rsidRDefault="000E3559">
      <w:pPr>
        <w:jc w:val="both"/>
        <w:rPr>
          <w:rFonts w:ascii="Times New Roman" w:hAnsi="Times New Roman"/>
          <w:sz w:val="24"/>
          <w:szCs w:val="24"/>
        </w:rPr>
      </w:pPr>
    </w:p>
    <w:p w14:paraId="2AE77E5A" w14:textId="77777777" w:rsidR="000E3559" w:rsidRDefault="00000000">
      <w:pPr>
        <w:pStyle w:val="ConsPlusNormal"/>
        <w:jc w:val="right"/>
        <w:outlineLvl w:val="1"/>
        <w:rPr>
          <w:rFonts w:ascii="Times New Roman" w:hAnsi="Times New Roman"/>
        </w:rPr>
      </w:pPr>
      <w:r>
        <w:br w:type="page"/>
      </w:r>
    </w:p>
    <w:p w14:paraId="0DE705C2"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4</w:t>
      </w:r>
    </w:p>
    <w:p w14:paraId="72D4ACC1" w14:textId="77777777" w:rsidR="000E3559"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63F45AAD" w14:textId="77777777" w:rsidR="000E3559"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304794B6" w14:textId="77777777" w:rsidR="000E3559"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4520D93E" w14:textId="77777777" w:rsidR="000E3559"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183AF22C" w14:textId="77777777" w:rsidR="000E3559"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286942E0" w14:textId="77777777" w:rsidR="000E3559"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69374A63" w14:textId="77777777" w:rsidR="000E3559" w:rsidRDefault="00000000">
      <w:pPr>
        <w:widowControl w:val="0"/>
        <w:spacing w:after="0" w:line="240" w:lineRule="auto"/>
        <w:ind w:firstLine="237"/>
        <w:jc w:val="center"/>
        <w:rPr>
          <w:rFonts w:ascii="Times New Roman" w:hAnsi="Times New Roman"/>
          <w:b/>
          <w:spacing w:val="-2"/>
          <w:sz w:val="28"/>
        </w:rPr>
      </w:pPr>
      <w:r>
        <w:rPr>
          <w:rFonts w:ascii="Times New Roman" w:hAnsi="Times New Roman"/>
          <w:b/>
          <w:sz w:val="28"/>
        </w:rPr>
        <w:t>Исчерпывающий перечень оснований для отказа в приеме запроса о предоставлении</w:t>
      </w:r>
      <w:r>
        <w:rPr>
          <w:rFonts w:ascii="Times New Roman" w:hAnsi="Times New Roman"/>
          <w:b/>
          <w:spacing w:val="-7"/>
          <w:sz w:val="28"/>
        </w:rPr>
        <w:t xml:space="preserve"> </w:t>
      </w:r>
      <w:r>
        <w:rPr>
          <w:rFonts w:ascii="Times New Roman" w:hAnsi="Times New Roman"/>
          <w:b/>
          <w:sz w:val="28"/>
        </w:rPr>
        <w:t>муниципальной</w:t>
      </w:r>
      <w:r>
        <w:rPr>
          <w:rFonts w:ascii="Times New Roman" w:hAnsi="Times New Roman"/>
          <w:b/>
          <w:spacing w:val="-7"/>
          <w:sz w:val="28"/>
        </w:rPr>
        <w:t xml:space="preserve"> </w:t>
      </w:r>
      <w:r>
        <w:rPr>
          <w:rFonts w:ascii="Times New Roman" w:hAnsi="Times New Roman"/>
          <w:b/>
          <w:sz w:val="28"/>
        </w:rPr>
        <w:t>услуги</w:t>
      </w:r>
      <w:r>
        <w:rPr>
          <w:rFonts w:ascii="Times New Roman" w:hAnsi="Times New Roman"/>
          <w:b/>
          <w:spacing w:val="-7"/>
          <w:sz w:val="28"/>
        </w:rPr>
        <w:t xml:space="preserve"> </w:t>
      </w:r>
      <w:r>
        <w:rPr>
          <w:rFonts w:ascii="Times New Roman" w:hAnsi="Times New Roman"/>
          <w:b/>
          <w:sz w:val="28"/>
        </w:rPr>
        <w:t>и</w:t>
      </w:r>
      <w:r>
        <w:rPr>
          <w:rFonts w:ascii="Times New Roman" w:hAnsi="Times New Roman"/>
          <w:b/>
          <w:spacing w:val="-8"/>
          <w:sz w:val="28"/>
        </w:rPr>
        <w:t xml:space="preserve"> </w:t>
      </w:r>
      <w:r>
        <w:rPr>
          <w:rFonts w:ascii="Times New Roman" w:hAnsi="Times New Roman"/>
          <w:b/>
          <w:sz w:val="28"/>
        </w:rPr>
        <w:t>документов,</w:t>
      </w:r>
      <w:r>
        <w:rPr>
          <w:rFonts w:ascii="Times New Roman" w:hAnsi="Times New Roman"/>
          <w:b/>
          <w:spacing w:val="-7"/>
          <w:sz w:val="28"/>
        </w:rPr>
        <w:t xml:space="preserve"> </w:t>
      </w:r>
      <w:r>
        <w:rPr>
          <w:rFonts w:ascii="Times New Roman" w:hAnsi="Times New Roman"/>
          <w:b/>
          <w:sz w:val="28"/>
        </w:rPr>
        <w:t>необходимых</w:t>
      </w:r>
      <w:r>
        <w:rPr>
          <w:rFonts w:ascii="Times New Roman" w:hAnsi="Times New Roman"/>
          <w:b/>
          <w:spacing w:val="-5"/>
          <w:sz w:val="28"/>
        </w:rPr>
        <w:t xml:space="preserve"> </w:t>
      </w:r>
      <w:r>
        <w:rPr>
          <w:rFonts w:ascii="Times New Roman" w:hAnsi="Times New Roman"/>
          <w:b/>
          <w:sz w:val="28"/>
        </w:rPr>
        <w:t>для предоставления</w:t>
      </w:r>
      <w:r>
        <w:rPr>
          <w:rFonts w:ascii="Times New Roman" w:hAnsi="Times New Roman"/>
          <w:b/>
          <w:spacing w:val="-12"/>
          <w:sz w:val="28"/>
        </w:rPr>
        <w:t xml:space="preserve"> </w:t>
      </w:r>
      <w:r>
        <w:rPr>
          <w:rFonts w:ascii="Times New Roman" w:hAnsi="Times New Roman"/>
          <w:b/>
          <w:sz w:val="28"/>
        </w:rPr>
        <w:t>муниципальной</w:t>
      </w:r>
      <w:r>
        <w:rPr>
          <w:rFonts w:ascii="Times New Roman" w:hAnsi="Times New Roman"/>
          <w:b/>
          <w:spacing w:val="-11"/>
          <w:sz w:val="28"/>
        </w:rPr>
        <w:t xml:space="preserve"> </w:t>
      </w:r>
      <w:r>
        <w:rPr>
          <w:rFonts w:ascii="Times New Roman" w:hAnsi="Times New Roman"/>
          <w:b/>
          <w:spacing w:val="-2"/>
          <w:sz w:val="28"/>
        </w:rPr>
        <w:t>услуги, основания для отказа в предоставлении услуги</w:t>
      </w:r>
    </w:p>
    <w:p w14:paraId="092DAEF4" w14:textId="77777777" w:rsidR="000E3559" w:rsidRDefault="000E3559">
      <w:pPr>
        <w:widowControl w:val="0"/>
        <w:spacing w:after="0" w:line="240" w:lineRule="auto"/>
        <w:ind w:firstLine="237"/>
        <w:jc w:val="center"/>
        <w:rPr>
          <w:rFonts w:ascii="Times New Roman" w:hAnsi="Times New Roman"/>
          <w:sz w:val="28"/>
        </w:rPr>
      </w:pPr>
    </w:p>
    <w:tbl>
      <w:tblPr>
        <w:tblW w:w="9355" w:type="dxa"/>
        <w:tblInd w:w="110" w:type="dxa"/>
        <w:tblLayout w:type="fixed"/>
        <w:tblLook w:val="04A0" w:firstRow="1" w:lastRow="0" w:firstColumn="1" w:lastColumn="0" w:noHBand="0" w:noVBand="1"/>
      </w:tblPr>
      <w:tblGrid>
        <w:gridCol w:w="619"/>
        <w:gridCol w:w="2872"/>
        <w:gridCol w:w="5864"/>
      </w:tblGrid>
      <w:tr w:rsidR="000E3559" w14:paraId="77597C6A" w14:textId="77777777">
        <w:tc>
          <w:tcPr>
            <w:tcW w:w="619" w:type="dxa"/>
            <w:tcBorders>
              <w:top w:val="single" w:sz="2" w:space="0" w:color="000000"/>
              <w:left w:val="single" w:sz="2" w:space="0" w:color="000000"/>
              <w:bottom w:val="single" w:sz="2" w:space="0" w:color="000000"/>
            </w:tcBorders>
          </w:tcPr>
          <w:p w14:paraId="389D8B33" w14:textId="77777777" w:rsidR="000E3559" w:rsidRDefault="00000000">
            <w:pPr>
              <w:widowControl w:val="0"/>
              <w:spacing w:after="0" w:line="240" w:lineRule="auto"/>
              <w:jc w:val="center"/>
              <w:rPr>
                <w:sz w:val="24"/>
              </w:rPr>
            </w:pPr>
            <w:r>
              <w:rPr>
                <w:rFonts w:ascii="Times New Roman" w:hAnsi="Times New Roman"/>
                <w:color w:val="000000"/>
                <w:spacing w:val="-2"/>
                <w:sz w:val="24"/>
                <w:szCs w:val="20"/>
              </w:rPr>
              <w:t>№ п/п</w:t>
            </w:r>
          </w:p>
        </w:tc>
        <w:tc>
          <w:tcPr>
            <w:tcW w:w="2872" w:type="dxa"/>
            <w:tcBorders>
              <w:top w:val="single" w:sz="2" w:space="0" w:color="000000"/>
              <w:left w:val="single" w:sz="2" w:space="0" w:color="000000"/>
              <w:bottom w:val="single" w:sz="2" w:space="0" w:color="000000"/>
            </w:tcBorders>
          </w:tcPr>
          <w:p w14:paraId="0EF20516" w14:textId="77777777" w:rsidR="000E3559" w:rsidRDefault="00000000">
            <w:pPr>
              <w:widowControl w:val="0"/>
              <w:spacing w:after="0" w:line="240" w:lineRule="auto"/>
              <w:jc w:val="center"/>
              <w:rPr>
                <w:sz w:val="24"/>
              </w:rPr>
            </w:pPr>
            <w:r>
              <w:rPr>
                <w:rFonts w:ascii="Times New Roman" w:hAnsi="Times New Roman"/>
                <w:color w:val="000000"/>
                <w:spacing w:val="-2"/>
                <w:sz w:val="24"/>
                <w:szCs w:val="20"/>
              </w:rPr>
              <w:t>Категория (признак) заявителя</w:t>
            </w:r>
          </w:p>
        </w:tc>
        <w:tc>
          <w:tcPr>
            <w:tcW w:w="5864" w:type="dxa"/>
            <w:tcBorders>
              <w:top w:val="single" w:sz="2" w:space="0" w:color="000000"/>
              <w:left w:val="single" w:sz="2" w:space="0" w:color="000000"/>
              <w:bottom w:val="single" w:sz="2" w:space="0" w:color="000000"/>
              <w:right w:val="single" w:sz="2" w:space="0" w:color="000000"/>
            </w:tcBorders>
          </w:tcPr>
          <w:p w14:paraId="75B9E37F" w14:textId="77777777" w:rsidR="000E3559" w:rsidRDefault="00000000">
            <w:pPr>
              <w:widowControl w:val="0"/>
              <w:spacing w:after="0" w:line="240" w:lineRule="auto"/>
              <w:jc w:val="center"/>
              <w:rPr>
                <w:sz w:val="24"/>
              </w:rPr>
            </w:pPr>
            <w:r>
              <w:rPr>
                <w:rFonts w:ascii="Times New Roman" w:hAnsi="Times New Roman"/>
                <w:color w:val="000000"/>
                <w:spacing w:val="-2"/>
                <w:sz w:val="24"/>
                <w:szCs w:val="20"/>
              </w:rPr>
              <w:t>Основания</w:t>
            </w:r>
          </w:p>
        </w:tc>
      </w:tr>
      <w:tr w:rsidR="000E3559" w14:paraId="064BA186" w14:textId="77777777">
        <w:tc>
          <w:tcPr>
            <w:tcW w:w="9355" w:type="dxa"/>
            <w:gridSpan w:val="3"/>
            <w:tcBorders>
              <w:left w:val="single" w:sz="2" w:space="0" w:color="000000"/>
              <w:bottom w:val="single" w:sz="2" w:space="0" w:color="000000"/>
              <w:right w:val="single" w:sz="2" w:space="0" w:color="000000"/>
            </w:tcBorders>
          </w:tcPr>
          <w:p w14:paraId="3F06E352"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tc>
      </w:tr>
      <w:tr w:rsidR="000E3559" w14:paraId="3CC6E03A" w14:textId="77777777">
        <w:tc>
          <w:tcPr>
            <w:tcW w:w="9355" w:type="dxa"/>
            <w:gridSpan w:val="3"/>
            <w:tcBorders>
              <w:left w:val="single" w:sz="2" w:space="0" w:color="000000"/>
              <w:bottom w:val="single" w:sz="2" w:space="0" w:color="000000"/>
              <w:right w:val="single" w:sz="2" w:space="0" w:color="000000"/>
            </w:tcBorders>
          </w:tcPr>
          <w:p w14:paraId="1E805844"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Основания для приостановления представления муниципальной услуги законодательством Российской Федерации не предусмотрены.</w:t>
            </w:r>
          </w:p>
        </w:tc>
      </w:tr>
      <w:tr w:rsidR="000E3559" w14:paraId="4DB1B916" w14:textId="77777777">
        <w:tc>
          <w:tcPr>
            <w:tcW w:w="9355" w:type="dxa"/>
            <w:gridSpan w:val="3"/>
            <w:tcBorders>
              <w:left w:val="single" w:sz="2" w:space="0" w:color="000000"/>
              <w:bottom w:val="single" w:sz="2" w:space="0" w:color="000000"/>
              <w:right w:val="single" w:sz="2" w:space="0" w:color="000000"/>
            </w:tcBorders>
          </w:tcPr>
          <w:p w14:paraId="3494DB66"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Основания для отказа в предоставлении муниципальной услуги:</w:t>
            </w:r>
          </w:p>
        </w:tc>
      </w:tr>
      <w:tr w:rsidR="000E3559" w14:paraId="13F2002E" w14:textId="77777777">
        <w:tc>
          <w:tcPr>
            <w:tcW w:w="9355" w:type="dxa"/>
            <w:gridSpan w:val="3"/>
            <w:tcBorders>
              <w:left w:val="single" w:sz="2" w:space="0" w:color="000000"/>
              <w:bottom w:val="single" w:sz="2" w:space="0" w:color="000000"/>
              <w:right w:val="single" w:sz="2" w:space="0" w:color="000000"/>
            </w:tcBorders>
          </w:tcPr>
          <w:p w14:paraId="36166373" w14:textId="77777777" w:rsidR="000E3559" w:rsidRDefault="00000000">
            <w:pPr>
              <w:widowControl w:val="0"/>
              <w:spacing w:after="0" w:line="240" w:lineRule="auto"/>
              <w:jc w:val="both"/>
              <w:rPr>
                <w:rFonts w:ascii="Times New Roman" w:hAnsi="Times New Roman"/>
                <w:sz w:val="24"/>
              </w:rPr>
            </w:pPr>
            <w:r>
              <w:rPr>
                <w:rFonts w:ascii="Times New Roman" w:hAnsi="Times New Roman"/>
                <w:color w:val="000000"/>
                <w:sz w:val="24"/>
                <w:szCs w:val="20"/>
              </w:rPr>
              <w:t>В случае обращения заявителя за приемом заявлений о зачислении в муниципальные образовательные организации, реализующие программы общего образования</w:t>
            </w:r>
          </w:p>
        </w:tc>
      </w:tr>
      <w:tr w:rsidR="000E3559" w14:paraId="6F5AE9E7" w14:textId="77777777">
        <w:tc>
          <w:tcPr>
            <w:tcW w:w="619" w:type="dxa"/>
            <w:tcBorders>
              <w:left w:val="single" w:sz="2" w:space="0" w:color="000000"/>
              <w:bottom w:val="single" w:sz="2" w:space="0" w:color="000000"/>
            </w:tcBorders>
          </w:tcPr>
          <w:p w14:paraId="45FDB08A"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1</w:t>
            </w:r>
          </w:p>
        </w:tc>
        <w:tc>
          <w:tcPr>
            <w:tcW w:w="8736" w:type="dxa"/>
            <w:gridSpan w:val="2"/>
            <w:tcBorders>
              <w:left w:val="single" w:sz="2" w:space="0" w:color="000000"/>
              <w:bottom w:val="single" w:sz="2" w:space="0" w:color="000000"/>
              <w:right w:val="single" w:sz="2" w:space="0" w:color="000000"/>
            </w:tcBorders>
          </w:tcPr>
          <w:p w14:paraId="306A7114"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1) для категорий заявителей, указанных в подпункте 1 пункта 1.2.1 административного регламента, - отсутствие свободных мест в общеобразовательной организации;</w:t>
            </w:r>
          </w:p>
          <w:p w14:paraId="7E80E906"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2) для категорий заявителей, указанных в подпункте 2 пункта 1.2.1 административного регламента:</w:t>
            </w:r>
          </w:p>
          <w:p w14:paraId="32788670"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отсутствие свободных мест в общеобразовательной организации;</w:t>
            </w:r>
          </w:p>
          <w:p w14:paraId="54CA48E2" w14:textId="77777777" w:rsidR="000E3559" w:rsidRDefault="00000000">
            <w:pPr>
              <w:widowControl w:val="0"/>
              <w:spacing w:after="0" w:line="240" w:lineRule="auto"/>
              <w:jc w:val="both"/>
              <w:rPr>
                <w:sz w:val="24"/>
              </w:rPr>
            </w:pPr>
            <w:r>
              <w:rPr>
                <w:rFonts w:ascii="Times New Roman" w:hAnsi="Times New Roman"/>
                <w:color w:val="000000"/>
                <w:spacing w:val="-2"/>
                <w:sz w:val="24"/>
                <w:szCs w:val="20"/>
              </w:rPr>
              <w:t>непрохождение тестирования, за исключением случаев, когда заявитель освобожден от прохождения тестирования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 458.</w:t>
            </w:r>
          </w:p>
        </w:tc>
      </w:tr>
      <w:tr w:rsidR="000E3559" w14:paraId="6FE751A1" w14:textId="77777777">
        <w:tc>
          <w:tcPr>
            <w:tcW w:w="9355" w:type="dxa"/>
            <w:gridSpan w:val="3"/>
            <w:tcBorders>
              <w:left w:val="single" w:sz="2" w:space="0" w:color="000000"/>
              <w:bottom w:val="single" w:sz="2" w:space="0" w:color="000000"/>
              <w:right w:val="single" w:sz="2" w:space="0" w:color="000000"/>
            </w:tcBorders>
          </w:tcPr>
          <w:p w14:paraId="0DCC4107" w14:textId="77777777" w:rsidR="000E3559" w:rsidRDefault="00000000">
            <w:pPr>
              <w:widowControl w:val="0"/>
              <w:spacing w:after="0" w:line="240" w:lineRule="auto"/>
              <w:jc w:val="both"/>
              <w:rPr>
                <w:rFonts w:ascii="Times New Roman" w:hAnsi="Times New Roman"/>
                <w:sz w:val="24"/>
              </w:rPr>
            </w:pPr>
            <w:r>
              <w:rPr>
                <w:rFonts w:ascii="Times New Roman" w:hAnsi="Times New Roman"/>
                <w:sz w:val="24"/>
              </w:rPr>
              <w:t>В случае обращения с заявлением об исправлении ошибок основаниями для отказа являются:</w:t>
            </w:r>
          </w:p>
        </w:tc>
      </w:tr>
      <w:tr w:rsidR="000E3559" w14:paraId="3833159F" w14:textId="77777777">
        <w:tc>
          <w:tcPr>
            <w:tcW w:w="619" w:type="dxa"/>
            <w:tcBorders>
              <w:left w:val="single" w:sz="2" w:space="0" w:color="000000"/>
              <w:bottom w:val="single" w:sz="2" w:space="0" w:color="000000"/>
            </w:tcBorders>
          </w:tcPr>
          <w:p w14:paraId="18336E26" w14:textId="77777777" w:rsidR="000E3559" w:rsidRDefault="000E3559">
            <w:pPr>
              <w:widowControl w:val="0"/>
              <w:spacing w:after="0" w:line="240" w:lineRule="auto"/>
              <w:jc w:val="both"/>
              <w:rPr>
                <w:rFonts w:ascii="Times New Roman" w:hAnsi="Times New Roman"/>
                <w:sz w:val="24"/>
              </w:rPr>
            </w:pPr>
          </w:p>
        </w:tc>
        <w:tc>
          <w:tcPr>
            <w:tcW w:w="8736" w:type="dxa"/>
            <w:gridSpan w:val="2"/>
            <w:tcBorders>
              <w:left w:val="single" w:sz="2" w:space="0" w:color="000000"/>
              <w:bottom w:val="single" w:sz="2" w:space="0" w:color="000000"/>
              <w:right w:val="single" w:sz="2" w:space="0" w:color="000000"/>
            </w:tcBorders>
          </w:tcPr>
          <w:p w14:paraId="08156793" w14:textId="77777777" w:rsidR="000E3559" w:rsidRDefault="00000000">
            <w:pPr>
              <w:widowControl w:val="0"/>
              <w:spacing w:after="0" w:line="240" w:lineRule="auto"/>
              <w:jc w:val="both"/>
              <w:rPr>
                <w:rFonts w:ascii="Times New Roman" w:hAnsi="Times New Roman"/>
                <w:sz w:val="24"/>
              </w:rPr>
            </w:pPr>
            <w:r>
              <w:rPr>
                <w:rFonts w:ascii="Times New Roman" w:hAnsi="Times New Roman"/>
                <w:sz w:val="24"/>
              </w:rPr>
              <w:t>1) Отсутствие факта допущения опечаток и ошибок в выданном документе-для всех категории заявителей</w:t>
            </w:r>
          </w:p>
        </w:tc>
      </w:tr>
    </w:tbl>
    <w:p w14:paraId="1AD1367A" w14:textId="77777777" w:rsidR="000E3559" w:rsidRDefault="000E3559">
      <w:pPr>
        <w:widowControl w:val="0"/>
        <w:spacing w:after="0" w:line="240" w:lineRule="auto"/>
        <w:ind w:firstLine="237"/>
        <w:jc w:val="center"/>
        <w:rPr>
          <w:rFonts w:ascii="Times New Roman" w:hAnsi="Times New Roman"/>
          <w:b/>
          <w:spacing w:val="-2"/>
          <w:sz w:val="28"/>
        </w:rPr>
      </w:pPr>
    </w:p>
    <w:p w14:paraId="6723A542" w14:textId="77777777" w:rsidR="000E3559" w:rsidRDefault="00000000">
      <w:pPr>
        <w:pStyle w:val="ConsPlusNormal"/>
        <w:jc w:val="right"/>
        <w:rPr>
          <w:rFonts w:ascii="Times New Roman" w:hAnsi="Times New Roman"/>
        </w:rPr>
      </w:pPr>
      <w:r>
        <w:br w:type="page"/>
      </w:r>
    </w:p>
    <w:p w14:paraId="5D87C4FE" w14:textId="77777777" w:rsidR="000E3559" w:rsidRDefault="00000000">
      <w:pPr>
        <w:pStyle w:val="ConsPlusNormal"/>
        <w:jc w:val="right"/>
        <w:rPr>
          <w:rFonts w:ascii="Times New Roman" w:hAnsi="Times New Roman"/>
        </w:rPr>
      </w:pPr>
      <w:r>
        <w:rPr>
          <w:rFonts w:ascii="Times New Roman" w:hAnsi="Times New Roman"/>
          <w:sz w:val="24"/>
          <w:szCs w:val="24"/>
        </w:rPr>
        <w:lastRenderedPageBreak/>
        <w:t>Приложение № 5</w:t>
      </w:r>
    </w:p>
    <w:p w14:paraId="3C9D3351" w14:textId="77777777" w:rsidR="000E3559"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75C68B9B" w14:textId="77777777" w:rsidR="000E3559"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5CE6A9B3" w14:textId="77777777" w:rsidR="000E3559"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1809238D" w14:textId="77777777" w:rsidR="000E3559"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31A5A4CD" w14:textId="77777777" w:rsidR="000E3559"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3AB01860" w14:textId="77777777" w:rsidR="000E3559"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10A3F4CB" w14:textId="77777777" w:rsidR="000E3559" w:rsidRDefault="000E3559">
      <w:pPr>
        <w:pStyle w:val="ConsPlusNormal"/>
        <w:jc w:val="right"/>
        <w:rPr>
          <w:rFonts w:ascii="Times New Roman" w:hAnsi="Times New Roman"/>
        </w:rPr>
      </w:pPr>
    </w:p>
    <w:p w14:paraId="7CF2C205" w14:textId="77777777" w:rsidR="000E3559" w:rsidRDefault="00000000">
      <w:pPr>
        <w:pStyle w:val="ConsPlusNonformat"/>
        <w:jc w:val="center"/>
        <w:rPr>
          <w:b/>
          <w:bCs/>
        </w:rPr>
      </w:pPr>
      <w:r>
        <w:rPr>
          <w:rFonts w:ascii="Times New Roman" w:hAnsi="Times New Roman"/>
          <w:b/>
          <w:bCs/>
          <w:sz w:val="24"/>
          <w:szCs w:val="24"/>
        </w:rPr>
        <w:t>Форма заявления о приеме заявления о зачислении в муниципальные образовательные организации, реализующие программы общего образования</w:t>
      </w:r>
    </w:p>
    <w:p w14:paraId="080A3574" w14:textId="77777777" w:rsidR="000E3559" w:rsidRDefault="000E3559">
      <w:pPr>
        <w:pStyle w:val="ConsPlusNonformat"/>
        <w:jc w:val="both"/>
        <w:rPr>
          <w:rFonts w:ascii="Times New Roman" w:hAnsi="Times New Roman"/>
          <w:sz w:val="24"/>
          <w:szCs w:val="24"/>
        </w:rPr>
      </w:pPr>
    </w:p>
    <w:p w14:paraId="0AB14B88"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В _______________________________________</w:t>
      </w:r>
    </w:p>
    <w:p w14:paraId="4EAB5036"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(полное наименование общеобразовательной организации)</w:t>
      </w:r>
    </w:p>
    <w:p w14:paraId="1D30FD1D"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от _____________________________________</w:t>
      </w:r>
    </w:p>
    <w:p w14:paraId="7B6AFEAC"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Ф.И.О. последнее при наличии) заявителя</w:t>
      </w:r>
    </w:p>
    <w:p w14:paraId="52B91514"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216A7F34"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rPr>
        <w:t xml:space="preserve">реквизиты документа, удостоверяющего личность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заявителя, представителя заявителя</w:t>
      </w:r>
    </w:p>
    <w:p w14:paraId="0D9EA6B1"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1A6D7BA4"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 xml:space="preserve">реквизиты документа, подтверждающего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полномочия представителя заявителя</w:t>
      </w:r>
    </w:p>
    <w:p w14:paraId="752D03EA"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____________________________________</w:t>
      </w:r>
    </w:p>
    <w:p w14:paraId="5AFC10D5" w14:textId="77777777" w:rsidR="000E3559" w:rsidRDefault="00000000">
      <w:pPr>
        <w:pStyle w:val="ConsPlusNonformat"/>
        <w:jc w:val="both"/>
      </w:pPr>
      <w:r>
        <w:rPr>
          <w:rFonts w:ascii="Times New Roman" w:hAnsi="Times New Roman"/>
          <w:sz w:val="24"/>
          <w:szCs w:val="24"/>
        </w:rPr>
        <w:t xml:space="preserve">                                                                                       </w:t>
      </w:r>
      <w:r>
        <w:rPr>
          <w:rFonts w:ascii="Times New Roman" w:hAnsi="Times New Roman"/>
        </w:rPr>
        <w:t>почтовый адрес (при необходимости),</w:t>
      </w:r>
    </w:p>
    <w:p w14:paraId="131E99B7" w14:textId="77777777" w:rsidR="000E3559" w:rsidRDefault="00000000">
      <w:pPr>
        <w:pStyle w:val="ConsPlusNonformat"/>
        <w:jc w:val="both"/>
      </w:pPr>
      <w:r>
        <w:rPr>
          <w:rFonts w:ascii="Times New Roman" w:hAnsi="Times New Roman"/>
        </w:rPr>
        <w:t xml:space="preserve">                                                                                                             адрес электронной почты и</w:t>
      </w:r>
    </w:p>
    <w:p w14:paraId="17FBCF42" w14:textId="77777777" w:rsidR="000E3559" w:rsidRDefault="00000000">
      <w:pPr>
        <w:pStyle w:val="ConsPlusNonformat"/>
        <w:jc w:val="both"/>
      </w:pPr>
      <w:r>
        <w:rPr>
          <w:rFonts w:ascii="Times New Roman" w:hAnsi="Times New Roman"/>
        </w:rPr>
        <w:t xml:space="preserve">                                                                                                                          контактный телефон</w:t>
      </w:r>
    </w:p>
    <w:p w14:paraId="324ADF49" w14:textId="77777777" w:rsidR="000E3559" w:rsidRDefault="000E3559">
      <w:pPr>
        <w:pStyle w:val="ConsPlusNonformat"/>
        <w:jc w:val="both"/>
        <w:rPr>
          <w:rFonts w:ascii="Times New Roman" w:hAnsi="Times New Roman"/>
          <w:sz w:val="24"/>
          <w:szCs w:val="24"/>
        </w:rPr>
      </w:pPr>
    </w:p>
    <w:p w14:paraId="7D64B1DB" w14:textId="77777777" w:rsidR="000E3559" w:rsidRDefault="00000000">
      <w:pPr>
        <w:pStyle w:val="ConsPlusNonformat"/>
        <w:jc w:val="center"/>
        <w:rPr>
          <w:rFonts w:ascii="Times New Roman" w:hAnsi="Times New Roman"/>
        </w:rPr>
      </w:pPr>
      <w:r>
        <w:rPr>
          <w:rFonts w:ascii="Times New Roman" w:hAnsi="Times New Roman"/>
          <w:sz w:val="24"/>
          <w:szCs w:val="24"/>
        </w:rPr>
        <w:t>ЗАЯВЛЕНИЕ</w:t>
      </w:r>
    </w:p>
    <w:p w14:paraId="1B08238F" w14:textId="77777777" w:rsidR="000E3559" w:rsidRDefault="000E3559">
      <w:pPr>
        <w:pStyle w:val="ConsPlusNonformat"/>
        <w:jc w:val="both"/>
        <w:rPr>
          <w:rFonts w:ascii="Times New Roman" w:hAnsi="Times New Roman"/>
          <w:sz w:val="24"/>
          <w:szCs w:val="24"/>
        </w:rPr>
      </w:pPr>
    </w:p>
    <w:p w14:paraId="2248E850" w14:textId="77777777" w:rsidR="000E3559" w:rsidRDefault="00000000">
      <w:pPr>
        <w:pStyle w:val="ConsPlusNonformat"/>
        <w:jc w:val="both"/>
        <w:rPr>
          <w:rFonts w:ascii="Times New Roman" w:hAnsi="Times New Roman"/>
        </w:rPr>
      </w:pPr>
      <w:r>
        <w:rPr>
          <w:rFonts w:ascii="Times New Roman" w:hAnsi="Times New Roman"/>
          <w:sz w:val="24"/>
          <w:szCs w:val="24"/>
        </w:rPr>
        <w:t>Прошу принять ________________________________________________________________</w:t>
      </w:r>
    </w:p>
    <w:p w14:paraId="620503D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(Ф.И.О. (последнее при наличии) ребенка, поступающего)</w:t>
      </w:r>
    </w:p>
    <w:p w14:paraId="7571A446"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23B808B8"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(дата рождения, адрес места жительства и (или) пребывания </w:t>
      </w:r>
      <w:proofErr w:type="gramStart"/>
      <w:r>
        <w:rPr>
          <w:rFonts w:ascii="Times New Roman" w:hAnsi="Times New Roman"/>
          <w:sz w:val="24"/>
          <w:szCs w:val="24"/>
        </w:rPr>
        <w:t xml:space="preserve">ребенка,   </w:t>
      </w:r>
      <w:proofErr w:type="gramEnd"/>
      <w:r>
        <w:rPr>
          <w:rFonts w:ascii="Times New Roman" w:hAnsi="Times New Roman"/>
          <w:sz w:val="24"/>
          <w:szCs w:val="24"/>
        </w:rPr>
        <w:t xml:space="preserve">                            поступающего)</w:t>
      </w:r>
    </w:p>
    <w:p w14:paraId="663334E9"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5581C614"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 в _________ класс.</w:t>
      </w:r>
    </w:p>
    <w:p w14:paraId="6E98DBA2" w14:textId="77777777" w:rsidR="000E3559" w:rsidRDefault="00000000">
      <w:pPr>
        <w:pStyle w:val="ConsPlusNonformat"/>
        <w:jc w:val="both"/>
        <w:rPr>
          <w:rFonts w:ascii="Times New Roman" w:hAnsi="Times New Roman"/>
        </w:rPr>
      </w:pPr>
      <w:r>
        <w:rPr>
          <w:rFonts w:ascii="Times New Roman" w:hAnsi="Times New Roman"/>
          <w:sz w:val="24"/>
          <w:szCs w:val="24"/>
        </w:rPr>
        <w:t>Окончил(а) _____ классов</w:t>
      </w:r>
    </w:p>
    <w:p w14:paraId="792EC50B"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_____________________________________________________________________________</w:t>
      </w:r>
    </w:p>
    <w:p w14:paraId="124A261E" w14:textId="77777777" w:rsidR="000E3559" w:rsidRDefault="00000000">
      <w:pPr>
        <w:pStyle w:val="ConsPlusNonformat"/>
        <w:jc w:val="both"/>
        <w:rPr>
          <w:rFonts w:ascii="Times New Roman" w:hAnsi="Times New Roman"/>
        </w:rPr>
      </w:pPr>
      <w:r>
        <w:rPr>
          <w:rFonts w:ascii="Times New Roman" w:hAnsi="Times New Roman"/>
          <w:sz w:val="24"/>
          <w:szCs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14:paraId="41A50EC3" w14:textId="77777777" w:rsidR="000E3559" w:rsidRDefault="000E3559">
      <w:pPr>
        <w:pStyle w:val="ConsPlusNonformat"/>
        <w:jc w:val="both"/>
        <w:rPr>
          <w:rFonts w:ascii="Times New Roman" w:hAnsi="Times New Roman"/>
          <w:sz w:val="24"/>
          <w:szCs w:val="24"/>
        </w:rPr>
      </w:pPr>
    </w:p>
    <w:p w14:paraId="74341BB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Изучал(а) _______________________</w:t>
      </w:r>
      <w:proofErr w:type="gramStart"/>
      <w:r>
        <w:rPr>
          <w:rFonts w:ascii="Times New Roman" w:hAnsi="Times New Roman"/>
          <w:sz w:val="24"/>
          <w:szCs w:val="24"/>
        </w:rPr>
        <w:t>_  язык</w:t>
      </w:r>
      <w:proofErr w:type="gramEnd"/>
      <w:r>
        <w:rPr>
          <w:rFonts w:ascii="Times New Roman" w:hAnsi="Times New Roman"/>
          <w:sz w:val="24"/>
          <w:szCs w:val="24"/>
        </w:rPr>
        <w:t xml:space="preserve">  (</w:t>
      </w:r>
      <w:proofErr w:type="gramStart"/>
      <w:r>
        <w:rPr>
          <w:rFonts w:ascii="Times New Roman" w:hAnsi="Times New Roman"/>
          <w:sz w:val="24"/>
          <w:szCs w:val="24"/>
        </w:rPr>
        <w:t>при  приеме</w:t>
      </w:r>
      <w:proofErr w:type="gramEnd"/>
      <w:r>
        <w:rPr>
          <w:rFonts w:ascii="Times New Roman" w:hAnsi="Times New Roman"/>
          <w:sz w:val="24"/>
          <w:szCs w:val="24"/>
        </w:rPr>
        <w:t xml:space="preserve">  </w:t>
      </w:r>
      <w:proofErr w:type="gramStart"/>
      <w:r>
        <w:rPr>
          <w:rFonts w:ascii="Times New Roman" w:hAnsi="Times New Roman"/>
          <w:sz w:val="24"/>
          <w:szCs w:val="24"/>
        </w:rPr>
        <w:t>в  1</w:t>
      </w:r>
      <w:proofErr w:type="gramEnd"/>
      <w:r>
        <w:rPr>
          <w:rFonts w:ascii="Times New Roman" w:hAnsi="Times New Roman"/>
          <w:sz w:val="24"/>
          <w:szCs w:val="24"/>
        </w:rPr>
        <w:t>-й класс не</w:t>
      </w:r>
    </w:p>
    <w:p w14:paraId="0E182342" w14:textId="77777777" w:rsidR="000E3559" w:rsidRDefault="00000000">
      <w:pPr>
        <w:pStyle w:val="ConsPlusNonformat"/>
        <w:jc w:val="both"/>
        <w:rPr>
          <w:rFonts w:ascii="Times New Roman" w:hAnsi="Times New Roman"/>
        </w:rPr>
      </w:pPr>
      <w:r>
        <w:rPr>
          <w:rFonts w:ascii="Times New Roman" w:hAnsi="Times New Roman"/>
          <w:sz w:val="24"/>
          <w:szCs w:val="24"/>
        </w:rPr>
        <w:t>заполняется).</w:t>
      </w:r>
    </w:p>
    <w:p w14:paraId="4F0D647B"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4FD4A3C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имеется     право    </w:t>
      </w:r>
      <w:proofErr w:type="gramStart"/>
      <w:r>
        <w:rPr>
          <w:rFonts w:ascii="Times New Roman" w:hAnsi="Times New Roman"/>
          <w:sz w:val="24"/>
          <w:szCs w:val="24"/>
        </w:rPr>
        <w:t xml:space="preserve">внеочередного,   </w:t>
      </w:r>
      <w:proofErr w:type="gramEnd"/>
      <w:r>
        <w:rPr>
          <w:rFonts w:ascii="Times New Roman" w:hAnsi="Times New Roman"/>
          <w:sz w:val="24"/>
          <w:szCs w:val="24"/>
        </w:rPr>
        <w:t xml:space="preserve">    первоочередного     или</w:t>
      </w:r>
    </w:p>
    <w:p w14:paraId="2B9C65C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29FA7F7B" w14:textId="77777777" w:rsidR="000E3559" w:rsidRDefault="00000000">
      <w:pPr>
        <w:pStyle w:val="ConsPlusNonformat"/>
        <w:jc w:val="both"/>
        <w:rPr>
          <w:rFonts w:ascii="Times New Roman" w:hAnsi="Times New Roman"/>
        </w:rPr>
      </w:pPr>
      <w:r>
        <w:rPr>
          <w:rFonts w:ascii="Times New Roman" w:hAnsi="Times New Roman"/>
          <w:sz w:val="24"/>
          <w:szCs w:val="24"/>
        </w:rPr>
        <w:t>преимущественного приема;</w:t>
      </w:r>
    </w:p>
    <w:p w14:paraId="09F95DE4"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3E939CE4"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даю    согласие    на    обучение    ребенка   </w:t>
      </w:r>
      <w:proofErr w:type="gramStart"/>
      <w:r>
        <w:rPr>
          <w:rFonts w:ascii="Times New Roman" w:hAnsi="Times New Roman"/>
          <w:sz w:val="24"/>
          <w:szCs w:val="24"/>
        </w:rPr>
        <w:t>по  адаптированной</w:t>
      </w:r>
      <w:proofErr w:type="gramEnd"/>
    </w:p>
    <w:p w14:paraId="3FF69EF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33E005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общеобразовательной       программе    </w:t>
      </w:r>
      <w:proofErr w:type="gramStart"/>
      <w:r>
        <w:rPr>
          <w:rFonts w:ascii="Times New Roman" w:hAnsi="Times New Roman"/>
          <w:sz w:val="24"/>
          <w:szCs w:val="24"/>
        </w:rPr>
        <w:t xml:space="preserve">   (</w:t>
      </w:r>
      <w:proofErr w:type="gramEnd"/>
      <w:r>
        <w:rPr>
          <w:rFonts w:ascii="Times New Roman" w:hAnsi="Times New Roman"/>
          <w:sz w:val="24"/>
          <w:szCs w:val="24"/>
        </w:rPr>
        <w:t>при      наличии      заключения</w:t>
      </w:r>
    </w:p>
    <w:p w14:paraId="2C9EE3F1" w14:textId="77777777" w:rsidR="000E3559" w:rsidRDefault="00000000">
      <w:pPr>
        <w:pStyle w:val="ConsPlusNonformat"/>
        <w:jc w:val="both"/>
        <w:rPr>
          <w:rFonts w:ascii="Times New Roman" w:hAnsi="Times New Roman"/>
        </w:rPr>
      </w:pPr>
      <w:r>
        <w:rPr>
          <w:rFonts w:ascii="Times New Roman" w:hAnsi="Times New Roman"/>
          <w:sz w:val="24"/>
          <w:szCs w:val="24"/>
        </w:rPr>
        <w:t>психолого-медико-педагогической комиссии);</w:t>
      </w:r>
    </w:p>
    <w:p w14:paraId="669B572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06BAC1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w:t>
      </w:r>
      <w:proofErr w:type="gramStart"/>
      <w:r>
        <w:rPr>
          <w:rFonts w:ascii="Times New Roman" w:hAnsi="Times New Roman"/>
          <w:sz w:val="24"/>
          <w:szCs w:val="24"/>
        </w:rPr>
        <w:t>даю  согласие</w:t>
      </w:r>
      <w:proofErr w:type="gramEnd"/>
      <w:r>
        <w:rPr>
          <w:rFonts w:ascii="Times New Roman" w:hAnsi="Times New Roman"/>
          <w:sz w:val="24"/>
          <w:szCs w:val="24"/>
        </w:rPr>
        <w:t xml:space="preserve">   </w:t>
      </w:r>
      <w:proofErr w:type="gramStart"/>
      <w:r>
        <w:rPr>
          <w:rFonts w:ascii="Times New Roman" w:hAnsi="Times New Roman"/>
          <w:sz w:val="24"/>
          <w:szCs w:val="24"/>
        </w:rPr>
        <w:t>на  обучение</w:t>
      </w:r>
      <w:proofErr w:type="gramEnd"/>
      <w:r>
        <w:rPr>
          <w:rFonts w:ascii="Times New Roman" w:hAnsi="Times New Roman"/>
          <w:sz w:val="24"/>
          <w:szCs w:val="24"/>
        </w:rPr>
        <w:t xml:space="preserve">   </w:t>
      </w:r>
      <w:proofErr w:type="gramStart"/>
      <w:r>
        <w:rPr>
          <w:rFonts w:ascii="Times New Roman" w:hAnsi="Times New Roman"/>
          <w:sz w:val="24"/>
          <w:szCs w:val="24"/>
        </w:rPr>
        <w:t>по  адаптированной</w:t>
      </w:r>
      <w:proofErr w:type="gramEnd"/>
      <w:r>
        <w:rPr>
          <w:rFonts w:ascii="Times New Roman" w:hAnsi="Times New Roman"/>
          <w:sz w:val="24"/>
          <w:szCs w:val="24"/>
        </w:rPr>
        <w:t xml:space="preserve"> образовательной</w:t>
      </w:r>
    </w:p>
    <w:p w14:paraId="6DB5D348" w14:textId="77777777" w:rsidR="000E3559" w:rsidRDefault="00000000">
      <w:pPr>
        <w:pStyle w:val="ConsPlusNonformat"/>
        <w:jc w:val="both"/>
        <w:rPr>
          <w:rFonts w:ascii="Times New Roman" w:hAnsi="Times New Roman"/>
        </w:rPr>
      </w:pPr>
      <w:r>
        <w:rPr>
          <w:rFonts w:ascii="Times New Roman" w:hAnsi="Times New Roman"/>
          <w:sz w:val="24"/>
          <w:szCs w:val="24"/>
        </w:rPr>
        <w:lastRenderedPageBreak/>
        <w:t xml:space="preserve">    └───┘</w:t>
      </w:r>
    </w:p>
    <w:p w14:paraId="737764C5" w14:textId="77777777" w:rsidR="000E3559" w:rsidRDefault="00000000">
      <w:pPr>
        <w:pStyle w:val="ConsPlusNonformat"/>
        <w:jc w:val="both"/>
        <w:rPr>
          <w:rFonts w:ascii="Times New Roman" w:hAnsi="Times New Roman"/>
        </w:rPr>
      </w:pPr>
      <w:r>
        <w:rPr>
          <w:rFonts w:ascii="Times New Roman" w:hAnsi="Times New Roman"/>
          <w:sz w:val="24"/>
          <w:szCs w:val="24"/>
        </w:rPr>
        <w:t>программе (при поступлении лица, достигшего возраста 18 (восемнадцати) лет,</w:t>
      </w:r>
    </w:p>
    <w:p w14:paraId="4661BDE5"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на   </w:t>
      </w:r>
      <w:proofErr w:type="gramStart"/>
      <w:r>
        <w:rPr>
          <w:rFonts w:ascii="Times New Roman" w:hAnsi="Times New Roman"/>
          <w:sz w:val="24"/>
          <w:szCs w:val="24"/>
        </w:rPr>
        <w:t>обучение  по</w:t>
      </w:r>
      <w:proofErr w:type="gramEnd"/>
      <w:r>
        <w:rPr>
          <w:rFonts w:ascii="Times New Roman" w:hAnsi="Times New Roman"/>
          <w:sz w:val="24"/>
          <w:szCs w:val="24"/>
        </w:rPr>
        <w:t xml:space="preserve">  </w:t>
      </w:r>
      <w:proofErr w:type="gramStart"/>
      <w:r>
        <w:rPr>
          <w:rFonts w:ascii="Times New Roman" w:hAnsi="Times New Roman"/>
          <w:sz w:val="24"/>
          <w:szCs w:val="24"/>
        </w:rPr>
        <w:t>адаптированной  образовательной</w:t>
      </w:r>
      <w:proofErr w:type="gramEnd"/>
      <w:r>
        <w:rPr>
          <w:rFonts w:ascii="Times New Roman" w:hAnsi="Times New Roman"/>
          <w:sz w:val="24"/>
          <w:szCs w:val="24"/>
        </w:rPr>
        <w:t xml:space="preserve">  </w:t>
      </w:r>
      <w:proofErr w:type="gramStart"/>
      <w:r>
        <w:rPr>
          <w:rFonts w:ascii="Times New Roman" w:hAnsi="Times New Roman"/>
          <w:sz w:val="24"/>
          <w:szCs w:val="24"/>
        </w:rPr>
        <w:t>программе  при</w:t>
      </w:r>
      <w:proofErr w:type="gramEnd"/>
      <w:r>
        <w:rPr>
          <w:rFonts w:ascii="Times New Roman" w:hAnsi="Times New Roman"/>
          <w:sz w:val="24"/>
          <w:szCs w:val="24"/>
        </w:rPr>
        <w:t xml:space="preserve">  условии</w:t>
      </w:r>
    </w:p>
    <w:p w14:paraId="2EBEDC6C" w14:textId="77777777" w:rsidR="000E3559" w:rsidRDefault="00000000">
      <w:pPr>
        <w:pStyle w:val="ConsPlusNonformat"/>
        <w:jc w:val="both"/>
        <w:rPr>
          <w:rFonts w:ascii="Times New Roman" w:hAnsi="Times New Roman"/>
        </w:rPr>
      </w:pPr>
      <w:r>
        <w:rPr>
          <w:rFonts w:ascii="Times New Roman" w:hAnsi="Times New Roman"/>
          <w:sz w:val="24"/>
          <w:szCs w:val="24"/>
        </w:rPr>
        <w:t>реализации такой программы в общеобразовательной организации);</w:t>
      </w:r>
    </w:p>
    <w:p w14:paraId="6B1AFA17" w14:textId="77777777" w:rsidR="000E3559" w:rsidRDefault="000E3559">
      <w:pPr>
        <w:pStyle w:val="ConsPlusNonformat"/>
        <w:jc w:val="both"/>
        <w:rPr>
          <w:rFonts w:ascii="Times New Roman" w:hAnsi="Times New Roman"/>
        </w:rPr>
      </w:pPr>
    </w:p>
    <w:p w14:paraId="04F942E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988B68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w:t>
      </w:r>
      <w:proofErr w:type="gramStart"/>
      <w:r>
        <w:rPr>
          <w:rFonts w:ascii="Times New Roman" w:hAnsi="Times New Roman"/>
          <w:sz w:val="24"/>
          <w:szCs w:val="24"/>
        </w:rPr>
        <w:t>имеется  потребность</w:t>
      </w:r>
      <w:proofErr w:type="gramEnd"/>
      <w:r>
        <w:rPr>
          <w:rFonts w:ascii="Times New Roman" w:hAnsi="Times New Roman"/>
          <w:sz w:val="24"/>
          <w:szCs w:val="24"/>
        </w:rPr>
        <w:t xml:space="preserve"> в обучении по адаптированной образовательной</w:t>
      </w:r>
    </w:p>
    <w:p w14:paraId="3CCFBA6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082FCFD4" w14:textId="77777777" w:rsidR="000E3559" w:rsidRDefault="00000000">
      <w:pPr>
        <w:pStyle w:val="ConsPlusNonformat"/>
        <w:jc w:val="both"/>
        <w:rPr>
          <w:rFonts w:ascii="Times New Roman" w:hAnsi="Times New Roman"/>
        </w:rPr>
      </w:pPr>
      <w:r>
        <w:rPr>
          <w:rFonts w:ascii="Times New Roman" w:hAnsi="Times New Roman"/>
          <w:sz w:val="24"/>
          <w:szCs w:val="24"/>
        </w:rPr>
        <w:t>программе и (или) в создании специальных условий для организации обучения и</w:t>
      </w:r>
    </w:p>
    <w:p w14:paraId="2D449E88"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воспитания  в</w:t>
      </w:r>
      <w:proofErr w:type="gramEnd"/>
      <w:r>
        <w:rPr>
          <w:rFonts w:ascii="Times New Roman" w:hAnsi="Times New Roman"/>
          <w:sz w:val="24"/>
          <w:szCs w:val="24"/>
        </w:rPr>
        <w:t xml:space="preserve">  </w:t>
      </w:r>
      <w:proofErr w:type="gramStart"/>
      <w:r>
        <w:rPr>
          <w:rFonts w:ascii="Times New Roman" w:hAnsi="Times New Roman"/>
          <w:sz w:val="24"/>
          <w:szCs w:val="24"/>
        </w:rPr>
        <w:t>соответствии  с</w:t>
      </w:r>
      <w:proofErr w:type="gramEnd"/>
      <w:r>
        <w:rPr>
          <w:rFonts w:ascii="Times New Roman" w:hAnsi="Times New Roman"/>
          <w:sz w:val="24"/>
          <w:szCs w:val="24"/>
        </w:rPr>
        <w:t xml:space="preserve">  заключением психолого-медико-педагогической</w:t>
      </w:r>
    </w:p>
    <w:p w14:paraId="3C8288D2"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комиссии  (при  наличии)  или</w:t>
      </w:r>
      <w:proofErr w:type="gramEnd"/>
      <w:r>
        <w:rPr>
          <w:rFonts w:ascii="Times New Roman" w:hAnsi="Times New Roman"/>
          <w:sz w:val="24"/>
          <w:szCs w:val="24"/>
        </w:rPr>
        <w:t xml:space="preserve">  инвалида (ребенка-инвалида) в соответствии с</w:t>
      </w:r>
    </w:p>
    <w:p w14:paraId="76C7A9B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индивидуальной   </w:t>
      </w:r>
      <w:proofErr w:type="gramStart"/>
      <w:r>
        <w:rPr>
          <w:rFonts w:ascii="Times New Roman" w:hAnsi="Times New Roman"/>
          <w:sz w:val="24"/>
          <w:szCs w:val="24"/>
        </w:rPr>
        <w:t>программой  реабилитации</w:t>
      </w:r>
      <w:proofErr w:type="gramEnd"/>
      <w:r>
        <w:rPr>
          <w:rFonts w:ascii="Times New Roman" w:hAnsi="Times New Roman"/>
          <w:sz w:val="24"/>
          <w:szCs w:val="24"/>
        </w:rPr>
        <w:t xml:space="preserve">  (</w:t>
      </w:r>
      <w:proofErr w:type="gramStart"/>
      <w:r>
        <w:rPr>
          <w:rFonts w:ascii="Times New Roman" w:hAnsi="Times New Roman"/>
          <w:sz w:val="24"/>
          <w:szCs w:val="24"/>
        </w:rPr>
        <w:t>при  условии</w:t>
      </w:r>
      <w:proofErr w:type="gramEnd"/>
      <w:r>
        <w:rPr>
          <w:rFonts w:ascii="Times New Roman" w:hAnsi="Times New Roman"/>
          <w:sz w:val="24"/>
          <w:szCs w:val="24"/>
        </w:rPr>
        <w:t xml:space="preserve">  </w:t>
      </w:r>
      <w:proofErr w:type="gramStart"/>
      <w:r>
        <w:rPr>
          <w:rFonts w:ascii="Times New Roman" w:hAnsi="Times New Roman"/>
          <w:sz w:val="24"/>
          <w:szCs w:val="24"/>
        </w:rPr>
        <w:t>реализации  таких</w:t>
      </w:r>
      <w:proofErr w:type="gramEnd"/>
    </w:p>
    <w:p w14:paraId="64C6D1FB" w14:textId="77777777" w:rsidR="000E3559" w:rsidRDefault="00000000">
      <w:pPr>
        <w:pStyle w:val="ConsPlusNonformat"/>
        <w:jc w:val="both"/>
        <w:rPr>
          <w:rFonts w:ascii="Times New Roman" w:hAnsi="Times New Roman"/>
        </w:rPr>
      </w:pPr>
      <w:r>
        <w:rPr>
          <w:rFonts w:ascii="Times New Roman" w:hAnsi="Times New Roman"/>
          <w:sz w:val="24"/>
          <w:szCs w:val="24"/>
        </w:rPr>
        <w:t>программ обучения в общеобразовательной организации);</w:t>
      </w:r>
    </w:p>
    <w:p w14:paraId="3A7277C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546AE9B5"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отметить   </w:t>
      </w:r>
      <w:proofErr w:type="gramStart"/>
      <w:r>
        <w:rPr>
          <w:rFonts w:ascii="Times New Roman" w:hAnsi="Times New Roman"/>
          <w:sz w:val="24"/>
          <w:szCs w:val="24"/>
        </w:rPr>
        <w:t>в  случае</w:t>
      </w:r>
      <w:proofErr w:type="gramEnd"/>
      <w:r>
        <w:rPr>
          <w:rFonts w:ascii="Times New Roman" w:hAnsi="Times New Roman"/>
          <w:sz w:val="24"/>
          <w:szCs w:val="24"/>
        </w:rPr>
        <w:t xml:space="preserve">  выбора </w:t>
      </w:r>
      <w:proofErr w:type="gramStart"/>
      <w:r>
        <w:rPr>
          <w:rFonts w:ascii="Times New Roman" w:hAnsi="Times New Roman"/>
          <w:sz w:val="24"/>
          <w:szCs w:val="24"/>
        </w:rPr>
        <w:t>языка  _</w:t>
      </w:r>
      <w:proofErr w:type="gramEnd"/>
      <w:r>
        <w:rPr>
          <w:rFonts w:ascii="Times New Roman" w:hAnsi="Times New Roman"/>
          <w:sz w:val="24"/>
          <w:szCs w:val="24"/>
        </w:rPr>
        <w:t>_____________ (указать язык)</w:t>
      </w:r>
    </w:p>
    <w:p w14:paraId="2494B6B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832953F" w14:textId="77777777" w:rsidR="000E3559" w:rsidRDefault="00000000">
      <w:pPr>
        <w:pStyle w:val="ConsPlusNonformat"/>
        <w:jc w:val="both"/>
        <w:rPr>
          <w:rFonts w:ascii="Times New Roman" w:hAnsi="Times New Roman"/>
        </w:rPr>
      </w:pPr>
      <w:r>
        <w:rPr>
          <w:rFonts w:ascii="Times New Roman" w:hAnsi="Times New Roman"/>
          <w:sz w:val="24"/>
          <w:szCs w:val="24"/>
        </w:rPr>
        <w:t>образования (в случае получения образования на родном языке из числа языков</w:t>
      </w:r>
    </w:p>
    <w:p w14:paraId="47947B03"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народов   </w:t>
      </w:r>
      <w:proofErr w:type="gramStart"/>
      <w:r>
        <w:rPr>
          <w:rFonts w:ascii="Times New Roman" w:hAnsi="Times New Roman"/>
          <w:sz w:val="24"/>
          <w:szCs w:val="24"/>
        </w:rPr>
        <w:t>Российской  Федерации</w:t>
      </w:r>
      <w:proofErr w:type="gramEnd"/>
      <w:r>
        <w:rPr>
          <w:rFonts w:ascii="Times New Roman" w:hAnsi="Times New Roman"/>
          <w:sz w:val="24"/>
          <w:szCs w:val="24"/>
        </w:rPr>
        <w:t xml:space="preserve">  </w:t>
      </w:r>
      <w:proofErr w:type="gramStart"/>
      <w:r>
        <w:rPr>
          <w:rFonts w:ascii="Times New Roman" w:hAnsi="Times New Roman"/>
          <w:sz w:val="24"/>
          <w:szCs w:val="24"/>
        </w:rPr>
        <w:t>или  на</w:t>
      </w:r>
      <w:proofErr w:type="gramEnd"/>
      <w:r>
        <w:rPr>
          <w:rFonts w:ascii="Times New Roman" w:hAnsi="Times New Roman"/>
          <w:sz w:val="24"/>
          <w:szCs w:val="24"/>
        </w:rPr>
        <w:t xml:space="preserve">  </w:t>
      </w:r>
      <w:proofErr w:type="gramStart"/>
      <w:r>
        <w:rPr>
          <w:rFonts w:ascii="Times New Roman" w:hAnsi="Times New Roman"/>
          <w:sz w:val="24"/>
          <w:szCs w:val="24"/>
        </w:rPr>
        <w:t>иностранном  языке,  при</w:t>
      </w:r>
      <w:proofErr w:type="gramEnd"/>
      <w:r>
        <w:rPr>
          <w:rFonts w:ascii="Times New Roman" w:hAnsi="Times New Roman"/>
          <w:sz w:val="24"/>
          <w:szCs w:val="24"/>
        </w:rPr>
        <w:t xml:space="preserve">  условии</w:t>
      </w:r>
    </w:p>
    <w:p w14:paraId="263FF5F0"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реализации  программы</w:t>
      </w:r>
      <w:proofErr w:type="gramEnd"/>
      <w:r>
        <w:rPr>
          <w:rFonts w:ascii="Times New Roman" w:hAnsi="Times New Roman"/>
          <w:sz w:val="24"/>
          <w:szCs w:val="24"/>
        </w:rPr>
        <w:t xml:space="preserve">  </w:t>
      </w:r>
      <w:proofErr w:type="gramStart"/>
      <w:r>
        <w:rPr>
          <w:rFonts w:ascii="Times New Roman" w:hAnsi="Times New Roman"/>
          <w:sz w:val="24"/>
          <w:szCs w:val="24"/>
        </w:rPr>
        <w:t>обучения  на</w:t>
      </w:r>
      <w:proofErr w:type="gramEnd"/>
      <w:r>
        <w:rPr>
          <w:rFonts w:ascii="Times New Roman" w:hAnsi="Times New Roman"/>
          <w:sz w:val="24"/>
          <w:szCs w:val="24"/>
        </w:rPr>
        <w:t xml:space="preserve">  </w:t>
      </w:r>
      <w:proofErr w:type="gramStart"/>
      <w:r>
        <w:rPr>
          <w:rFonts w:ascii="Times New Roman" w:hAnsi="Times New Roman"/>
          <w:sz w:val="24"/>
          <w:szCs w:val="24"/>
        </w:rPr>
        <w:t>выбранном  языке</w:t>
      </w:r>
      <w:proofErr w:type="gramEnd"/>
      <w:r>
        <w:rPr>
          <w:rFonts w:ascii="Times New Roman" w:hAnsi="Times New Roman"/>
          <w:sz w:val="24"/>
          <w:szCs w:val="24"/>
        </w:rPr>
        <w:t xml:space="preserve"> в общеобразовательной</w:t>
      </w:r>
    </w:p>
    <w:p w14:paraId="7ECAB57A" w14:textId="77777777" w:rsidR="000E3559" w:rsidRDefault="00000000">
      <w:pPr>
        <w:pStyle w:val="ConsPlusNonformat"/>
        <w:jc w:val="both"/>
        <w:rPr>
          <w:rFonts w:ascii="Times New Roman" w:hAnsi="Times New Roman"/>
        </w:rPr>
      </w:pPr>
      <w:r>
        <w:rPr>
          <w:rFonts w:ascii="Times New Roman" w:hAnsi="Times New Roman"/>
          <w:sz w:val="24"/>
          <w:szCs w:val="24"/>
        </w:rPr>
        <w:t>организации);</w:t>
      </w:r>
    </w:p>
    <w:p w14:paraId="41A0F97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5790071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отметить в случае выбора родного языка ________ (указать язык) из</w:t>
      </w:r>
    </w:p>
    <w:p w14:paraId="4B6D505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3BB079B7"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числа  языков</w:t>
      </w:r>
      <w:proofErr w:type="gramEnd"/>
      <w:r>
        <w:rPr>
          <w:rFonts w:ascii="Times New Roman" w:hAnsi="Times New Roman"/>
          <w:sz w:val="24"/>
          <w:szCs w:val="24"/>
        </w:rPr>
        <w:t xml:space="preserve">  </w:t>
      </w:r>
      <w:proofErr w:type="gramStart"/>
      <w:r>
        <w:rPr>
          <w:rFonts w:ascii="Times New Roman" w:hAnsi="Times New Roman"/>
          <w:sz w:val="24"/>
          <w:szCs w:val="24"/>
        </w:rPr>
        <w:t>народов  Российской</w:t>
      </w:r>
      <w:proofErr w:type="gramEnd"/>
      <w:r>
        <w:rPr>
          <w:rFonts w:ascii="Times New Roman" w:hAnsi="Times New Roman"/>
          <w:sz w:val="24"/>
          <w:szCs w:val="24"/>
        </w:rPr>
        <w:t xml:space="preserve">  Федерации (в случае реализации права на</w:t>
      </w:r>
    </w:p>
    <w:p w14:paraId="7C3A4655"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изучение  родного</w:t>
      </w:r>
      <w:proofErr w:type="gramEnd"/>
      <w:r>
        <w:rPr>
          <w:rFonts w:ascii="Times New Roman" w:hAnsi="Times New Roman"/>
          <w:sz w:val="24"/>
          <w:szCs w:val="24"/>
        </w:rPr>
        <w:t xml:space="preserve"> языка из числа языков народов Российской Федерации, в том</w:t>
      </w:r>
    </w:p>
    <w:p w14:paraId="62A91773"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числе  русского</w:t>
      </w:r>
      <w:proofErr w:type="gramEnd"/>
      <w:r>
        <w:rPr>
          <w:rFonts w:ascii="Times New Roman" w:hAnsi="Times New Roman"/>
          <w:sz w:val="24"/>
          <w:szCs w:val="24"/>
        </w:rPr>
        <w:t xml:space="preserve">  </w:t>
      </w:r>
      <w:proofErr w:type="gramStart"/>
      <w:r>
        <w:rPr>
          <w:rFonts w:ascii="Times New Roman" w:hAnsi="Times New Roman"/>
          <w:sz w:val="24"/>
          <w:szCs w:val="24"/>
        </w:rPr>
        <w:t>языка  как</w:t>
      </w:r>
      <w:proofErr w:type="gramEnd"/>
      <w:r>
        <w:rPr>
          <w:rFonts w:ascii="Times New Roman" w:hAnsi="Times New Roman"/>
          <w:sz w:val="24"/>
          <w:szCs w:val="24"/>
        </w:rPr>
        <w:t xml:space="preserve">  родного языка, при условии реализации программ</w:t>
      </w:r>
    </w:p>
    <w:p w14:paraId="0BF57843" w14:textId="77777777" w:rsidR="000E3559" w:rsidRDefault="00000000">
      <w:pPr>
        <w:pStyle w:val="ConsPlusNonformat"/>
        <w:jc w:val="both"/>
        <w:rPr>
          <w:rFonts w:ascii="Times New Roman" w:hAnsi="Times New Roman"/>
        </w:rPr>
      </w:pPr>
      <w:r>
        <w:rPr>
          <w:rFonts w:ascii="Times New Roman" w:hAnsi="Times New Roman"/>
          <w:sz w:val="24"/>
          <w:szCs w:val="24"/>
        </w:rPr>
        <w:t>обучения на родном языке в общеобразовательной организации);</w:t>
      </w:r>
    </w:p>
    <w:p w14:paraId="631361E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отметить  в</w:t>
      </w:r>
      <w:proofErr w:type="gramEnd"/>
      <w:r>
        <w:rPr>
          <w:rFonts w:ascii="Times New Roman" w:hAnsi="Times New Roman"/>
          <w:sz w:val="24"/>
          <w:szCs w:val="24"/>
        </w:rPr>
        <w:t xml:space="preserve">  случае выбора государственного языка республики Российской</w:t>
      </w:r>
    </w:p>
    <w:p w14:paraId="799ECFC6" w14:textId="77777777" w:rsidR="000E3559" w:rsidRDefault="00000000">
      <w:pPr>
        <w:pStyle w:val="ConsPlusNonformat"/>
        <w:jc w:val="both"/>
        <w:rPr>
          <w:rFonts w:ascii="Times New Roman" w:hAnsi="Times New Roman"/>
        </w:rPr>
      </w:pPr>
      <w:r>
        <w:rPr>
          <w:rFonts w:ascii="Times New Roman" w:hAnsi="Times New Roman"/>
          <w:sz w:val="24"/>
          <w:szCs w:val="24"/>
        </w:rPr>
        <w:t>Федерации</w:t>
      </w:r>
      <w:proofErr w:type="gramStart"/>
      <w:r>
        <w:rPr>
          <w:rFonts w:ascii="Times New Roman" w:hAnsi="Times New Roman"/>
          <w:sz w:val="24"/>
          <w:szCs w:val="24"/>
        </w:rPr>
        <w:t xml:space="preserve">   (</w:t>
      </w:r>
      <w:proofErr w:type="gramEnd"/>
      <w:r>
        <w:rPr>
          <w:rFonts w:ascii="Times New Roman" w:hAnsi="Times New Roman"/>
          <w:sz w:val="24"/>
          <w:szCs w:val="24"/>
        </w:rPr>
        <w:t xml:space="preserve">в   случае   </w:t>
      </w:r>
      <w:proofErr w:type="gramStart"/>
      <w:r>
        <w:rPr>
          <w:rFonts w:ascii="Times New Roman" w:hAnsi="Times New Roman"/>
          <w:sz w:val="24"/>
          <w:szCs w:val="24"/>
        </w:rPr>
        <w:t>предоставления  общеобразовательной</w:t>
      </w:r>
      <w:proofErr w:type="gramEnd"/>
      <w:r>
        <w:rPr>
          <w:rFonts w:ascii="Times New Roman" w:hAnsi="Times New Roman"/>
          <w:sz w:val="24"/>
          <w:szCs w:val="24"/>
        </w:rPr>
        <w:t xml:space="preserve">  организацией</w:t>
      </w:r>
    </w:p>
    <w:p w14:paraId="5C95D35E" w14:textId="77777777" w:rsidR="000E3559" w:rsidRDefault="00000000">
      <w:pPr>
        <w:pStyle w:val="ConsPlusNonformat"/>
        <w:jc w:val="both"/>
        <w:rPr>
          <w:rFonts w:ascii="Times New Roman" w:hAnsi="Times New Roman"/>
        </w:rPr>
      </w:pPr>
      <w:r>
        <w:rPr>
          <w:rFonts w:ascii="Times New Roman" w:hAnsi="Times New Roman"/>
          <w:sz w:val="24"/>
          <w:szCs w:val="24"/>
        </w:rPr>
        <w:t>возможности   изучения   государственного   языка   республики   Российской</w:t>
      </w:r>
    </w:p>
    <w:p w14:paraId="7ADAA179" w14:textId="77777777" w:rsidR="000E3559" w:rsidRDefault="00000000">
      <w:pPr>
        <w:pStyle w:val="ConsPlusNonformat"/>
        <w:jc w:val="both"/>
        <w:rPr>
          <w:rFonts w:ascii="Times New Roman" w:hAnsi="Times New Roman"/>
        </w:rPr>
      </w:pPr>
      <w:r>
        <w:rPr>
          <w:rFonts w:ascii="Times New Roman" w:hAnsi="Times New Roman"/>
          <w:sz w:val="24"/>
          <w:szCs w:val="24"/>
        </w:rPr>
        <w:t>Федерации);</w:t>
      </w:r>
    </w:p>
    <w:p w14:paraId="3071A77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1332CB5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w:t>
      </w:r>
      <w:proofErr w:type="gramStart"/>
      <w:r>
        <w:rPr>
          <w:rFonts w:ascii="Times New Roman" w:hAnsi="Times New Roman"/>
          <w:sz w:val="24"/>
          <w:szCs w:val="24"/>
        </w:rPr>
        <w:t>с  уставом</w:t>
      </w:r>
      <w:proofErr w:type="gramEnd"/>
      <w:r>
        <w:rPr>
          <w:rFonts w:ascii="Times New Roman" w:hAnsi="Times New Roman"/>
          <w:sz w:val="24"/>
          <w:szCs w:val="24"/>
        </w:rPr>
        <w:t>,    лицензией   на    осуществление    образовательной</w:t>
      </w:r>
    </w:p>
    <w:p w14:paraId="1EB072A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22BF9B0"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 xml:space="preserve">деятельности,   </w:t>
      </w:r>
      <w:proofErr w:type="gramEnd"/>
      <w:r>
        <w:rPr>
          <w:rFonts w:ascii="Times New Roman" w:hAnsi="Times New Roman"/>
          <w:sz w:val="24"/>
          <w:szCs w:val="24"/>
        </w:rPr>
        <w:t xml:space="preserve">со   свидетельством   о   </w:t>
      </w:r>
      <w:proofErr w:type="gramStart"/>
      <w:r>
        <w:rPr>
          <w:rFonts w:ascii="Times New Roman" w:hAnsi="Times New Roman"/>
          <w:sz w:val="24"/>
          <w:szCs w:val="24"/>
        </w:rPr>
        <w:t>государственной  аккредитации,  с</w:t>
      </w:r>
      <w:proofErr w:type="gramEnd"/>
    </w:p>
    <w:p w14:paraId="1C16C089"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общеобразовательными  программами</w:t>
      </w:r>
      <w:proofErr w:type="gramEnd"/>
      <w:r>
        <w:rPr>
          <w:rFonts w:ascii="Times New Roman" w:hAnsi="Times New Roman"/>
          <w:sz w:val="24"/>
          <w:szCs w:val="24"/>
        </w:rPr>
        <w:t xml:space="preserve">  и другими документами, регламентирующими</w:t>
      </w:r>
    </w:p>
    <w:p w14:paraId="2FE51B5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организацию   и   осуществление   образовательной   </w:t>
      </w:r>
      <w:proofErr w:type="gramStart"/>
      <w:r>
        <w:rPr>
          <w:rFonts w:ascii="Times New Roman" w:hAnsi="Times New Roman"/>
          <w:sz w:val="24"/>
          <w:szCs w:val="24"/>
        </w:rPr>
        <w:t>деятельности,  права</w:t>
      </w:r>
      <w:proofErr w:type="gramEnd"/>
      <w:r>
        <w:rPr>
          <w:rFonts w:ascii="Times New Roman" w:hAnsi="Times New Roman"/>
          <w:sz w:val="24"/>
          <w:szCs w:val="24"/>
        </w:rPr>
        <w:t xml:space="preserve">  и</w:t>
      </w:r>
    </w:p>
    <w:p w14:paraId="0355BA36" w14:textId="77777777" w:rsidR="000E3559" w:rsidRDefault="00000000">
      <w:pPr>
        <w:pStyle w:val="ConsPlusNonformat"/>
        <w:jc w:val="both"/>
        <w:rPr>
          <w:rFonts w:ascii="Times New Roman" w:hAnsi="Times New Roman"/>
        </w:rPr>
      </w:pPr>
      <w:r>
        <w:rPr>
          <w:rFonts w:ascii="Times New Roman" w:hAnsi="Times New Roman"/>
          <w:sz w:val="24"/>
          <w:szCs w:val="24"/>
        </w:rPr>
        <w:t>обязанности обучающихся, ознакомлен-(а);</w:t>
      </w:r>
    </w:p>
    <w:p w14:paraId="0AD55D8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3672729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уведомлен-(а</w:t>
      </w:r>
      <w:proofErr w:type="gramStart"/>
      <w:r>
        <w:rPr>
          <w:rFonts w:ascii="Times New Roman" w:hAnsi="Times New Roman"/>
          <w:sz w:val="24"/>
          <w:szCs w:val="24"/>
        </w:rPr>
        <w:t xml:space="preserve">),   </w:t>
      </w:r>
      <w:proofErr w:type="gramEnd"/>
      <w:r>
        <w:rPr>
          <w:rFonts w:ascii="Times New Roman" w:hAnsi="Times New Roman"/>
          <w:sz w:val="24"/>
          <w:szCs w:val="24"/>
        </w:rPr>
        <w:t xml:space="preserve">что в </w:t>
      </w:r>
      <w:proofErr w:type="gramStart"/>
      <w:r>
        <w:rPr>
          <w:rFonts w:ascii="Times New Roman" w:hAnsi="Times New Roman"/>
          <w:sz w:val="24"/>
          <w:szCs w:val="24"/>
        </w:rPr>
        <w:t xml:space="preserve">случае,   </w:t>
      </w:r>
      <w:proofErr w:type="gramEnd"/>
      <w:r>
        <w:rPr>
          <w:rFonts w:ascii="Times New Roman" w:hAnsi="Times New Roman"/>
          <w:sz w:val="24"/>
          <w:szCs w:val="24"/>
        </w:rPr>
        <w:t>если для   предоставления услуги</w:t>
      </w:r>
    </w:p>
    <w:p w14:paraId="5FA3D80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2BA4AE49"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необходима  обработка</w:t>
      </w:r>
      <w:proofErr w:type="gramEnd"/>
      <w:r>
        <w:rPr>
          <w:rFonts w:ascii="Times New Roman" w:hAnsi="Times New Roman"/>
          <w:sz w:val="24"/>
          <w:szCs w:val="24"/>
        </w:rPr>
        <w:t xml:space="preserve"> персональных данных лица, не являющегося заявителем в</w:t>
      </w:r>
    </w:p>
    <w:p w14:paraId="67BF0381" w14:textId="0DACFD2B" w:rsidR="000E3559" w:rsidRDefault="00000000">
      <w:pPr>
        <w:pStyle w:val="ConsPlusNonformat"/>
        <w:jc w:val="both"/>
      </w:pPr>
      <w:proofErr w:type="gramStart"/>
      <w:r>
        <w:rPr>
          <w:rFonts w:ascii="Times New Roman" w:hAnsi="Times New Roman"/>
          <w:sz w:val="24"/>
          <w:szCs w:val="24"/>
        </w:rPr>
        <w:t>соответствии  с</w:t>
      </w:r>
      <w:proofErr w:type="gramEnd"/>
      <w:r>
        <w:rPr>
          <w:rFonts w:ascii="Times New Roman" w:hAnsi="Times New Roman"/>
          <w:sz w:val="24"/>
          <w:szCs w:val="24"/>
        </w:rPr>
        <w:t xml:space="preserve">  </w:t>
      </w:r>
      <w:proofErr w:type="gramStart"/>
      <w:r>
        <w:rPr>
          <w:rFonts w:ascii="Times New Roman" w:hAnsi="Times New Roman"/>
          <w:sz w:val="24"/>
          <w:szCs w:val="24"/>
        </w:rPr>
        <w:t xml:space="preserve">Федеральным  </w:t>
      </w:r>
      <w:r>
        <w:rPr>
          <w:rFonts w:ascii="Times New Roman" w:hAnsi="Times New Roman"/>
          <w:color w:val="0000FF"/>
          <w:sz w:val="24"/>
          <w:szCs w:val="24"/>
        </w:rPr>
        <w:t>законом</w:t>
      </w:r>
      <w:proofErr w:type="gramEnd"/>
      <w:r>
        <w:rPr>
          <w:rFonts w:ascii="Times New Roman" w:hAnsi="Times New Roman"/>
          <w:sz w:val="24"/>
          <w:szCs w:val="24"/>
        </w:rPr>
        <w:t xml:space="preserve">  </w:t>
      </w:r>
      <w:proofErr w:type="gramStart"/>
      <w:r>
        <w:rPr>
          <w:rFonts w:ascii="Times New Roman" w:hAnsi="Times New Roman"/>
          <w:sz w:val="24"/>
          <w:szCs w:val="24"/>
        </w:rPr>
        <w:t>27.07.2010  №</w:t>
      </w:r>
      <w:proofErr w:type="gramEnd"/>
      <w:r>
        <w:rPr>
          <w:rFonts w:ascii="Times New Roman" w:hAnsi="Times New Roman"/>
          <w:sz w:val="24"/>
          <w:szCs w:val="24"/>
        </w:rPr>
        <w:t xml:space="preserve"> 210-ФЗ "Об организации</w:t>
      </w:r>
    </w:p>
    <w:p w14:paraId="25F655AA"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предоставления  государственных</w:t>
      </w:r>
      <w:proofErr w:type="gramEnd"/>
      <w:r>
        <w:rPr>
          <w:rFonts w:ascii="Times New Roman" w:hAnsi="Times New Roman"/>
          <w:sz w:val="24"/>
          <w:szCs w:val="24"/>
        </w:rPr>
        <w:t xml:space="preserve"> и муниципальных услуг", я даю свое согласие</w:t>
      </w:r>
    </w:p>
    <w:p w14:paraId="76412083" w14:textId="77777777" w:rsidR="000E3559" w:rsidRDefault="00000000">
      <w:pPr>
        <w:pStyle w:val="ConsPlusNonformat"/>
        <w:jc w:val="both"/>
        <w:rPr>
          <w:rFonts w:ascii="Times New Roman" w:hAnsi="Times New Roman"/>
        </w:rPr>
      </w:pPr>
      <w:r>
        <w:rPr>
          <w:rFonts w:ascii="Times New Roman" w:hAnsi="Times New Roman"/>
          <w:sz w:val="24"/>
          <w:szCs w:val="24"/>
        </w:rPr>
        <w:t>на обработку таких персональных данных</w:t>
      </w:r>
    </w:p>
    <w:p w14:paraId="3B8945EA"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1C4BF375"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(Ф.И.О. (последнее при наличии)</w:t>
      </w:r>
    </w:p>
    <w:p w14:paraId="28C793F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Данное согласие может быть отозвано мной в письменной форме.</w:t>
      </w:r>
    </w:p>
    <w:p w14:paraId="0B852B8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0EE2982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уведомлен-(</w:t>
      </w:r>
      <w:proofErr w:type="gramStart"/>
      <w:r>
        <w:rPr>
          <w:rFonts w:ascii="Times New Roman" w:hAnsi="Times New Roman"/>
          <w:sz w:val="24"/>
          <w:szCs w:val="24"/>
        </w:rPr>
        <w:t>а)  о</w:t>
      </w:r>
      <w:proofErr w:type="gramEnd"/>
      <w:r>
        <w:rPr>
          <w:rFonts w:ascii="Times New Roman" w:hAnsi="Times New Roman"/>
          <w:sz w:val="24"/>
          <w:szCs w:val="24"/>
        </w:rPr>
        <w:t xml:space="preserve">  </w:t>
      </w:r>
      <w:proofErr w:type="gramStart"/>
      <w:r>
        <w:rPr>
          <w:rFonts w:ascii="Times New Roman" w:hAnsi="Times New Roman"/>
          <w:sz w:val="24"/>
          <w:szCs w:val="24"/>
        </w:rPr>
        <w:t>том,  что</w:t>
      </w:r>
      <w:proofErr w:type="gramEnd"/>
      <w:r>
        <w:rPr>
          <w:rFonts w:ascii="Times New Roman" w:hAnsi="Times New Roman"/>
          <w:sz w:val="24"/>
          <w:szCs w:val="24"/>
        </w:rPr>
        <w:t xml:space="preserve">  </w:t>
      </w:r>
      <w:proofErr w:type="gramStart"/>
      <w:r>
        <w:rPr>
          <w:rFonts w:ascii="Times New Roman" w:hAnsi="Times New Roman"/>
          <w:sz w:val="24"/>
          <w:szCs w:val="24"/>
        </w:rPr>
        <w:t>в  течение</w:t>
      </w:r>
      <w:proofErr w:type="gramEnd"/>
      <w:r>
        <w:rPr>
          <w:rFonts w:ascii="Times New Roman" w:hAnsi="Times New Roman"/>
          <w:sz w:val="24"/>
          <w:szCs w:val="24"/>
        </w:rPr>
        <w:t xml:space="preserve">  1 (</w:t>
      </w:r>
      <w:proofErr w:type="gramStart"/>
      <w:r>
        <w:rPr>
          <w:rFonts w:ascii="Times New Roman" w:hAnsi="Times New Roman"/>
          <w:sz w:val="24"/>
          <w:szCs w:val="24"/>
        </w:rPr>
        <w:t>одного)  рабочего</w:t>
      </w:r>
      <w:proofErr w:type="gramEnd"/>
      <w:r>
        <w:rPr>
          <w:rFonts w:ascii="Times New Roman" w:hAnsi="Times New Roman"/>
          <w:sz w:val="24"/>
          <w:szCs w:val="24"/>
        </w:rPr>
        <w:t xml:space="preserve"> дня</w:t>
      </w:r>
    </w:p>
    <w:p w14:paraId="25F30088"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668336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с даты регистрации заявления:</w:t>
      </w:r>
    </w:p>
    <w:p w14:paraId="1687DF24"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1)  </w:t>
      </w:r>
      <w:proofErr w:type="gramStart"/>
      <w:r>
        <w:rPr>
          <w:rFonts w:ascii="Times New Roman" w:hAnsi="Times New Roman"/>
          <w:sz w:val="24"/>
          <w:szCs w:val="24"/>
        </w:rPr>
        <w:t>о  приеме</w:t>
      </w:r>
      <w:proofErr w:type="gramEnd"/>
      <w:r>
        <w:rPr>
          <w:rFonts w:ascii="Times New Roman" w:hAnsi="Times New Roman"/>
          <w:sz w:val="24"/>
          <w:szCs w:val="24"/>
        </w:rPr>
        <w:t xml:space="preserve">  поступающего в порядке перевода, необходимо предоставить</w:t>
      </w:r>
    </w:p>
    <w:p w14:paraId="758825E4" w14:textId="77777777" w:rsidR="000E3559" w:rsidRDefault="00000000">
      <w:pPr>
        <w:pStyle w:val="ConsPlusNonformat"/>
        <w:jc w:val="both"/>
        <w:rPr>
          <w:rFonts w:ascii="Times New Roman" w:hAnsi="Times New Roman"/>
        </w:rPr>
      </w:pPr>
      <w:r>
        <w:rPr>
          <w:rFonts w:ascii="Times New Roman" w:hAnsi="Times New Roman"/>
          <w:sz w:val="24"/>
          <w:szCs w:val="24"/>
        </w:rPr>
        <w:lastRenderedPageBreak/>
        <w:t>оригиналы следующих документов:</w:t>
      </w:r>
    </w:p>
    <w:p w14:paraId="0322966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0F11A4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личное дело учащегося;</w:t>
      </w:r>
    </w:p>
    <w:p w14:paraId="1C89F15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2FD1F8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3B048D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документы, содержащие информацию об успеваемости обучающегося в</w:t>
      </w:r>
    </w:p>
    <w:p w14:paraId="4CE7AAF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E9587A3" w14:textId="77777777" w:rsidR="000E3559" w:rsidRDefault="00000000">
      <w:pPr>
        <w:pStyle w:val="ConsPlusNonformat"/>
        <w:jc w:val="both"/>
        <w:rPr>
          <w:rFonts w:ascii="Times New Roman" w:hAnsi="Times New Roman"/>
        </w:rPr>
      </w:pPr>
      <w:r>
        <w:rPr>
          <w:rFonts w:ascii="Times New Roman" w:hAnsi="Times New Roman"/>
          <w:sz w:val="24"/>
          <w:szCs w:val="24"/>
        </w:rPr>
        <w:t>текущем учебном году;</w:t>
      </w:r>
    </w:p>
    <w:p w14:paraId="798158DF" w14:textId="77777777" w:rsidR="000E3559" w:rsidRDefault="000E3559">
      <w:pPr>
        <w:pStyle w:val="ConsPlusNonformat"/>
        <w:jc w:val="both"/>
        <w:rPr>
          <w:rFonts w:ascii="Times New Roman" w:hAnsi="Times New Roman"/>
        </w:rPr>
      </w:pPr>
    </w:p>
    <w:p w14:paraId="723B4923" w14:textId="77777777" w:rsidR="000E3559" w:rsidRDefault="000E3559">
      <w:pPr>
        <w:pStyle w:val="ConsPlusNonformat"/>
        <w:jc w:val="both"/>
        <w:rPr>
          <w:rFonts w:ascii="Times New Roman" w:hAnsi="Times New Roman"/>
        </w:rPr>
      </w:pPr>
    </w:p>
    <w:p w14:paraId="6771B3BB"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1008FC0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w:t>
      </w:r>
      <w:proofErr w:type="gramStart"/>
      <w:r>
        <w:rPr>
          <w:rFonts w:ascii="Times New Roman" w:hAnsi="Times New Roman"/>
          <w:sz w:val="24"/>
          <w:szCs w:val="24"/>
        </w:rPr>
        <w:t>-  разрешение</w:t>
      </w:r>
      <w:proofErr w:type="gramEnd"/>
      <w:r>
        <w:rPr>
          <w:rFonts w:ascii="Times New Roman" w:hAnsi="Times New Roman"/>
          <w:sz w:val="24"/>
          <w:szCs w:val="24"/>
        </w:rPr>
        <w:t xml:space="preserve">      управления     образования       администрации</w:t>
      </w:r>
    </w:p>
    <w:p w14:paraId="43BA66E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1096548"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Топкинского  муниципального</w:t>
      </w:r>
      <w:proofErr w:type="gramEnd"/>
      <w:r>
        <w:rPr>
          <w:rFonts w:ascii="Times New Roman" w:hAnsi="Times New Roman"/>
          <w:sz w:val="24"/>
          <w:szCs w:val="24"/>
        </w:rPr>
        <w:t xml:space="preserve">  </w:t>
      </w:r>
      <w:proofErr w:type="gramStart"/>
      <w:r>
        <w:rPr>
          <w:rFonts w:ascii="Times New Roman" w:hAnsi="Times New Roman"/>
          <w:sz w:val="24"/>
          <w:szCs w:val="24"/>
        </w:rPr>
        <w:t>округа  о</w:t>
      </w:r>
      <w:proofErr w:type="gramEnd"/>
      <w:r>
        <w:rPr>
          <w:rFonts w:ascii="Times New Roman" w:hAnsi="Times New Roman"/>
          <w:sz w:val="24"/>
          <w:szCs w:val="24"/>
        </w:rPr>
        <w:t xml:space="preserve">  </w:t>
      </w:r>
      <w:proofErr w:type="gramStart"/>
      <w:r>
        <w:rPr>
          <w:rFonts w:ascii="Times New Roman" w:hAnsi="Times New Roman"/>
          <w:sz w:val="24"/>
          <w:szCs w:val="24"/>
        </w:rPr>
        <w:t>приеме  детей</w:t>
      </w:r>
      <w:proofErr w:type="gramEnd"/>
      <w:r>
        <w:rPr>
          <w:rFonts w:ascii="Times New Roman" w:hAnsi="Times New Roman"/>
          <w:sz w:val="24"/>
          <w:szCs w:val="24"/>
        </w:rPr>
        <w:t xml:space="preserve"> на обучение по</w:t>
      </w:r>
    </w:p>
    <w:p w14:paraId="407F670E" w14:textId="77777777" w:rsidR="000E3559" w:rsidRDefault="00000000">
      <w:pPr>
        <w:pStyle w:val="ConsPlusNonformat"/>
        <w:jc w:val="both"/>
        <w:rPr>
          <w:rFonts w:ascii="Times New Roman" w:hAnsi="Times New Roman"/>
        </w:rPr>
      </w:pPr>
      <w:r>
        <w:rPr>
          <w:rFonts w:ascii="Times New Roman" w:hAnsi="Times New Roman"/>
          <w:sz w:val="24"/>
          <w:szCs w:val="24"/>
        </w:rPr>
        <w:t>образовательным программам начального общего образования в более раннем или</w:t>
      </w:r>
    </w:p>
    <w:p w14:paraId="72A14D23" w14:textId="77777777" w:rsidR="000E3559" w:rsidRDefault="00000000">
      <w:pPr>
        <w:pStyle w:val="ConsPlusNonformat"/>
        <w:jc w:val="both"/>
        <w:rPr>
          <w:rFonts w:ascii="Times New Roman" w:hAnsi="Times New Roman"/>
        </w:rPr>
      </w:pPr>
      <w:r>
        <w:rPr>
          <w:rFonts w:ascii="Times New Roman" w:hAnsi="Times New Roman"/>
          <w:sz w:val="24"/>
          <w:szCs w:val="24"/>
        </w:rPr>
        <w:t>более позднем возрасте (при наличии);</w:t>
      </w:r>
    </w:p>
    <w:p w14:paraId="31193BB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2)  </w:t>
      </w:r>
      <w:proofErr w:type="gramStart"/>
      <w:r>
        <w:rPr>
          <w:rFonts w:ascii="Times New Roman" w:hAnsi="Times New Roman"/>
          <w:sz w:val="24"/>
          <w:szCs w:val="24"/>
        </w:rPr>
        <w:t>о  приеме</w:t>
      </w:r>
      <w:proofErr w:type="gramEnd"/>
      <w:r>
        <w:rPr>
          <w:rFonts w:ascii="Times New Roman" w:hAnsi="Times New Roman"/>
          <w:sz w:val="24"/>
          <w:szCs w:val="24"/>
        </w:rPr>
        <w:t xml:space="preserve">  </w:t>
      </w:r>
      <w:proofErr w:type="gramStart"/>
      <w:r>
        <w:rPr>
          <w:rFonts w:ascii="Times New Roman" w:hAnsi="Times New Roman"/>
          <w:sz w:val="24"/>
          <w:szCs w:val="24"/>
        </w:rPr>
        <w:t>поступающего  в</w:t>
      </w:r>
      <w:proofErr w:type="gramEnd"/>
      <w:r>
        <w:rPr>
          <w:rFonts w:ascii="Times New Roman" w:hAnsi="Times New Roman"/>
          <w:sz w:val="24"/>
          <w:szCs w:val="24"/>
        </w:rPr>
        <w:t xml:space="preserve">  </w:t>
      </w:r>
      <w:proofErr w:type="gramStart"/>
      <w:r>
        <w:rPr>
          <w:rFonts w:ascii="Times New Roman" w:hAnsi="Times New Roman"/>
          <w:sz w:val="24"/>
          <w:szCs w:val="24"/>
        </w:rPr>
        <w:t>десятый  класс</w:t>
      </w:r>
      <w:proofErr w:type="gramEnd"/>
      <w:r>
        <w:rPr>
          <w:rFonts w:ascii="Times New Roman" w:hAnsi="Times New Roman"/>
          <w:sz w:val="24"/>
          <w:szCs w:val="24"/>
        </w:rPr>
        <w:t>, необходимо предоставить</w:t>
      </w:r>
    </w:p>
    <w:p w14:paraId="30159D99" w14:textId="77777777" w:rsidR="000E3559" w:rsidRDefault="00000000">
      <w:pPr>
        <w:pStyle w:val="ConsPlusNonformat"/>
        <w:jc w:val="both"/>
        <w:rPr>
          <w:rFonts w:ascii="Times New Roman" w:hAnsi="Times New Roman"/>
        </w:rPr>
      </w:pPr>
      <w:r>
        <w:rPr>
          <w:rFonts w:ascii="Times New Roman" w:hAnsi="Times New Roman"/>
          <w:sz w:val="24"/>
          <w:szCs w:val="24"/>
        </w:rPr>
        <w:t>оригиналы следующих документов:</w:t>
      </w:r>
    </w:p>
    <w:p w14:paraId="484BCB8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1ECCB95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аттестат об основном общем образовании;</w:t>
      </w:r>
    </w:p>
    <w:p w14:paraId="2EEE0AC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7D20508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5BBE3BE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   │ - грамоты, дипломы, сертификаты, удостоверения и </w:t>
      </w:r>
      <w:proofErr w:type="gramStart"/>
      <w:r>
        <w:rPr>
          <w:rFonts w:ascii="Times New Roman" w:hAnsi="Times New Roman"/>
          <w:sz w:val="24"/>
          <w:szCs w:val="24"/>
        </w:rPr>
        <w:t>иные  документы</w:t>
      </w:r>
      <w:proofErr w:type="gramEnd"/>
      <w:r>
        <w:rPr>
          <w:rFonts w:ascii="Times New Roman" w:hAnsi="Times New Roman"/>
          <w:sz w:val="24"/>
          <w:szCs w:val="24"/>
        </w:rPr>
        <w:t>,</w:t>
      </w:r>
    </w:p>
    <w:p w14:paraId="2C0C3C3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
    <w:p w14:paraId="6C6F187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подтверждающие   </w:t>
      </w:r>
      <w:proofErr w:type="gramStart"/>
      <w:r>
        <w:rPr>
          <w:rFonts w:ascii="Times New Roman" w:hAnsi="Times New Roman"/>
          <w:sz w:val="24"/>
          <w:szCs w:val="24"/>
        </w:rPr>
        <w:t xml:space="preserve">учебные,   интеллектуальные,   </w:t>
      </w:r>
      <w:proofErr w:type="gramEnd"/>
      <w:r>
        <w:rPr>
          <w:rFonts w:ascii="Times New Roman" w:hAnsi="Times New Roman"/>
          <w:sz w:val="24"/>
          <w:szCs w:val="24"/>
        </w:rPr>
        <w:t>творческие   и   спортивные</w:t>
      </w:r>
    </w:p>
    <w:p w14:paraId="7D0B860B"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достижения  (победные  и</w:t>
      </w:r>
      <w:proofErr w:type="gramEnd"/>
      <w:r>
        <w:rPr>
          <w:rFonts w:ascii="Times New Roman" w:hAnsi="Times New Roman"/>
          <w:sz w:val="24"/>
          <w:szCs w:val="24"/>
        </w:rPr>
        <w:t xml:space="preserve">  </w:t>
      </w:r>
      <w:proofErr w:type="gramStart"/>
      <w:r>
        <w:rPr>
          <w:rFonts w:ascii="Times New Roman" w:hAnsi="Times New Roman"/>
          <w:sz w:val="24"/>
          <w:szCs w:val="24"/>
        </w:rPr>
        <w:t>призовые  места)  за</w:t>
      </w:r>
      <w:proofErr w:type="gramEnd"/>
      <w:r>
        <w:rPr>
          <w:rFonts w:ascii="Times New Roman" w:hAnsi="Times New Roman"/>
          <w:sz w:val="24"/>
          <w:szCs w:val="24"/>
        </w:rPr>
        <w:t xml:space="preserve">  последние 2 (два) года (при</w:t>
      </w:r>
    </w:p>
    <w:p w14:paraId="3E223FF8" w14:textId="77777777" w:rsidR="000E3559" w:rsidRDefault="00000000">
      <w:pPr>
        <w:pStyle w:val="ConsPlusNonformat"/>
        <w:jc w:val="both"/>
        <w:rPr>
          <w:rFonts w:ascii="Times New Roman" w:hAnsi="Times New Roman"/>
        </w:rPr>
      </w:pPr>
      <w:r>
        <w:rPr>
          <w:rFonts w:ascii="Times New Roman" w:hAnsi="Times New Roman"/>
          <w:sz w:val="24"/>
          <w:szCs w:val="24"/>
        </w:rPr>
        <w:t>наличии).</w:t>
      </w:r>
    </w:p>
    <w:p w14:paraId="42FCDD3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К  заявлению</w:t>
      </w:r>
      <w:proofErr w:type="gramEnd"/>
      <w:r>
        <w:rPr>
          <w:rFonts w:ascii="Times New Roman" w:hAnsi="Times New Roman"/>
          <w:sz w:val="24"/>
          <w:szCs w:val="24"/>
        </w:rPr>
        <w:t xml:space="preserve"> прилагаю (указывается перечень документов, необходимых для</w:t>
      </w:r>
    </w:p>
    <w:p w14:paraId="79BE814E" w14:textId="77777777" w:rsidR="000E3559" w:rsidRDefault="00000000">
      <w:pPr>
        <w:pStyle w:val="ConsPlusNonformat"/>
        <w:jc w:val="both"/>
        <w:rPr>
          <w:rFonts w:ascii="Times New Roman" w:hAnsi="Times New Roman"/>
        </w:rPr>
      </w:pPr>
      <w:r>
        <w:rPr>
          <w:rFonts w:ascii="Times New Roman" w:hAnsi="Times New Roman"/>
          <w:sz w:val="24"/>
          <w:szCs w:val="24"/>
        </w:rPr>
        <w:t>предоставления муниципальной услуги):</w:t>
      </w:r>
    </w:p>
    <w:p w14:paraId="1C738BBE"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1. ___________________________________________________________________.</w:t>
      </w:r>
    </w:p>
    <w:p w14:paraId="17C4BBF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2. ___________________________________________________________________.</w:t>
      </w:r>
    </w:p>
    <w:p w14:paraId="716C82B8" w14:textId="77777777" w:rsidR="000E3559" w:rsidRDefault="000E3559">
      <w:pPr>
        <w:pStyle w:val="ConsPlusNonformat"/>
        <w:jc w:val="both"/>
        <w:rPr>
          <w:rFonts w:ascii="Times New Roman" w:hAnsi="Times New Roman"/>
          <w:sz w:val="24"/>
          <w:szCs w:val="24"/>
        </w:rPr>
      </w:pPr>
    </w:p>
    <w:p w14:paraId="6ADFB451"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                  "__"___________ 20__</w:t>
      </w:r>
    </w:p>
    <w:p w14:paraId="231581C9"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Заявитель (представитель заявителя)</w:t>
      </w:r>
    </w:p>
    <w:p w14:paraId="0B20C753" w14:textId="77777777" w:rsidR="000E3559" w:rsidRDefault="000E3559">
      <w:pPr>
        <w:pStyle w:val="ConsPlusNonformat"/>
        <w:jc w:val="both"/>
        <w:rPr>
          <w:rFonts w:ascii="Times New Roman" w:hAnsi="Times New Roman"/>
          <w:sz w:val="24"/>
          <w:szCs w:val="24"/>
        </w:rPr>
      </w:pPr>
    </w:p>
    <w:p w14:paraId="038B83B0" w14:textId="77777777" w:rsidR="000E3559" w:rsidRDefault="000E3559">
      <w:pPr>
        <w:pStyle w:val="ConsPlusNonformat"/>
        <w:jc w:val="both"/>
        <w:rPr>
          <w:rFonts w:ascii="Times New Roman" w:hAnsi="Times New Roman"/>
          <w:sz w:val="24"/>
          <w:szCs w:val="24"/>
        </w:rPr>
      </w:pPr>
    </w:p>
    <w:p w14:paraId="1A47A3D2" w14:textId="77777777" w:rsidR="000E3559" w:rsidRDefault="00000000">
      <w:pPr>
        <w:pStyle w:val="ConsPlusNonformat"/>
        <w:jc w:val="center"/>
        <w:rPr>
          <w:rFonts w:ascii="Times New Roman" w:hAnsi="Times New Roman"/>
        </w:rPr>
      </w:pPr>
      <w:bookmarkStart w:id="6" w:name="P669"/>
      <w:bookmarkEnd w:id="6"/>
      <w:r>
        <w:rPr>
          <w:rFonts w:ascii="Times New Roman" w:hAnsi="Times New Roman"/>
          <w:sz w:val="24"/>
          <w:szCs w:val="24"/>
        </w:rPr>
        <w:t xml:space="preserve">                                </w:t>
      </w:r>
      <w:r>
        <w:br w:type="page"/>
      </w:r>
    </w:p>
    <w:p w14:paraId="4964818F" w14:textId="77777777" w:rsidR="000E3559" w:rsidRDefault="00000000">
      <w:pPr>
        <w:pStyle w:val="ConsPlusNonformat"/>
        <w:jc w:val="center"/>
        <w:rPr>
          <w:rFonts w:ascii="Times New Roman" w:hAnsi="Times New Roman"/>
        </w:rPr>
      </w:pPr>
      <w:r>
        <w:rPr>
          <w:rFonts w:ascii="Times New Roman" w:hAnsi="Times New Roman"/>
          <w:sz w:val="24"/>
          <w:szCs w:val="24"/>
        </w:rPr>
        <w:lastRenderedPageBreak/>
        <w:t xml:space="preserve"> Согласие</w:t>
      </w:r>
    </w:p>
    <w:p w14:paraId="2FCB35B9" w14:textId="77777777" w:rsidR="000E3559" w:rsidRDefault="00000000">
      <w:pPr>
        <w:pStyle w:val="ConsPlusNonformat"/>
        <w:jc w:val="center"/>
      </w:pPr>
      <w:r>
        <w:rPr>
          <w:rFonts w:ascii="Times New Roman" w:hAnsi="Times New Roman"/>
          <w:sz w:val="24"/>
          <w:szCs w:val="24"/>
        </w:rPr>
        <w:t xml:space="preserve">                     на обработку персональных данных</w:t>
      </w:r>
    </w:p>
    <w:p w14:paraId="21D8CDD4" w14:textId="77777777" w:rsidR="000E3559" w:rsidRDefault="000E3559">
      <w:pPr>
        <w:pStyle w:val="ConsPlusNonformat"/>
        <w:jc w:val="both"/>
        <w:rPr>
          <w:rFonts w:ascii="Times New Roman" w:hAnsi="Times New Roman"/>
          <w:sz w:val="24"/>
          <w:szCs w:val="24"/>
        </w:rPr>
      </w:pPr>
    </w:p>
    <w:p w14:paraId="155D0CC5"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Я, ___________________________________________________________________,</w:t>
      </w:r>
    </w:p>
    <w:p w14:paraId="2DBF915F"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(фамилия, имя, отчество (последнее - при наличии) родителя (законного</w:t>
      </w:r>
    </w:p>
    <w:p w14:paraId="2938BF02"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представителя)</w:t>
      </w:r>
    </w:p>
    <w:p w14:paraId="01046CDF" w14:textId="56464EAC" w:rsidR="000E3559" w:rsidRDefault="00000000">
      <w:pPr>
        <w:pStyle w:val="ConsPlusNonformat"/>
        <w:jc w:val="both"/>
      </w:pPr>
      <w:r>
        <w:rPr>
          <w:rFonts w:ascii="Times New Roman" w:hAnsi="Times New Roman"/>
          <w:sz w:val="24"/>
          <w:szCs w:val="24"/>
        </w:rPr>
        <w:t xml:space="preserve">в соответствии с Федеральным </w:t>
      </w:r>
      <w:r>
        <w:rPr>
          <w:rFonts w:ascii="Times New Roman" w:hAnsi="Times New Roman"/>
          <w:color w:val="0000FF"/>
          <w:sz w:val="24"/>
          <w:szCs w:val="24"/>
        </w:rPr>
        <w:t>законом</w:t>
      </w:r>
      <w:r>
        <w:rPr>
          <w:rFonts w:ascii="Times New Roman" w:hAnsi="Times New Roman"/>
          <w:sz w:val="24"/>
          <w:szCs w:val="24"/>
        </w:rPr>
        <w:t xml:space="preserve"> от 27.07.2006 № 152-ФЗ "О персональных</w:t>
      </w:r>
    </w:p>
    <w:p w14:paraId="21D162E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данных"   даю   согласие   на   </w:t>
      </w:r>
      <w:proofErr w:type="gramStart"/>
      <w:r>
        <w:rPr>
          <w:rFonts w:ascii="Times New Roman" w:hAnsi="Times New Roman"/>
          <w:sz w:val="24"/>
          <w:szCs w:val="24"/>
        </w:rPr>
        <w:t>обработку  (сбор,  запись,  систематизацию</w:t>
      </w:r>
      <w:proofErr w:type="gramEnd"/>
      <w:r>
        <w:rPr>
          <w:rFonts w:ascii="Times New Roman" w:hAnsi="Times New Roman"/>
          <w:sz w:val="24"/>
          <w:szCs w:val="24"/>
        </w:rPr>
        <w:t>,</w:t>
      </w:r>
    </w:p>
    <w:p w14:paraId="78CB3098"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накопление,   хранение,   уточнение  (обновление,  изменение),  извлечение</w:t>
      </w:r>
      <w:proofErr w:type="gramEnd"/>
      <w:r>
        <w:rPr>
          <w:rFonts w:ascii="Times New Roman" w:hAnsi="Times New Roman"/>
          <w:sz w:val="24"/>
          <w:szCs w:val="24"/>
        </w:rPr>
        <w:t>,</w:t>
      </w:r>
    </w:p>
    <w:p w14:paraId="26144147"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 xml:space="preserve">использование,   </w:t>
      </w:r>
      <w:proofErr w:type="gramEnd"/>
      <w:r>
        <w:rPr>
          <w:rFonts w:ascii="Times New Roman" w:hAnsi="Times New Roman"/>
          <w:sz w:val="24"/>
          <w:szCs w:val="24"/>
        </w:rPr>
        <w:t xml:space="preserve"> передачу</w:t>
      </w:r>
      <w:proofErr w:type="gramStart"/>
      <w:r>
        <w:rPr>
          <w:rFonts w:ascii="Times New Roman" w:hAnsi="Times New Roman"/>
          <w:sz w:val="24"/>
          <w:szCs w:val="24"/>
        </w:rPr>
        <w:t xml:space="preserve">   (распространение,   предоставление,   </w:t>
      </w:r>
      <w:proofErr w:type="gramEnd"/>
      <w:r>
        <w:rPr>
          <w:rFonts w:ascii="Times New Roman" w:hAnsi="Times New Roman"/>
          <w:sz w:val="24"/>
          <w:szCs w:val="24"/>
        </w:rPr>
        <w:t>доступ),</w:t>
      </w:r>
    </w:p>
    <w:p w14:paraId="7218FB02"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обезличивание,   блокирование,  удаление,  уничтожение)  моих</w:t>
      </w:r>
      <w:proofErr w:type="gramEnd"/>
      <w:r>
        <w:rPr>
          <w:rFonts w:ascii="Times New Roman" w:hAnsi="Times New Roman"/>
          <w:sz w:val="24"/>
          <w:szCs w:val="24"/>
        </w:rPr>
        <w:t xml:space="preserve">  персональных</w:t>
      </w:r>
    </w:p>
    <w:p w14:paraId="43628119" w14:textId="77777777" w:rsidR="000E3559" w:rsidRDefault="00000000">
      <w:pPr>
        <w:pStyle w:val="ConsPlusNonformat"/>
        <w:jc w:val="both"/>
        <w:rPr>
          <w:rFonts w:ascii="Times New Roman" w:hAnsi="Times New Roman"/>
        </w:rPr>
      </w:pPr>
      <w:r>
        <w:rPr>
          <w:rFonts w:ascii="Times New Roman" w:hAnsi="Times New Roman"/>
          <w:sz w:val="24"/>
          <w:szCs w:val="24"/>
        </w:rPr>
        <w:t>данных        и        персональных        данных       моего       ребенка</w:t>
      </w:r>
    </w:p>
    <w:p w14:paraId="34FF8236"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49331B32"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(фамилия, имя, отчество (последнее - при наличии) ребенка)</w:t>
      </w:r>
    </w:p>
    <w:p w14:paraId="48A7353D"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в  общеобразовательной</w:t>
      </w:r>
      <w:proofErr w:type="gramEnd"/>
      <w:r>
        <w:rPr>
          <w:rFonts w:ascii="Times New Roman" w:hAnsi="Times New Roman"/>
          <w:sz w:val="24"/>
          <w:szCs w:val="24"/>
        </w:rPr>
        <w:t xml:space="preserve">  </w:t>
      </w:r>
      <w:proofErr w:type="gramStart"/>
      <w:r>
        <w:rPr>
          <w:rFonts w:ascii="Times New Roman" w:hAnsi="Times New Roman"/>
          <w:sz w:val="24"/>
          <w:szCs w:val="24"/>
        </w:rPr>
        <w:t>организации  с</w:t>
      </w:r>
      <w:proofErr w:type="gramEnd"/>
      <w:r>
        <w:rPr>
          <w:rFonts w:ascii="Times New Roman" w:hAnsi="Times New Roman"/>
          <w:sz w:val="24"/>
          <w:szCs w:val="24"/>
        </w:rPr>
        <w:t xml:space="preserve"> использованием средств автоматизации</w:t>
      </w:r>
    </w:p>
    <w:p w14:paraId="51B24A76" w14:textId="77777777" w:rsidR="000E3559" w:rsidRDefault="00000000">
      <w:pPr>
        <w:pStyle w:val="ConsPlusNonformat"/>
        <w:jc w:val="both"/>
        <w:rPr>
          <w:rFonts w:ascii="Times New Roman" w:hAnsi="Times New Roman"/>
        </w:rPr>
      </w:pPr>
      <w:r>
        <w:rPr>
          <w:rFonts w:ascii="Times New Roman" w:hAnsi="Times New Roman"/>
          <w:sz w:val="24"/>
          <w:szCs w:val="24"/>
        </w:rPr>
        <w:t>или без использования таких средств, включая хранение этих данных в архивах</w:t>
      </w:r>
    </w:p>
    <w:p w14:paraId="3FDF80E3" w14:textId="77777777" w:rsidR="000E3559" w:rsidRDefault="00000000">
      <w:pPr>
        <w:pStyle w:val="ConsPlusNonformat"/>
        <w:jc w:val="both"/>
        <w:rPr>
          <w:rFonts w:ascii="Times New Roman" w:hAnsi="Times New Roman"/>
        </w:rPr>
      </w:pPr>
      <w:r>
        <w:rPr>
          <w:rFonts w:ascii="Times New Roman" w:hAnsi="Times New Roman"/>
          <w:sz w:val="24"/>
          <w:szCs w:val="24"/>
        </w:rPr>
        <w:t>и   размещение   в   информационно-телекоммуникационных   сетях   с   целью</w:t>
      </w:r>
    </w:p>
    <w:p w14:paraId="7C604D24" w14:textId="77777777" w:rsidR="000E3559" w:rsidRDefault="00000000">
      <w:pPr>
        <w:pStyle w:val="ConsPlusNonformat"/>
        <w:jc w:val="both"/>
        <w:rPr>
          <w:rFonts w:ascii="Times New Roman" w:hAnsi="Times New Roman"/>
        </w:rPr>
      </w:pPr>
      <w:r>
        <w:rPr>
          <w:rFonts w:ascii="Times New Roman" w:hAnsi="Times New Roman"/>
          <w:sz w:val="24"/>
          <w:szCs w:val="24"/>
        </w:rPr>
        <w:t>предоставления доступа к ним.</w:t>
      </w:r>
    </w:p>
    <w:p w14:paraId="157C65A0"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Перечень  персональных</w:t>
      </w:r>
      <w:proofErr w:type="gramEnd"/>
      <w:r>
        <w:rPr>
          <w:rFonts w:ascii="Times New Roman" w:hAnsi="Times New Roman"/>
          <w:sz w:val="24"/>
          <w:szCs w:val="24"/>
        </w:rPr>
        <w:t xml:space="preserve"> данных, на обработку которых я даю согласие: мои</w:t>
      </w:r>
    </w:p>
    <w:p w14:paraId="6053753A"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фамилия,  имя,  отчество</w:t>
      </w:r>
      <w:proofErr w:type="gramEnd"/>
      <w:r>
        <w:rPr>
          <w:rFonts w:ascii="Times New Roman" w:hAnsi="Times New Roman"/>
          <w:sz w:val="24"/>
          <w:szCs w:val="24"/>
        </w:rPr>
        <w:t xml:space="preserve">  (последнее - при наличии), фамилия, имя, отчество</w:t>
      </w:r>
    </w:p>
    <w:p w14:paraId="7CC5248F" w14:textId="77777777" w:rsidR="000E3559" w:rsidRDefault="00000000">
      <w:pPr>
        <w:pStyle w:val="ConsPlusNonformat"/>
        <w:jc w:val="both"/>
        <w:rPr>
          <w:rFonts w:ascii="Times New Roman" w:hAnsi="Times New Roman"/>
        </w:rPr>
      </w:pPr>
      <w:r>
        <w:rPr>
          <w:rFonts w:ascii="Times New Roman" w:hAnsi="Times New Roman"/>
          <w:sz w:val="24"/>
          <w:szCs w:val="24"/>
        </w:rPr>
        <w:t>(</w:t>
      </w:r>
      <w:proofErr w:type="gramStart"/>
      <w:r>
        <w:rPr>
          <w:rFonts w:ascii="Times New Roman" w:hAnsi="Times New Roman"/>
          <w:sz w:val="24"/>
          <w:szCs w:val="24"/>
        </w:rPr>
        <w:t>последнее  -</w:t>
      </w:r>
      <w:proofErr w:type="gramEnd"/>
      <w:r>
        <w:rPr>
          <w:rFonts w:ascii="Times New Roman" w:hAnsi="Times New Roman"/>
          <w:sz w:val="24"/>
          <w:szCs w:val="24"/>
        </w:rPr>
        <w:t xml:space="preserve">  </w:t>
      </w:r>
      <w:proofErr w:type="gramStart"/>
      <w:r>
        <w:rPr>
          <w:rFonts w:ascii="Times New Roman" w:hAnsi="Times New Roman"/>
          <w:sz w:val="24"/>
          <w:szCs w:val="24"/>
        </w:rPr>
        <w:t>при  наличии)  моего</w:t>
      </w:r>
      <w:proofErr w:type="gramEnd"/>
      <w:r>
        <w:rPr>
          <w:rFonts w:ascii="Times New Roman" w:hAnsi="Times New Roman"/>
          <w:sz w:val="24"/>
          <w:szCs w:val="24"/>
        </w:rPr>
        <w:t xml:space="preserve">  </w:t>
      </w:r>
      <w:proofErr w:type="gramStart"/>
      <w:r>
        <w:rPr>
          <w:rFonts w:ascii="Times New Roman" w:hAnsi="Times New Roman"/>
          <w:sz w:val="24"/>
          <w:szCs w:val="24"/>
        </w:rPr>
        <w:t>ребенка,  дата</w:t>
      </w:r>
      <w:proofErr w:type="gramEnd"/>
      <w:r>
        <w:rPr>
          <w:rFonts w:ascii="Times New Roman" w:hAnsi="Times New Roman"/>
          <w:sz w:val="24"/>
          <w:szCs w:val="24"/>
        </w:rPr>
        <w:t xml:space="preserve"> рождения ребенка, адрес</w:t>
      </w:r>
    </w:p>
    <w:p w14:paraId="321870C5"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проживания  мой</w:t>
      </w:r>
      <w:proofErr w:type="gramEnd"/>
      <w:r>
        <w:rPr>
          <w:rFonts w:ascii="Times New Roman" w:hAnsi="Times New Roman"/>
          <w:sz w:val="24"/>
          <w:szCs w:val="24"/>
        </w:rPr>
        <w:t xml:space="preserve">  и ребенка, наименование общеобразовательной организации, в</w:t>
      </w:r>
    </w:p>
    <w:p w14:paraId="6EAB01EA"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которой  планируется</w:t>
      </w:r>
      <w:proofErr w:type="gramEnd"/>
      <w:r>
        <w:rPr>
          <w:rFonts w:ascii="Times New Roman" w:hAnsi="Times New Roman"/>
          <w:sz w:val="24"/>
          <w:szCs w:val="24"/>
        </w:rPr>
        <w:t xml:space="preserve">  </w:t>
      </w:r>
      <w:proofErr w:type="gramStart"/>
      <w:r>
        <w:rPr>
          <w:rFonts w:ascii="Times New Roman" w:hAnsi="Times New Roman"/>
          <w:sz w:val="24"/>
          <w:szCs w:val="24"/>
        </w:rPr>
        <w:t>обучение  моего</w:t>
      </w:r>
      <w:proofErr w:type="gramEnd"/>
      <w:r>
        <w:rPr>
          <w:rFonts w:ascii="Times New Roman" w:hAnsi="Times New Roman"/>
          <w:sz w:val="24"/>
          <w:szCs w:val="24"/>
        </w:rPr>
        <w:t xml:space="preserve">  </w:t>
      </w:r>
      <w:proofErr w:type="gramStart"/>
      <w:r>
        <w:rPr>
          <w:rFonts w:ascii="Times New Roman" w:hAnsi="Times New Roman"/>
          <w:sz w:val="24"/>
          <w:szCs w:val="24"/>
        </w:rPr>
        <w:t>ребенка,  а</w:t>
      </w:r>
      <w:proofErr w:type="gramEnd"/>
      <w:r>
        <w:rPr>
          <w:rFonts w:ascii="Times New Roman" w:hAnsi="Times New Roman"/>
          <w:sz w:val="24"/>
          <w:szCs w:val="24"/>
        </w:rPr>
        <w:t xml:space="preserve">  </w:t>
      </w:r>
      <w:proofErr w:type="gramStart"/>
      <w:r>
        <w:rPr>
          <w:rFonts w:ascii="Times New Roman" w:hAnsi="Times New Roman"/>
          <w:sz w:val="24"/>
          <w:szCs w:val="24"/>
        </w:rPr>
        <w:t>также  данные</w:t>
      </w:r>
      <w:proofErr w:type="gramEnd"/>
      <w:r>
        <w:rPr>
          <w:rFonts w:ascii="Times New Roman" w:hAnsi="Times New Roman"/>
          <w:sz w:val="24"/>
          <w:szCs w:val="24"/>
        </w:rPr>
        <w:t xml:space="preserve">  </w:t>
      </w:r>
      <w:proofErr w:type="gramStart"/>
      <w:r>
        <w:rPr>
          <w:rFonts w:ascii="Times New Roman" w:hAnsi="Times New Roman"/>
          <w:sz w:val="24"/>
          <w:szCs w:val="24"/>
        </w:rPr>
        <w:t>о  праве</w:t>
      </w:r>
      <w:proofErr w:type="gramEnd"/>
    </w:p>
    <w:p w14:paraId="317571BC" w14:textId="77777777" w:rsidR="000E3559" w:rsidRDefault="00000000">
      <w:pPr>
        <w:pStyle w:val="ConsPlusNonformat"/>
        <w:jc w:val="both"/>
        <w:rPr>
          <w:rFonts w:ascii="Times New Roman" w:hAnsi="Times New Roman"/>
        </w:rPr>
      </w:pPr>
      <w:r>
        <w:rPr>
          <w:rFonts w:ascii="Times New Roman" w:hAnsi="Times New Roman"/>
          <w:sz w:val="24"/>
          <w:szCs w:val="24"/>
        </w:rPr>
        <w:t>преимущественного, первоочередного, внеочередного приема.</w:t>
      </w:r>
    </w:p>
    <w:p w14:paraId="0198F95D"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Я  согласен</w:t>
      </w:r>
      <w:proofErr w:type="gramEnd"/>
      <w:r>
        <w:rPr>
          <w:rFonts w:ascii="Times New Roman" w:hAnsi="Times New Roman"/>
          <w:sz w:val="24"/>
          <w:szCs w:val="24"/>
        </w:rPr>
        <w:t xml:space="preserve">  (согласна</w:t>
      </w:r>
      <w:proofErr w:type="gramStart"/>
      <w:r>
        <w:rPr>
          <w:rFonts w:ascii="Times New Roman" w:hAnsi="Times New Roman"/>
          <w:sz w:val="24"/>
          <w:szCs w:val="24"/>
        </w:rPr>
        <w:t>),  что</w:t>
      </w:r>
      <w:proofErr w:type="gramEnd"/>
      <w:r>
        <w:rPr>
          <w:rFonts w:ascii="Times New Roman" w:hAnsi="Times New Roman"/>
          <w:sz w:val="24"/>
          <w:szCs w:val="24"/>
        </w:rPr>
        <w:t xml:space="preserve">  обрабатываемые мои персональные данные и</w:t>
      </w:r>
    </w:p>
    <w:p w14:paraId="64A323DF"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персональные  данные</w:t>
      </w:r>
      <w:proofErr w:type="gramEnd"/>
      <w:r>
        <w:rPr>
          <w:rFonts w:ascii="Times New Roman" w:hAnsi="Times New Roman"/>
          <w:sz w:val="24"/>
          <w:szCs w:val="24"/>
        </w:rPr>
        <w:t xml:space="preserve">  </w:t>
      </w:r>
      <w:proofErr w:type="gramStart"/>
      <w:r>
        <w:rPr>
          <w:rFonts w:ascii="Times New Roman" w:hAnsi="Times New Roman"/>
          <w:sz w:val="24"/>
          <w:szCs w:val="24"/>
        </w:rPr>
        <w:t>моего  ребенка</w:t>
      </w:r>
      <w:proofErr w:type="gramEnd"/>
      <w:r>
        <w:rPr>
          <w:rFonts w:ascii="Times New Roman" w:hAnsi="Times New Roman"/>
          <w:sz w:val="24"/>
          <w:szCs w:val="24"/>
        </w:rPr>
        <w:t xml:space="preserve">  могут включаться в списки (реестры) и</w:t>
      </w:r>
    </w:p>
    <w:p w14:paraId="61A41FF7"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отчетные  формы,  предусмотренные</w:t>
      </w:r>
      <w:proofErr w:type="gramEnd"/>
      <w:r>
        <w:rPr>
          <w:rFonts w:ascii="Times New Roman" w:hAnsi="Times New Roman"/>
          <w:sz w:val="24"/>
          <w:szCs w:val="24"/>
        </w:rPr>
        <w:t xml:space="preserve">  нормативными правовыми актами Российской</w:t>
      </w:r>
    </w:p>
    <w:p w14:paraId="706B38FE"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 xml:space="preserve">Федерации,   </w:t>
      </w:r>
      <w:proofErr w:type="gramEnd"/>
      <w:r>
        <w:rPr>
          <w:rFonts w:ascii="Times New Roman" w:hAnsi="Times New Roman"/>
          <w:sz w:val="24"/>
          <w:szCs w:val="24"/>
        </w:rPr>
        <w:t xml:space="preserve"> Кемеровской    области    -    </w:t>
      </w:r>
      <w:proofErr w:type="gramStart"/>
      <w:r>
        <w:rPr>
          <w:rFonts w:ascii="Times New Roman" w:hAnsi="Times New Roman"/>
          <w:sz w:val="24"/>
          <w:szCs w:val="24"/>
        </w:rPr>
        <w:t xml:space="preserve">Кузбасса,   </w:t>
      </w:r>
      <w:proofErr w:type="gramEnd"/>
      <w:r>
        <w:rPr>
          <w:rFonts w:ascii="Times New Roman" w:hAnsi="Times New Roman"/>
          <w:sz w:val="24"/>
          <w:szCs w:val="24"/>
        </w:rPr>
        <w:t>Топкинского муниципального округа</w:t>
      </w:r>
    </w:p>
    <w:p w14:paraId="5C76688D" w14:textId="77777777" w:rsidR="000E3559" w:rsidRDefault="000E3559">
      <w:pPr>
        <w:pStyle w:val="ConsPlusNonformat"/>
        <w:jc w:val="both"/>
        <w:rPr>
          <w:rFonts w:ascii="Times New Roman" w:hAnsi="Times New Roman"/>
          <w:sz w:val="24"/>
          <w:szCs w:val="24"/>
        </w:rPr>
      </w:pPr>
    </w:p>
    <w:p w14:paraId="4595C1DD" w14:textId="77777777" w:rsidR="000E3559" w:rsidRDefault="00000000">
      <w:pPr>
        <w:pStyle w:val="ConsPlusNonformat"/>
        <w:jc w:val="both"/>
        <w:rPr>
          <w:rFonts w:ascii="Times New Roman" w:hAnsi="Times New Roman"/>
        </w:rPr>
      </w:pPr>
      <w:r>
        <w:rPr>
          <w:rFonts w:ascii="Times New Roman" w:hAnsi="Times New Roman"/>
          <w:sz w:val="24"/>
          <w:szCs w:val="24"/>
        </w:rPr>
        <w:t>Дата: ________________</w:t>
      </w:r>
    </w:p>
    <w:p w14:paraId="1D3B108E"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7DF6E62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фамилия,  имя,  отчество</w:t>
      </w:r>
      <w:proofErr w:type="gramEnd"/>
      <w:r>
        <w:rPr>
          <w:rFonts w:ascii="Times New Roman" w:hAnsi="Times New Roman"/>
          <w:sz w:val="24"/>
          <w:szCs w:val="24"/>
        </w:rPr>
        <w:t xml:space="preserve"> (последнее - при </w:t>
      </w:r>
      <w:proofErr w:type="gramStart"/>
      <w:r>
        <w:rPr>
          <w:rFonts w:ascii="Times New Roman" w:hAnsi="Times New Roman"/>
          <w:sz w:val="24"/>
          <w:szCs w:val="24"/>
        </w:rPr>
        <w:t xml:space="preserve">наличии)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подпись)</w:t>
      </w:r>
    </w:p>
    <w:p w14:paraId="03E987AC"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родителя (законного представителя) ребенка)</w:t>
      </w:r>
    </w:p>
    <w:p w14:paraId="310688DC" w14:textId="77777777" w:rsidR="000E3559" w:rsidRDefault="000E3559">
      <w:pPr>
        <w:pStyle w:val="ConsPlusNormal"/>
        <w:jc w:val="both"/>
        <w:rPr>
          <w:rFonts w:ascii="Times New Roman" w:hAnsi="Times New Roman"/>
          <w:sz w:val="24"/>
          <w:szCs w:val="24"/>
        </w:rPr>
      </w:pPr>
    </w:p>
    <w:p w14:paraId="62BD1C50" w14:textId="77777777" w:rsidR="000E3559" w:rsidRDefault="00000000">
      <w:pPr>
        <w:pStyle w:val="ConsPlusNormal"/>
        <w:jc w:val="both"/>
        <w:rPr>
          <w:rFonts w:ascii="Times New Roman" w:hAnsi="Times New Roman"/>
          <w:sz w:val="24"/>
          <w:szCs w:val="24"/>
        </w:rPr>
      </w:pPr>
      <w:r>
        <w:br w:type="page"/>
      </w:r>
    </w:p>
    <w:p w14:paraId="0BF41257"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6</w:t>
      </w:r>
    </w:p>
    <w:p w14:paraId="2D704EF3" w14:textId="77777777" w:rsidR="000E3559"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489194B9" w14:textId="77777777" w:rsidR="000E3559"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14034BE2" w14:textId="77777777" w:rsidR="000E3559"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5D82EC4D" w14:textId="77777777" w:rsidR="000E3559"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02B01F97" w14:textId="77777777" w:rsidR="000E3559"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39B8A09F" w14:textId="77777777" w:rsidR="000E3559"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7AF6D983" w14:textId="77777777" w:rsidR="000E3559" w:rsidRDefault="000E3559">
      <w:pPr>
        <w:pStyle w:val="ConsPlusNormal"/>
        <w:jc w:val="both"/>
        <w:rPr>
          <w:rFonts w:ascii="Times New Roman" w:hAnsi="Times New Roman"/>
          <w:sz w:val="24"/>
          <w:szCs w:val="24"/>
        </w:rPr>
      </w:pPr>
    </w:p>
    <w:p w14:paraId="6B03810E" w14:textId="77777777" w:rsidR="000E3559" w:rsidRDefault="00000000">
      <w:pPr>
        <w:pStyle w:val="ConsPlusNonformat"/>
        <w:jc w:val="center"/>
        <w:rPr>
          <w:b/>
          <w:bCs/>
          <w:shd w:val="clear" w:color="auto" w:fill="FFFFFF"/>
        </w:rPr>
      </w:pPr>
      <w:r>
        <w:rPr>
          <w:rFonts w:ascii="Times New Roman" w:hAnsi="Times New Roman"/>
          <w:b/>
          <w:bCs/>
          <w:sz w:val="24"/>
          <w:szCs w:val="24"/>
          <w:shd w:val="clear" w:color="auto" w:fill="FFFFFF"/>
        </w:rPr>
        <w:t>Форма заявления об исправлении ошибок и опечаток в документах, выданных</w:t>
      </w:r>
    </w:p>
    <w:p w14:paraId="007AE9B4" w14:textId="77777777" w:rsidR="000E3559" w:rsidRDefault="00000000">
      <w:pPr>
        <w:pStyle w:val="ConsPlusNonformat"/>
        <w:jc w:val="center"/>
        <w:rPr>
          <w:b/>
          <w:bCs/>
          <w:shd w:val="clear" w:color="auto" w:fill="FFFFFF"/>
        </w:rPr>
      </w:pPr>
      <w:r>
        <w:rPr>
          <w:rFonts w:ascii="Times New Roman" w:hAnsi="Times New Roman"/>
          <w:b/>
          <w:bCs/>
          <w:sz w:val="24"/>
          <w:szCs w:val="24"/>
          <w:shd w:val="clear" w:color="auto" w:fill="FFFFFF"/>
        </w:rPr>
        <w:t>в результате предоставления муниципальной услуги</w:t>
      </w:r>
    </w:p>
    <w:p w14:paraId="06645C5C" w14:textId="77777777" w:rsidR="000E3559" w:rsidRDefault="000E3559">
      <w:pPr>
        <w:pStyle w:val="ConsPlusNonformat"/>
        <w:jc w:val="both"/>
        <w:rPr>
          <w:rFonts w:ascii="Times New Roman" w:hAnsi="Times New Roman"/>
          <w:sz w:val="24"/>
          <w:szCs w:val="24"/>
        </w:rPr>
      </w:pPr>
    </w:p>
    <w:p w14:paraId="5337F13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В ____________________________________________</w:t>
      </w:r>
    </w:p>
    <w:p w14:paraId="242DAE5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rPr>
        <w:t>(полное наименование общеобразовательной организации)</w:t>
      </w:r>
    </w:p>
    <w:p w14:paraId="07872F8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от __________________________________________</w:t>
      </w:r>
    </w:p>
    <w:p w14:paraId="68363C28"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rPr>
        <w:t xml:space="preserve"> фамилия, имя, отчество</w:t>
      </w:r>
    </w:p>
    <w:p w14:paraId="03AEB1A3" w14:textId="77777777" w:rsidR="000E3559" w:rsidRDefault="00000000">
      <w:pPr>
        <w:pStyle w:val="ConsPlusNonformat"/>
        <w:jc w:val="both"/>
        <w:rPr>
          <w:rFonts w:ascii="Times New Roman" w:hAnsi="Times New Roman"/>
        </w:rPr>
      </w:pPr>
      <w:r>
        <w:rPr>
          <w:rFonts w:ascii="Times New Roman" w:hAnsi="Times New Roman"/>
        </w:rPr>
        <w:t xml:space="preserve">                                                                                                                 (последнее - при наличии) заявителя</w:t>
      </w:r>
    </w:p>
    <w:p w14:paraId="5FE16B4B" w14:textId="77777777" w:rsidR="000E3559" w:rsidRDefault="000E3559">
      <w:pPr>
        <w:pStyle w:val="ConsPlusNonformat"/>
        <w:jc w:val="center"/>
        <w:rPr>
          <w:rFonts w:ascii="Times New Roman" w:hAnsi="Times New Roman"/>
          <w:sz w:val="24"/>
          <w:szCs w:val="24"/>
        </w:rPr>
      </w:pPr>
    </w:p>
    <w:p w14:paraId="65DDF51C" w14:textId="77777777" w:rsidR="000E3559" w:rsidRDefault="00000000">
      <w:pPr>
        <w:spacing w:after="0" w:line="240" w:lineRule="auto"/>
        <w:jc w:val="center"/>
        <w:rPr>
          <w:rFonts w:ascii="Times New Roman" w:hAnsi="Times New Roman"/>
          <w:sz w:val="24"/>
          <w:szCs w:val="24"/>
        </w:rPr>
      </w:pPr>
      <w:r>
        <w:rPr>
          <w:rFonts w:ascii="Times New Roman" w:hAnsi="Times New Roman" w:cs="Times New Roman"/>
          <w:sz w:val="24"/>
          <w:szCs w:val="24"/>
        </w:rPr>
        <w:t>Заявление</w:t>
      </w:r>
    </w:p>
    <w:p w14:paraId="0F111D59" w14:textId="77777777" w:rsidR="000E3559" w:rsidRDefault="00000000">
      <w:pPr>
        <w:spacing w:after="0" w:line="240" w:lineRule="auto"/>
        <w:ind w:firstLine="113"/>
        <w:jc w:val="center"/>
        <w:rPr>
          <w:rFonts w:ascii="Times New Roman" w:hAnsi="Times New Roman"/>
          <w:sz w:val="24"/>
          <w:szCs w:val="24"/>
        </w:rPr>
      </w:pPr>
      <w:r>
        <w:rPr>
          <w:rFonts w:ascii="Times New Roman" w:hAnsi="Times New Roman" w:cs="Times New Roman"/>
          <w:sz w:val="24"/>
          <w:szCs w:val="24"/>
        </w:rPr>
        <w:t>об исправлении ошибок и опечаток в документах, выданных в результате предоставления муниципальной услуги</w:t>
      </w:r>
    </w:p>
    <w:p w14:paraId="1E9FA192" w14:textId="77777777" w:rsidR="000E3559" w:rsidRDefault="000E3559">
      <w:pPr>
        <w:spacing w:after="0" w:line="240" w:lineRule="auto"/>
        <w:ind w:firstLine="113"/>
        <w:jc w:val="center"/>
        <w:rPr>
          <w:rFonts w:ascii="Times New Roman" w:hAnsi="Times New Roman" w:cs="Times New Roman"/>
          <w:sz w:val="24"/>
          <w:szCs w:val="24"/>
        </w:rPr>
      </w:pPr>
    </w:p>
    <w:p w14:paraId="6D062764"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Прошу исправить ошибку (опечатку) в __________________________________________________________________,</w:t>
      </w:r>
    </w:p>
    <w:p w14:paraId="202220DD"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(реквизиты документа, заявленного к исправлению) ошибочно указанную информацию заменить на ___________________________________________.</w:t>
      </w:r>
    </w:p>
    <w:p w14:paraId="585389BD"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Основание для исправления ошибки (опечатки): __________________________________________________________________</w:t>
      </w:r>
    </w:p>
    <w:p w14:paraId="17D7EE21"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(ссылка на документацию)</w:t>
      </w:r>
    </w:p>
    <w:p w14:paraId="51D732FE" w14:textId="77777777" w:rsidR="000E3559" w:rsidRDefault="00000000">
      <w:pPr>
        <w:spacing w:after="0" w:line="240" w:lineRule="auto"/>
        <w:ind w:firstLine="113"/>
        <w:rPr>
          <w:rFonts w:ascii="Times New Roman" w:hAnsi="Times New Roman"/>
          <w:sz w:val="24"/>
          <w:szCs w:val="24"/>
        </w:rPr>
      </w:pPr>
      <w:r>
        <w:rPr>
          <w:rFonts w:ascii="Times New Roman" w:hAnsi="Times New Roman" w:cs="Times New Roman"/>
          <w:sz w:val="24"/>
          <w:szCs w:val="24"/>
        </w:rPr>
        <w:t>К заявлению прилагаются следующие документы по описи:</w:t>
      </w:r>
    </w:p>
    <w:p w14:paraId="47CC0D4B" w14:textId="77777777" w:rsidR="000E3559" w:rsidRDefault="00000000">
      <w:pPr>
        <w:ind w:firstLine="113"/>
        <w:rPr>
          <w:rFonts w:ascii="Times New Roman" w:hAnsi="Times New Roman"/>
          <w:sz w:val="24"/>
          <w:szCs w:val="24"/>
        </w:rPr>
      </w:pPr>
      <w:r>
        <w:rPr>
          <w:rFonts w:ascii="Times New Roman" w:hAnsi="Times New Roman" w:cs="Times New Roman"/>
          <w:sz w:val="24"/>
          <w:szCs w:val="24"/>
        </w:rPr>
        <w:t>1.________________________________________________________________</w:t>
      </w:r>
    </w:p>
    <w:p w14:paraId="7A26D9F9" w14:textId="77777777" w:rsidR="000E3559" w:rsidRDefault="00000000">
      <w:pPr>
        <w:ind w:firstLine="113"/>
        <w:rPr>
          <w:rFonts w:ascii="Times New Roman" w:hAnsi="Times New Roman"/>
          <w:sz w:val="24"/>
          <w:szCs w:val="24"/>
        </w:rPr>
      </w:pPr>
      <w:r>
        <w:rPr>
          <w:rFonts w:ascii="Times New Roman" w:hAnsi="Times New Roman" w:cs="Times New Roman"/>
          <w:sz w:val="24"/>
          <w:szCs w:val="24"/>
        </w:rPr>
        <w:t>2.________________________________________________________________</w:t>
      </w:r>
      <w:r>
        <w:rPr>
          <w:rFonts w:ascii="Times New Roman" w:hAnsi="Times New Roman" w:cs="Times New Roman"/>
          <w:sz w:val="24"/>
          <w:szCs w:val="24"/>
        </w:rPr>
        <w:br/>
      </w:r>
    </w:p>
    <w:p w14:paraId="3F851C98" w14:textId="77777777" w:rsidR="000E3559" w:rsidRDefault="00000000">
      <w:pPr>
        <w:ind w:firstLine="113"/>
        <w:rPr>
          <w:rFonts w:ascii="Times New Roman" w:hAnsi="Times New Roman"/>
          <w:sz w:val="24"/>
          <w:szCs w:val="24"/>
        </w:rPr>
      </w:pPr>
      <w:r>
        <w:rPr>
          <w:rFonts w:ascii="Times New Roman" w:hAnsi="Times New Roman" w:cs="Times New Roman"/>
          <w:sz w:val="24"/>
          <w:szCs w:val="24"/>
        </w:rPr>
        <w:t>ФИО исполнителя _____________________________</w:t>
      </w:r>
    </w:p>
    <w:p w14:paraId="70A6C5DD" w14:textId="77777777" w:rsidR="000E3559" w:rsidRDefault="00000000">
      <w:pPr>
        <w:ind w:firstLine="113"/>
        <w:rPr>
          <w:rFonts w:ascii="Times New Roman" w:hAnsi="Times New Roman"/>
          <w:sz w:val="24"/>
          <w:szCs w:val="24"/>
        </w:rPr>
      </w:pPr>
      <w:r>
        <w:rPr>
          <w:rFonts w:ascii="Times New Roman" w:hAnsi="Times New Roman" w:cs="Times New Roman"/>
          <w:sz w:val="24"/>
          <w:szCs w:val="24"/>
        </w:rPr>
        <w:t>Телефон ____________________</w:t>
      </w:r>
    </w:p>
    <w:p w14:paraId="49019689" w14:textId="77777777" w:rsidR="000E3559" w:rsidRDefault="000E3559">
      <w:pPr>
        <w:jc w:val="both"/>
        <w:rPr>
          <w:rFonts w:ascii="Times New Roman" w:hAnsi="Times New Roman"/>
          <w:sz w:val="24"/>
          <w:szCs w:val="24"/>
        </w:rPr>
      </w:pPr>
    </w:p>
    <w:p w14:paraId="5CF8EB4C" w14:textId="77777777" w:rsidR="000E3559" w:rsidRDefault="00000000">
      <w:pPr>
        <w:pStyle w:val="ConsPlusNormal"/>
        <w:jc w:val="right"/>
        <w:outlineLvl w:val="1"/>
        <w:rPr>
          <w:rFonts w:ascii="Times New Roman" w:hAnsi="Times New Roman"/>
        </w:rPr>
      </w:pPr>
      <w:r>
        <w:br w:type="page"/>
      </w:r>
    </w:p>
    <w:p w14:paraId="5467A12B"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7</w:t>
      </w:r>
    </w:p>
    <w:p w14:paraId="269ED14E" w14:textId="77777777" w:rsidR="000E3559"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35D05948" w14:textId="77777777" w:rsidR="000E3559"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14FDDEA0" w14:textId="77777777" w:rsidR="000E3559"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6A524DD4" w14:textId="77777777" w:rsidR="000E3559"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7280B693" w14:textId="77777777" w:rsidR="000E3559"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4EE90935" w14:textId="77777777" w:rsidR="000E3559"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5D130DFE" w14:textId="77777777" w:rsidR="000E3559" w:rsidRDefault="000E3559">
      <w:pPr>
        <w:pStyle w:val="ConsPlusNonformat"/>
        <w:jc w:val="both"/>
        <w:rPr>
          <w:rFonts w:ascii="Times New Roman" w:hAnsi="Times New Roman"/>
          <w:sz w:val="24"/>
          <w:szCs w:val="24"/>
        </w:rPr>
      </w:pPr>
    </w:p>
    <w:p w14:paraId="3F0CBE03"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66E252C7" w14:textId="77777777" w:rsidR="000E3559" w:rsidRDefault="00000000">
      <w:pPr>
        <w:pStyle w:val="ConsPlusNonformat"/>
        <w:jc w:val="center"/>
        <w:rPr>
          <w:rFonts w:ascii="Times New Roman" w:hAnsi="Times New Roman"/>
        </w:rPr>
      </w:pPr>
      <w:r>
        <w:rPr>
          <w:rFonts w:ascii="Times New Roman" w:hAnsi="Times New Roman"/>
          <w:sz w:val="24"/>
          <w:szCs w:val="24"/>
        </w:rPr>
        <w:t>(наименование общеобразовательной организации)</w:t>
      </w:r>
    </w:p>
    <w:p w14:paraId="138E8665" w14:textId="77777777" w:rsidR="000E3559" w:rsidRDefault="000E3559">
      <w:pPr>
        <w:pStyle w:val="ConsPlusNonformat"/>
        <w:jc w:val="both"/>
        <w:rPr>
          <w:rFonts w:ascii="Times New Roman" w:hAnsi="Times New Roman"/>
          <w:sz w:val="24"/>
          <w:szCs w:val="24"/>
        </w:rPr>
      </w:pPr>
    </w:p>
    <w:p w14:paraId="5DC68BF5" w14:textId="77777777" w:rsidR="000E3559" w:rsidRDefault="00000000">
      <w:pPr>
        <w:pStyle w:val="ConsPlusNonformat"/>
        <w:jc w:val="center"/>
        <w:rPr>
          <w:rFonts w:ascii="Times New Roman" w:hAnsi="Times New Roman"/>
        </w:rPr>
      </w:pPr>
      <w:r>
        <w:rPr>
          <w:rFonts w:ascii="Times New Roman" w:hAnsi="Times New Roman"/>
          <w:sz w:val="24"/>
          <w:szCs w:val="24"/>
        </w:rPr>
        <w:t>РАСПИСКА</w:t>
      </w:r>
    </w:p>
    <w:p w14:paraId="24F429D8"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в получении документов</w:t>
      </w:r>
    </w:p>
    <w:p w14:paraId="45F61644" w14:textId="77777777" w:rsidR="000E3559" w:rsidRDefault="000E3559">
      <w:pPr>
        <w:pStyle w:val="ConsPlusNonformat"/>
        <w:jc w:val="both"/>
        <w:rPr>
          <w:rFonts w:ascii="Times New Roman" w:hAnsi="Times New Roman"/>
          <w:sz w:val="24"/>
          <w:szCs w:val="24"/>
        </w:rPr>
      </w:pPr>
    </w:p>
    <w:p w14:paraId="0CC0FD88" w14:textId="77777777" w:rsidR="000E3559" w:rsidRDefault="00000000">
      <w:pPr>
        <w:pStyle w:val="ConsPlusNonformat"/>
        <w:jc w:val="both"/>
        <w:rPr>
          <w:rFonts w:ascii="Times New Roman" w:hAnsi="Times New Roman"/>
        </w:rPr>
      </w:pPr>
      <w:r>
        <w:rPr>
          <w:rFonts w:ascii="Times New Roman" w:hAnsi="Times New Roman"/>
          <w:sz w:val="24"/>
          <w:szCs w:val="24"/>
        </w:rPr>
        <w:t>Заявитель</w:t>
      </w:r>
    </w:p>
    <w:p w14:paraId="62CB012D"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20F91316" w14:textId="77777777" w:rsidR="000E3559" w:rsidRDefault="00000000">
      <w:pPr>
        <w:pStyle w:val="ConsPlusNonformat"/>
        <w:jc w:val="both"/>
        <w:rPr>
          <w:rFonts w:ascii="Times New Roman" w:hAnsi="Times New Roman"/>
        </w:rPr>
      </w:pPr>
      <w:r>
        <w:rPr>
          <w:rFonts w:ascii="Times New Roman" w:hAnsi="Times New Roman"/>
          <w:sz w:val="24"/>
          <w:szCs w:val="24"/>
        </w:rPr>
        <w:t>Адрес:</w:t>
      </w:r>
    </w:p>
    <w:p w14:paraId="0E5DF083"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44E089F0" w14:textId="77777777" w:rsidR="000E3559" w:rsidRDefault="00000000">
      <w:pPr>
        <w:pStyle w:val="ConsPlusNonformat"/>
        <w:jc w:val="both"/>
        <w:rPr>
          <w:rFonts w:ascii="Times New Roman" w:hAnsi="Times New Roman"/>
        </w:rPr>
      </w:pPr>
      <w:r>
        <w:rPr>
          <w:rFonts w:ascii="Times New Roman" w:hAnsi="Times New Roman"/>
          <w:sz w:val="24"/>
          <w:szCs w:val="24"/>
        </w:rPr>
        <w:t>№ заявления _____________ от "___"________ 20____</w:t>
      </w:r>
    </w:p>
    <w:p w14:paraId="75188670" w14:textId="77777777" w:rsidR="000E3559" w:rsidRDefault="000E3559">
      <w:pPr>
        <w:pStyle w:val="ConsPlusNormal"/>
        <w:jc w:val="both"/>
        <w:rPr>
          <w:rFonts w:ascii="Times New Roman" w:hAnsi="Times New Roman"/>
          <w:sz w:val="24"/>
          <w:szCs w:val="24"/>
        </w:rPr>
      </w:pPr>
    </w:p>
    <w:tbl>
      <w:tblPr>
        <w:tblW w:w="9032" w:type="dxa"/>
        <w:tblLayout w:type="fixed"/>
        <w:tblCellMar>
          <w:top w:w="102" w:type="dxa"/>
          <w:left w:w="62" w:type="dxa"/>
          <w:bottom w:w="102" w:type="dxa"/>
          <w:right w:w="62" w:type="dxa"/>
        </w:tblCellMar>
        <w:tblLook w:val="04A0" w:firstRow="1" w:lastRow="0" w:firstColumn="1" w:lastColumn="0" w:noHBand="0" w:noVBand="1"/>
      </w:tblPr>
      <w:tblGrid>
        <w:gridCol w:w="540"/>
        <w:gridCol w:w="3966"/>
        <w:gridCol w:w="1418"/>
        <w:gridCol w:w="1512"/>
        <w:gridCol w:w="1596"/>
      </w:tblGrid>
      <w:tr w:rsidR="000E3559" w14:paraId="2727ED8B"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48EA771D" w14:textId="77777777" w:rsidR="000E3559" w:rsidRDefault="00000000">
            <w:pPr>
              <w:pStyle w:val="ConsPlusNormal"/>
              <w:jc w:val="center"/>
              <w:rPr>
                <w:rFonts w:ascii="Times New Roman" w:hAnsi="Times New Roman"/>
              </w:rPr>
            </w:pPr>
            <w:r>
              <w:rPr>
                <w:rFonts w:ascii="Times New Roman" w:hAnsi="Times New Roman"/>
                <w:sz w:val="24"/>
                <w:szCs w:val="24"/>
              </w:rPr>
              <w:t>№ п/п</w:t>
            </w:r>
          </w:p>
        </w:tc>
        <w:tc>
          <w:tcPr>
            <w:tcW w:w="3966" w:type="dxa"/>
            <w:tcBorders>
              <w:top w:val="single" w:sz="4" w:space="0" w:color="000000"/>
              <w:left w:val="single" w:sz="4" w:space="0" w:color="000000"/>
              <w:bottom w:val="single" w:sz="4" w:space="0" w:color="000000"/>
              <w:right w:val="single" w:sz="4" w:space="0" w:color="000000"/>
            </w:tcBorders>
            <w:vAlign w:val="center"/>
          </w:tcPr>
          <w:p w14:paraId="65E87A43" w14:textId="77777777" w:rsidR="000E3559" w:rsidRDefault="00000000">
            <w:pPr>
              <w:pStyle w:val="ConsPlusNormal"/>
              <w:jc w:val="center"/>
              <w:rPr>
                <w:rFonts w:ascii="Times New Roman" w:hAnsi="Times New Roman"/>
              </w:rPr>
            </w:pPr>
            <w:r>
              <w:rPr>
                <w:rFonts w:ascii="Times New Roman" w:hAnsi="Times New Roman"/>
                <w:sz w:val="24"/>
                <w:szCs w:val="24"/>
              </w:rPr>
              <w:t>Наименование документа</w:t>
            </w:r>
          </w:p>
        </w:tc>
        <w:tc>
          <w:tcPr>
            <w:tcW w:w="1418" w:type="dxa"/>
            <w:tcBorders>
              <w:top w:val="single" w:sz="4" w:space="0" w:color="000000"/>
              <w:left w:val="single" w:sz="4" w:space="0" w:color="000000"/>
              <w:bottom w:val="single" w:sz="4" w:space="0" w:color="000000"/>
              <w:right w:val="single" w:sz="4" w:space="0" w:color="000000"/>
            </w:tcBorders>
            <w:vAlign w:val="center"/>
          </w:tcPr>
          <w:p w14:paraId="22A7374E" w14:textId="77777777" w:rsidR="000E3559" w:rsidRDefault="00000000">
            <w:pPr>
              <w:pStyle w:val="ConsPlusNormal"/>
              <w:jc w:val="center"/>
              <w:rPr>
                <w:rFonts w:ascii="Times New Roman" w:hAnsi="Times New Roman"/>
              </w:rPr>
            </w:pPr>
            <w:r>
              <w:rPr>
                <w:rFonts w:ascii="Times New Roman" w:hAnsi="Times New Roman"/>
                <w:sz w:val="24"/>
                <w:szCs w:val="24"/>
              </w:rPr>
              <w:t>Количество листов</w:t>
            </w:r>
          </w:p>
        </w:tc>
        <w:tc>
          <w:tcPr>
            <w:tcW w:w="1512" w:type="dxa"/>
            <w:tcBorders>
              <w:top w:val="single" w:sz="4" w:space="0" w:color="000000"/>
              <w:left w:val="single" w:sz="4" w:space="0" w:color="000000"/>
              <w:bottom w:val="single" w:sz="4" w:space="0" w:color="000000"/>
              <w:right w:val="single" w:sz="4" w:space="0" w:color="000000"/>
            </w:tcBorders>
            <w:vAlign w:val="center"/>
          </w:tcPr>
          <w:p w14:paraId="04017272" w14:textId="77777777" w:rsidR="000E3559" w:rsidRDefault="00000000">
            <w:pPr>
              <w:pStyle w:val="ConsPlusNormal"/>
              <w:jc w:val="center"/>
              <w:rPr>
                <w:rFonts w:ascii="Times New Roman" w:hAnsi="Times New Roman"/>
              </w:rPr>
            </w:pPr>
            <w:r>
              <w:rPr>
                <w:rFonts w:ascii="Times New Roman" w:hAnsi="Times New Roman"/>
                <w:sz w:val="24"/>
                <w:szCs w:val="24"/>
              </w:rPr>
              <w:t>Дата получения документов</w:t>
            </w:r>
          </w:p>
        </w:tc>
        <w:tc>
          <w:tcPr>
            <w:tcW w:w="1596" w:type="dxa"/>
            <w:tcBorders>
              <w:top w:val="single" w:sz="4" w:space="0" w:color="000000"/>
              <w:left w:val="single" w:sz="4" w:space="0" w:color="000000"/>
              <w:bottom w:val="single" w:sz="4" w:space="0" w:color="000000"/>
              <w:right w:val="single" w:sz="4" w:space="0" w:color="000000"/>
            </w:tcBorders>
            <w:vAlign w:val="center"/>
          </w:tcPr>
          <w:p w14:paraId="4690415A" w14:textId="77777777" w:rsidR="000E3559" w:rsidRDefault="00000000">
            <w:pPr>
              <w:pStyle w:val="ConsPlusNormal"/>
              <w:jc w:val="center"/>
              <w:rPr>
                <w:rFonts w:ascii="Times New Roman" w:hAnsi="Times New Roman"/>
              </w:rPr>
            </w:pPr>
            <w:r>
              <w:rPr>
                <w:rFonts w:ascii="Times New Roman" w:hAnsi="Times New Roman"/>
                <w:sz w:val="24"/>
                <w:szCs w:val="24"/>
              </w:rPr>
              <w:t>Подпись</w:t>
            </w:r>
          </w:p>
        </w:tc>
      </w:tr>
      <w:tr w:rsidR="000E3559" w14:paraId="304CF424"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41D0AACA" w14:textId="77777777" w:rsidR="000E3559" w:rsidRDefault="00000000">
            <w:pPr>
              <w:pStyle w:val="ConsPlusNormal"/>
              <w:jc w:val="center"/>
              <w:rPr>
                <w:rFonts w:ascii="Times New Roman" w:hAnsi="Times New Roman"/>
              </w:rPr>
            </w:pPr>
            <w:r>
              <w:rPr>
                <w:rFonts w:ascii="Times New Roman" w:hAnsi="Times New Roman"/>
                <w:sz w:val="24"/>
                <w:szCs w:val="24"/>
              </w:rPr>
              <w:t>1.</w:t>
            </w:r>
          </w:p>
        </w:tc>
        <w:tc>
          <w:tcPr>
            <w:tcW w:w="3966" w:type="dxa"/>
            <w:tcBorders>
              <w:top w:val="single" w:sz="4" w:space="0" w:color="000000"/>
              <w:left w:val="single" w:sz="4" w:space="0" w:color="000000"/>
              <w:bottom w:val="single" w:sz="4" w:space="0" w:color="000000"/>
              <w:right w:val="single" w:sz="4" w:space="0" w:color="000000"/>
            </w:tcBorders>
            <w:vAlign w:val="center"/>
          </w:tcPr>
          <w:p w14:paraId="7D34D12F" w14:textId="77777777" w:rsidR="000E3559" w:rsidRDefault="000E3559">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49F50D" w14:textId="77777777" w:rsidR="000E3559" w:rsidRDefault="000E3559">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264AF307" w14:textId="77777777" w:rsidR="000E3559" w:rsidRDefault="000E3559">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245A1E66" w14:textId="77777777" w:rsidR="000E3559" w:rsidRDefault="000E3559">
            <w:pPr>
              <w:pStyle w:val="ConsPlusNormal"/>
              <w:rPr>
                <w:rFonts w:ascii="Times New Roman" w:hAnsi="Times New Roman"/>
                <w:sz w:val="24"/>
                <w:szCs w:val="24"/>
              </w:rPr>
            </w:pPr>
          </w:p>
        </w:tc>
      </w:tr>
      <w:tr w:rsidR="000E3559" w14:paraId="56615596"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133ECEB1" w14:textId="77777777" w:rsidR="000E3559" w:rsidRDefault="00000000">
            <w:pPr>
              <w:pStyle w:val="ConsPlusNormal"/>
              <w:jc w:val="center"/>
              <w:rPr>
                <w:rFonts w:ascii="Times New Roman" w:hAnsi="Times New Roman"/>
              </w:rPr>
            </w:pPr>
            <w:r>
              <w:rPr>
                <w:rFonts w:ascii="Times New Roman" w:hAnsi="Times New Roman"/>
                <w:sz w:val="24"/>
                <w:szCs w:val="24"/>
              </w:rPr>
              <w:t>2.</w:t>
            </w:r>
          </w:p>
        </w:tc>
        <w:tc>
          <w:tcPr>
            <w:tcW w:w="3966" w:type="dxa"/>
            <w:tcBorders>
              <w:top w:val="single" w:sz="4" w:space="0" w:color="000000"/>
              <w:left w:val="single" w:sz="4" w:space="0" w:color="000000"/>
              <w:bottom w:val="single" w:sz="4" w:space="0" w:color="000000"/>
              <w:right w:val="single" w:sz="4" w:space="0" w:color="000000"/>
            </w:tcBorders>
            <w:vAlign w:val="center"/>
          </w:tcPr>
          <w:p w14:paraId="6B8C05F5" w14:textId="77777777" w:rsidR="000E3559" w:rsidRDefault="000E3559">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75CD87E7" w14:textId="77777777" w:rsidR="000E3559" w:rsidRDefault="000E3559">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68E3AB84" w14:textId="77777777" w:rsidR="000E3559" w:rsidRDefault="000E3559">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0137D7E0" w14:textId="77777777" w:rsidR="000E3559" w:rsidRDefault="000E3559">
            <w:pPr>
              <w:pStyle w:val="ConsPlusNormal"/>
              <w:rPr>
                <w:rFonts w:ascii="Times New Roman" w:hAnsi="Times New Roman"/>
                <w:sz w:val="24"/>
                <w:szCs w:val="24"/>
              </w:rPr>
            </w:pPr>
          </w:p>
        </w:tc>
      </w:tr>
      <w:tr w:rsidR="000E3559" w14:paraId="58CAB708" w14:textId="77777777">
        <w:tc>
          <w:tcPr>
            <w:tcW w:w="540" w:type="dxa"/>
            <w:tcBorders>
              <w:top w:val="single" w:sz="4" w:space="0" w:color="000000"/>
              <w:left w:val="single" w:sz="4" w:space="0" w:color="000000"/>
              <w:bottom w:val="single" w:sz="4" w:space="0" w:color="000000"/>
              <w:right w:val="single" w:sz="4" w:space="0" w:color="000000"/>
            </w:tcBorders>
            <w:vAlign w:val="center"/>
          </w:tcPr>
          <w:p w14:paraId="6F1D3195" w14:textId="77777777" w:rsidR="000E3559" w:rsidRDefault="00000000">
            <w:pPr>
              <w:pStyle w:val="ConsPlusNormal"/>
              <w:jc w:val="center"/>
              <w:rPr>
                <w:rFonts w:ascii="Times New Roman" w:hAnsi="Times New Roman"/>
              </w:rPr>
            </w:pPr>
            <w:r>
              <w:rPr>
                <w:rFonts w:ascii="Times New Roman" w:hAnsi="Times New Roman"/>
                <w:sz w:val="24"/>
                <w:szCs w:val="24"/>
              </w:rPr>
              <w:t>3.</w:t>
            </w:r>
          </w:p>
        </w:tc>
        <w:tc>
          <w:tcPr>
            <w:tcW w:w="3966" w:type="dxa"/>
            <w:tcBorders>
              <w:top w:val="single" w:sz="4" w:space="0" w:color="000000"/>
              <w:left w:val="single" w:sz="4" w:space="0" w:color="000000"/>
              <w:bottom w:val="single" w:sz="4" w:space="0" w:color="000000"/>
              <w:right w:val="single" w:sz="4" w:space="0" w:color="000000"/>
            </w:tcBorders>
            <w:vAlign w:val="center"/>
          </w:tcPr>
          <w:p w14:paraId="4E04217B" w14:textId="77777777" w:rsidR="000E3559" w:rsidRDefault="000E3559">
            <w:pPr>
              <w:pStyle w:val="ConsPlusNormal"/>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F854B5F" w14:textId="77777777" w:rsidR="000E3559" w:rsidRDefault="000E3559">
            <w:pPr>
              <w:pStyle w:val="ConsPlusNormal"/>
              <w:rPr>
                <w:rFonts w:ascii="Times New Roman" w:hAnsi="Times New Roman"/>
                <w:sz w:val="24"/>
                <w:szCs w:val="24"/>
              </w:rPr>
            </w:pPr>
          </w:p>
        </w:tc>
        <w:tc>
          <w:tcPr>
            <w:tcW w:w="1512" w:type="dxa"/>
            <w:tcBorders>
              <w:top w:val="single" w:sz="4" w:space="0" w:color="000000"/>
              <w:left w:val="single" w:sz="4" w:space="0" w:color="000000"/>
              <w:bottom w:val="single" w:sz="4" w:space="0" w:color="000000"/>
              <w:right w:val="single" w:sz="4" w:space="0" w:color="000000"/>
            </w:tcBorders>
          </w:tcPr>
          <w:p w14:paraId="07A92D45" w14:textId="77777777" w:rsidR="000E3559" w:rsidRDefault="000E3559">
            <w:pPr>
              <w:pStyle w:val="ConsPlusNormal"/>
              <w:rPr>
                <w:rFonts w:ascii="Times New Roman" w:hAnsi="Times New Roman"/>
                <w:sz w:val="24"/>
                <w:szCs w:val="24"/>
              </w:rPr>
            </w:pPr>
          </w:p>
        </w:tc>
        <w:tc>
          <w:tcPr>
            <w:tcW w:w="1596" w:type="dxa"/>
            <w:tcBorders>
              <w:top w:val="single" w:sz="4" w:space="0" w:color="000000"/>
              <w:left w:val="single" w:sz="4" w:space="0" w:color="000000"/>
              <w:bottom w:val="single" w:sz="4" w:space="0" w:color="000000"/>
              <w:right w:val="single" w:sz="4" w:space="0" w:color="000000"/>
            </w:tcBorders>
          </w:tcPr>
          <w:p w14:paraId="003A5490" w14:textId="77777777" w:rsidR="000E3559" w:rsidRDefault="000E3559">
            <w:pPr>
              <w:pStyle w:val="ConsPlusNormal"/>
              <w:rPr>
                <w:rFonts w:ascii="Times New Roman" w:hAnsi="Times New Roman"/>
                <w:sz w:val="24"/>
                <w:szCs w:val="24"/>
              </w:rPr>
            </w:pPr>
          </w:p>
        </w:tc>
      </w:tr>
    </w:tbl>
    <w:p w14:paraId="73DC99E0" w14:textId="77777777" w:rsidR="000E3559" w:rsidRDefault="000E3559">
      <w:pPr>
        <w:pStyle w:val="ConsPlusNormal"/>
        <w:jc w:val="both"/>
        <w:rPr>
          <w:rFonts w:ascii="Times New Roman" w:hAnsi="Times New Roman"/>
          <w:sz w:val="24"/>
          <w:szCs w:val="24"/>
        </w:rPr>
      </w:pPr>
    </w:p>
    <w:p w14:paraId="71082B25" w14:textId="77777777" w:rsidR="000E3559" w:rsidRDefault="00000000">
      <w:pPr>
        <w:pStyle w:val="ConsPlusNonformat"/>
        <w:jc w:val="both"/>
        <w:rPr>
          <w:rFonts w:ascii="Times New Roman" w:hAnsi="Times New Roman"/>
        </w:rPr>
      </w:pPr>
      <w:r>
        <w:rPr>
          <w:rFonts w:ascii="Times New Roman" w:hAnsi="Times New Roman"/>
          <w:sz w:val="24"/>
          <w:szCs w:val="24"/>
        </w:rPr>
        <w:t>Документы в кол-ве ______________ шт. на ____________ листах</w:t>
      </w:r>
    </w:p>
    <w:p w14:paraId="616C258C" w14:textId="77777777" w:rsidR="000E3559" w:rsidRDefault="000E3559">
      <w:pPr>
        <w:pStyle w:val="ConsPlusNonformat"/>
        <w:jc w:val="both"/>
        <w:rPr>
          <w:rFonts w:ascii="Times New Roman" w:hAnsi="Times New Roman"/>
          <w:sz w:val="24"/>
          <w:szCs w:val="24"/>
        </w:rPr>
      </w:pPr>
    </w:p>
    <w:p w14:paraId="0CE9567C" w14:textId="77777777" w:rsidR="000E3559" w:rsidRDefault="00000000">
      <w:pPr>
        <w:pStyle w:val="ConsPlusNonformat"/>
        <w:jc w:val="both"/>
        <w:rPr>
          <w:rFonts w:ascii="Times New Roman" w:hAnsi="Times New Roman"/>
        </w:rPr>
      </w:pPr>
      <w:r>
        <w:rPr>
          <w:rFonts w:ascii="Times New Roman" w:hAnsi="Times New Roman"/>
          <w:sz w:val="24"/>
          <w:szCs w:val="24"/>
        </w:rPr>
        <w:t>принял(а) _________________________________________________ _______________</w:t>
      </w:r>
    </w:p>
    <w:p w14:paraId="6EA798BA"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(Ф.И.О.)                                                           (подпись)</w:t>
      </w:r>
    </w:p>
    <w:p w14:paraId="2E9B14ED" w14:textId="77777777" w:rsidR="000E3559" w:rsidRDefault="000E3559">
      <w:pPr>
        <w:pStyle w:val="ConsPlusNonformat"/>
        <w:jc w:val="both"/>
        <w:rPr>
          <w:rFonts w:ascii="Times New Roman" w:hAnsi="Times New Roman"/>
          <w:sz w:val="24"/>
          <w:szCs w:val="24"/>
        </w:rPr>
      </w:pPr>
    </w:p>
    <w:p w14:paraId="0E7E9D98" w14:textId="77777777" w:rsidR="000E3559" w:rsidRDefault="00000000">
      <w:pPr>
        <w:pStyle w:val="ConsPlusNonformat"/>
        <w:jc w:val="both"/>
        <w:rPr>
          <w:rFonts w:ascii="Times New Roman" w:hAnsi="Times New Roman"/>
        </w:rPr>
      </w:pPr>
      <w:r>
        <w:rPr>
          <w:rFonts w:ascii="Times New Roman" w:hAnsi="Times New Roman"/>
          <w:sz w:val="24"/>
          <w:szCs w:val="24"/>
        </w:rPr>
        <w:t>Дата выдачи документов "____"_______________ 20____</w:t>
      </w:r>
    </w:p>
    <w:p w14:paraId="2A708D5D" w14:textId="77777777" w:rsidR="000E3559" w:rsidRDefault="000E3559">
      <w:pPr>
        <w:pStyle w:val="ConsPlusNonformat"/>
        <w:jc w:val="both"/>
        <w:rPr>
          <w:rFonts w:ascii="Times New Roman" w:hAnsi="Times New Roman"/>
          <w:sz w:val="24"/>
          <w:szCs w:val="24"/>
        </w:rPr>
      </w:pPr>
    </w:p>
    <w:p w14:paraId="3AEBE4A7" w14:textId="77777777" w:rsidR="000E3559" w:rsidRDefault="00000000">
      <w:pPr>
        <w:pStyle w:val="ConsPlusNonformat"/>
        <w:jc w:val="both"/>
        <w:rPr>
          <w:rFonts w:ascii="Times New Roman" w:hAnsi="Times New Roman"/>
        </w:rPr>
      </w:pPr>
      <w:r>
        <w:rPr>
          <w:rFonts w:ascii="Times New Roman" w:hAnsi="Times New Roman"/>
          <w:sz w:val="24"/>
          <w:szCs w:val="24"/>
        </w:rPr>
        <w:t>Выдал(а) __________________________________________ "___"_____________20___</w:t>
      </w:r>
    </w:p>
    <w:p w14:paraId="06AFB988" w14:textId="77777777" w:rsidR="000E3559" w:rsidRDefault="000E3559">
      <w:pPr>
        <w:pStyle w:val="ConsPlusNonformat"/>
        <w:jc w:val="both"/>
        <w:rPr>
          <w:rFonts w:ascii="Times New Roman" w:hAnsi="Times New Roman"/>
          <w:sz w:val="24"/>
          <w:szCs w:val="24"/>
        </w:rPr>
      </w:pPr>
    </w:p>
    <w:p w14:paraId="1E6D483C" w14:textId="77777777" w:rsidR="000E3559" w:rsidRDefault="00000000">
      <w:pPr>
        <w:pStyle w:val="ConsPlusNonformat"/>
        <w:jc w:val="both"/>
        <w:rPr>
          <w:rFonts w:ascii="Times New Roman" w:hAnsi="Times New Roman"/>
        </w:rPr>
      </w:pPr>
      <w:r>
        <w:rPr>
          <w:rFonts w:ascii="Times New Roman" w:hAnsi="Times New Roman"/>
          <w:sz w:val="24"/>
          <w:szCs w:val="24"/>
        </w:rPr>
        <w:t>Перечень документов, которые необходимо представить дополнительно:</w:t>
      </w:r>
    </w:p>
    <w:p w14:paraId="6178F79E" w14:textId="77777777" w:rsidR="000E3559" w:rsidRDefault="00000000">
      <w:pPr>
        <w:pStyle w:val="ConsPlusNonformat"/>
        <w:jc w:val="both"/>
        <w:rPr>
          <w:rFonts w:ascii="Times New Roman" w:hAnsi="Times New Roman"/>
        </w:rPr>
      </w:pPr>
      <w:r>
        <w:rPr>
          <w:rFonts w:ascii="Times New Roman" w:hAnsi="Times New Roman"/>
          <w:sz w:val="24"/>
          <w:szCs w:val="24"/>
        </w:rPr>
        <w:t>1. ____________________________________________________________________</w:t>
      </w:r>
    </w:p>
    <w:p w14:paraId="78C04FB9" w14:textId="77777777" w:rsidR="000E3559" w:rsidRDefault="00000000">
      <w:pPr>
        <w:pStyle w:val="ConsPlusNonformat"/>
        <w:jc w:val="both"/>
        <w:rPr>
          <w:rFonts w:ascii="Times New Roman" w:hAnsi="Times New Roman"/>
        </w:rPr>
      </w:pPr>
      <w:r>
        <w:rPr>
          <w:rFonts w:ascii="Times New Roman" w:hAnsi="Times New Roman"/>
          <w:sz w:val="24"/>
          <w:szCs w:val="24"/>
        </w:rPr>
        <w:t>2. ____________________________________________________________________</w:t>
      </w:r>
    </w:p>
    <w:p w14:paraId="04BF588F" w14:textId="77777777" w:rsidR="000E3559" w:rsidRDefault="00000000">
      <w:pPr>
        <w:pStyle w:val="ConsPlusNonformat"/>
        <w:jc w:val="both"/>
        <w:rPr>
          <w:rFonts w:ascii="Times New Roman" w:hAnsi="Times New Roman"/>
        </w:rPr>
      </w:pPr>
      <w:r>
        <w:rPr>
          <w:rFonts w:ascii="Times New Roman" w:hAnsi="Times New Roman"/>
          <w:sz w:val="24"/>
          <w:szCs w:val="24"/>
        </w:rPr>
        <w:t>3. ____________________________________________________________________</w:t>
      </w:r>
    </w:p>
    <w:p w14:paraId="3BB50C3D" w14:textId="77777777" w:rsidR="000E3559" w:rsidRDefault="00000000">
      <w:pPr>
        <w:pStyle w:val="ConsPlusNonformat"/>
        <w:jc w:val="both"/>
        <w:rPr>
          <w:rFonts w:ascii="Times New Roman" w:hAnsi="Times New Roman"/>
        </w:rPr>
      </w:pPr>
      <w:r>
        <w:rPr>
          <w:rFonts w:ascii="Times New Roman" w:hAnsi="Times New Roman"/>
          <w:sz w:val="24"/>
          <w:szCs w:val="24"/>
        </w:rPr>
        <w:t>4. ____________________________________________________________________</w:t>
      </w:r>
    </w:p>
    <w:p w14:paraId="2BA35308" w14:textId="77777777" w:rsidR="000E3559" w:rsidRDefault="00000000">
      <w:pPr>
        <w:pStyle w:val="ConsPlusNonformat"/>
        <w:jc w:val="both"/>
        <w:rPr>
          <w:rFonts w:ascii="Times New Roman" w:hAnsi="Times New Roman"/>
        </w:rPr>
      </w:pPr>
      <w:r>
        <w:rPr>
          <w:rFonts w:ascii="Times New Roman" w:hAnsi="Times New Roman"/>
          <w:sz w:val="24"/>
          <w:szCs w:val="24"/>
        </w:rPr>
        <w:t>5. ____________________________________________________________________</w:t>
      </w:r>
    </w:p>
    <w:p w14:paraId="33B52FB3" w14:textId="77777777" w:rsidR="000E3559" w:rsidRDefault="000E3559">
      <w:pPr>
        <w:pStyle w:val="ConsPlusNonformat"/>
        <w:jc w:val="both"/>
        <w:rPr>
          <w:rFonts w:ascii="Times New Roman" w:hAnsi="Times New Roman"/>
          <w:sz w:val="24"/>
          <w:szCs w:val="24"/>
        </w:rPr>
      </w:pPr>
    </w:p>
    <w:p w14:paraId="48F3BF0B" w14:textId="77777777" w:rsidR="000E3559" w:rsidRDefault="00000000">
      <w:pPr>
        <w:pStyle w:val="ConsPlusNonformat"/>
        <w:jc w:val="both"/>
        <w:rPr>
          <w:rFonts w:ascii="Times New Roman" w:hAnsi="Times New Roman"/>
        </w:rPr>
      </w:pPr>
      <w:r>
        <w:rPr>
          <w:rFonts w:ascii="Times New Roman" w:hAnsi="Times New Roman"/>
          <w:sz w:val="24"/>
          <w:szCs w:val="24"/>
        </w:rPr>
        <w:t>Указанные документы требуется представить в срок до "__"_________20 ___</w:t>
      </w:r>
    </w:p>
    <w:p w14:paraId="49F4DABE" w14:textId="77777777" w:rsidR="000E3559" w:rsidRDefault="000E3559">
      <w:pPr>
        <w:pStyle w:val="ConsPlusNormal"/>
        <w:jc w:val="both"/>
        <w:rPr>
          <w:rFonts w:ascii="Times New Roman" w:hAnsi="Times New Roman"/>
          <w:sz w:val="24"/>
          <w:szCs w:val="24"/>
        </w:rPr>
      </w:pPr>
    </w:p>
    <w:p w14:paraId="51788B61" w14:textId="77777777" w:rsidR="000E3559" w:rsidRDefault="000E3559">
      <w:pPr>
        <w:pStyle w:val="ConsPlusNormal"/>
        <w:jc w:val="both"/>
        <w:rPr>
          <w:rFonts w:ascii="Times New Roman" w:hAnsi="Times New Roman"/>
          <w:sz w:val="24"/>
          <w:szCs w:val="24"/>
        </w:rPr>
      </w:pPr>
    </w:p>
    <w:p w14:paraId="1887F8B5" w14:textId="77777777" w:rsidR="000E3559" w:rsidRDefault="000E3559">
      <w:pPr>
        <w:pStyle w:val="ConsPlusNormal"/>
        <w:jc w:val="both"/>
        <w:rPr>
          <w:rFonts w:ascii="Times New Roman" w:hAnsi="Times New Roman"/>
          <w:sz w:val="24"/>
          <w:szCs w:val="24"/>
        </w:rPr>
      </w:pPr>
    </w:p>
    <w:p w14:paraId="335D03E2" w14:textId="77777777" w:rsidR="000E3559" w:rsidRDefault="00000000">
      <w:pPr>
        <w:pStyle w:val="ConsPlusNormal"/>
        <w:jc w:val="right"/>
        <w:outlineLvl w:val="1"/>
        <w:rPr>
          <w:rFonts w:ascii="Times New Roman" w:hAnsi="Times New Roman"/>
        </w:rPr>
      </w:pPr>
      <w:r>
        <w:br w:type="page"/>
      </w:r>
    </w:p>
    <w:p w14:paraId="126ABD8F" w14:textId="77777777" w:rsidR="000E3559" w:rsidRDefault="00000000">
      <w:pPr>
        <w:pStyle w:val="ConsPlusNormal"/>
        <w:jc w:val="right"/>
        <w:outlineLvl w:val="1"/>
        <w:rPr>
          <w:rFonts w:ascii="Times New Roman" w:hAnsi="Times New Roman"/>
        </w:rPr>
      </w:pPr>
      <w:r>
        <w:rPr>
          <w:rFonts w:ascii="Times New Roman" w:hAnsi="Times New Roman"/>
          <w:sz w:val="24"/>
          <w:szCs w:val="24"/>
        </w:rPr>
        <w:lastRenderedPageBreak/>
        <w:t>Приложение № 8</w:t>
      </w:r>
    </w:p>
    <w:p w14:paraId="23F6E33A" w14:textId="77777777" w:rsidR="000E3559" w:rsidRDefault="00000000">
      <w:pPr>
        <w:pStyle w:val="ConsPlusNormal"/>
        <w:jc w:val="right"/>
        <w:rPr>
          <w:rFonts w:ascii="Times New Roman" w:hAnsi="Times New Roman"/>
        </w:rPr>
      </w:pPr>
      <w:r>
        <w:rPr>
          <w:rFonts w:ascii="Times New Roman" w:hAnsi="Times New Roman"/>
          <w:sz w:val="24"/>
          <w:szCs w:val="24"/>
        </w:rPr>
        <w:t>к административному регламенту</w:t>
      </w:r>
    </w:p>
    <w:p w14:paraId="5177FE76" w14:textId="77777777" w:rsidR="000E3559" w:rsidRDefault="00000000">
      <w:pPr>
        <w:pStyle w:val="ConsPlusNormal"/>
        <w:jc w:val="right"/>
        <w:rPr>
          <w:rFonts w:ascii="Times New Roman" w:hAnsi="Times New Roman"/>
        </w:rPr>
      </w:pPr>
      <w:r>
        <w:rPr>
          <w:rFonts w:ascii="Times New Roman" w:hAnsi="Times New Roman"/>
          <w:sz w:val="24"/>
          <w:szCs w:val="24"/>
        </w:rPr>
        <w:t>предоставления муниципальной услуги</w:t>
      </w:r>
    </w:p>
    <w:p w14:paraId="0369DF45" w14:textId="77777777" w:rsidR="000E3559" w:rsidRDefault="00000000">
      <w:pPr>
        <w:pStyle w:val="ConsPlusNormal"/>
        <w:jc w:val="right"/>
        <w:rPr>
          <w:rFonts w:ascii="Times New Roman" w:hAnsi="Times New Roman"/>
        </w:rPr>
      </w:pPr>
      <w:r>
        <w:rPr>
          <w:rFonts w:ascii="Times New Roman" w:hAnsi="Times New Roman"/>
          <w:sz w:val="24"/>
          <w:szCs w:val="24"/>
        </w:rPr>
        <w:t>"Прием заявлений о зачислении</w:t>
      </w:r>
    </w:p>
    <w:p w14:paraId="0FA70AD9" w14:textId="77777777" w:rsidR="000E3559" w:rsidRDefault="00000000">
      <w:pPr>
        <w:pStyle w:val="ConsPlusNormal"/>
        <w:jc w:val="right"/>
        <w:rPr>
          <w:rFonts w:ascii="Times New Roman" w:hAnsi="Times New Roman"/>
        </w:rPr>
      </w:pPr>
      <w:r>
        <w:rPr>
          <w:rFonts w:ascii="Times New Roman" w:hAnsi="Times New Roman"/>
          <w:sz w:val="24"/>
          <w:szCs w:val="24"/>
        </w:rPr>
        <w:t>в муниципальные образовательные</w:t>
      </w:r>
    </w:p>
    <w:p w14:paraId="1657E3D4" w14:textId="77777777" w:rsidR="000E3559" w:rsidRDefault="00000000">
      <w:pPr>
        <w:pStyle w:val="ConsPlusNormal"/>
        <w:jc w:val="right"/>
        <w:rPr>
          <w:rFonts w:ascii="Times New Roman" w:hAnsi="Times New Roman"/>
        </w:rPr>
      </w:pPr>
      <w:r>
        <w:rPr>
          <w:rFonts w:ascii="Times New Roman" w:hAnsi="Times New Roman"/>
          <w:sz w:val="24"/>
          <w:szCs w:val="24"/>
        </w:rPr>
        <w:t>организации, реализующие</w:t>
      </w:r>
    </w:p>
    <w:p w14:paraId="44CBE9F2" w14:textId="77777777" w:rsidR="000E3559" w:rsidRDefault="00000000">
      <w:pPr>
        <w:pStyle w:val="ConsPlusNormal"/>
        <w:jc w:val="right"/>
        <w:rPr>
          <w:rFonts w:ascii="Times New Roman" w:hAnsi="Times New Roman"/>
        </w:rPr>
      </w:pPr>
      <w:r>
        <w:rPr>
          <w:rFonts w:ascii="Times New Roman" w:hAnsi="Times New Roman"/>
          <w:sz w:val="24"/>
          <w:szCs w:val="24"/>
        </w:rPr>
        <w:t>программы общего образования"</w:t>
      </w:r>
    </w:p>
    <w:p w14:paraId="5DDAD004" w14:textId="77777777" w:rsidR="000E3559" w:rsidRDefault="000E3559">
      <w:pPr>
        <w:pStyle w:val="ConsPlusNormal"/>
        <w:jc w:val="both"/>
        <w:rPr>
          <w:rFonts w:ascii="Times New Roman" w:hAnsi="Times New Roman"/>
          <w:sz w:val="24"/>
          <w:szCs w:val="24"/>
        </w:rPr>
      </w:pPr>
    </w:p>
    <w:p w14:paraId="2E6B00E5" w14:textId="77777777" w:rsidR="000E3559" w:rsidRDefault="00000000">
      <w:pPr>
        <w:pStyle w:val="ConsPlusNonformat"/>
        <w:jc w:val="center"/>
        <w:rPr>
          <w:b/>
          <w:bCs/>
        </w:rPr>
      </w:pPr>
      <w:r>
        <w:rPr>
          <w:rFonts w:ascii="Times New Roman" w:hAnsi="Times New Roman"/>
          <w:b/>
          <w:bCs/>
          <w:sz w:val="24"/>
          <w:szCs w:val="24"/>
        </w:rPr>
        <w:t>Форма решения об отказе в предоставлении муниципальной услуги</w:t>
      </w:r>
    </w:p>
    <w:p w14:paraId="5A0E2A0E" w14:textId="77777777" w:rsidR="000E3559" w:rsidRDefault="000E3559">
      <w:pPr>
        <w:pStyle w:val="ConsPlusNonformat"/>
        <w:jc w:val="both"/>
        <w:rPr>
          <w:rFonts w:ascii="Times New Roman" w:hAnsi="Times New Roman"/>
          <w:sz w:val="24"/>
          <w:szCs w:val="24"/>
        </w:rPr>
      </w:pPr>
    </w:p>
    <w:p w14:paraId="6C704542"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Кому ______________________________</w:t>
      </w:r>
    </w:p>
    <w:p w14:paraId="2A1DDD94"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___________________________________</w:t>
      </w:r>
    </w:p>
    <w:p w14:paraId="56CA401F"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r>
        <w:rPr>
          <w:rFonts w:ascii="Times New Roman" w:hAnsi="Times New Roman"/>
        </w:rPr>
        <w:t>фамилия, имя, отчество</w:t>
      </w:r>
    </w:p>
    <w:p w14:paraId="280AB86F" w14:textId="77777777" w:rsidR="000E3559" w:rsidRDefault="00000000">
      <w:pPr>
        <w:pStyle w:val="ConsPlusNonformat"/>
        <w:jc w:val="both"/>
      </w:pPr>
      <w:r>
        <w:rPr>
          <w:rFonts w:ascii="Times New Roman" w:hAnsi="Times New Roman"/>
        </w:rPr>
        <w:t xml:space="preserve">                                                                                                                  (последнее - при наличии) заявителя</w:t>
      </w:r>
    </w:p>
    <w:p w14:paraId="3E5245A1" w14:textId="77777777" w:rsidR="000E3559" w:rsidRDefault="000E3559">
      <w:pPr>
        <w:pStyle w:val="ConsPlusNonformat"/>
        <w:jc w:val="both"/>
        <w:rPr>
          <w:rFonts w:ascii="Times New Roman" w:hAnsi="Times New Roman"/>
          <w:sz w:val="24"/>
          <w:szCs w:val="24"/>
        </w:rPr>
      </w:pPr>
    </w:p>
    <w:p w14:paraId="7545FA04"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18956511" w14:textId="77777777" w:rsidR="000E3559" w:rsidRDefault="00000000">
      <w:pPr>
        <w:pStyle w:val="ConsPlusNonformat"/>
        <w:jc w:val="center"/>
      </w:pPr>
      <w:r>
        <w:rPr>
          <w:rFonts w:ascii="Times New Roman" w:hAnsi="Times New Roman"/>
          <w:sz w:val="24"/>
          <w:szCs w:val="24"/>
        </w:rPr>
        <w:t>(наименование общеобразовательной организации)</w:t>
      </w:r>
    </w:p>
    <w:p w14:paraId="3652E929" w14:textId="77777777" w:rsidR="000E3559" w:rsidRDefault="000E3559">
      <w:pPr>
        <w:pStyle w:val="ConsPlusNonformat"/>
        <w:jc w:val="both"/>
        <w:rPr>
          <w:rFonts w:ascii="Times New Roman" w:hAnsi="Times New Roman"/>
          <w:sz w:val="24"/>
          <w:szCs w:val="24"/>
        </w:rPr>
      </w:pPr>
    </w:p>
    <w:p w14:paraId="25C79546" w14:textId="77777777" w:rsidR="000E3559" w:rsidRDefault="00000000">
      <w:pPr>
        <w:pStyle w:val="ConsPlusNonformat"/>
        <w:jc w:val="center"/>
      </w:pPr>
      <w:r>
        <w:rPr>
          <w:rFonts w:ascii="Times New Roman" w:hAnsi="Times New Roman"/>
          <w:sz w:val="24"/>
          <w:szCs w:val="24"/>
        </w:rPr>
        <w:t>РЕШЕНИЕ</w:t>
      </w:r>
    </w:p>
    <w:p w14:paraId="74B66DED" w14:textId="77777777" w:rsidR="000E3559" w:rsidRDefault="00000000">
      <w:pPr>
        <w:pStyle w:val="ConsPlusNonformat"/>
        <w:jc w:val="center"/>
      </w:pPr>
      <w:r>
        <w:rPr>
          <w:rFonts w:ascii="Times New Roman" w:hAnsi="Times New Roman"/>
          <w:sz w:val="24"/>
          <w:szCs w:val="24"/>
        </w:rPr>
        <w:t xml:space="preserve"> об отказе в предоставлении муниципальной услуги</w:t>
      </w:r>
    </w:p>
    <w:p w14:paraId="15A41297" w14:textId="77777777" w:rsidR="000E3559" w:rsidRDefault="000E3559">
      <w:pPr>
        <w:pStyle w:val="ConsPlusNonformat"/>
        <w:jc w:val="both"/>
        <w:rPr>
          <w:rFonts w:ascii="Times New Roman" w:hAnsi="Times New Roman"/>
          <w:sz w:val="24"/>
          <w:szCs w:val="24"/>
        </w:rPr>
      </w:pPr>
    </w:p>
    <w:p w14:paraId="5269D723"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По  результатам</w:t>
      </w:r>
      <w:proofErr w:type="gramEnd"/>
      <w:r>
        <w:rPr>
          <w:rFonts w:ascii="Times New Roman" w:hAnsi="Times New Roman"/>
          <w:sz w:val="24"/>
          <w:szCs w:val="24"/>
        </w:rPr>
        <w:t xml:space="preserve">  </w:t>
      </w:r>
      <w:proofErr w:type="gramStart"/>
      <w:r>
        <w:rPr>
          <w:rFonts w:ascii="Times New Roman" w:hAnsi="Times New Roman"/>
          <w:sz w:val="24"/>
          <w:szCs w:val="24"/>
        </w:rPr>
        <w:t>рассмотрения  Вашего</w:t>
      </w:r>
      <w:proofErr w:type="gramEnd"/>
      <w:r>
        <w:rPr>
          <w:rFonts w:ascii="Times New Roman" w:hAnsi="Times New Roman"/>
          <w:sz w:val="24"/>
          <w:szCs w:val="24"/>
        </w:rPr>
        <w:t xml:space="preserve"> заявления от "___"_______________</w:t>
      </w:r>
    </w:p>
    <w:p w14:paraId="416F40F7" w14:textId="77777777" w:rsidR="000E3559" w:rsidRDefault="00000000">
      <w:pPr>
        <w:pStyle w:val="ConsPlusNonformat"/>
        <w:jc w:val="both"/>
        <w:rPr>
          <w:rFonts w:ascii="Times New Roman" w:hAnsi="Times New Roman"/>
        </w:rPr>
      </w:pPr>
      <w:r>
        <w:rPr>
          <w:rFonts w:ascii="Times New Roman" w:hAnsi="Times New Roman"/>
          <w:sz w:val="24"/>
          <w:szCs w:val="24"/>
        </w:rPr>
        <w:t>20______ № _____ Вам отказано в приеме на обучение ребенка или поступающего</w:t>
      </w:r>
    </w:p>
    <w:p w14:paraId="641C291B" w14:textId="77777777" w:rsidR="000E3559" w:rsidRDefault="00000000">
      <w:pPr>
        <w:pStyle w:val="ConsPlusNonformat"/>
        <w:jc w:val="both"/>
        <w:rPr>
          <w:rFonts w:ascii="Times New Roman" w:hAnsi="Times New Roman"/>
        </w:rPr>
      </w:pPr>
      <w:r>
        <w:rPr>
          <w:rFonts w:ascii="Times New Roman" w:hAnsi="Times New Roman"/>
          <w:sz w:val="24"/>
          <w:szCs w:val="24"/>
        </w:rPr>
        <w:t>в общеобразовательную организацию по следующим основаниям:</w:t>
      </w:r>
    </w:p>
    <w:p w14:paraId="2761E7CC"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___________________________________________________________________________</w:t>
      </w:r>
    </w:p>
    <w:p w14:paraId="720641AB"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__________________________________________________________________________.</w:t>
      </w:r>
    </w:p>
    <w:p w14:paraId="75121EAD" w14:textId="77777777" w:rsidR="000E3559" w:rsidRDefault="00000000">
      <w:pPr>
        <w:pStyle w:val="ConsPlusNonformat"/>
        <w:jc w:val="center"/>
        <w:rPr>
          <w:rFonts w:ascii="Times New Roman" w:hAnsi="Times New Roman"/>
        </w:rPr>
      </w:pPr>
      <w:r>
        <w:rPr>
          <w:rFonts w:ascii="Times New Roman" w:hAnsi="Times New Roman"/>
          <w:sz w:val="24"/>
          <w:szCs w:val="24"/>
        </w:rPr>
        <w:t xml:space="preserve">                             (причина отказа)</w:t>
      </w:r>
    </w:p>
    <w:p w14:paraId="532FBFDE" w14:textId="77777777" w:rsidR="000E3559" w:rsidRDefault="000E3559">
      <w:pPr>
        <w:pStyle w:val="ConsPlusNonformat"/>
        <w:jc w:val="both"/>
        <w:rPr>
          <w:rFonts w:ascii="Times New Roman" w:hAnsi="Times New Roman"/>
          <w:sz w:val="24"/>
          <w:szCs w:val="24"/>
        </w:rPr>
      </w:pPr>
    </w:p>
    <w:p w14:paraId="69E08C93" w14:textId="77777777" w:rsidR="000E3559" w:rsidRDefault="00000000">
      <w:pPr>
        <w:pStyle w:val="ConsPlusNonformat"/>
        <w:jc w:val="both"/>
        <w:rPr>
          <w:rFonts w:ascii="Times New Roman" w:hAnsi="Times New Roman"/>
        </w:rPr>
      </w:pPr>
      <w:r>
        <w:rPr>
          <w:rFonts w:ascii="Times New Roman" w:hAnsi="Times New Roman"/>
          <w:sz w:val="24"/>
          <w:szCs w:val="24"/>
        </w:rPr>
        <w:t>Вы вправе повторно обратиться с заявлением о приеме на обучение ребенка</w:t>
      </w:r>
    </w:p>
    <w:p w14:paraId="667DD6F1" w14:textId="77777777" w:rsidR="000E3559" w:rsidRDefault="00000000">
      <w:pPr>
        <w:pStyle w:val="ConsPlusNonformat"/>
        <w:jc w:val="both"/>
        <w:rPr>
          <w:rFonts w:ascii="Times New Roman" w:hAnsi="Times New Roman"/>
        </w:rPr>
      </w:pPr>
      <w:r>
        <w:rPr>
          <w:rFonts w:ascii="Times New Roman" w:hAnsi="Times New Roman"/>
          <w:sz w:val="24"/>
          <w:szCs w:val="24"/>
        </w:rPr>
        <w:t xml:space="preserve">или   поступающего   </w:t>
      </w:r>
      <w:proofErr w:type="gramStart"/>
      <w:r>
        <w:rPr>
          <w:rFonts w:ascii="Times New Roman" w:hAnsi="Times New Roman"/>
          <w:sz w:val="24"/>
          <w:szCs w:val="24"/>
        </w:rPr>
        <w:t>в  общеобразовательную</w:t>
      </w:r>
      <w:proofErr w:type="gramEnd"/>
      <w:r>
        <w:rPr>
          <w:rFonts w:ascii="Times New Roman" w:hAnsi="Times New Roman"/>
          <w:sz w:val="24"/>
          <w:szCs w:val="24"/>
        </w:rPr>
        <w:t xml:space="preserve">  </w:t>
      </w:r>
      <w:proofErr w:type="gramStart"/>
      <w:r>
        <w:rPr>
          <w:rFonts w:ascii="Times New Roman" w:hAnsi="Times New Roman"/>
          <w:sz w:val="24"/>
          <w:szCs w:val="24"/>
        </w:rPr>
        <w:t>организацию  после</w:t>
      </w:r>
      <w:proofErr w:type="gramEnd"/>
      <w:r>
        <w:rPr>
          <w:rFonts w:ascii="Times New Roman" w:hAnsi="Times New Roman"/>
          <w:sz w:val="24"/>
          <w:szCs w:val="24"/>
        </w:rPr>
        <w:t xml:space="preserve">  устранения</w:t>
      </w:r>
    </w:p>
    <w:p w14:paraId="04ABB8D7" w14:textId="77777777" w:rsidR="000E3559" w:rsidRDefault="00000000">
      <w:pPr>
        <w:pStyle w:val="ConsPlusNonformat"/>
        <w:jc w:val="both"/>
        <w:rPr>
          <w:rFonts w:ascii="Times New Roman" w:hAnsi="Times New Roman"/>
        </w:rPr>
      </w:pPr>
      <w:r>
        <w:rPr>
          <w:rFonts w:ascii="Times New Roman" w:hAnsi="Times New Roman"/>
          <w:sz w:val="24"/>
          <w:szCs w:val="24"/>
        </w:rPr>
        <w:t>указанных нарушений.</w:t>
      </w:r>
    </w:p>
    <w:p w14:paraId="4ADEC90D" w14:textId="77777777" w:rsidR="000E3559" w:rsidRDefault="00000000">
      <w:pPr>
        <w:pStyle w:val="ConsPlusNonformat"/>
        <w:jc w:val="both"/>
        <w:rPr>
          <w:rFonts w:ascii="Times New Roman" w:hAnsi="Times New Roman"/>
        </w:rPr>
      </w:pPr>
      <w:proofErr w:type="gramStart"/>
      <w:r>
        <w:rPr>
          <w:rFonts w:ascii="Times New Roman" w:hAnsi="Times New Roman"/>
          <w:sz w:val="24"/>
          <w:szCs w:val="24"/>
        </w:rPr>
        <w:t>Оригиналы  предоставленных</w:t>
      </w:r>
      <w:proofErr w:type="gramEnd"/>
      <w:r>
        <w:rPr>
          <w:rFonts w:ascii="Times New Roman" w:hAnsi="Times New Roman"/>
          <w:sz w:val="24"/>
          <w:szCs w:val="24"/>
        </w:rPr>
        <w:t xml:space="preserve">  </w:t>
      </w:r>
      <w:proofErr w:type="gramStart"/>
      <w:r>
        <w:rPr>
          <w:rFonts w:ascii="Times New Roman" w:hAnsi="Times New Roman"/>
          <w:sz w:val="24"/>
          <w:szCs w:val="24"/>
        </w:rPr>
        <w:t>документов  выдаются</w:t>
      </w:r>
      <w:proofErr w:type="gramEnd"/>
      <w:r>
        <w:rPr>
          <w:rFonts w:ascii="Times New Roman" w:hAnsi="Times New Roman"/>
          <w:sz w:val="24"/>
          <w:szCs w:val="24"/>
        </w:rPr>
        <w:t xml:space="preserve">  </w:t>
      </w:r>
      <w:proofErr w:type="gramStart"/>
      <w:r>
        <w:rPr>
          <w:rFonts w:ascii="Times New Roman" w:hAnsi="Times New Roman"/>
          <w:sz w:val="24"/>
          <w:szCs w:val="24"/>
        </w:rPr>
        <w:t>вместе  с</w:t>
      </w:r>
      <w:proofErr w:type="gramEnd"/>
      <w:r>
        <w:rPr>
          <w:rFonts w:ascii="Times New Roman" w:hAnsi="Times New Roman"/>
          <w:sz w:val="24"/>
          <w:szCs w:val="24"/>
        </w:rPr>
        <w:t xml:space="preserve">  </w:t>
      </w:r>
      <w:proofErr w:type="gramStart"/>
      <w:r>
        <w:rPr>
          <w:rFonts w:ascii="Times New Roman" w:hAnsi="Times New Roman"/>
          <w:sz w:val="24"/>
          <w:szCs w:val="24"/>
        </w:rPr>
        <w:t>отказом  в</w:t>
      </w:r>
      <w:proofErr w:type="gramEnd"/>
    </w:p>
    <w:p w14:paraId="5FD3D35C" w14:textId="77777777" w:rsidR="000E3559" w:rsidRDefault="00000000">
      <w:pPr>
        <w:pStyle w:val="ConsPlusNonformat"/>
        <w:jc w:val="both"/>
        <w:rPr>
          <w:rFonts w:ascii="Times New Roman" w:hAnsi="Times New Roman"/>
        </w:rPr>
      </w:pPr>
      <w:r>
        <w:rPr>
          <w:rFonts w:ascii="Times New Roman" w:hAnsi="Times New Roman"/>
          <w:sz w:val="24"/>
          <w:szCs w:val="24"/>
        </w:rPr>
        <w:t>предоставлении муниципальной услуги.</w:t>
      </w:r>
    </w:p>
    <w:p w14:paraId="5C604FE1" w14:textId="77777777" w:rsidR="000E3559" w:rsidRDefault="000E3559">
      <w:pPr>
        <w:pStyle w:val="ConsPlusNonformat"/>
        <w:jc w:val="both"/>
        <w:rPr>
          <w:rFonts w:ascii="Times New Roman" w:hAnsi="Times New Roman"/>
          <w:sz w:val="24"/>
          <w:szCs w:val="24"/>
        </w:rPr>
      </w:pPr>
    </w:p>
    <w:p w14:paraId="75E5544F" w14:textId="77777777" w:rsidR="000E3559" w:rsidRDefault="00000000">
      <w:pPr>
        <w:pStyle w:val="ConsPlusNonformat"/>
        <w:jc w:val="both"/>
        <w:rPr>
          <w:rFonts w:ascii="Times New Roman" w:hAnsi="Times New Roman"/>
        </w:rPr>
      </w:pPr>
      <w:r>
        <w:rPr>
          <w:rFonts w:ascii="Times New Roman" w:hAnsi="Times New Roman"/>
          <w:sz w:val="24"/>
          <w:szCs w:val="24"/>
        </w:rPr>
        <w:t>_______________________ ______________________ ____________________________</w:t>
      </w:r>
    </w:p>
    <w:p w14:paraId="79E05847" w14:textId="77777777" w:rsidR="000E3559" w:rsidRDefault="00000000">
      <w:pPr>
        <w:pStyle w:val="ConsPlusNonformat"/>
        <w:jc w:val="both"/>
        <w:rPr>
          <w:rFonts w:ascii="Times New Roman" w:hAnsi="Times New Roman"/>
        </w:rPr>
      </w:pPr>
      <w:r>
        <w:rPr>
          <w:rFonts w:ascii="Times New Roman" w:hAnsi="Times New Roman"/>
          <w:sz w:val="24"/>
          <w:szCs w:val="24"/>
        </w:rPr>
        <w:t xml:space="preserve">    (</w:t>
      </w:r>
      <w:proofErr w:type="gramStart"/>
      <w:r>
        <w:rPr>
          <w:rFonts w:ascii="Times New Roman" w:hAnsi="Times New Roman"/>
          <w:sz w:val="24"/>
          <w:szCs w:val="24"/>
        </w:rPr>
        <w:t xml:space="preserve">должность)   </w:t>
      </w:r>
      <w:proofErr w:type="gramEnd"/>
      <w:r>
        <w:rPr>
          <w:rFonts w:ascii="Times New Roman" w:hAnsi="Times New Roman"/>
          <w:sz w:val="24"/>
          <w:szCs w:val="24"/>
        </w:rPr>
        <w:t xml:space="preserve">                              </w:t>
      </w:r>
      <w:proofErr w:type="gramStart"/>
      <w:r>
        <w:rPr>
          <w:rFonts w:ascii="Times New Roman" w:hAnsi="Times New Roman"/>
          <w:sz w:val="24"/>
          <w:szCs w:val="24"/>
        </w:rPr>
        <w:t xml:space="preserve">   (подпись)   </w:t>
      </w:r>
      <w:proofErr w:type="gramEnd"/>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инициалы, фамилия)</w:t>
      </w:r>
    </w:p>
    <w:p w14:paraId="2EA7861E" w14:textId="77777777" w:rsidR="000E3559" w:rsidRDefault="00000000">
      <w:pPr>
        <w:pStyle w:val="ConsPlusNonformat"/>
        <w:jc w:val="both"/>
        <w:rPr>
          <w:rFonts w:ascii="Times New Roman" w:hAnsi="Times New Roman"/>
        </w:rPr>
      </w:pPr>
      <w:r>
        <w:rPr>
          <w:rFonts w:ascii="Times New Roman" w:hAnsi="Times New Roman"/>
          <w:sz w:val="24"/>
          <w:szCs w:val="24"/>
        </w:rPr>
        <w:t>"___"_______ 20___</w:t>
      </w:r>
    </w:p>
    <w:p w14:paraId="6BD0FD25" w14:textId="77777777" w:rsidR="000E3559" w:rsidRDefault="000E3559">
      <w:pPr>
        <w:pStyle w:val="ConsPlusNonformat"/>
        <w:jc w:val="both"/>
        <w:rPr>
          <w:rFonts w:ascii="Times New Roman" w:hAnsi="Times New Roman"/>
          <w:sz w:val="24"/>
          <w:szCs w:val="24"/>
        </w:rPr>
      </w:pPr>
    </w:p>
    <w:p w14:paraId="4B8C62E3" w14:textId="77777777" w:rsidR="000E3559" w:rsidRDefault="00000000">
      <w:pPr>
        <w:pStyle w:val="ConsPlusNonformat"/>
        <w:jc w:val="both"/>
        <w:rPr>
          <w:rFonts w:ascii="Times New Roman" w:hAnsi="Times New Roman"/>
        </w:rPr>
      </w:pPr>
      <w:r>
        <w:rPr>
          <w:rFonts w:ascii="Times New Roman" w:hAnsi="Times New Roman"/>
          <w:sz w:val="24"/>
          <w:szCs w:val="24"/>
        </w:rPr>
        <w:t>Решение об отказе получил, приложенные к заявлению о предоставлении муниципальной услуги оригиналы документов возвращены:</w:t>
      </w:r>
    </w:p>
    <w:p w14:paraId="63BA6E69" w14:textId="23A367CA" w:rsidR="000E3559" w:rsidRDefault="000E3559">
      <w:pPr>
        <w:pStyle w:val="ConsPlusNormal"/>
        <w:jc w:val="both"/>
        <w:rPr>
          <w:rFonts w:ascii="Times New Roman" w:hAnsi="Times New Roman"/>
          <w:sz w:val="24"/>
          <w:szCs w:val="24"/>
        </w:rPr>
      </w:pPr>
    </w:p>
    <w:sectPr w:rsidR="000E3559" w:rsidSect="00F5644E">
      <w:headerReference w:type="even" r:id="rId8"/>
      <w:headerReference w:type="default" r:id="rId9"/>
      <w:headerReference w:type="first" r:id="rId10"/>
      <w:pgSz w:w="11906" w:h="16894"/>
      <w:pgMar w:top="1134" w:right="851" w:bottom="1134" w:left="1418"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E86DC" w14:textId="77777777" w:rsidR="00135CFE" w:rsidRDefault="00135CFE">
      <w:pPr>
        <w:spacing w:after="0" w:line="240" w:lineRule="auto"/>
      </w:pPr>
      <w:r>
        <w:separator/>
      </w:r>
    </w:p>
  </w:endnote>
  <w:endnote w:type="continuationSeparator" w:id="0">
    <w:p w14:paraId="7F370405" w14:textId="77777777" w:rsidR="00135CFE" w:rsidRDefault="00135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FreeSans">
    <w:panose1 w:val="00000000000000000000"/>
    <w:charset w:val="00"/>
    <w:family w:val="roman"/>
    <w:notTrueType/>
    <w:pitch w:val="default"/>
  </w:font>
  <w:font w:name="Liberation Mono">
    <w:altName w:val="Courier New"/>
    <w:charset w:val="01"/>
    <w:family w:val="roman"/>
    <w:pitch w:val="default"/>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CA9B5" w14:textId="77777777" w:rsidR="00135CFE" w:rsidRDefault="00135CFE">
      <w:pPr>
        <w:spacing w:after="0" w:line="240" w:lineRule="auto"/>
      </w:pPr>
      <w:r>
        <w:separator/>
      </w:r>
    </w:p>
  </w:footnote>
  <w:footnote w:type="continuationSeparator" w:id="0">
    <w:p w14:paraId="2CBD9ED2" w14:textId="77777777" w:rsidR="00135CFE" w:rsidRDefault="00135C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ABE76" w14:textId="77777777" w:rsidR="000E3559" w:rsidRDefault="000E3559">
    <w:pPr>
      <w:pStyle w:val="a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DBA5" w14:textId="77777777" w:rsidR="000E3559" w:rsidRDefault="000E3559">
    <w:pPr>
      <w:pStyle w:val="afd"/>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B01E" w14:textId="77777777" w:rsidR="000E3559" w:rsidRDefault="000E3559">
    <w:pPr>
      <w:pStyle w:val="afd"/>
      <w:jc w:val="cent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3113"/>
    <w:multiLevelType w:val="multilevel"/>
    <w:tmpl w:val="B7E2D9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9565F8"/>
    <w:multiLevelType w:val="multilevel"/>
    <w:tmpl w:val="9CA875D4"/>
    <w:lvl w:ilvl="0">
      <w:start w:val="1"/>
      <w:numFmt w:val="decimal"/>
      <w:isLgl/>
      <w:lvlText w:val="%1."/>
      <w:lvlJc w:val="left"/>
      <w:pPr>
        <w:tabs>
          <w:tab w:val="num" w:pos="0"/>
        </w:tabs>
        <w:ind w:left="1069" w:hanging="360"/>
      </w:pPr>
    </w:lvl>
    <w:lvl w:ilvl="1">
      <w:start w:val="1"/>
      <w:numFmt w:val="lowerLetter"/>
      <w:isLgl/>
      <w:lvlText w:val="%2."/>
      <w:lvlJc w:val="left"/>
      <w:pPr>
        <w:tabs>
          <w:tab w:val="num" w:pos="0"/>
        </w:tabs>
        <w:ind w:left="1789" w:hanging="360"/>
      </w:pPr>
    </w:lvl>
    <w:lvl w:ilvl="2">
      <w:start w:val="1"/>
      <w:numFmt w:val="lowerRoman"/>
      <w:isLgl/>
      <w:lvlText w:val="%3."/>
      <w:lvlJc w:val="right"/>
      <w:pPr>
        <w:tabs>
          <w:tab w:val="num" w:pos="0"/>
        </w:tabs>
        <w:ind w:left="2509" w:hanging="180"/>
      </w:pPr>
    </w:lvl>
    <w:lvl w:ilvl="3">
      <w:start w:val="1"/>
      <w:numFmt w:val="decimal"/>
      <w:isLgl/>
      <w:lvlText w:val="%4."/>
      <w:lvlJc w:val="left"/>
      <w:pPr>
        <w:tabs>
          <w:tab w:val="num" w:pos="0"/>
        </w:tabs>
        <w:ind w:left="3229" w:hanging="360"/>
      </w:pPr>
    </w:lvl>
    <w:lvl w:ilvl="4">
      <w:start w:val="1"/>
      <w:numFmt w:val="lowerLetter"/>
      <w:isLgl/>
      <w:lvlText w:val="%5."/>
      <w:lvlJc w:val="left"/>
      <w:pPr>
        <w:tabs>
          <w:tab w:val="num" w:pos="0"/>
        </w:tabs>
        <w:ind w:left="3949" w:hanging="360"/>
      </w:pPr>
    </w:lvl>
    <w:lvl w:ilvl="5">
      <w:start w:val="1"/>
      <w:numFmt w:val="lowerRoman"/>
      <w:isLgl/>
      <w:lvlText w:val="%6."/>
      <w:lvlJc w:val="right"/>
      <w:pPr>
        <w:tabs>
          <w:tab w:val="num" w:pos="0"/>
        </w:tabs>
        <w:ind w:left="4669" w:hanging="180"/>
      </w:pPr>
    </w:lvl>
    <w:lvl w:ilvl="6">
      <w:start w:val="1"/>
      <w:numFmt w:val="decimal"/>
      <w:isLgl/>
      <w:lvlText w:val="%7."/>
      <w:lvlJc w:val="left"/>
      <w:pPr>
        <w:tabs>
          <w:tab w:val="num" w:pos="0"/>
        </w:tabs>
        <w:ind w:left="5389" w:hanging="360"/>
      </w:pPr>
    </w:lvl>
    <w:lvl w:ilvl="7">
      <w:start w:val="1"/>
      <w:numFmt w:val="lowerLetter"/>
      <w:isLgl/>
      <w:lvlText w:val="%8."/>
      <w:lvlJc w:val="left"/>
      <w:pPr>
        <w:tabs>
          <w:tab w:val="num" w:pos="0"/>
        </w:tabs>
        <w:ind w:left="6109" w:hanging="360"/>
      </w:pPr>
    </w:lvl>
    <w:lvl w:ilvl="8">
      <w:start w:val="1"/>
      <w:numFmt w:val="lowerRoman"/>
      <w:isLgl/>
      <w:lvlText w:val="%9."/>
      <w:lvlJc w:val="right"/>
      <w:pPr>
        <w:tabs>
          <w:tab w:val="num" w:pos="0"/>
        </w:tabs>
        <w:ind w:left="6829" w:hanging="180"/>
      </w:pPr>
    </w:lvl>
  </w:abstractNum>
  <w:num w:numId="1" w16cid:durableId="926621132">
    <w:abstractNumId w:val="1"/>
  </w:num>
  <w:num w:numId="2" w16cid:durableId="1747222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363"/>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3559"/>
    <w:rsid w:val="000D0D58"/>
    <w:rsid w:val="000E3559"/>
    <w:rsid w:val="00135CFE"/>
    <w:rsid w:val="003D2B0B"/>
    <w:rsid w:val="00971B7A"/>
    <w:rsid w:val="00BB7707"/>
    <w:rsid w:val="00F5644E"/>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54C5"/>
  <w15:docId w15:val="{5EFDB4A1-28A7-463D-924A-51D2630C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a"/>
    <w:qFormat/>
    <w:pPr>
      <w:widowControl w:val="0"/>
      <w:spacing w:beforeAutospacing="1" w:afterAutospacing="1"/>
      <w:outlineLvl w:val="0"/>
    </w:pPr>
    <w:rPr>
      <w:rFonts w:ascii="Calibri" w:hAnsi="Calibri"/>
      <w:b/>
      <w:sz w:val="48"/>
    </w:rPr>
  </w:style>
  <w:style w:type="paragraph" w:styleId="2">
    <w:name w:val="heading 2"/>
    <w:basedOn w:val="a"/>
    <w:uiPriority w:val="9"/>
    <w:unhideWhenUsed/>
    <w:qFormat/>
    <w:pPr>
      <w:keepNext/>
      <w:keepLines/>
      <w:spacing w:before="360"/>
      <w:outlineLvl w:val="1"/>
    </w:pPr>
    <w:rPr>
      <w:rFonts w:ascii="Arial" w:eastAsia="Arial" w:hAnsi="Arial" w:cs="Arial"/>
      <w:sz w:val="34"/>
    </w:rPr>
  </w:style>
  <w:style w:type="paragraph" w:styleId="3">
    <w:name w:val="heading 3"/>
    <w:basedOn w:val="a"/>
    <w:uiPriority w:val="9"/>
    <w:unhideWhenUsed/>
    <w:qFormat/>
    <w:pPr>
      <w:keepNext/>
      <w:keepLines/>
      <w:spacing w:before="320"/>
      <w:outlineLvl w:val="2"/>
    </w:pPr>
    <w:rPr>
      <w:rFonts w:ascii="Arial" w:eastAsia="Arial" w:hAnsi="Arial" w:cs="Arial"/>
      <w:sz w:val="30"/>
      <w:szCs w:val="30"/>
    </w:rPr>
  </w:style>
  <w:style w:type="paragraph" w:styleId="4">
    <w:name w:val="heading 4"/>
    <w:basedOn w:val="a"/>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uiPriority w:val="9"/>
    <w:unhideWhenUsed/>
    <w:qFormat/>
    <w:pPr>
      <w:keepNext/>
      <w:keepLines/>
      <w:spacing w:before="320"/>
      <w:outlineLvl w:val="5"/>
    </w:pPr>
    <w:rPr>
      <w:rFonts w:ascii="Arial" w:eastAsia="Arial" w:hAnsi="Arial" w:cs="Arial"/>
      <w:b/>
      <w:bCs/>
    </w:rPr>
  </w:style>
  <w:style w:type="paragraph" w:styleId="7">
    <w:name w:val="heading 7"/>
    <w:basedOn w:val="a"/>
    <w:uiPriority w:val="9"/>
    <w:unhideWhenUsed/>
    <w:qFormat/>
    <w:pPr>
      <w:keepNext/>
      <w:keepLines/>
      <w:spacing w:before="320"/>
      <w:outlineLvl w:val="6"/>
    </w:pPr>
    <w:rPr>
      <w:rFonts w:ascii="Arial" w:eastAsia="Arial" w:hAnsi="Arial" w:cs="Arial"/>
      <w:b/>
      <w:bCs/>
      <w:i/>
      <w:iCs/>
    </w:rPr>
  </w:style>
  <w:style w:type="paragraph" w:styleId="8">
    <w:name w:val="heading 8"/>
    <w:basedOn w:val="a"/>
    <w:uiPriority w:val="9"/>
    <w:unhideWhenUsed/>
    <w:qFormat/>
    <w:pPr>
      <w:keepNext/>
      <w:keepLines/>
      <w:spacing w:before="320"/>
      <w:outlineLvl w:val="7"/>
    </w:pPr>
    <w:rPr>
      <w:rFonts w:ascii="Arial" w:eastAsia="Arial" w:hAnsi="Arial" w:cs="Arial"/>
      <w:i/>
      <w:iCs/>
    </w:rPr>
  </w:style>
  <w:style w:type="paragraph" w:styleId="9">
    <w:name w:val="heading 9"/>
    <w:basedOn w:val="a"/>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3">
    <w:name w:val="Символ сноски"/>
    <w:qFormat/>
    <w:rPr>
      <w:vertAlign w:val="superscript"/>
    </w:rPr>
  </w:style>
  <w:style w:type="character" w:styleId="a4">
    <w:name w:val="footnote reference"/>
    <w:rPr>
      <w:vertAlign w:val="superscript"/>
    </w:rPr>
  </w:style>
  <w:style w:type="character" w:customStyle="1" w:styleId="EndnoteTextChar">
    <w:name w:val="Endnote Text Char"/>
    <w:uiPriority w:val="99"/>
    <w:qFormat/>
    <w:rPr>
      <w:sz w:val="20"/>
    </w:rPr>
  </w:style>
  <w:style w:type="character" w:customStyle="1" w:styleId="a5">
    <w:name w:val="Символ концевой сноски"/>
    <w:qFormat/>
    <w:rPr>
      <w:vertAlign w:val="superscript"/>
    </w:rPr>
  </w:style>
  <w:style w:type="character" w:styleId="a6">
    <w:name w:val="endnote reference"/>
    <w:rPr>
      <w:vertAlign w:val="superscript"/>
    </w:rPr>
  </w:style>
  <w:style w:type="character" w:customStyle="1" w:styleId="a7">
    <w:name w:val="Текст выноски Знак"/>
    <w:basedOn w:val="a0"/>
    <w:uiPriority w:val="99"/>
    <w:semiHidden/>
    <w:qFormat/>
    <w:rPr>
      <w:rFonts w:ascii="Tahoma" w:hAnsi="Tahoma" w:cs="Tahoma"/>
      <w:sz w:val="16"/>
      <w:szCs w:val="16"/>
    </w:rPr>
  </w:style>
  <w:style w:type="character" w:customStyle="1" w:styleId="20">
    <w:name w:val="Основной текст (2)_"/>
    <w:qFormat/>
    <w:rPr>
      <w:b/>
      <w:bCs/>
      <w:spacing w:val="1"/>
      <w:shd w:val="clear" w:color="auto" w:fill="FFFFFF"/>
    </w:rPr>
  </w:style>
  <w:style w:type="character" w:styleId="a8">
    <w:name w:val="Hyperlink"/>
    <w:basedOn w:val="a0"/>
    <w:uiPriority w:val="99"/>
    <w:unhideWhenUsed/>
    <w:rPr>
      <w:color w:val="0000FF" w:themeColor="hyperlink"/>
      <w:u w:val="single"/>
    </w:rPr>
  </w:style>
  <w:style w:type="character" w:customStyle="1" w:styleId="a9">
    <w:name w:val="Верхний колонтитул Знак"/>
    <w:basedOn w:val="a0"/>
    <w:uiPriority w:val="99"/>
    <w:qFormat/>
  </w:style>
  <w:style w:type="character" w:customStyle="1" w:styleId="aa">
    <w:name w:val="Нижний колонтитул Знак"/>
    <w:basedOn w:val="a0"/>
    <w:uiPriority w:val="99"/>
    <w:qFormat/>
  </w:style>
  <w:style w:type="character" w:customStyle="1" w:styleId="ab">
    <w:name w:val="Символ нумерации"/>
    <w:qFormat/>
  </w:style>
  <w:style w:type="character" w:styleId="ac">
    <w:name w:val="annotation reference"/>
    <w:basedOn w:val="a0"/>
    <w:uiPriority w:val="99"/>
    <w:semiHidden/>
    <w:unhideWhenUsed/>
    <w:qFormat/>
    <w:rPr>
      <w:sz w:val="16"/>
      <w:szCs w:val="16"/>
    </w:rPr>
  </w:style>
  <w:style w:type="character" w:customStyle="1" w:styleId="ad">
    <w:name w:val="Текст примечания Знак"/>
    <w:basedOn w:val="a0"/>
    <w:uiPriority w:val="99"/>
    <w:semiHidden/>
    <w:qFormat/>
    <w:rPr>
      <w:sz w:val="20"/>
      <w:szCs w:val="20"/>
    </w:rPr>
  </w:style>
  <w:style w:type="character" w:customStyle="1" w:styleId="ae">
    <w:name w:val="Тема примечания Знак"/>
    <w:basedOn w:val="ad"/>
    <w:uiPriority w:val="99"/>
    <w:semiHidden/>
    <w:qFormat/>
    <w:rPr>
      <w:b/>
      <w:bCs/>
      <w:sz w:val="20"/>
      <w:szCs w:val="20"/>
    </w:rPr>
  </w:style>
  <w:style w:type="paragraph" w:styleId="af">
    <w:name w:val="Title"/>
    <w:basedOn w:val="a"/>
    <w:next w:val="af0"/>
    <w:qFormat/>
    <w:pPr>
      <w:keepNext/>
      <w:spacing w:before="240" w:after="120"/>
    </w:pPr>
    <w:rPr>
      <w:rFonts w:ascii="PT Astra Serif" w:eastAsia="Tahoma" w:hAnsi="PT Astra Serif" w:cs="Noto Sans Devanagari"/>
      <w:sz w:val="28"/>
      <w:szCs w:val="28"/>
    </w:rPr>
  </w:style>
  <w:style w:type="paragraph" w:styleId="af0">
    <w:name w:val="Body Text"/>
    <w:basedOn w:val="a"/>
    <w:pPr>
      <w:spacing w:after="140"/>
    </w:pPr>
  </w:style>
  <w:style w:type="paragraph" w:styleId="af1">
    <w:name w:val="List"/>
    <w:basedOn w:val="af0"/>
    <w:rPr>
      <w:rFonts w:ascii="PT Astra Serif" w:hAnsi="PT Astra Serif" w:cs="Noto Sans Devanagari"/>
    </w:rPr>
  </w:style>
  <w:style w:type="paragraph" w:styleId="af2">
    <w:name w:val="caption"/>
    <w:basedOn w:val="a"/>
    <w:qFormat/>
    <w:pPr>
      <w:suppressLineNumbers/>
      <w:spacing w:before="120" w:after="120"/>
    </w:pPr>
    <w:rPr>
      <w:rFonts w:ascii="PT Astra Serif" w:hAnsi="PT Astra Serif" w:cs="FreeSans"/>
      <w:i/>
      <w:iCs/>
      <w:sz w:val="24"/>
      <w:szCs w:val="24"/>
    </w:rPr>
  </w:style>
  <w:style w:type="paragraph" w:styleId="af3">
    <w:name w:val="index heading"/>
    <w:basedOn w:val="af"/>
  </w:style>
  <w:style w:type="paragraph" w:styleId="af4">
    <w:name w:val="Subtitle"/>
    <w:basedOn w:val="a"/>
    <w:uiPriority w:val="11"/>
    <w:qFormat/>
    <w:pPr>
      <w:spacing w:before="200"/>
    </w:pPr>
    <w:rPr>
      <w:sz w:val="24"/>
      <w:szCs w:val="24"/>
    </w:rPr>
  </w:style>
  <w:style w:type="paragraph" w:styleId="21">
    <w:name w:val="Quote"/>
    <w:basedOn w:val="a"/>
    <w:uiPriority w:val="29"/>
    <w:qFormat/>
    <w:pPr>
      <w:ind w:left="720" w:right="720"/>
    </w:pPr>
    <w:rPr>
      <w:i/>
    </w:rPr>
  </w:style>
  <w:style w:type="paragraph" w:styleId="af5">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spacing w:after="0"/>
      <w:ind w:left="720" w:right="720"/>
    </w:pPr>
    <w:rPr>
      <w:i/>
    </w:rPr>
  </w:style>
  <w:style w:type="paragraph" w:styleId="af6">
    <w:name w:val="footnote text"/>
    <w:basedOn w:val="a"/>
    <w:uiPriority w:val="99"/>
    <w:semiHidden/>
    <w:unhideWhenUsed/>
    <w:pPr>
      <w:spacing w:after="40" w:line="240" w:lineRule="auto"/>
    </w:pPr>
    <w:rPr>
      <w:sz w:val="18"/>
    </w:rPr>
  </w:style>
  <w:style w:type="paragraph" w:styleId="af7">
    <w:name w:val="endnote text"/>
    <w:basedOn w:val="a"/>
    <w:uiPriority w:val="99"/>
    <w:semiHidden/>
    <w:unhideWhenUsed/>
    <w:pPr>
      <w:spacing w:after="0" w:line="240" w:lineRule="auto"/>
    </w:pPr>
    <w:rPr>
      <w:sz w:val="20"/>
    </w:rPr>
  </w:style>
  <w:style w:type="paragraph" w:styleId="10">
    <w:name w:val="toc 1"/>
    <w:basedOn w:val="a"/>
    <w:uiPriority w:val="39"/>
    <w:unhideWhenUsed/>
    <w:pPr>
      <w:spacing w:after="57"/>
    </w:pPr>
  </w:style>
  <w:style w:type="paragraph" w:styleId="22">
    <w:name w:val="toc 2"/>
    <w:basedOn w:val="a"/>
    <w:uiPriority w:val="39"/>
    <w:unhideWhenUsed/>
    <w:pPr>
      <w:spacing w:after="57"/>
      <w:ind w:left="283"/>
    </w:pPr>
  </w:style>
  <w:style w:type="paragraph" w:styleId="30">
    <w:name w:val="toc 3"/>
    <w:basedOn w:val="a"/>
    <w:uiPriority w:val="39"/>
    <w:unhideWhenUsed/>
    <w:pPr>
      <w:spacing w:after="57"/>
      <w:ind w:left="567"/>
    </w:pPr>
  </w:style>
  <w:style w:type="paragraph" w:styleId="40">
    <w:name w:val="toc 4"/>
    <w:basedOn w:val="a"/>
    <w:uiPriority w:val="39"/>
    <w:unhideWhenUsed/>
    <w:pPr>
      <w:spacing w:after="57"/>
      <w:ind w:left="850"/>
    </w:pPr>
  </w:style>
  <w:style w:type="paragraph" w:styleId="50">
    <w:name w:val="toc 5"/>
    <w:basedOn w:val="a"/>
    <w:uiPriority w:val="39"/>
    <w:unhideWhenUsed/>
    <w:pPr>
      <w:spacing w:after="57"/>
      <w:ind w:left="1134"/>
    </w:pPr>
  </w:style>
  <w:style w:type="paragraph" w:styleId="60">
    <w:name w:val="toc 6"/>
    <w:basedOn w:val="a"/>
    <w:uiPriority w:val="39"/>
    <w:unhideWhenUsed/>
    <w:pPr>
      <w:spacing w:after="57"/>
      <w:ind w:left="1417"/>
    </w:pPr>
  </w:style>
  <w:style w:type="paragraph" w:styleId="70">
    <w:name w:val="toc 7"/>
    <w:basedOn w:val="a"/>
    <w:uiPriority w:val="39"/>
    <w:unhideWhenUsed/>
    <w:pPr>
      <w:spacing w:after="57"/>
      <w:ind w:left="1701"/>
    </w:pPr>
  </w:style>
  <w:style w:type="paragraph" w:styleId="80">
    <w:name w:val="toc 8"/>
    <w:basedOn w:val="a"/>
    <w:uiPriority w:val="39"/>
    <w:unhideWhenUsed/>
    <w:pPr>
      <w:spacing w:after="57"/>
      <w:ind w:left="1984"/>
    </w:pPr>
  </w:style>
  <w:style w:type="paragraph" w:styleId="90">
    <w:name w:val="toc 9"/>
    <w:basedOn w:val="a"/>
    <w:uiPriority w:val="39"/>
    <w:unhideWhenUsed/>
    <w:pPr>
      <w:spacing w:after="57"/>
      <w:ind w:left="2268"/>
    </w:pPr>
  </w:style>
  <w:style w:type="paragraph" w:styleId="af8">
    <w:name w:val="TOC Heading"/>
    <w:uiPriority w:val="39"/>
    <w:unhideWhenUsed/>
    <w:qFormat/>
  </w:style>
  <w:style w:type="paragraph" w:styleId="af9">
    <w:name w:val="table of figures"/>
    <w:basedOn w:val="a"/>
    <w:uiPriority w:val="99"/>
    <w:unhideWhenUsed/>
    <w:pPr>
      <w:spacing w:after="0"/>
    </w:pPr>
  </w:style>
  <w:style w:type="paragraph" w:customStyle="1" w:styleId="11">
    <w:name w:val="Заголовок1"/>
    <w:basedOn w:val="a"/>
    <w:qFormat/>
    <w:pPr>
      <w:keepNext/>
      <w:spacing w:before="240" w:after="120"/>
    </w:pPr>
    <w:rPr>
      <w:rFonts w:ascii="PT Astra Serif" w:eastAsia="Tahoma" w:hAnsi="PT Astra Serif" w:cs="Noto Sans Devanagari"/>
      <w:sz w:val="28"/>
      <w:szCs w:val="28"/>
    </w:rPr>
  </w:style>
  <w:style w:type="paragraph" w:customStyle="1" w:styleId="caption1">
    <w:name w:val="caption1"/>
    <w:basedOn w:val="a"/>
    <w:qFormat/>
    <w:pPr>
      <w:suppressLineNumbers/>
      <w:spacing w:before="120" w:after="120"/>
    </w:pPr>
    <w:rPr>
      <w:rFonts w:ascii="PT Astra Serif" w:hAnsi="PT Astra Serif" w:cs="Noto Sans Devanagari"/>
      <w:i/>
      <w:iCs/>
      <w:sz w:val="24"/>
      <w:szCs w:val="24"/>
    </w:rPr>
  </w:style>
  <w:style w:type="paragraph" w:customStyle="1" w:styleId="12">
    <w:name w:val="Указатель1"/>
    <w:basedOn w:val="a"/>
    <w:qFormat/>
    <w:pPr>
      <w:suppressLineNumbers/>
    </w:pPr>
    <w:rPr>
      <w:rFonts w:ascii="PT Astra Serif" w:hAnsi="PT Astra Serif" w:cs="Noto Sans Devanagari"/>
    </w:rPr>
  </w:style>
  <w:style w:type="paragraph" w:customStyle="1" w:styleId="indexheading1">
    <w:name w:val="index heading1"/>
    <w:basedOn w:val="a"/>
    <w:qFormat/>
    <w:pPr>
      <w:suppressLineNumbers/>
    </w:pPr>
    <w:rPr>
      <w:rFonts w:ascii="PT Astra Serif" w:hAnsi="PT Astra Serif" w:cs="Noto Sans Devanagari"/>
    </w:rPr>
  </w:style>
  <w:style w:type="paragraph" w:styleId="afa">
    <w:name w:val="Balloon Text"/>
    <w:basedOn w:val="a"/>
    <w:uiPriority w:val="99"/>
    <w:semiHidden/>
    <w:unhideWhenUsed/>
    <w:qFormat/>
    <w:pPr>
      <w:spacing w:after="0" w:line="240" w:lineRule="auto"/>
    </w:pPr>
    <w:rPr>
      <w:rFonts w:ascii="Tahoma" w:hAnsi="Tahoma" w:cs="Tahoma"/>
      <w:sz w:val="16"/>
      <w:szCs w:val="16"/>
    </w:rPr>
  </w:style>
  <w:style w:type="paragraph" w:customStyle="1" w:styleId="23">
    <w:name w:val="Основной текст (2)"/>
    <w:basedOn w:val="a"/>
    <w:qFormat/>
    <w:pPr>
      <w:widowControl w:val="0"/>
      <w:shd w:val="clear" w:color="auto" w:fill="FFFFFF"/>
      <w:spacing w:before="240" w:after="0" w:line="240" w:lineRule="atLeast"/>
      <w:jc w:val="center"/>
    </w:pPr>
    <w:rPr>
      <w:b/>
      <w:bCs/>
      <w:spacing w:val="1"/>
    </w:rPr>
  </w:style>
  <w:style w:type="paragraph" w:styleId="afb">
    <w:name w:val="List Paragraph"/>
    <w:basedOn w:val="a"/>
    <w:uiPriority w:val="34"/>
    <w:qFormat/>
    <w:pPr>
      <w:ind w:left="720"/>
      <w:contextualSpacing/>
    </w:pPr>
  </w:style>
  <w:style w:type="paragraph" w:customStyle="1" w:styleId="ConsPlusNormal">
    <w:name w:val="ConsPlusNormal"/>
    <w:qFormat/>
    <w:pPr>
      <w:widowControl w:val="0"/>
    </w:pPr>
    <w:rPr>
      <w:rFonts w:eastAsia="Times New Roman" w:cs="Calibri"/>
      <w:szCs w:val="20"/>
      <w:lang w:eastAsia="ru-RU"/>
    </w:rPr>
  </w:style>
  <w:style w:type="paragraph" w:customStyle="1" w:styleId="afc">
    <w:name w:val="Колонтитул"/>
    <w:basedOn w:val="a"/>
    <w:qFormat/>
  </w:style>
  <w:style w:type="paragraph" w:customStyle="1" w:styleId="HeaderandFooter">
    <w:name w:val="Header and Footer"/>
    <w:basedOn w:val="a"/>
    <w:qFormat/>
  </w:style>
  <w:style w:type="paragraph" w:styleId="afd">
    <w:name w:val="header"/>
    <w:basedOn w:val="a"/>
    <w:uiPriority w:val="99"/>
    <w:unhideWhenUsed/>
    <w:pPr>
      <w:tabs>
        <w:tab w:val="center" w:pos="4677"/>
        <w:tab w:val="right" w:pos="9355"/>
      </w:tabs>
      <w:spacing w:after="0" w:line="240" w:lineRule="auto"/>
    </w:pPr>
  </w:style>
  <w:style w:type="paragraph" w:styleId="afe">
    <w:name w:val="footer"/>
    <w:basedOn w:val="a"/>
    <w:uiPriority w:val="99"/>
    <w:unhideWhenUsed/>
    <w:pPr>
      <w:tabs>
        <w:tab w:val="center" w:pos="4677"/>
        <w:tab w:val="right" w:pos="9355"/>
      </w:tabs>
      <w:spacing w:after="0" w:line="240" w:lineRule="auto"/>
    </w:pPr>
  </w:style>
  <w:style w:type="paragraph" w:customStyle="1" w:styleId="ConsPlusTitle">
    <w:name w:val="ConsPlusTitle"/>
    <w:qFormat/>
    <w:pPr>
      <w:widowControl w:val="0"/>
      <w:spacing w:line="276" w:lineRule="auto"/>
    </w:pPr>
    <w:rPr>
      <w:rFonts w:cs="Calibri"/>
      <w:b/>
      <w:sz w:val="21"/>
    </w:rPr>
  </w:style>
  <w:style w:type="paragraph" w:customStyle="1" w:styleId="aff">
    <w:name w:val="Содержимое таблицы"/>
    <w:basedOn w:val="a"/>
    <w:qFormat/>
    <w:pPr>
      <w:widowControl w:val="0"/>
      <w:suppressLineNumbers/>
    </w:pPr>
  </w:style>
  <w:style w:type="paragraph" w:customStyle="1" w:styleId="aff0">
    <w:name w:val="Заголовок таблицы"/>
    <w:basedOn w:val="aff"/>
    <w:qFormat/>
    <w:pPr>
      <w:jc w:val="center"/>
    </w:pPr>
    <w:rPr>
      <w:b/>
      <w:bCs/>
    </w:rPr>
  </w:style>
  <w:style w:type="paragraph" w:styleId="aff1">
    <w:name w:val="No Spacing"/>
    <w:qFormat/>
    <w:pPr>
      <w:spacing w:line="276" w:lineRule="auto"/>
    </w:pPr>
    <w:rPr>
      <w:rFonts w:ascii="Calibri" w:eastAsiaTheme="minorEastAsia" w:hAnsi="Calibri" w:cs="Arial"/>
      <w:sz w:val="21"/>
      <w:szCs w:val="21"/>
    </w:rPr>
  </w:style>
  <w:style w:type="paragraph" w:customStyle="1" w:styleId="NoSpacing1">
    <w:name w:val="No Spacing1"/>
    <w:qFormat/>
    <w:pPr>
      <w:widowControl w:val="0"/>
    </w:pPr>
    <w:rPr>
      <w:rFonts w:ascii="Calibri" w:eastAsia="Tahoma" w:hAnsi="Calibri" w:cs="Noto Sans Devanagari"/>
      <w:color w:val="000000"/>
      <w:szCs w:val="20"/>
      <w:lang w:eastAsia="zh-CN" w:bidi="hi-IN"/>
    </w:rPr>
  </w:style>
  <w:style w:type="paragraph" w:customStyle="1" w:styleId="ListParagraph1">
    <w:name w:val="List Paragraph1"/>
    <w:basedOn w:val="a"/>
    <w:qFormat/>
    <w:pPr>
      <w:widowControl w:val="0"/>
      <w:spacing w:after="0"/>
      <w:ind w:left="720"/>
      <w:contextualSpacing/>
    </w:pPr>
  </w:style>
  <w:style w:type="paragraph" w:customStyle="1" w:styleId="TableParagraph1">
    <w:name w:val="Table Paragraph1"/>
    <w:basedOn w:val="a"/>
    <w:qFormat/>
    <w:pPr>
      <w:widowControl w:val="0"/>
      <w:ind w:left="101"/>
    </w:pPr>
  </w:style>
  <w:style w:type="paragraph" w:customStyle="1" w:styleId="aff2">
    <w:name w:val="Текст в заданном формате"/>
    <w:basedOn w:val="a"/>
    <w:qFormat/>
    <w:pPr>
      <w:spacing w:after="0"/>
    </w:pPr>
    <w:rPr>
      <w:rFonts w:ascii="Liberation Mono" w:eastAsia="Liberation Mono" w:hAnsi="Liberation Mono" w:cs="Liberation Mono"/>
      <w:sz w:val="20"/>
      <w:szCs w:val="20"/>
    </w:rPr>
  </w:style>
  <w:style w:type="paragraph" w:customStyle="1" w:styleId="51">
    <w:name w:val="Основной текст (5)"/>
    <w:basedOn w:val="a"/>
    <w:qFormat/>
    <w:pPr>
      <w:widowControl w:val="0"/>
      <w:shd w:val="clear" w:color="auto" w:fill="FFFFFF"/>
      <w:spacing w:after="0" w:line="274" w:lineRule="exact"/>
      <w:jc w:val="center"/>
    </w:pPr>
    <w:rPr>
      <w:rFonts w:ascii="Times New Roman" w:eastAsia="Times New Roman" w:hAnsi="Times New Roman"/>
    </w:rPr>
  </w:style>
  <w:style w:type="paragraph" w:customStyle="1" w:styleId="aff3">
    <w:name w:val="Содержимое списка"/>
    <w:basedOn w:val="a"/>
    <w:qFormat/>
    <w:pPr>
      <w:ind w:left="567"/>
    </w:pPr>
  </w:style>
  <w:style w:type="paragraph" w:customStyle="1" w:styleId="aff4">
    <w:name w:val="Заголовок списка"/>
    <w:basedOn w:val="a"/>
    <w:qFormat/>
  </w:style>
  <w:style w:type="paragraph" w:customStyle="1" w:styleId="ConsPlusNonformat">
    <w:name w:val="ConsPlusNonformat"/>
    <w:qFormat/>
    <w:pPr>
      <w:widowControl w:val="0"/>
    </w:pPr>
    <w:rPr>
      <w:rFonts w:ascii="Courier New" w:eastAsia="Times New Roman" w:hAnsi="Courier New" w:cs="Courier New"/>
      <w:sz w:val="20"/>
      <w:szCs w:val="20"/>
      <w:lang w:eastAsia="ru-RU"/>
    </w:rPr>
  </w:style>
  <w:style w:type="paragraph" w:styleId="aff5">
    <w:name w:val="annotation text"/>
    <w:basedOn w:val="a"/>
    <w:uiPriority w:val="99"/>
    <w:semiHidden/>
    <w:unhideWhenUsed/>
    <w:qFormat/>
    <w:pPr>
      <w:spacing w:line="240" w:lineRule="auto"/>
    </w:pPr>
    <w:rPr>
      <w:sz w:val="20"/>
      <w:szCs w:val="20"/>
    </w:rPr>
  </w:style>
  <w:style w:type="paragraph" w:styleId="aff6">
    <w:name w:val="annotation subject"/>
    <w:basedOn w:val="aff5"/>
    <w:uiPriority w:val="99"/>
    <w:semiHidden/>
    <w:unhideWhenUsed/>
    <w:qFormat/>
    <w:rPr>
      <w:b/>
      <w:bCs/>
    </w:rPr>
  </w:style>
  <w:style w:type="numbering" w:customStyle="1" w:styleId="aff7">
    <w:name w:val="Без списка"/>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11888</Words>
  <Characters>67767</Characters>
  <Application>Microsoft Office Word</Application>
  <DocSecurity>0</DocSecurity>
  <Lines>564</Lines>
  <Paragraphs>158</Paragraphs>
  <ScaleCrop>false</ScaleCrop>
  <Company/>
  <LinksUpToDate>false</LinksUpToDate>
  <CharactersWithSpaces>79497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dc:description/>
  <cp:lastModifiedBy>Тимофеева Н. С.</cp:lastModifiedBy>
  <cp:revision>24</cp:revision>
  <cp:lastPrinted>2026-08-26T06:53:00Z</cp:lastPrinted>
  <dcterms:created xsi:type="dcterms:W3CDTF">2026-07-22T07:40:00Z</dcterms:created>
  <dcterms:modified xsi:type="dcterms:W3CDTF">2026-09-08T06:58:00Z</dcterms:modified>
  <dc:language>ru-RU</dc:language>
</cp:coreProperties>
</file>