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97" w:rsidRPr="00347743" w:rsidRDefault="00BB38E7" w:rsidP="002E5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6.2pt;margin-top:52.05pt;width:261.6pt;height:138pt;z-index:251658240" filled="f" stroked="f" strokecolor="white">
            <v:textbox style="mso-next-textbox:#_x0000_s1026">
              <w:txbxContent>
                <w:p w:rsidR="002E5A97" w:rsidRDefault="002E5A97" w:rsidP="002E5A97">
                  <w:pPr>
                    <w:rPr>
                      <w:sz w:val="24"/>
                      <w:szCs w:val="24"/>
                    </w:rPr>
                  </w:pPr>
                </w:p>
                <w:p w:rsidR="002E5A97" w:rsidRPr="002E5A97" w:rsidRDefault="002E5A97" w:rsidP="002E5A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A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Управление архитектуры и градостроительства администрации Топкинского муниципального округа</w:t>
                  </w:r>
                </w:p>
              </w:txbxContent>
            </v:textbox>
          </v:shape>
        </w:pict>
      </w:r>
      <w:r w:rsidR="002E5A97" w:rsidRPr="0034774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E5A97">
        <w:rPr>
          <w:rFonts w:ascii="Times New Roman" w:hAnsi="Times New Roman" w:cs="Times New Roman"/>
          <w:sz w:val="28"/>
          <w:szCs w:val="28"/>
        </w:rPr>
        <w:t xml:space="preserve"> </w:t>
      </w:r>
      <w:r w:rsidR="002E5A97" w:rsidRPr="00347743">
        <w:rPr>
          <w:rFonts w:ascii="Times New Roman" w:hAnsi="Times New Roman" w:cs="Times New Roman"/>
          <w:sz w:val="28"/>
          <w:szCs w:val="28"/>
        </w:rPr>
        <w:t xml:space="preserve">   </w:t>
      </w:r>
      <w:r w:rsidR="002E5A97" w:rsidRPr="00185D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742950"/>
            <wp:effectExtent l="19050" t="0" r="9525" b="0"/>
            <wp:docPr id="2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A97" w:rsidRPr="00347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97" w:rsidRPr="00C9398F" w:rsidRDefault="002E5A97" w:rsidP="002E5A97">
      <w:pPr>
        <w:pStyle w:val="1"/>
        <w:ind w:left="-142"/>
        <w:rPr>
          <w:szCs w:val="24"/>
          <w:lang w:val="ru-RU"/>
        </w:rPr>
      </w:pPr>
      <w:r w:rsidRPr="00347743">
        <w:rPr>
          <w:sz w:val="28"/>
          <w:szCs w:val="28"/>
          <w:lang w:val="ru-RU"/>
        </w:rPr>
        <w:t xml:space="preserve">              </w:t>
      </w:r>
      <w:r w:rsidRPr="00C9398F">
        <w:rPr>
          <w:szCs w:val="24"/>
          <w:lang w:val="ru-RU"/>
        </w:rPr>
        <w:t>АДМИНИСТРАЦИЯ</w:t>
      </w:r>
    </w:p>
    <w:p w:rsidR="002E5A97" w:rsidRPr="00C9398F" w:rsidRDefault="002E5A97" w:rsidP="002E5A97">
      <w:pPr>
        <w:pStyle w:val="1"/>
        <w:ind w:left="-142"/>
        <w:rPr>
          <w:szCs w:val="24"/>
          <w:lang w:val="ru-RU"/>
        </w:rPr>
      </w:pPr>
      <w:r w:rsidRPr="00C9398F">
        <w:rPr>
          <w:szCs w:val="24"/>
          <w:lang w:val="ru-RU"/>
        </w:rPr>
        <w:t xml:space="preserve">        </w:t>
      </w:r>
      <w:r>
        <w:rPr>
          <w:szCs w:val="24"/>
          <w:lang w:val="ru-RU"/>
        </w:rPr>
        <w:t xml:space="preserve">  </w:t>
      </w:r>
      <w:r w:rsidRPr="00C9398F">
        <w:rPr>
          <w:szCs w:val="24"/>
          <w:lang w:val="ru-RU"/>
        </w:rPr>
        <w:t xml:space="preserve"> ТОПКИНСКОГО ОКРУГ</w:t>
      </w:r>
    </w:p>
    <w:p w:rsidR="002E5A97" w:rsidRPr="00C9398F" w:rsidRDefault="002E5A97" w:rsidP="002E5A97">
      <w:pPr>
        <w:pStyle w:val="1"/>
        <w:ind w:left="-142"/>
        <w:rPr>
          <w:szCs w:val="24"/>
          <w:lang w:val="ru-RU"/>
        </w:rPr>
      </w:pPr>
      <w:r>
        <w:rPr>
          <w:szCs w:val="24"/>
          <w:lang w:val="ru-RU"/>
        </w:rPr>
        <w:t xml:space="preserve">  </w:t>
      </w:r>
      <w:r w:rsidRPr="00C9398F">
        <w:rPr>
          <w:szCs w:val="24"/>
          <w:lang w:val="ru-RU"/>
        </w:rPr>
        <w:t xml:space="preserve"> 652300 Кемеровская область-Кузбасс</w:t>
      </w:r>
    </w:p>
    <w:p w:rsidR="002E5A97" w:rsidRPr="00C9398F" w:rsidRDefault="002E5A97" w:rsidP="002E5A97">
      <w:pPr>
        <w:ind w:left="-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398F">
        <w:rPr>
          <w:rFonts w:ascii="Times New Roman" w:hAnsi="Times New Roman" w:cs="Times New Roman"/>
          <w:b/>
          <w:sz w:val="24"/>
          <w:szCs w:val="24"/>
        </w:rPr>
        <w:t xml:space="preserve">       г. Топки, ул. Луначарского, 21</w:t>
      </w:r>
    </w:p>
    <w:p w:rsidR="002E5A97" w:rsidRPr="00C9398F" w:rsidRDefault="002E5A97" w:rsidP="002E5A97">
      <w:pPr>
        <w:ind w:left="-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398F">
        <w:rPr>
          <w:rFonts w:ascii="Times New Roman" w:hAnsi="Times New Roman" w:cs="Times New Roman"/>
          <w:b/>
          <w:sz w:val="24"/>
          <w:szCs w:val="24"/>
        </w:rPr>
        <w:t xml:space="preserve">          тел 4-56-64; факс 4-69-86</w:t>
      </w:r>
    </w:p>
    <w:p w:rsidR="002E5A97" w:rsidRDefault="002E5A97" w:rsidP="008362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5A97" w:rsidRDefault="002E5A97" w:rsidP="002E5A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</w:t>
      </w:r>
    </w:p>
    <w:p w:rsidR="00F92767" w:rsidRDefault="00F92767" w:rsidP="002E5A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6209" w:rsidRPr="00616E20" w:rsidRDefault="002E5A97" w:rsidP="00E047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A97">
        <w:rPr>
          <w:rFonts w:ascii="Times New Roman" w:hAnsi="Times New Roman" w:cs="Times New Roman"/>
          <w:sz w:val="28"/>
          <w:szCs w:val="28"/>
        </w:rPr>
        <w:t xml:space="preserve">Отдел экономики управления экономического прогноза, анализа и закупок администрации Топкинского муниципального округа </w:t>
      </w:r>
      <w:r w:rsidR="00836209" w:rsidRPr="002E5A9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2E5A97">
        <w:rPr>
          <w:rFonts w:ascii="Times New Roman" w:hAnsi="Times New Roman" w:cs="Times New Roman"/>
          <w:sz w:val="28"/>
          <w:szCs w:val="28"/>
        </w:rPr>
        <w:t>решением Совета народных депутатов Топкинского</w:t>
      </w:r>
      <w:r w:rsidR="00836209" w:rsidRPr="002E5A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5A97">
        <w:rPr>
          <w:rFonts w:ascii="Times New Roman" w:hAnsi="Times New Roman" w:cs="Times New Roman"/>
          <w:sz w:val="28"/>
          <w:szCs w:val="28"/>
        </w:rPr>
        <w:t>муниципального округа от</w:t>
      </w:r>
      <w:r w:rsidR="00BB1406">
        <w:rPr>
          <w:rFonts w:ascii="Times New Roman" w:hAnsi="Times New Roman" w:cs="Times New Roman"/>
          <w:sz w:val="28"/>
          <w:szCs w:val="28"/>
        </w:rPr>
        <w:t xml:space="preserve"> </w:t>
      </w:r>
      <w:r w:rsidRPr="002E5A97">
        <w:rPr>
          <w:rFonts w:ascii="Times New Roman" w:hAnsi="Times New Roman" w:cs="Times New Roman"/>
          <w:sz w:val="28"/>
          <w:szCs w:val="28"/>
        </w:rPr>
        <w:t>03.02.2021 года №224 «Об утверждении Порядка проведения оценки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A97">
        <w:rPr>
          <w:rFonts w:ascii="Times New Roman" w:hAnsi="Times New Roman" w:cs="Times New Roman"/>
          <w:sz w:val="28"/>
          <w:szCs w:val="28"/>
        </w:rPr>
        <w:t xml:space="preserve"> воздействия проектов муниципальных нормативных правовых актов и э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E5A97">
        <w:rPr>
          <w:rFonts w:ascii="Times New Roman" w:hAnsi="Times New Roman" w:cs="Times New Roman"/>
          <w:sz w:val="28"/>
          <w:szCs w:val="28"/>
        </w:rPr>
        <w:t xml:space="preserve">спертизы муниципальных нормативных правовых актов» </w:t>
      </w:r>
      <w:r w:rsidR="00836209" w:rsidRPr="00616E20">
        <w:rPr>
          <w:rFonts w:ascii="Times New Roman" w:hAnsi="Times New Roman" w:cs="Times New Roman"/>
          <w:sz w:val="28"/>
          <w:szCs w:val="28"/>
        </w:rPr>
        <w:t>(далее - Правила проведения оценки регулирующего воздействия) рассмотрел</w:t>
      </w:r>
      <w:r w:rsidR="00836209">
        <w:rPr>
          <w:rFonts w:ascii="Times New Roman" w:hAnsi="Times New Roman" w:cs="Times New Roman"/>
          <w:sz w:val="28"/>
          <w:szCs w:val="28"/>
        </w:rPr>
        <w:t xml:space="preserve"> </w:t>
      </w:r>
      <w:r w:rsidR="00906A62" w:rsidRPr="007270BC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постановления </w:t>
      </w:r>
      <w:r w:rsidR="00CE2BAB" w:rsidRPr="00244E06">
        <w:rPr>
          <w:rFonts w:ascii="Times New Roman" w:hAnsi="Times New Roman" w:cs="Times New Roman"/>
          <w:sz w:val="28"/>
          <w:szCs w:val="28"/>
        </w:rPr>
        <w:t> </w:t>
      </w:r>
      <w:r w:rsidR="00222C3E" w:rsidRPr="00C53EFF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</w:t>
      </w:r>
      <w:proofErr w:type="gramEnd"/>
      <w:r w:rsidR="00222C3E" w:rsidRPr="00C53EFF">
        <w:rPr>
          <w:rFonts w:ascii="Times New Roman" w:hAnsi="Times New Roman" w:cs="Times New Roman"/>
          <w:sz w:val="28"/>
          <w:szCs w:val="28"/>
        </w:rPr>
        <w:t xml:space="preserve"> услуги «Перевод жилого помещения в нежилое помещение или нежилого помещения в жилое помещение»</w:t>
      </w:r>
      <w:r w:rsidR="00CE2BAB">
        <w:rPr>
          <w:rFonts w:ascii="Times New Roman" w:hAnsi="Times New Roman" w:cs="Times New Roman"/>
          <w:sz w:val="28"/>
          <w:szCs w:val="28"/>
        </w:rPr>
        <w:t xml:space="preserve"> (далее – проект акта), разработанный Управлением архитектуры и градостроительства администрации Топкинского муниципального округа</w:t>
      </w:r>
      <w:r w:rsidR="00F92767">
        <w:rPr>
          <w:rFonts w:ascii="Times New Roman" w:hAnsi="Times New Roman" w:cs="Times New Roman"/>
          <w:sz w:val="28"/>
          <w:szCs w:val="28"/>
        </w:rPr>
        <w:t xml:space="preserve"> </w:t>
      </w:r>
      <w:r w:rsidR="00836209" w:rsidRPr="00616E20">
        <w:rPr>
          <w:rFonts w:ascii="Times New Roman" w:hAnsi="Times New Roman" w:cs="Times New Roman"/>
          <w:sz w:val="28"/>
          <w:szCs w:val="28"/>
        </w:rPr>
        <w:t>(далее - проект акта), подготовленный и направленный для подготовки</w:t>
      </w:r>
      <w:r w:rsidR="00836209">
        <w:rPr>
          <w:rFonts w:ascii="Times New Roman" w:hAnsi="Times New Roman" w:cs="Times New Roman"/>
          <w:sz w:val="28"/>
          <w:szCs w:val="28"/>
        </w:rPr>
        <w:t xml:space="preserve"> </w:t>
      </w:r>
      <w:r w:rsidR="00836209" w:rsidRPr="00616E20">
        <w:rPr>
          <w:rFonts w:ascii="Times New Roman" w:hAnsi="Times New Roman" w:cs="Times New Roman"/>
          <w:sz w:val="28"/>
          <w:szCs w:val="28"/>
        </w:rPr>
        <w:t xml:space="preserve">настоящего заключения </w:t>
      </w:r>
      <w:r w:rsidR="00E047BB">
        <w:rPr>
          <w:rFonts w:ascii="Times New Roman" w:hAnsi="Times New Roman" w:cs="Times New Roman"/>
          <w:sz w:val="28"/>
          <w:szCs w:val="28"/>
        </w:rPr>
        <w:t>у</w:t>
      </w:r>
      <w:r w:rsidR="00E047BB" w:rsidRPr="002E5A97">
        <w:rPr>
          <w:rFonts w:ascii="Times New Roman" w:hAnsi="Times New Roman" w:cs="Times New Roman"/>
          <w:sz w:val="28"/>
          <w:szCs w:val="28"/>
        </w:rPr>
        <w:t>правление</w:t>
      </w:r>
      <w:r w:rsidR="00E047BB">
        <w:rPr>
          <w:rFonts w:ascii="Times New Roman" w:hAnsi="Times New Roman" w:cs="Times New Roman"/>
          <w:sz w:val="28"/>
          <w:szCs w:val="28"/>
        </w:rPr>
        <w:t>м</w:t>
      </w:r>
      <w:r w:rsidR="00E047BB" w:rsidRPr="002E5A97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Топкинского муниципального округа</w:t>
      </w:r>
      <w:r w:rsidR="00E047BB" w:rsidRPr="00616E20">
        <w:rPr>
          <w:rFonts w:ascii="Times New Roman" w:hAnsi="Times New Roman" w:cs="Times New Roman"/>
          <w:sz w:val="28"/>
          <w:szCs w:val="28"/>
        </w:rPr>
        <w:t xml:space="preserve"> </w:t>
      </w:r>
      <w:r w:rsidR="00836209" w:rsidRPr="00616E20">
        <w:rPr>
          <w:rFonts w:ascii="Times New Roman" w:hAnsi="Times New Roman" w:cs="Times New Roman"/>
          <w:sz w:val="28"/>
          <w:szCs w:val="28"/>
        </w:rPr>
        <w:t>(далее - разработчик), и сообщает следующее.</w:t>
      </w:r>
    </w:p>
    <w:p w:rsidR="00836209" w:rsidRPr="00616E20" w:rsidRDefault="00836209" w:rsidP="0083620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34C9">
        <w:rPr>
          <w:rFonts w:ascii="Times New Roman" w:hAnsi="Times New Roman" w:cs="Times New Roman"/>
          <w:sz w:val="28"/>
          <w:szCs w:val="28"/>
        </w:rPr>
        <w:t xml:space="preserve">Степень регулирующего воздействия положений, содержащихся в подготовленном проекте акта, </w:t>
      </w:r>
      <w:r w:rsidR="00F234C9" w:rsidRPr="00F234C9">
        <w:rPr>
          <w:rFonts w:ascii="Times New Roman" w:hAnsi="Times New Roman" w:cs="Times New Roman"/>
          <w:sz w:val="28"/>
          <w:szCs w:val="28"/>
        </w:rPr>
        <w:t>низкая</w:t>
      </w:r>
      <w:r w:rsidRPr="00F234C9">
        <w:rPr>
          <w:rFonts w:ascii="Times New Roman" w:hAnsi="Times New Roman" w:cs="Times New Roman"/>
          <w:sz w:val="28"/>
          <w:szCs w:val="28"/>
        </w:rPr>
        <w:t>.</w:t>
      </w:r>
    </w:p>
    <w:p w:rsidR="00836209" w:rsidRPr="00616E20" w:rsidRDefault="00836209" w:rsidP="0083620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Разработчиком проведены публичные обсуждения проекта акта и сводного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E20">
        <w:rPr>
          <w:rFonts w:ascii="Times New Roman" w:hAnsi="Times New Roman" w:cs="Times New Roman"/>
          <w:sz w:val="28"/>
          <w:szCs w:val="28"/>
        </w:rPr>
        <w:t xml:space="preserve">отчета в сроки с </w:t>
      </w:r>
      <w:r w:rsidR="000B2CAC">
        <w:rPr>
          <w:rFonts w:ascii="Times New Roman" w:hAnsi="Times New Roman" w:cs="Times New Roman"/>
          <w:sz w:val="28"/>
          <w:szCs w:val="28"/>
        </w:rPr>
        <w:t>11.01.2021г.</w:t>
      </w:r>
      <w:r w:rsidRPr="00616E20">
        <w:rPr>
          <w:rFonts w:ascii="Times New Roman" w:hAnsi="Times New Roman" w:cs="Times New Roman"/>
          <w:sz w:val="28"/>
          <w:szCs w:val="28"/>
        </w:rPr>
        <w:t xml:space="preserve"> по </w:t>
      </w:r>
      <w:r w:rsidR="000B2CAC">
        <w:rPr>
          <w:rFonts w:ascii="Times New Roman" w:hAnsi="Times New Roman" w:cs="Times New Roman"/>
          <w:sz w:val="28"/>
          <w:szCs w:val="28"/>
        </w:rPr>
        <w:t>26.01.2021г</w:t>
      </w:r>
      <w:r w:rsidRPr="00616E20">
        <w:rPr>
          <w:rFonts w:ascii="Times New Roman" w:hAnsi="Times New Roman" w:cs="Times New Roman"/>
          <w:sz w:val="28"/>
          <w:szCs w:val="28"/>
        </w:rPr>
        <w:t>.</w:t>
      </w:r>
    </w:p>
    <w:p w:rsidR="00836209" w:rsidRDefault="00836209" w:rsidP="000B2CA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акта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E20">
        <w:rPr>
          <w:rFonts w:ascii="Times New Roman" w:hAnsi="Times New Roman" w:cs="Times New Roman"/>
          <w:sz w:val="28"/>
          <w:szCs w:val="28"/>
        </w:rPr>
        <w:t>учетом информации, представленной разработчиком в сводном отчете,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CAC">
        <w:rPr>
          <w:rFonts w:ascii="Times New Roman" w:hAnsi="Times New Roman" w:cs="Times New Roman"/>
          <w:sz w:val="28"/>
          <w:szCs w:val="28"/>
        </w:rPr>
        <w:t>п</w:t>
      </w:r>
      <w:r w:rsidR="000B2CAC">
        <w:rPr>
          <w:rFonts w:ascii="Times New Roman" w:hAnsi="Times New Roman"/>
          <w:sz w:val="28"/>
          <w:szCs w:val="28"/>
        </w:rPr>
        <w:t>равового управления администрации Топкинского муниципального округа</w:t>
      </w:r>
      <w:r w:rsidRPr="00616E20">
        <w:rPr>
          <w:rFonts w:ascii="Times New Roman" w:hAnsi="Times New Roman" w:cs="Times New Roman"/>
          <w:sz w:val="28"/>
          <w:szCs w:val="28"/>
        </w:rPr>
        <w:t xml:space="preserve"> сделаны следующие</w:t>
      </w:r>
    </w:p>
    <w:p w:rsidR="00B650E9" w:rsidRDefault="00836209" w:rsidP="00B650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3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16E20">
        <w:rPr>
          <w:rFonts w:ascii="Times New Roman" w:hAnsi="Times New Roman" w:cs="Times New Roman"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C3E" w:rsidRDefault="00222C3E" w:rsidP="00222C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проекте акта отсутствуют запреты и ограничения  для субъектов предпринимательской и инвестиционной деятельности  или способствующие их введению, а также положения, способствующие их введению, а также положения способствующие возникновению необоснованных расходов субъектов предпринимательской и инвестиционной деятельности и местного бюджета, отсутствуют.</w:t>
      </w:r>
      <w:proofErr w:type="gramEnd"/>
    </w:p>
    <w:p w:rsidR="00222C3E" w:rsidRDefault="00222C3E" w:rsidP="00222C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Непринятие данного акта приведет к нарушению требований установленных  Градостроительным кодексом Российской Федерации.</w:t>
      </w:r>
    </w:p>
    <w:p w:rsidR="00F526F5" w:rsidRDefault="00F526F5" w:rsidP="008362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26F5" w:rsidRDefault="00F526F5" w:rsidP="008362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6209" w:rsidRDefault="00B650E9" w:rsidP="008362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Топкинского</w:t>
      </w:r>
    </w:p>
    <w:p w:rsidR="00B650E9" w:rsidRDefault="00B650E9" w:rsidP="008362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836209" w:rsidRPr="00E9453B" w:rsidRDefault="00B650E9" w:rsidP="009211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 и промышленности                                                      С.В. Данилюк</w:t>
      </w:r>
      <w:bookmarkStart w:id="0" w:name="P416"/>
      <w:bookmarkEnd w:id="0"/>
      <w:r w:rsidRPr="00E9453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36209" w:rsidRPr="00E9453B" w:rsidSect="00131CD5">
      <w:pgSz w:w="11906" w:h="16838"/>
      <w:pgMar w:top="568" w:right="566" w:bottom="709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70C27"/>
    <w:multiLevelType w:val="multilevel"/>
    <w:tmpl w:val="B0263C5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6FB"/>
    <w:rsid w:val="000012F1"/>
    <w:rsid w:val="00003CE2"/>
    <w:rsid w:val="00007171"/>
    <w:rsid w:val="00046079"/>
    <w:rsid w:val="000920F5"/>
    <w:rsid w:val="000A091C"/>
    <w:rsid w:val="000B2CAC"/>
    <w:rsid w:val="001034FB"/>
    <w:rsid w:val="00131CD5"/>
    <w:rsid w:val="00156DF6"/>
    <w:rsid w:val="0018563D"/>
    <w:rsid w:val="001B11B1"/>
    <w:rsid w:val="001C0249"/>
    <w:rsid w:val="00214BF8"/>
    <w:rsid w:val="00222C3E"/>
    <w:rsid w:val="002A17A2"/>
    <w:rsid w:val="002B0240"/>
    <w:rsid w:val="002E5A97"/>
    <w:rsid w:val="002F482D"/>
    <w:rsid w:val="00317D98"/>
    <w:rsid w:val="003441E1"/>
    <w:rsid w:val="00397430"/>
    <w:rsid w:val="003B7A5B"/>
    <w:rsid w:val="003C6AC2"/>
    <w:rsid w:val="0040567B"/>
    <w:rsid w:val="004B6094"/>
    <w:rsid w:val="004C4334"/>
    <w:rsid w:val="005054A4"/>
    <w:rsid w:val="00506491"/>
    <w:rsid w:val="00512B61"/>
    <w:rsid w:val="00525909"/>
    <w:rsid w:val="0055257A"/>
    <w:rsid w:val="00574D1D"/>
    <w:rsid w:val="005F3660"/>
    <w:rsid w:val="005F48D9"/>
    <w:rsid w:val="0061157F"/>
    <w:rsid w:val="00662FE6"/>
    <w:rsid w:val="00673105"/>
    <w:rsid w:val="006A027E"/>
    <w:rsid w:val="006C0149"/>
    <w:rsid w:val="00746C3B"/>
    <w:rsid w:val="007730CA"/>
    <w:rsid w:val="00774717"/>
    <w:rsid w:val="007852A5"/>
    <w:rsid w:val="00794E8C"/>
    <w:rsid w:val="007C5D84"/>
    <w:rsid w:val="007E06DC"/>
    <w:rsid w:val="008047A5"/>
    <w:rsid w:val="00836209"/>
    <w:rsid w:val="00906A62"/>
    <w:rsid w:val="009211E4"/>
    <w:rsid w:val="00985FA6"/>
    <w:rsid w:val="00A02D76"/>
    <w:rsid w:val="00A539B9"/>
    <w:rsid w:val="00A7687E"/>
    <w:rsid w:val="00AC2B52"/>
    <w:rsid w:val="00AD05C7"/>
    <w:rsid w:val="00AF4320"/>
    <w:rsid w:val="00AF515F"/>
    <w:rsid w:val="00B223E2"/>
    <w:rsid w:val="00B53E2A"/>
    <w:rsid w:val="00B63364"/>
    <w:rsid w:val="00B650E9"/>
    <w:rsid w:val="00B84DC6"/>
    <w:rsid w:val="00BB1406"/>
    <w:rsid w:val="00BB38E7"/>
    <w:rsid w:val="00BD12CC"/>
    <w:rsid w:val="00C32935"/>
    <w:rsid w:val="00C33B4B"/>
    <w:rsid w:val="00CB52F4"/>
    <w:rsid w:val="00CC24FD"/>
    <w:rsid w:val="00CE2BAB"/>
    <w:rsid w:val="00D345CB"/>
    <w:rsid w:val="00D7370C"/>
    <w:rsid w:val="00D74983"/>
    <w:rsid w:val="00DC1234"/>
    <w:rsid w:val="00E02A7E"/>
    <w:rsid w:val="00E047BB"/>
    <w:rsid w:val="00E066FB"/>
    <w:rsid w:val="00E26B8D"/>
    <w:rsid w:val="00E37C41"/>
    <w:rsid w:val="00E443EF"/>
    <w:rsid w:val="00E63A24"/>
    <w:rsid w:val="00EB1B1D"/>
    <w:rsid w:val="00EB6BCE"/>
    <w:rsid w:val="00EC4E25"/>
    <w:rsid w:val="00F234C9"/>
    <w:rsid w:val="00F526F5"/>
    <w:rsid w:val="00F92767"/>
    <w:rsid w:val="00FE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8C"/>
  </w:style>
  <w:style w:type="paragraph" w:styleId="1">
    <w:name w:val="heading 1"/>
    <w:basedOn w:val="a"/>
    <w:next w:val="a"/>
    <w:link w:val="10"/>
    <w:qFormat/>
    <w:rsid w:val="002E5A97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6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4FB"/>
    <w:pPr>
      <w:ind w:left="720"/>
      <w:contextualSpacing/>
    </w:pPr>
  </w:style>
  <w:style w:type="paragraph" w:customStyle="1" w:styleId="ConsPlusNormal">
    <w:name w:val="ConsPlusNormal"/>
    <w:rsid w:val="0083620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620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620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E5A97"/>
    <w:rPr>
      <w:rFonts w:ascii="Times New Roman" w:eastAsia="Times New Roman" w:hAnsi="Times New Roman" w:cs="Times New Roman"/>
      <w:b/>
      <w:sz w:val="24"/>
      <w:szCs w:val="20"/>
      <w:lang w:val="en-GB" w:eastAsia="ru-RU"/>
    </w:rPr>
  </w:style>
  <w:style w:type="paragraph" w:styleId="a6">
    <w:name w:val="Body Text"/>
    <w:basedOn w:val="a"/>
    <w:link w:val="a7"/>
    <w:rsid w:val="002E5A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E5A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96BEA-0562-42B6-B9D7-CDF8F7B6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Асякина</cp:lastModifiedBy>
  <cp:revision>4</cp:revision>
  <cp:lastPrinted>2021-02-19T09:09:00Z</cp:lastPrinted>
  <dcterms:created xsi:type="dcterms:W3CDTF">2021-02-19T09:10:00Z</dcterms:created>
  <dcterms:modified xsi:type="dcterms:W3CDTF">2021-03-24T03:31:00Z</dcterms:modified>
</cp:coreProperties>
</file>