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9D0576">
        <w:rPr>
          <w:b/>
          <w:bCs/>
          <w:sz w:val="28"/>
          <w:szCs w:val="28"/>
        </w:rPr>
        <w:t>КРУГА №5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0F12A8" w:rsidTr="00035E39">
        <w:tc>
          <w:tcPr>
            <w:tcW w:w="2959" w:type="dxa"/>
            <w:shd w:val="clear" w:color="auto" w:fill="auto"/>
          </w:tcPr>
          <w:p w:rsidR="002C08AB" w:rsidRPr="000F12A8" w:rsidRDefault="00E322FE" w:rsidP="00E3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C3B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="006F6A3B">
              <w:rPr>
                <w:sz w:val="28"/>
                <w:szCs w:val="28"/>
              </w:rPr>
              <w:t xml:space="preserve"> 2024</w:t>
            </w:r>
            <w:r w:rsidR="002C08A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0F12A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0F12A8" w:rsidRDefault="009D0576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</w:t>
            </w:r>
            <w:r w:rsidR="00E322FE">
              <w:rPr>
                <w:sz w:val="28"/>
                <w:szCs w:val="28"/>
              </w:rPr>
              <w:t>/9</w:t>
            </w:r>
            <w:r w:rsidR="002C08AB">
              <w:rPr>
                <w:sz w:val="28"/>
                <w:szCs w:val="28"/>
              </w:rPr>
              <w:t xml:space="preserve"> </w:t>
            </w:r>
          </w:p>
        </w:tc>
      </w:tr>
      <w:tr w:rsidR="002C08AB" w:rsidRPr="000F12A8" w:rsidTr="00035E39">
        <w:tc>
          <w:tcPr>
            <w:tcW w:w="9463" w:type="dxa"/>
            <w:gridSpan w:val="3"/>
            <w:shd w:val="clear" w:color="auto" w:fill="auto"/>
          </w:tcPr>
          <w:p w:rsidR="002C08AB" w:rsidRPr="000F12A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307477" w:rsidRDefault="002C08AB" w:rsidP="002C08AB">
      <w:pPr>
        <w:rPr>
          <w:lang w:val="en-U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2C08AB" w:rsidRPr="0073642A" w:rsidTr="00035E39">
        <w:tc>
          <w:tcPr>
            <w:tcW w:w="9568" w:type="dxa"/>
            <w:vAlign w:val="center"/>
          </w:tcPr>
          <w:p w:rsidR="002C08AB" w:rsidRPr="002C08AB" w:rsidRDefault="002C08AB" w:rsidP="002C08AB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</w:tbl>
    <w:p w:rsidR="00E322FE" w:rsidRDefault="00E322FE" w:rsidP="00E32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выборов депутатов Совета народных депутатов Топкинского муниципального округа второго созыва</w:t>
      </w:r>
    </w:p>
    <w:p w:rsidR="00E322FE" w:rsidRDefault="00E322FE" w:rsidP="00E322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по </w:t>
      </w:r>
      <w:r w:rsidRPr="00BA01B1">
        <w:rPr>
          <w:b/>
          <w:sz w:val="28"/>
          <w:szCs w:val="28"/>
        </w:rPr>
        <w:t xml:space="preserve">одномандатному </w:t>
      </w:r>
      <w:r w:rsidR="009D0576">
        <w:rPr>
          <w:b/>
          <w:sz w:val="28"/>
          <w:szCs w:val="28"/>
        </w:rPr>
        <w:t>избирательному округу № 5</w:t>
      </w:r>
    </w:p>
    <w:p w:rsidR="00E322FE" w:rsidRDefault="00E322FE" w:rsidP="00E322FE">
      <w:pPr>
        <w:jc w:val="center"/>
        <w:rPr>
          <w:sz w:val="28"/>
          <w:szCs w:val="28"/>
        </w:rPr>
      </w:pPr>
    </w:p>
    <w:p w:rsidR="00E322FE" w:rsidRDefault="00E322FE" w:rsidP="00E322FE">
      <w:pPr>
        <w:jc w:val="center"/>
        <w:rPr>
          <w:sz w:val="28"/>
          <w:szCs w:val="28"/>
        </w:rPr>
      </w:pPr>
    </w:p>
    <w:p w:rsidR="00E322FE" w:rsidRDefault="0097550D" w:rsidP="009A66F7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протокола № 1</w:t>
      </w:r>
      <w:r w:rsidR="00E322FE">
        <w:rPr>
          <w:sz w:val="28"/>
          <w:szCs w:val="28"/>
        </w:rPr>
        <w:t xml:space="preserve"> от 09.09.2024</w:t>
      </w:r>
      <w:r w:rsidR="00E322FE" w:rsidRPr="00357337">
        <w:rPr>
          <w:sz w:val="28"/>
          <w:szCs w:val="28"/>
        </w:rPr>
        <w:t xml:space="preserve"> </w:t>
      </w:r>
      <w:r w:rsidR="00E322FE">
        <w:rPr>
          <w:sz w:val="28"/>
          <w:szCs w:val="28"/>
        </w:rPr>
        <w:t>окружной избирательной</w:t>
      </w:r>
    </w:p>
    <w:p w:rsidR="00E322FE" w:rsidRDefault="00E322FE" w:rsidP="009A66F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комиссии о результатах выборов по одноманда</w:t>
      </w:r>
      <w:r w:rsidR="009D0576">
        <w:rPr>
          <w:sz w:val="28"/>
          <w:szCs w:val="28"/>
        </w:rPr>
        <w:t>тному избирательному округу  № 5</w:t>
      </w:r>
      <w:r>
        <w:rPr>
          <w:sz w:val="28"/>
          <w:szCs w:val="28"/>
        </w:rPr>
        <w:t xml:space="preserve">, руководствуясь статьей 77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</w:t>
      </w:r>
      <w:r>
        <w:rPr>
          <w:i/>
        </w:rPr>
        <w:t xml:space="preserve"> </w:t>
      </w:r>
      <w:r>
        <w:rPr>
          <w:sz w:val="28"/>
          <w:szCs w:val="28"/>
        </w:rPr>
        <w:t>комиссия</w:t>
      </w:r>
      <w:r>
        <w:rPr>
          <w:i/>
        </w:rPr>
        <w:t xml:space="preserve"> </w:t>
      </w:r>
      <w:r>
        <w:rPr>
          <w:sz w:val="28"/>
          <w:szCs w:val="28"/>
        </w:rPr>
        <w:t>одноманд</w:t>
      </w:r>
      <w:r w:rsidR="009D0576">
        <w:rPr>
          <w:sz w:val="28"/>
          <w:szCs w:val="28"/>
        </w:rPr>
        <w:t>атного избирательного округа № 5</w:t>
      </w:r>
    </w:p>
    <w:p w:rsidR="00E322FE" w:rsidRPr="00E322FE" w:rsidRDefault="00E322FE" w:rsidP="00E322FE">
      <w:pPr>
        <w:spacing w:line="360" w:lineRule="auto"/>
        <w:rPr>
          <w:b/>
          <w:i/>
        </w:rPr>
      </w:pPr>
      <w:r w:rsidRPr="00E322FE">
        <w:rPr>
          <w:b/>
          <w:sz w:val="28"/>
          <w:szCs w:val="28"/>
        </w:rPr>
        <w:t>Решила:</w:t>
      </w:r>
    </w:p>
    <w:p w:rsidR="00E322FE" w:rsidRDefault="00E322FE" w:rsidP="009A66F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выборы депутатов Совета народных депутатов Топкинского муниципального округа второго созыва по одноманд</w:t>
      </w:r>
      <w:r w:rsidR="009D0576">
        <w:rPr>
          <w:sz w:val="28"/>
          <w:szCs w:val="28"/>
        </w:rPr>
        <w:t>атному избирательному округу № 5</w:t>
      </w:r>
      <w:r>
        <w:rPr>
          <w:sz w:val="28"/>
          <w:szCs w:val="28"/>
        </w:rPr>
        <w:t xml:space="preserve"> состоявшимися, а результаты выборов – действительными. </w:t>
      </w:r>
    </w:p>
    <w:p w:rsidR="00E322FE" w:rsidRPr="00E322FE" w:rsidRDefault="00E322FE" w:rsidP="009A66F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6D0">
        <w:rPr>
          <w:rFonts w:ascii="Times New Roman" w:hAnsi="Times New Roman"/>
          <w:sz w:val="28"/>
          <w:szCs w:val="28"/>
        </w:rPr>
        <w:t xml:space="preserve">Признать избранным депутатом на выборах депутата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Топкинского муниципального округа второго созыва </w:t>
      </w:r>
      <w:r w:rsidRPr="00E276D0">
        <w:rPr>
          <w:rFonts w:ascii="Times New Roman" w:hAnsi="Times New Roman"/>
          <w:sz w:val="28"/>
          <w:szCs w:val="28"/>
        </w:rPr>
        <w:t xml:space="preserve"> по одномандатному </w:t>
      </w:r>
      <w:r w:rsidRPr="00E276D0">
        <w:rPr>
          <w:rFonts w:ascii="Times New Roman" w:hAnsi="Times New Roman"/>
          <w:b/>
          <w:sz w:val="28"/>
          <w:szCs w:val="28"/>
        </w:rPr>
        <w:t xml:space="preserve"> </w:t>
      </w:r>
      <w:r w:rsidRPr="00E276D0">
        <w:rPr>
          <w:rFonts w:ascii="Times New Roman" w:hAnsi="Times New Roman"/>
          <w:sz w:val="28"/>
          <w:szCs w:val="28"/>
        </w:rPr>
        <w:t xml:space="preserve">избирательному округу № </w:t>
      </w:r>
      <w:r w:rsidR="009D0576">
        <w:rPr>
          <w:rFonts w:ascii="Times New Roman" w:hAnsi="Times New Roman"/>
          <w:sz w:val="28"/>
          <w:szCs w:val="28"/>
        </w:rPr>
        <w:t>5</w:t>
      </w:r>
      <w:r w:rsidRPr="00E276D0">
        <w:rPr>
          <w:rFonts w:ascii="Times New Roman" w:hAnsi="Times New Roman"/>
          <w:sz w:val="28"/>
          <w:szCs w:val="28"/>
        </w:rPr>
        <w:t xml:space="preserve"> зарегистрированного кандидата </w:t>
      </w:r>
      <w:r w:rsidR="009D0576">
        <w:rPr>
          <w:rFonts w:ascii="Times New Roman" w:hAnsi="Times New Roman"/>
          <w:b/>
          <w:sz w:val="28"/>
          <w:szCs w:val="28"/>
        </w:rPr>
        <w:t>Ткаченко Светлану Николаевну</w:t>
      </w:r>
      <w:r w:rsidRPr="00E276D0">
        <w:rPr>
          <w:rFonts w:ascii="Times New Roman" w:hAnsi="Times New Roman"/>
          <w:sz w:val="28"/>
          <w:szCs w:val="28"/>
        </w:rPr>
        <w:t>,</w:t>
      </w:r>
      <w:r w:rsidRPr="00E276D0">
        <w:rPr>
          <w:rFonts w:ascii="Times New Roman" w:hAnsi="Times New Roman"/>
          <w:b/>
          <w:sz w:val="28"/>
          <w:szCs w:val="28"/>
        </w:rPr>
        <w:t xml:space="preserve"> </w:t>
      </w:r>
      <w:r w:rsidRPr="00E322FE">
        <w:rPr>
          <w:rFonts w:ascii="Times New Roman" w:hAnsi="Times New Roman"/>
          <w:sz w:val="28"/>
          <w:szCs w:val="28"/>
        </w:rPr>
        <w:t xml:space="preserve">получившего наибольшее число голосов избирателей, принявших участие в голосовании по одномандатному избирательному округу № </w:t>
      </w:r>
      <w:r w:rsidR="009D0576">
        <w:rPr>
          <w:rFonts w:ascii="Times New Roman" w:hAnsi="Times New Roman"/>
          <w:sz w:val="28"/>
          <w:szCs w:val="28"/>
        </w:rPr>
        <w:t>5</w:t>
      </w:r>
      <w:r w:rsidRPr="00E322FE">
        <w:rPr>
          <w:rFonts w:ascii="Times New Roman" w:hAnsi="Times New Roman"/>
          <w:sz w:val="28"/>
          <w:szCs w:val="28"/>
        </w:rPr>
        <w:t xml:space="preserve"> на выборах депутатов Совета народных депутатов </w:t>
      </w:r>
      <w:r>
        <w:rPr>
          <w:rFonts w:ascii="Times New Roman" w:hAnsi="Times New Roman"/>
          <w:sz w:val="28"/>
          <w:szCs w:val="28"/>
        </w:rPr>
        <w:t>Топкинского муниципального округа</w:t>
      </w:r>
      <w:r w:rsidRPr="00E322FE">
        <w:rPr>
          <w:rFonts w:ascii="Times New Roman" w:hAnsi="Times New Roman"/>
          <w:sz w:val="28"/>
          <w:szCs w:val="28"/>
        </w:rPr>
        <w:t>.</w:t>
      </w:r>
    </w:p>
    <w:p w:rsidR="00E322FE" w:rsidRPr="00E276D0" w:rsidRDefault="00E322FE" w:rsidP="009A66F7">
      <w:pPr>
        <w:pStyle w:val="a7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599B">
        <w:rPr>
          <w:rFonts w:ascii="Times New Roman" w:hAnsi="Times New Roman"/>
          <w:sz w:val="28"/>
          <w:szCs w:val="28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</w:t>
      </w:r>
      <w:r>
        <w:rPr>
          <w:rFonts w:ascii="Times New Roman" w:hAnsi="Times New Roman"/>
          <w:sz w:val="28"/>
          <w:szCs w:val="28"/>
        </w:rPr>
        <w:t>, опубликовать настоящее решение в газете «Провинция» и р</w:t>
      </w:r>
      <w:r w:rsidRPr="00E276D0">
        <w:rPr>
          <w:rFonts w:ascii="Times New Roman" w:hAnsi="Times New Roman"/>
          <w:sz w:val="28"/>
          <w:szCs w:val="28"/>
        </w:rPr>
        <w:t xml:space="preserve">азместить на странице избирательной комиссии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Топкинского муниципального округа</w:t>
      </w:r>
      <w:r w:rsidRPr="00E276D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F6A3B" w:rsidRPr="0026304D" w:rsidRDefault="006F6A3B" w:rsidP="0078692B">
      <w:pPr>
        <w:spacing w:line="276" w:lineRule="auto"/>
        <w:ind w:firstLine="567"/>
        <w:jc w:val="both"/>
        <w:rPr>
          <w:sz w:val="28"/>
          <w:szCs w:val="28"/>
        </w:rPr>
      </w:pPr>
    </w:p>
    <w:p w:rsidR="006F6A3B" w:rsidRPr="0026304D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>
        <w:rPr>
          <w:sz w:val="28"/>
          <w:szCs w:val="28"/>
        </w:rPr>
        <w:t>М.А.Маракулина</w:t>
      </w:r>
      <w:proofErr w:type="spellEnd"/>
    </w:p>
    <w:p w:rsidR="00896302" w:rsidRPr="00D74436" w:rsidRDefault="00896302" w:rsidP="00896302">
      <w:pPr>
        <w:tabs>
          <w:tab w:val="left" w:pos="709"/>
        </w:tabs>
        <w:jc w:val="both"/>
        <w:rPr>
          <w:i/>
        </w:rPr>
      </w:pPr>
    </w:p>
    <w:p w:rsidR="006F6A3B" w:rsidRPr="00D74436" w:rsidRDefault="006F6A3B" w:rsidP="00896302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>
        <w:rPr>
          <w:sz w:val="28"/>
          <w:szCs w:val="28"/>
        </w:rPr>
        <w:t>О.В.Сковородкина</w:t>
      </w:r>
      <w:proofErr w:type="spellEnd"/>
    </w:p>
    <w:p w:rsidR="006F6A3B" w:rsidRPr="00D74436" w:rsidRDefault="006F6A3B" w:rsidP="006F6A3B">
      <w:pPr>
        <w:jc w:val="both"/>
      </w:pPr>
    </w:p>
    <w:p w:rsidR="002C08AB" w:rsidRDefault="002C08AB" w:rsidP="002C08A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9A66F7">
            <w:pPr>
              <w:tabs>
                <w:tab w:val="center" w:pos="925"/>
                <w:tab w:val="right" w:pos="1850"/>
              </w:tabs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7059F" w:rsidRDefault="0027059F"/>
    <w:sectPr w:rsidR="0027059F" w:rsidSect="003143A8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6D9A7E3D"/>
    <w:multiLevelType w:val="hybridMultilevel"/>
    <w:tmpl w:val="4612B1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709D6"/>
    <w:rsid w:val="00184AB6"/>
    <w:rsid w:val="001D39C1"/>
    <w:rsid w:val="001F3544"/>
    <w:rsid w:val="00246892"/>
    <w:rsid w:val="0027059F"/>
    <w:rsid w:val="002C08AB"/>
    <w:rsid w:val="003143A8"/>
    <w:rsid w:val="0035734B"/>
    <w:rsid w:val="00395B3C"/>
    <w:rsid w:val="003C3E9C"/>
    <w:rsid w:val="00415BC9"/>
    <w:rsid w:val="004C0DB4"/>
    <w:rsid w:val="00655555"/>
    <w:rsid w:val="006D5B9A"/>
    <w:rsid w:val="006F6A3B"/>
    <w:rsid w:val="0078692B"/>
    <w:rsid w:val="007F079E"/>
    <w:rsid w:val="00816A72"/>
    <w:rsid w:val="00861FDC"/>
    <w:rsid w:val="00896302"/>
    <w:rsid w:val="008B4CFA"/>
    <w:rsid w:val="008D2EC5"/>
    <w:rsid w:val="00963972"/>
    <w:rsid w:val="0097550D"/>
    <w:rsid w:val="009A66F7"/>
    <w:rsid w:val="009D0576"/>
    <w:rsid w:val="009D0FBB"/>
    <w:rsid w:val="00A751AE"/>
    <w:rsid w:val="00AC3B7E"/>
    <w:rsid w:val="00B245CA"/>
    <w:rsid w:val="00B777FE"/>
    <w:rsid w:val="00BA17A5"/>
    <w:rsid w:val="00C96479"/>
    <w:rsid w:val="00CF34B6"/>
    <w:rsid w:val="00D478FF"/>
    <w:rsid w:val="00E22838"/>
    <w:rsid w:val="00E322FE"/>
    <w:rsid w:val="00E508B1"/>
    <w:rsid w:val="00E876FB"/>
    <w:rsid w:val="00EC5A79"/>
    <w:rsid w:val="00EE482C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paragraph" w:styleId="a7">
    <w:name w:val="List Paragraph"/>
    <w:basedOn w:val="a"/>
    <w:uiPriority w:val="34"/>
    <w:qFormat/>
    <w:rsid w:val="00E32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2024-08-05T09:36:00Z</cp:lastPrinted>
  <dcterms:created xsi:type="dcterms:W3CDTF">2019-09-19T07:42:00Z</dcterms:created>
  <dcterms:modified xsi:type="dcterms:W3CDTF">2024-09-08T05:53:00Z</dcterms:modified>
</cp:coreProperties>
</file>