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6D9C" w14:textId="77777777" w:rsidR="001F65DC" w:rsidRDefault="00000000">
      <w:pPr>
        <w:jc w:val="center"/>
      </w:pPr>
      <w:r>
        <w:rPr>
          <w:noProof/>
        </w:rPr>
        <w:drawing>
          <wp:inline distT="0" distB="0" distL="0" distR="0" wp14:anchorId="1D40EBA7" wp14:editId="5E9D3372">
            <wp:extent cx="675640" cy="8477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4" t="-44" r="-54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2BF80" w14:textId="77777777" w:rsidR="001F65DC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0A999CCC" w14:textId="77777777" w:rsidR="001F65DC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14:paraId="4220E4FF" w14:textId="77777777" w:rsidR="001F65DC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 w14:paraId="02FDEEE5" w14:textId="77777777" w:rsidR="001F65DC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62C27C04" w14:textId="77777777" w:rsidR="001F65DC" w:rsidRDefault="00000000">
      <w:pPr>
        <w:jc w:val="center"/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 w14:paraId="5A1C8177" w14:textId="77777777" w:rsidR="001F65DC" w:rsidRDefault="00000000">
      <w:pPr>
        <w:keepNext/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129FA52C" w14:textId="77777777" w:rsidR="001F65DC" w:rsidRDefault="001F65DC">
      <w:pPr>
        <w:jc w:val="center"/>
        <w:outlineLvl w:val="0"/>
        <w:rPr>
          <w:b/>
          <w:sz w:val="36"/>
        </w:rPr>
      </w:pPr>
    </w:p>
    <w:p w14:paraId="119054E4" w14:textId="77777777" w:rsidR="001F65DC" w:rsidRDefault="001F65DC">
      <w:pPr>
        <w:jc w:val="center"/>
        <w:rPr>
          <w:b/>
          <w:sz w:val="28"/>
        </w:rPr>
      </w:pPr>
    </w:p>
    <w:p w14:paraId="69156260" w14:textId="35677BB4" w:rsidR="001F65DC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32AA8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 2026 года № </w:t>
      </w:r>
      <w:r w:rsidR="00632AA8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-п</w:t>
      </w:r>
    </w:p>
    <w:p w14:paraId="746BFBE0" w14:textId="77777777" w:rsidR="001F65DC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Топки</w:t>
      </w:r>
    </w:p>
    <w:p w14:paraId="6DAABC01" w14:textId="77777777" w:rsidR="001F65DC" w:rsidRDefault="001F65DC">
      <w:pPr>
        <w:jc w:val="center"/>
        <w:rPr>
          <w:b/>
          <w:sz w:val="28"/>
          <w:szCs w:val="28"/>
        </w:rPr>
      </w:pPr>
    </w:p>
    <w:p w14:paraId="49FB677A" w14:textId="77777777" w:rsidR="001F65DC" w:rsidRDefault="00000000">
      <w:pPr>
        <w:jc w:val="center"/>
        <w:rPr>
          <w:b/>
          <w:bCs/>
          <w:sz w:val="28"/>
          <w:szCs w:val="28"/>
        </w:rPr>
      </w:pPr>
      <w:bookmarkStart w:id="0" w:name="__DdeLink__13254_624524331"/>
      <w:bookmarkStart w:id="1" w:name="__DdeLink__7395_151353110"/>
      <w:bookmarkEnd w:id="0"/>
      <w:r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и направление детей в</w:t>
      </w:r>
      <w:r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образовательные учреждения, реализующие образовательные программы дошкольного образования»</w:t>
      </w:r>
      <w:bookmarkEnd w:id="1"/>
    </w:p>
    <w:p w14:paraId="4CBD8990" w14:textId="77777777" w:rsidR="001F65DC" w:rsidRDefault="001F65DC">
      <w:pPr>
        <w:spacing w:before="100" w:after="100"/>
        <w:jc w:val="center"/>
        <w:rPr>
          <w:b/>
          <w:sz w:val="28"/>
          <w:szCs w:val="28"/>
        </w:rPr>
      </w:pPr>
    </w:p>
    <w:p w14:paraId="1E5335C7" w14:textId="77777777" w:rsidR="001F65DC" w:rsidRDefault="00000000">
      <w:pPr>
        <w:ind w:firstLine="720"/>
        <w:jc w:val="both"/>
      </w:pPr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постановлением администрации Топкинского муниципального округа от 23.09.2025 № 1839-п «Об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округа»:</w:t>
      </w:r>
    </w:p>
    <w:p w14:paraId="7942CC4F" w14:textId="77777777" w:rsidR="001F65DC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bookmarkStart w:id="2" w:name="__DdeLink__1674_3312697699"/>
      <w:r>
        <w:rPr>
          <w:sz w:val="28"/>
          <w:szCs w:val="28"/>
        </w:rPr>
        <w:t>«Постановка на учет и направление детей в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образовательные учреждения, реализующие образовательные программы дошкольного образования».</w:t>
      </w:r>
      <w:bookmarkEnd w:id="2"/>
    </w:p>
    <w:p w14:paraId="12A4FBAC" w14:textId="77777777" w:rsidR="001F65DC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Топкинского муниципального округа </w:t>
      </w:r>
      <w:hyperlink w:anchor="_blank">
        <w:r>
          <w:rPr>
            <w:rStyle w:val="a9"/>
            <w:color w:val="000000" w:themeColor="text1"/>
            <w:sz w:val="28"/>
            <w:szCs w:val="28"/>
            <w:u w:val="none"/>
          </w:rPr>
          <w:t>от 06.06.2025 № 992-п</w:t>
        </w:r>
      </w:hyperlink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«Постановка на учет и направление детей в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образовательные учреждения, реализующие образовательные программы дошкольного образования» признать утратившим силу.</w:t>
      </w:r>
    </w:p>
    <w:p w14:paraId="5E57AA75" w14:textId="77777777" w:rsidR="001F65DC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64333473" w14:textId="77777777" w:rsidR="001F65DC" w:rsidRDefault="0000000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sz w:val="28"/>
          <w:szCs w:val="28"/>
        </w:rPr>
        <w:t>Т.Н.Смыкову</w:t>
      </w:r>
      <w:proofErr w:type="spellEnd"/>
      <w:r>
        <w:rPr>
          <w:sz w:val="28"/>
          <w:szCs w:val="28"/>
        </w:rPr>
        <w:t>.</w:t>
      </w:r>
    </w:p>
    <w:p w14:paraId="1B7019D7" w14:textId="77777777" w:rsidR="001F65DC" w:rsidRDefault="001F65DC">
      <w:pPr>
        <w:ind w:firstLine="737"/>
        <w:jc w:val="both"/>
        <w:rPr>
          <w:sz w:val="28"/>
          <w:szCs w:val="28"/>
        </w:rPr>
      </w:pPr>
    </w:p>
    <w:p w14:paraId="369BFC76" w14:textId="77777777" w:rsidR="001F65DC" w:rsidRDefault="001F65DC">
      <w:pPr>
        <w:ind w:firstLine="737"/>
        <w:jc w:val="both"/>
        <w:rPr>
          <w:sz w:val="28"/>
          <w:szCs w:val="28"/>
        </w:rPr>
      </w:pPr>
    </w:p>
    <w:p w14:paraId="19310CEB" w14:textId="77777777" w:rsidR="001F65DC" w:rsidRDefault="0000000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Постановление вступает в силу после официального обнародования. </w:t>
      </w:r>
    </w:p>
    <w:p w14:paraId="09C942E1" w14:textId="77777777" w:rsidR="001F65DC" w:rsidRDefault="00000000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9176B5D" w14:textId="77777777" w:rsidR="001F65D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Топкинского</w:t>
      </w:r>
    </w:p>
    <w:p w14:paraId="627E760C" w14:textId="77777777" w:rsidR="001F65D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                                                                   С.В.Фролов</w:t>
      </w:r>
    </w:p>
    <w:p w14:paraId="28838B18" w14:textId="77777777" w:rsidR="001F65DC" w:rsidRDefault="001F65DC">
      <w:pPr>
        <w:jc w:val="both"/>
        <w:rPr>
          <w:sz w:val="28"/>
          <w:szCs w:val="28"/>
        </w:rPr>
      </w:pPr>
    </w:p>
    <w:p w14:paraId="597BDE4D" w14:textId="77777777" w:rsidR="001F65DC" w:rsidRDefault="001F65DC">
      <w:pPr>
        <w:jc w:val="both"/>
        <w:rPr>
          <w:sz w:val="28"/>
          <w:szCs w:val="28"/>
        </w:rPr>
      </w:pPr>
    </w:p>
    <w:p w14:paraId="000C0DDD" w14:textId="77777777" w:rsidR="001F65DC" w:rsidRDefault="001F65DC">
      <w:pPr>
        <w:jc w:val="both"/>
        <w:rPr>
          <w:sz w:val="28"/>
          <w:szCs w:val="28"/>
        </w:rPr>
      </w:pPr>
    </w:p>
    <w:p w14:paraId="697C7B40" w14:textId="77777777" w:rsidR="001F65DC" w:rsidRDefault="001F65DC">
      <w:pPr>
        <w:jc w:val="both"/>
        <w:rPr>
          <w:sz w:val="28"/>
          <w:szCs w:val="28"/>
        </w:rPr>
      </w:pPr>
    </w:p>
    <w:p w14:paraId="67912748" w14:textId="77777777" w:rsidR="001F65DC" w:rsidRDefault="001F65DC">
      <w:pPr>
        <w:jc w:val="both"/>
        <w:rPr>
          <w:sz w:val="28"/>
          <w:szCs w:val="28"/>
        </w:rPr>
      </w:pPr>
    </w:p>
    <w:p w14:paraId="469CE540" w14:textId="77777777" w:rsidR="001F65DC" w:rsidRDefault="001F65DC">
      <w:pPr>
        <w:jc w:val="both"/>
        <w:rPr>
          <w:sz w:val="28"/>
          <w:szCs w:val="28"/>
        </w:rPr>
      </w:pPr>
    </w:p>
    <w:p w14:paraId="0C1397E7" w14:textId="77777777" w:rsidR="001F65DC" w:rsidRDefault="001F65DC">
      <w:pPr>
        <w:jc w:val="both"/>
        <w:rPr>
          <w:sz w:val="28"/>
          <w:szCs w:val="28"/>
        </w:rPr>
      </w:pPr>
    </w:p>
    <w:p w14:paraId="66B72F9D" w14:textId="77777777" w:rsidR="001F65DC" w:rsidRDefault="001F65DC">
      <w:pPr>
        <w:jc w:val="both"/>
        <w:rPr>
          <w:sz w:val="28"/>
          <w:szCs w:val="28"/>
        </w:rPr>
      </w:pPr>
    </w:p>
    <w:p w14:paraId="1CAA8ACE" w14:textId="77777777" w:rsidR="001F65DC" w:rsidRDefault="001F65DC">
      <w:pPr>
        <w:jc w:val="both"/>
        <w:rPr>
          <w:sz w:val="28"/>
          <w:szCs w:val="28"/>
        </w:rPr>
      </w:pPr>
    </w:p>
    <w:p w14:paraId="559BC279" w14:textId="77777777" w:rsidR="001F65DC" w:rsidRDefault="001F65DC">
      <w:pPr>
        <w:jc w:val="both"/>
        <w:rPr>
          <w:sz w:val="28"/>
          <w:szCs w:val="28"/>
        </w:rPr>
      </w:pPr>
    </w:p>
    <w:p w14:paraId="53807A4A" w14:textId="77777777" w:rsidR="001F65DC" w:rsidRDefault="001F65DC">
      <w:pPr>
        <w:jc w:val="both"/>
        <w:rPr>
          <w:sz w:val="28"/>
          <w:szCs w:val="28"/>
        </w:rPr>
      </w:pPr>
    </w:p>
    <w:p w14:paraId="02E05D07" w14:textId="77777777" w:rsidR="001F65DC" w:rsidRDefault="001F65DC">
      <w:pPr>
        <w:jc w:val="both"/>
        <w:rPr>
          <w:sz w:val="28"/>
          <w:szCs w:val="28"/>
        </w:rPr>
      </w:pPr>
    </w:p>
    <w:p w14:paraId="745D777C" w14:textId="77777777" w:rsidR="001F65DC" w:rsidRDefault="001F65DC">
      <w:pPr>
        <w:jc w:val="both"/>
        <w:rPr>
          <w:sz w:val="28"/>
          <w:szCs w:val="28"/>
        </w:rPr>
      </w:pPr>
    </w:p>
    <w:p w14:paraId="40BDB4C1" w14:textId="77777777" w:rsidR="001F65DC" w:rsidRDefault="001F65DC">
      <w:pPr>
        <w:jc w:val="both"/>
        <w:rPr>
          <w:sz w:val="28"/>
          <w:szCs w:val="28"/>
        </w:rPr>
      </w:pPr>
    </w:p>
    <w:p w14:paraId="48CC1F76" w14:textId="77777777" w:rsidR="001F65DC" w:rsidRDefault="001F65DC">
      <w:pPr>
        <w:jc w:val="both"/>
        <w:rPr>
          <w:sz w:val="28"/>
          <w:szCs w:val="28"/>
        </w:rPr>
      </w:pPr>
    </w:p>
    <w:p w14:paraId="59DFD96B" w14:textId="77777777" w:rsidR="001F65DC" w:rsidRDefault="001F65DC">
      <w:pPr>
        <w:jc w:val="both"/>
        <w:rPr>
          <w:sz w:val="28"/>
          <w:szCs w:val="28"/>
        </w:rPr>
      </w:pPr>
    </w:p>
    <w:p w14:paraId="7BA4B8C1" w14:textId="77777777" w:rsidR="001F65DC" w:rsidRDefault="001F65DC">
      <w:pPr>
        <w:jc w:val="both"/>
        <w:rPr>
          <w:sz w:val="28"/>
          <w:szCs w:val="28"/>
        </w:rPr>
      </w:pPr>
    </w:p>
    <w:p w14:paraId="7950D0FA" w14:textId="77777777" w:rsidR="001F65DC" w:rsidRDefault="001F65DC">
      <w:pPr>
        <w:jc w:val="both"/>
        <w:rPr>
          <w:sz w:val="28"/>
          <w:szCs w:val="28"/>
        </w:rPr>
      </w:pPr>
    </w:p>
    <w:p w14:paraId="2C6DF33E" w14:textId="77777777" w:rsidR="001F65DC" w:rsidRDefault="001F65DC">
      <w:pPr>
        <w:jc w:val="both"/>
        <w:rPr>
          <w:sz w:val="28"/>
          <w:szCs w:val="28"/>
        </w:rPr>
      </w:pPr>
    </w:p>
    <w:p w14:paraId="11196512" w14:textId="77777777" w:rsidR="001F65DC" w:rsidRDefault="001F65DC">
      <w:pPr>
        <w:jc w:val="both"/>
        <w:rPr>
          <w:sz w:val="28"/>
          <w:szCs w:val="28"/>
        </w:rPr>
      </w:pPr>
    </w:p>
    <w:p w14:paraId="16472B53" w14:textId="77777777" w:rsidR="001F65DC" w:rsidRDefault="001F65DC">
      <w:pPr>
        <w:jc w:val="both"/>
        <w:rPr>
          <w:sz w:val="28"/>
          <w:szCs w:val="28"/>
        </w:rPr>
      </w:pPr>
    </w:p>
    <w:p w14:paraId="4355C314" w14:textId="77777777" w:rsidR="001F65DC" w:rsidRDefault="001F65DC">
      <w:pPr>
        <w:jc w:val="both"/>
        <w:rPr>
          <w:sz w:val="28"/>
          <w:szCs w:val="28"/>
        </w:rPr>
      </w:pPr>
    </w:p>
    <w:p w14:paraId="4C29AB62" w14:textId="77777777" w:rsidR="001F65DC" w:rsidRDefault="001F65DC">
      <w:pPr>
        <w:jc w:val="both"/>
        <w:rPr>
          <w:sz w:val="28"/>
          <w:szCs w:val="28"/>
        </w:rPr>
      </w:pPr>
    </w:p>
    <w:p w14:paraId="75A0B5A0" w14:textId="77777777" w:rsidR="001F65DC" w:rsidRDefault="001F65DC">
      <w:pPr>
        <w:jc w:val="both"/>
        <w:rPr>
          <w:sz w:val="28"/>
          <w:szCs w:val="28"/>
        </w:rPr>
      </w:pPr>
    </w:p>
    <w:p w14:paraId="3164B1F6" w14:textId="77777777" w:rsidR="001F65DC" w:rsidRDefault="001F65DC">
      <w:pPr>
        <w:jc w:val="both"/>
        <w:rPr>
          <w:sz w:val="28"/>
          <w:szCs w:val="28"/>
        </w:rPr>
      </w:pPr>
    </w:p>
    <w:p w14:paraId="7F0C0780" w14:textId="77777777" w:rsidR="001F65DC" w:rsidRDefault="001F65DC">
      <w:pPr>
        <w:jc w:val="both"/>
        <w:rPr>
          <w:sz w:val="28"/>
          <w:szCs w:val="28"/>
        </w:rPr>
      </w:pPr>
    </w:p>
    <w:p w14:paraId="0B88B13D" w14:textId="77777777" w:rsidR="001F65DC" w:rsidRDefault="001F65DC">
      <w:pPr>
        <w:jc w:val="both"/>
        <w:rPr>
          <w:sz w:val="28"/>
          <w:szCs w:val="28"/>
        </w:rPr>
      </w:pPr>
    </w:p>
    <w:p w14:paraId="16042ED4" w14:textId="77777777" w:rsidR="001F65DC" w:rsidRDefault="001F65DC">
      <w:pPr>
        <w:jc w:val="both"/>
        <w:rPr>
          <w:sz w:val="28"/>
          <w:szCs w:val="28"/>
        </w:rPr>
      </w:pPr>
    </w:p>
    <w:p w14:paraId="3985414D" w14:textId="77777777" w:rsidR="001F65DC" w:rsidRDefault="001F65DC">
      <w:pPr>
        <w:jc w:val="both"/>
        <w:rPr>
          <w:sz w:val="28"/>
          <w:szCs w:val="28"/>
        </w:rPr>
      </w:pPr>
    </w:p>
    <w:p w14:paraId="4826E8FC" w14:textId="77777777" w:rsidR="001F65DC" w:rsidRDefault="001F65DC">
      <w:pPr>
        <w:jc w:val="both"/>
        <w:rPr>
          <w:sz w:val="28"/>
          <w:szCs w:val="28"/>
        </w:rPr>
      </w:pPr>
    </w:p>
    <w:p w14:paraId="17C4E65D" w14:textId="77777777" w:rsidR="001F65DC" w:rsidRDefault="001F65DC">
      <w:pPr>
        <w:jc w:val="both"/>
        <w:rPr>
          <w:sz w:val="28"/>
          <w:szCs w:val="28"/>
        </w:rPr>
      </w:pPr>
    </w:p>
    <w:p w14:paraId="77C636F4" w14:textId="77777777" w:rsidR="001F65DC" w:rsidRDefault="001F65DC">
      <w:pPr>
        <w:jc w:val="both"/>
        <w:rPr>
          <w:sz w:val="28"/>
          <w:szCs w:val="28"/>
        </w:rPr>
      </w:pPr>
    </w:p>
    <w:p w14:paraId="0A371F30" w14:textId="77777777" w:rsidR="001F65DC" w:rsidRDefault="001F65DC">
      <w:pPr>
        <w:jc w:val="both"/>
        <w:rPr>
          <w:sz w:val="28"/>
          <w:szCs w:val="28"/>
        </w:rPr>
      </w:pPr>
    </w:p>
    <w:p w14:paraId="7FB42151" w14:textId="77777777" w:rsidR="001F65DC" w:rsidRDefault="001F65DC">
      <w:pPr>
        <w:jc w:val="both"/>
        <w:rPr>
          <w:sz w:val="28"/>
          <w:szCs w:val="28"/>
        </w:rPr>
      </w:pPr>
    </w:p>
    <w:p w14:paraId="3C6F1910" w14:textId="77777777" w:rsidR="001F65DC" w:rsidRDefault="001F65DC">
      <w:pPr>
        <w:jc w:val="both"/>
        <w:rPr>
          <w:sz w:val="28"/>
          <w:szCs w:val="28"/>
        </w:rPr>
      </w:pPr>
    </w:p>
    <w:p w14:paraId="0D213F60" w14:textId="77777777" w:rsidR="001F65DC" w:rsidRDefault="001F65DC">
      <w:pPr>
        <w:jc w:val="both"/>
        <w:rPr>
          <w:sz w:val="28"/>
          <w:szCs w:val="28"/>
        </w:rPr>
      </w:pPr>
    </w:p>
    <w:p w14:paraId="4F890111" w14:textId="77777777" w:rsidR="001F65DC" w:rsidRDefault="001F65DC">
      <w:pPr>
        <w:jc w:val="both"/>
        <w:rPr>
          <w:sz w:val="28"/>
          <w:szCs w:val="28"/>
        </w:rPr>
      </w:pPr>
    </w:p>
    <w:p w14:paraId="55FAD60C" w14:textId="77777777" w:rsidR="001F65DC" w:rsidRDefault="001F65DC">
      <w:pPr>
        <w:jc w:val="both"/>
        <w:rPr>
          <w:sz w:val="28"/>
          <w:szCs w:val="28"/>
        </w:rPr>
      </w:pPr>
    </w:p>
    <w:p w14:paraId="12F26147" w14:textId="77777777" w:rsidR="001F65DC" w:rsidRDefault="001F65DC">
      <w:pPr>
        <w:jc w:val="both"/>
        <w:rPr>
          <w:sz w:val="28"/>
          <w:szCs w:val="28"/>
        </w:rPr>
      </w:pPr>
    </w:p>
    <w:p w14:paraId="778AAF3D" w14:textId="77777777" w:rsidR="001F65DC" w:rsidRDefault="001F65DC">
      <w:pPr>
        <w:jc w:val="both"/>
        <w:rPr>
          <w:sz w:val="28"/>
          <w:szCs w:val="28"/>
        </w:rPr>
      </w:pPr>
    </w:p>
    <w:p w14:paraId="1E71BE2F" w14:textId="77777777" w:rsidR="001F65DC" w:rsidRDefault="001F65DC">
      <w:pPr>
        <w:jc w:val="both"/>
        <w:rPr>
          <w:sz w:val="28"/>
          <w:szCs w:val="28"/>
        </w:rPr>
      </w:pPr>
    </w:p>
    <w:p w14:paraId="0C99D0D7" w14:textId="77777777" w:rsidR="001F65DC" w:rsidRDefault="001F65DC">
      <w:pPr>
        <w:jc w:val="both"/>
        <w:rPr>
          <w:sz w:val="28"/>
          <w:szCs w:val="28"/>
        </w:rPr>
      </w:pPr>
    </w:p>
    <w:p w14:paraId="03ED91B0" w14:textId="77777777" w:rsidR="001F65DC" w:rsidRDefault="001F65DC">
      <w:pPr>
        <w:jc w:val="both"/>
        <w:rPr>
          <w:sz w:val="28"/>
          <w:szCs w:val="28"/>
        </w:rPr>
      </w:pPr>
    </w:p>
    <w:p w14:paraId="4BFACEA6" w14:textId="77777777" w:rsidR="001F65DC" w:rsidRDefault="00000000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6FD69B9B" w14:textId="77777777" w:rsidR="001F65DC" w:rsidRDefault="00000000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постановлением администрации</w:t>
      </w:r>
    </w:p>
    <w:p w14:paraId="171C7954" w14:textId="77777777" w:rsidR="001F65DC" w:rsidRDefault="00000000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Топкинского муниципального округа</w:t>
      </w:r>
    </w:p>
    <w:p w14:paraId="3A675446" w14:textId="50BD6488" w:rsidR="001F65DC" w:rsidRDefault="00000000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32AA8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 2026 года № </w:t>
      </w:r>
      <w:r w:rsidR="00632AA8">
        <w:rPr>
          <w:sz w:val="26"/>
          <w:szCs w:val="26"/>
        </w:rPr>
        <w:t>___</w:t>
      </w:r>
      <w:r>
        <w:rPr>
          <w:sz w:val="26"/>
          <w:szCs w:val="26"/>
        </w:rPr>
        <w:t>-п</w:t>
      </w:r>
    </w:p>
    <w:p w14:paraId="2918C338" w14:textId="77777777" w:rsidR="001F65DC" w:rsidRDefault="001F65DC">
      <w:pPr>
        <w:widowControl w:val="0"/>
        <w:jc w:val="right"/>
        <w:rPr>
          <w:sz w:val="26"/>
          <w:szCs w:val="26"/>
        </w:rPr>
      </w:pPr>
    </w:p>
    <w:p w14:paraId="36060141" w14:textId="77777777" w:rsidR="001F65DC" w:rsidRDefault="001F65DC">
      <w:pPr>
        <w:widowControl w:val="0"/>
        <w:spacing w:line="276" w:lineRule="auto"/>
        <w:jc w:val="both"/>
        <w:rPr>
          <w:b/>
          <w:sz w:val="26"/>
          <w:szCs w:val="26"/>
        </w:rPr>
      </w:pPr>
    </w:p>
    <w:p w14:paraId="1F6AE026" w14:textId="77777777" w:rsidR="001F65DC" w:rsidRDefault="00000000">
      <w:pPr>
        <w:widowControl w:val="0"/>
        <w:ind w:right="23"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Административный регламент</w:t>
      </w:r>
    </w:p>
    <w:p w14:paraId="6225DADC" w14:textId="77777777" w:rsidR="001F65DC" w:rsidRDefault="00000000">
      <w:pPr>
        <w:widowControl w:val="0"/>
        <w:ind w:right="23"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предоставления </w:t>
      </w:r>
      <w:r>
        <w:rPr>
          <w:b/>
          <w:spacing w:val="2"/>
          <w:sz w:val="26"/>
          <w:szCs w:val="26"/>
        </w:rPr>
        <w:t xml:space="preserve">муниципальной </w:t>
      </w:r>
      <w:r>
        <w:rPr>
          <w:b/>
          <w:sz w:val="26"/>
          <w:szCs w:val="26"/>
        </w:rPr>
        <w:t>услуги «Постановка на учет и направление детей в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образовательные учреждения, реализующие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образовательные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программы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дошкольного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образования»</w:t>
      </w:r>
    </w:p>
    <w:p w14:paraId="614A0795" w14:textId="77777777" w:rsidR="001F65DC" w:rsidRDefault="001F65DC">
      <w:pPr>
        <w:widowControl w:val="0"/>
        <w:jc w:val="both"/>
        <w:rPr>
          <w:sz w:val="26"/>
          <w:szCs w:val="26"/>
        </w:rPr>
      </w:pPr>
    </w:p>
    <w:p w14:paraId="7011BAEA" w14:textId="77777777" w:rsidR="001F65DC" w:rsidRDefault="00000000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14:paraId="733C9066" w14:textId="77777777" w:rsidR="001F65DC" w:rsidRDefault="001F65DC">
      <w:pPr>
        <w:widowControl w:val="0"/>
        <w:jc w:val="both"/>
        <w:rPr>
          <w:b/>
          <w:sz w:val="26"/>
          <w:szCs w:val="26"/>
        </w:rPr>
      </w:pPr>
    </w:p>
    <w:p w14:paraId="757CA0BF" w14:textId="77777777" w:rsidR="001F65DC" w:rsidRDefault="00000000">
      <w:pPr>
        <w:pStyle w:val="ac"/>
        <w:widowControl w:val="0"/>
        <w:tabs>
          <w:tab w:val="left" w:pos="0"/>
        </w:tabs>
        <w:spacing w:after="0"/>
        <w:ind w:firstLine="73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1.1. Предмет регулирования административного регламента.</w:t>
      </w:r>
    </w:p>
    <w:p w14:paraId="492FBDCA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Административный регламент предоставления муниципальной услуги </w:t>
      </w:r>
      <w:r>
        <w:rPr>
          <w:rFonts w:ascii="Tinos" w:hAnsi="Tinos"/>
          <w:sz w:val="26"/>
          <w:szCs w:val="26"/>
        </w:rPr>
        <w:t>«</w:t>
      </w:r>
      <w:bookmarkStart w:id="3" w:name="_Hlk205288884"/>
      <w:bookmarkEnd w:id="3"/>
      <w:r>
        <w:rPr>
          <w:rFonts w:ascii="Tinos" w:hAnsi="Tinos"/>
          <w:sz w:val="26"/>
          <w:szCs w:val="26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 (далее - административный регламент, муниципальная услуга) - нормативный правовой акт, устанавливающий порядок и стандарт предоставления муниципальной услуги.</w:t>
      </w:r>
    </w:p>
    <w:p w14:paraId="4790D8B5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Административный регламент разработан в целях повышения качества предоставления и доступности предоставления муниципальной услуги, создание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процедур), управлением образования администрации Топкинского муниципального округа при предоставлении муниципальной услуги. Начальником уполномоченного органа является начальник управления образования администрации Топкинского муниципального округа.</w:t>
      </w:r>
    </w:p>
    <w:p w14:paraId="1AD667E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1.2. Круг заявителей.</w:t>
      </w:r>
    </w:p>
    <w:p w14:paraId="2E5DD693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 xml:space="preserve">Муниципальная услуга предоставляется родителям (законным представителям) несовершеннолетних детей, являющимся гражданами Российской Федерации, иностранными гражданами, лицами без гражданства, чьи дети нуждаются в постановке на учет и направлении в </w:t>
      </w:r>
      <w:bookmarkStart w:id="4" w:name="_Hlk209421788"/>
      <w:bookmarkEnd w:id="4"/>
      <w:r>
        <w:rPr>
          <w:rFonts w:ascii="Tinos" w:hAnsi="Tinos"/>
          <w:sz w:val="26"/>
          <w:szCs w:val="26"/>
        </w:rPr>
        <w:t>муниципальные образовательные организации Топкинского муниципального округа, реализующие образовательные программы дошкольного образования (далее - заявители, ДОУ).</w:t>
      </w:r>
    </w:p>
    <w:p w14:paraId="60FD9952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От имени заявителя с заявлением о предоставлении муниципальной услуги может обратиться лицо, уполномоченное заявителем на основании доверенности, оформленной в соответствии с законодательством Российской Федерации (далее - представитель заявителя).</w:t>
      </w:r>
    </w:p>
    <w:p w14:paraId="7BEFC969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1.2.1. Во внеочередном порядке муниципальная услуга оказывается заявителям, относящимся к категориям граждан, указанным в:</w:t>
      </w:r>
    </w:p>
    <w:p w14:paraId="390EAD31" w14:textId="77777777" w:rsidR="001F65DC" w:rsidRDefault="00000000">
      <w:pPr>
        <w:pStyle w:val="ac"/>
        <w:spacing w:after="0" w:line="240" w:lineRule="auto"/>
        <w:jc w:val="both"/>
      </w:pPr>
      <w:r>
        <w:rPr>
          <w:rFonts w:ascii="Tinos" w:hAnsi="Tinos"/>
          <w:sz w:val="26"/>
          <w:szCs w:val="26"/>
        </w:rPr>
        <w:tab/>
        <w:t xml:space="preserve">1) пункте 5 статьи 44 Закона Российской Федерации </w:t>
      </w:r>
      <w:hyperlink r:id="rId8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от 17.01.1992 № 2202-1</w:t>
        </w:r>
      </w:hyperlink>
      <w:r>
        <w:rPr>
          <w:rFonts w:ascii="Tinos" w:hAnsi="Tinos"/>
          <w:sz w:val="26"/>
          <w:szCs w:val="26"/>
        </w:rPr>
        <w:t xml:space="preserve"> «О прокуратуре Российской Федерации»;</w:t>
      </w:r>
    </w:p>
    <w:p w14:paraId="031707F2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2) пункте 3 статьи 19 Закона Российской Федерации от 26.06.1992 № 3132-1 «О статусе судей в Российской Федерации»;</w:t>
      </w:r>
    </w:p>
    <w:p w14:paraId="25988BE8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3) части 25 статьи 35 Федерального закона от 28.12.2010 № 403-ФЗ «О Следственном комитете Российской Федерации»;</w:t>
      </w:r>
    </w:p>
    <w:p w14:paraId="683C1793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ab/>
        <w:t>4) статье 28.1 Федерального закона от 03.07.2016 № 226-ФЗ «О войсках национальной гвардии Российской Федерации», а также в пункте 1 статьи 44 Федерального закона от 03.07.2016 № 227-ФЗ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войсках национальной гвардии Российской Федерации»;</w:t>
      </w:r>
    </w:p>
    <w:p w14:paraId="64616081" w14:textId="77777777" w:rsidR="001F65DC" w:rsidRDefault="00000000">
      <w:pPr>
        <w:pStyle w:val="ac"/>
        <w:spacing w:after="0" w:line="240" w:lineRule="auto"/>
        <w:jc w:val="both"/>
      </w:pPr>
      <w:r>
        <w:rPr>
          <w:rFonts w:ascii="Tinos" w:hAnsi="Tinos"/>
          <w:sz w:val="26"/>
          <w:szCs w:val="26"/>
        </w:rPr>
        <w:tab/>
        <w:t xml:space="preserve">5) пункте 8 статьи 24 Федерального закона </w:t>
      </w:r>
      <w:hyperlink r:id="rId9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от 27.05.1998 № 76-ФЗ</w:t>
        </w:r>
      </w:hyperlink>
      <w:r>
        <w:rPr>
          <w:rFonts w:ascii="Tinos" w:hAnsi="Tinos"/>
          <w:sz w:val="26"/>
          <w:szCs w:val="26"/>
        </w:rPr>
        <w:t xml:space="preserve"> «О статусе военнослужащих»;</w:t>
      </w:r>
    </w:p>
    <w:p w14:paraId="06C0299B" w14:textId="77777777" w:rsidR="001F65DC" w:rsidRDefault="00000000">
      <w:pPr>
        <w:pStyle w:val="ac"/>
        <w:spacing w:after="0" w:line="240" w:lineRule="auto"/>
        <w:jc w:val="both"/>
      </w:pPr>
      <w:r>
        <w:rPr>
          <w:rFonts w:ascii="Tinos" w:hAnsi="Tinos"/>
          <w:sz w:val="26"/>
          <w:szCs w:val="26"/>
        </w:rPr>
        <w:tab/>
        <w:t xml:space="preserve">6) подпункте 1.10.1 пункта 1.10 постановления Губернатора Кемеровской области - Кузбасса </w:t>
      </w:r>
      <w:hyperlink r:id="rId10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от 10.10.2022 № 92-пг</w:t>
        </w:r>
      </w:hyperlink>
      <w:r>
        <w:rPr>
          <w:rFonts w:ascii="Tinos" w:hAnsi="Tinos"/>
          <w:sz w:val="26"/>
          <w:szCs w:val="26"/>
        </w:rPr>
        <w:t xml:space="preserve"> «О дополнительных мерах социальной поддержки семей граждан, призванных на военную службу по мобилизации».</w:t>
      </w:r>
    </w:p>
    <w:p w14:paraId="1508D2A3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1.2.2. В первоочередном порядке муниципальная услуга оказывается заявителям, относящимся к категориям граждан, указанным в:</w:t>
      </w:r>
    </w:p>
    <w:p w14:paraId="0E857AF4" w14:textId="77777777" w:rsidR="001F65DC" w:rsidRDefault="00000000">
      <w:pPr>
        <w:pStyle w:val="ac"/>
        <w:spacing w:after="0" w:line="240" w:lineRule="auto"/>
        <w:jc w:val="both"/>
      </w:pPr>
      <w:r>
        <w:rPr>
          <w:rFonts w:ascii="Tinos" w:hAnsi="Tinos"/>
          <w:sz w:val="26"/>
          <w:szCs w:val="26"/>
        </w:rPr>
        <w:tab/>
        <w:t xml:space="preserve">1) части 6 статьи 46, части 2 статьи 56 Федерального закона </w:t>
      </w:r>
      <w:hyperlink r:id="rId11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от 07.02.2011 № 3-ФЗ</w:t>
        </w:r>
      </w:hyperlink>
      <w:r>
        <w:rPr>
          <w:rFonts w:ascii="Tinos" w:hAnsi="Tinos"/>
          <w:sz w:val="26"/>
          <w:szCs w:val="26"/>
        </w:rPr>
        <w:t xml:space="preserve"> «О полиции»;</w:t>
      </w:r>
    </w:p>
    <w:p w14:paraId="31CA9DE9" w14:textId="77777777" w:rsidR="001F65DC" w:rsidRDefault="00000000">
      <w:pPr>
        <w:pStyle w:val="ac"/>
        <w:spacing w:after="0" w:line="240" w:lineRule="auto"/>
        <w:jc w:val="both"/>
      </w:pPr>
      <w:r>
        <w:rPr>
          <w:rFonts w:ascii="Tinos" w:hAnsi="Tinos"/>
          <w:sz w:val="26"/>
          <w:szCs w:val="26"/>
        </w:rPr>
        <w:tab/>
        <w:t xml:space="preserve">2) части 14 статьи 3 Федерального закона </w:t>
      </w:r>
      <w:hyperlink r:id="rId12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от 30.12.2012 № 283-ФЗ</w:t>
        </w:r>
      </w:hyperlink>
      <w:r>
        <w:rPr>
          <w:rFonts w:ascii="Tinos" w:hAnsi="Tinos"/>
          <w:sz w:val="26"/>
          <w:szCs w:val="26"/>
        </w:rPr>
        <w:t xml:space="preserve">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14:paraId="4518C11F" w14:textId="77777777" w:rsidR="001F65DC" w:rsidRDefault="00000000">
      <w:pPr>
        <w:pStyle w:val="ac"/>
        <w:spacing w:after="0" w:line="240" w:lineRule="auto"/>
        <w:jc w:val="both"/>
      </w:pPr>
      <w:r>
        <w:rPr>
          <w:rFonts w:ascii="Tinos" w:hAnsi="Tinos"/>
          <w:sz w:val="26"/>
          <w:szCs w:val="26"/>
        </w:rPr>
        <w:tab/>
        <w:t xml:space="preserve">3) абзаце 2 части 6 статьи 19 Федерального закона </w:t>
      </w:r>
      <w:hyperlink r:id="rId13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от 27.05.1998 № 76-ФЗ</w:t>
        </w:r>
      </w:hyperlink>
      <w:r>
        <w:rPr>
          <w:rFonts w:ascii="Tinos" w:hAnsi="Tinos"/>
          <w:sz w:val="26"/>
          <w:szCs w:val="26"/>
        </w:rPr>
        <w:t xml:space="preserve"> «О статусе военнослужащих» по месту жительства их семей.</w:t>
      </w:r>
    </w:p>
    <w:p w14:paraId="61B5950E" w14:textId="77777777" w:rsidR="001F65DC" w:rsidRDefault="00000000">
      <w:pPr>
        <w:pStyle w:val="ac"/>
        <w:spacing w:after="0" w:line="240" w:lineRule="auto"/>
        <w:jc w:val="both"/>
      </w:pPr>
      <w:r>
        <w:rPr>
          <w:rFonts w:ascii="Tinos" w:hAnsi="Tinos"/>
          <w:sz w:val="26"/>
          <w:szCs w:val="26"/>
        </w:rPr>
        <w:tab/>
        <w:t xml:space="preserve">1.2.3.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Кемеровской области - Кузбасса, патронатную семью, имеет право преимущественного приема на обучение по основным общеобразовательным программам в ДОУ, в котором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</w:t>
      </w:r>
      <w:hyperlink r:id="rId14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от 29.12.2012            № 273-ФЗ</w:t>
        </w:r>
      </w:hyperlink>
      <w:r>
        <w:rPr>
          <w:rFonts w:ascii="Tinos" w:hAnsi="Tinos"/>
          <w:sz w:val="26"/>
          <w:szCs w:val="26"/>
        </w:rPr>
        <w:t xml:space="preserve"> «Об образовании в Российской Федерации» (далее - Федеральный закон № </w:t>
      </w:r>
      <w:hyperlink r:id="rId15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273-ФЗ</w:t>
        </w:r>
      </w:hyperlink>
      <w:r>
        <w:rPr>
          <w:rFonts w:ascii="Tinos" w:hAnsi="Tinos"/>
          <w:sz w:val="26"/>
          <w:szCs w:val="26"/>
        </w:rPr>
        <w:t>).</w:t>
      </w:r>
    </w:p>
    <w:p w14:paraId="0E242F47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услуг,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(далее - УМФЦ), федеральной государственной информационной системе «Единый портал государственных и муниципальных услуг (функций)» (далее - ЕПГУ), региональном портале государственных и муниципальных услуг Кузбасса (далее - РПГУ) указано в приложении № 2 к настоящему административному регламенту.</w:t>
      </w:r>
    </w:p>
    <w:p w14:paraId="1D366D91" w14:textId="77777777" w:rsidR="001F65DC" w:rsidRDefault="001F65DC">
      <w:pPr>
        <w:pStyle w:val="ac"/>
        <w:spacing w:after="0" w:line="240" w:lineRule="auto"/>
        <w:jc w:val="both"/>
        <w:rPr>
          <w:rFonts w:ascii="Tinos" w:hAnsi="Tinos"/>
          <w:sz w:val="26"/>
          <w:szCs w:val="26"/>
        </w:rPr>
      </w:pPr>
    </w:p>
    <w:p w14:paraId="4C16250C" w14:textId="77777777" w:rsidR="001F65DC" w:rsidRDefault="00000000">
      <w:pPr>
        <w:tabs>
          <w:tab w:val="left" w:pos="1276"/>
        </w:tabs>
        <w:jc w:val="center"/>
        <w:rPr>
          <w:sz w:val="26"/>
          <w:szCs w:val="26"/>
        </w:rPr>
      </w:pPr>
      <w:r>
        <w:rPr>
          <w:rFonts w:ascii="Tinos" w:hAnsi="Tinos"/>
          <w:b/>
          <w:sz w:val="26"/>
          <w:szCs w:val="26"/>
        </w:rPr>
        <w:t>2. Стандарт предоставления муниципальной услуги</w:t>
      </w:r>
    </w:p>
    <w:p w14:paraId="0898213E" w14:textId="77777777" w:rsidR="001F65DC" w:rsidRDefault="001F65DC">
      <w:pPr>
        <w:tabs>
          <w:tab w:val="left" w:pos="1276"/>
        </w:tabs>
        <w:jc w:val="both"/>
        <w:rPr>
          <w:rFonts w:ascii="Tinos" w:hAnsi="Tinos"/>
          <w:b/>
          <w:sz w:val="26"/>
          <w:szCs w:val="26"/>
        </w:rPr>
      </w:pPr>
    </w:p>
    <w:p w14:paraId="4F3FFFDE" w14:textId="77777777" w:rsidR="001F65DC" w:rsidRDefault="00000000">
      <w:pPr>
        <w:pStyle w:val="ac"/>
        <w:keepNext/>
        <w:tabs>
          <w:tab w:val="left" w:pos="0"/>
        </w:tabs>
        <w:spacing w:after="0" w:line="240" w:lineRule="auto"/>
        <w:jc w:val="both"/>
        <w:outlineLvl w:val="1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ab/>
        <w:t>2.1. Наименование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14:paraId="6547D844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2.2. Наименование органа, предоставляющего муниципальную услугу.</w:t>
      </w:r>
    </w:p>
    <w:p w14:paraId="104082C5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Муниципальная услуга предоставляется управлением образования администрации Топкинского муниципального округа (далее - уполномоченный орган).</w:t>
      </w:r>
    </w:p>
    <w:p w14:paraId="15E57FC8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2.3. Результат предоставления муниципальной услуги.</w:t>
      </w:r>
    </w:p>
    <w:p w14:paraId="2063E8AF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2.3.1. Результатом предоставления муниципальной услуги является:</w:t>
      </w:r>
    </w:p>
    <w:p w14:paraId="33E250ED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1) </w:t>
      </w:r>
      <w:bookmarkStart w:id="5" w:name="_Hlk207185082"/>
      <w:bookmarkEnd w:id="5"/>
      <w:r>
        <w:rPr>
          <w:rFonts w:ascii="Tinos" w:hAnsi="Tinos"/>
          <w:sz w:val="26"/>
          <w:szCs w:val="26"/>
        </w:rPr>
        <w:t>постановка на учет в качестве нуждающегося в предоставлении места в ДОУ (промежуточный результат);</w:t>
      </w:r>
    </w:p>
    <w:p w14:paraId="0C47554A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направление в ДОУ (основной результат);</w:t>
      </w:r>
    </w:p>
    <w:p w14:paraId="279FAC69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3) отказ в постановке на учет в качестве нуждающегося в предоставлении места в ДОУ.</w:t>
      </w:r>
    </w:p>
    <w:p w14:paraId="33A5F849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2.3.2. Документами, содержащими решение о предоставлении муниципальной услуги, являются:</w:t>
      </w:r>
    </w:p>
    <w:p w14:paraId="0132CE95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1) </w:t>
      </w:r>
      <w:bookmarkStart w:id="6" w:name="_Hlk207185394"/>
      <w:bookmarkEnd w:id="6"/>
      <w:r>
        <w:rPr>
          <w:rFonts w:ascii="Tinos" w:hAnsi="Tinos"/>
          <w:sz w:val="26"/>
          <w:szCs w:val="26"/>
        </w:rPr>
        <w:t>решение о постановке на учет в качестве нуждающегося в предоставлении места в ДОУ на бумажном носителе по форме согласно приложению № 3 к настоящему административному регламенту либо по форме согласно приложению № 4 к настоящему административному регламенту в случае обращения за предоставлением муниципальной услуги посредством ЕПГУ, РПГУ;</w:t>
      </w:r>
    </w:p>
    <w:p w14:paraId="152BD73D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2) </w:t>
      </w:r>
      <w:bookmarkStart w:id="7" w:name="_Hlk205980825"/>
      <w:bookmarkEnd w:id="7"/>
      <w:r>
        <w:rPr>
          <w:rFonts w:ascii="Tinos" w:hAnsi="Tinos"/>
          <w:sz w:val="26"/>
          <w:szCs w:val="26"/>
        </w:rPr>
        <w:t>решение о направлении в ДОУ на бумажном носителе по форме согласно приложению № 5 к настоящему административному регламенту либо по форме согласно приложению № 6 к настоящему административному регламенту в случае обращения за предоставлением муниципальной услуги посредством ЕПГУ, РПГУ;</w:t>
      </w:r>
    </w:p>
    <w:p w14:paraId="4DECFFF9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3) </w:t>
      </w:r>
      <w:bookmarkStart w:id="8" w:name="_Hlk205981540"/>
      <w:bookmarkStart w:id="9" w:name="_Hlk207185609"/>
      <w:bookmarkEnd w:id="8"/>
      <w:bookmarkEnd w:id="9"/>
      <w:r>
        <w:rPr>
          <w:rFonts w:ascii="Tinos" w:hAnsi="Tinos"/>
          <w:sz w:val="26"/>
          <w:szCs w:val="26"/>
        </w:rPr>
        <w:t>решение об отказе в постановке на учет в качестве нуждающегося в предоставлении места в ДОУ на бумажном носителе по форме согласно приложению № 7 к настоящему административному регламенту либо по форме согласно приложению № 8 к настоящему административному регламенту в случае обращения за предоставлением муниципальной услуги посредством ЕПГУ, РПГУ.</w:t>
      </w:r>
    </w:p>
    <w:p w14:paraId="1824DD5F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594D4281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2.3.4. Способы получения результата предоставления муниципальной услуги:</w:t>
      </w:r>
    </w:p>
    <w:p w14:paraId="03FD2329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1) в уполномоченном органе на бумажном носителе при личном обращении;</w:t>
      </w:r>
    </w:p>
    <w:p w14:paraId="213A9CA3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почтовым отправлением;</w:t>
      </w:r>
    </w:p>
    <w:p w14:paraId="6097CA4B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3) в форме электронного документа посредством ЕПГУ, РПГУ (при наличии технической возможности);</w:t>
      </w:r>
    </w:p>
    <w:p w14:paraId="3A38781D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4) в УМФЦ на бумажном носителе при личном обращении.</w:t>
      </w:r>
    </w:p>
    <w:p w14:paraId="2364B459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2.4. Срок предоставления муниципальной услуги.</w:t>
      </w:r>
    </w:p>
    <w:p w14:paraId="69677C91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2.4.1. Максимальный срок предоставления муниципальной услуги составляет 12 рабочих дней со дня регистрации заявления о предоставлении муниципальной услуги на бумажном носителе по форме согласно приложению № 9 к настоящему административному регламенту и документов, необходимых для предоставления муниципальной услуги либо, в случае обращения в электронном виде, заявления о предоставлении муниципальной услуги по форме согласно приложению № 10 к настоящему административному регламенту и документов, необходимых для предоставления муниципальной услуги (присвоение входящего номера), в </w:t>
      </w:r>
      <w:r>
        <w:rPr>
          <w:rFonts w:ascii="Tinos" w:hAnsi="Tinos"/>
          <w:sz w:val="26"/>
          <w:szCs w:val="26"/>
        </w:rPr>
        <w:lastRenderedPageBreak/>
        <w:t>уполномоченном органе независимо от категории (признаков) заявителя и способа подачи заявления о предоставлении муниципальной услуги.</w:t>
      </w:r>
    </w:p>
    <w:p w14:paraId="4222B665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2.4.2. Срок, предусмотренный подпунктом 2.4.1. пункта 2.4. настоящего административного регламента, указан без учета периода между датой постановки на учет в качестве нуждающегося в предоставлении места в ДОУ и датой направления заявителю решения о направлении в ДОУ. Решение о направлении в ДОУ должно быть направлено заявителю за 2 рабочих дня до наступления желаемой даты приема на обучение в ДОУ, указанной в заявлении о предоставлении муниципальной услуги.</w:t>
      </w:r>
    </w:p>
    <w:p w14:paraId="48BC13DD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2.5. Размер платы, взимаемой с заявителя при предоставлении муниципальной услуги и способы ее взимания.</w:t>
      </w:r>
    </w:p>
    <w:p w14:paraId="7252D096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Государственная пошлина или иная плата за предоставление муниципальной услуги не взимается.</w:t>
      </w:r>
    </w:p>
    <w:p w14:paraId="6E18F962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4F241E36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УМФЦ составляет не более 15 минут.</w:t>
      </w:r>
    </w:p>
    <w:p w14:paraId="37A7CFF7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2.7. Срок регистрации заявления о предоставлении муниципальной услуги.</w:t>
      </w:r>
    </w:p>
    <w:p w14:paraId="3BE2021C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Заявление о предоставлении муниципальной услуги, поступившее в уполномоченный орган при личном обращении заявителя, регистрируется специалистом уполномоченного органа в установленном порядке в день поступления.</w:t>
      </w:r>
    </w:p>
    <w:p w14:paraId="6877BBAB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5467849C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Заявление о предоставлении муниципальной услуги,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22572752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048C35A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11F4133B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5B9268B1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2.8. Требования к помещениям, в которых предоставляется муниципальная услуга.</w:t>
      </w:r>
    </w:p>
    <w:p w14:paraId="1AC7393A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Требования, которым должны соответствовать помещения, в которых предоставляется муниципальная услуга, размещаются на официальных сайтах в информационно-телекоммуникационной сети «Интернет» в соответствующих разделах уполномоченного органа (далее - официальный сайт) и на ЕПГУ, РПГУ.</w:t>
      </w:r>
    </w:p>
    <w:p w14:paraId="67EB2143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2.9. Показатели доступности и качества муниципальной услуги.</w:t>
      </w:r>
    </w:p>
    <w:p w14:paraId="4267F436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>Перечень показателей качества и доступности муниципальной услуги размещается на официальном сайте, а также на ЕПГУ, РПГУ.</w:t>
      </w:r>
    </w:p>
    <w:p w14:paraId="29109289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2.10. Иные требования к предоставлению муниципальной услуги.</w:t>
      </w:r>
    </w:p>
    <w:p w14:paraId="7BD26037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2.10.1. Перечень услуг, которые являются необходимыми и обязательными для предоставления муниципальной услуги.</w:t>
      </w:r>
    </w:p>
    <w:p w14:paraId="50C22500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Услугой, необходимой и обязательной для предоставления муниципальной услуги, является оформление документа, удостоверяющего права (полномочия) представителя в случае, если за предоставлением муниципальной услуги обращается представитель заявителя.</w:t>
      </w:r>
    </w:p>
    <w:p w14:paraId="43125721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2.10.2. Перечень информационных систем, используемых для предоставления муниципальной услуги: ЕПГУ, РПГУ, </w:t>
      </w:r>
      <w:bookmarkStart w:id="10" w:name="_Hlk205198153"/>
      <w:bookmarkEnd w:id="10"/>
      <w:r>
        <w:rPr>
          <w:rFonts w:ascii="Tinos" w:hAnsi="Tinos"/>
          <w:sz w:val="26"/>
          <w:szCs w:val="26"/>
        </w:rPr>
        <w:t>Единая система межведомственного электронного взаимодействия (далее - СМЭВ), автоматизированная информационная система «Дошкольные образовательные учреждения» (далее - АИС ДОУ), Единый государственный реестр записей актов гражданского состояния (далее - ЕГР ЗАГС).</w:t>
      </w:r>
    </w:p>
    <w:p w14:paraId="31A55692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2.10.3. Порядок предоставления результатов муниципальной услуги в отношении несовершеннолетнего его законному представителю, не являющемуся заявителем, не предусмотрен в связи с тем, что муниципальная услуга несовершеннолетним заявителям не предоставляется.</w:t>
      </w:r>
    </w:p>
    <w:p w14:paraId="2EF6E0C1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2.10.4. Предоставление услуги в УМФЦ возможно при наличии заключенного соглашения о взаимодействии между администрацией Топкинского муниципального округа и УМФЦ.</w:t>
      </w:r>
    </w:p>
    <w:p w14:paraId="50190B0D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УМФЦ участвует в предоставлении муниципальной услуги (в соответствии с соглашением о взаимодействии между УМФЦ и администрацией Топкинского муниципального округа) в части:</w:t>
      </w:r>
    </w:p>
    <w:p w14:paraId="6BC9E1BD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1) информирования о порядке предоставления муниципальной услуги;</w:t>
      </w:r>
    </w:p>
    <w:p w14:paraId="3AE5FEB4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приема заявлений и документов, необходимых для предоставления муниципальной услуги;</w:t>
      </w:r>
    </w:p>
    <w:p w14:paraId="246920B9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3) выдачи результата предоставления муниципальной услуги.</w:t>
      </w:r>
    </w:p>
    <w:p w14:paraId="7019312C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УМФЦ, в которых организуется предоставление муниципальной услуги, не могут принять решение об отказе в приеме заявления о предоставлении муниципальной услуги и документов, необходимых для ее предоставления.</w:t>
      </w:r>
    </w:p>
    <w:p w14:paraId="11804844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2.10.5. Заявитель может получить результат предоставления муниципальной услуги в УМФЦ, в том числе получить документы на бумажном носителе, подтверждающие содержание электронных документов, направленных в УМФЦ по результатам предоставления муниципальной услуги уполномоченного органа,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0161261C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14:paraId="06FFA5A4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приведен в таблице 1 приложения № 11 к настоящему административному регламенту.</w:t>
      </w:r>
    </w:p>
    <w:p w14:paraId="1882312A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>
        <w:rPr>
          <w:rFonts w:ascii="Tinos" w:hAnsi="Tinos"/>
          <w:sz w:val="26"/>
          <w:szCs w:val="26"/>
        </w:rPr>
        <w:lastRenderedPageBreak/>
        <w:t>предоставления муниципальной услуги, которые заявитель вправе представить по собственной инициативе, приведен в таблице 2 приложения № 11 к настоящему административному регламенту.</w:t>
      </w:r>
    </w:p>
    <w:p w14:paraId="55A4DA28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0521413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2.12.1.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57D8EF79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1) непредставление документов, предусмотренных таблицей 1 приложения № 11 к настоящему административному регламенту, обязанность по предоставлению которых возложена на заявителя, в соответствии с категорией, к которой относится заявитель;</w:t>
      </w:r>
    </w:p>
    <w:p w14:paraId="3867D53E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2) обращение заявителя за муниципальной услугой в уполномоченный орган, не предоставляющий требующуюся заявителю муниципальную услугу;</w:t>
      </w:r>
    </w:p>
    <w:p w14:paraId="026C6EAA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3) предоставленные документы или сведения утратили силу на момент обращения за муниципальной услугой;</w:t>
      </w:r>
    </w:p>
    <w:p w14:paraId="14DE19A5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</w:r>
    </w:p>
    <w:p w14:paraId="278A9707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5) подача заявления о предоставлении муниципальной услуги от имени заявителя не уполномоченным на то лицом;</w:t>
      </w:r>
    </w:p>
    <w:p w14:paraId="0AD0A7FC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6) неполное, некорректное заполнение полей в форме заявления, в том числе в интерактивной форме заявления на ЕПГУ, РПГУ;</w:t>
      </w:r>
    </w:p>
    <w:p w14:paraId="01C92A1E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7) электронные документы не соответствуют требованиям к форматам их предоставления и (или) не читаются;</w:t>
      </w:r>
    </w:p>
    <w:p w14:paraId="1D6183E3" w14:textId="77777777" w:rsidR="001F65DC" w:rsidRDefault="00000000">
      <w:pPr>
        <w:pStyle w:val="ac"/>
        <w:spacing w:after="0" w:line="240" w:lineRule="auto"/>
        <w:ind w:firstLine="567"/>
        <w:jc w:val="both"/>
      </w:pPr>
      <w:r>
        <w:rPr>
          <w:rFonts w:ascii="Tinos" w:hAnsi="Tinos"/>
          <w:sz w:val="26"/>
          <w:szCs w:val="26"/>
        </w:rPr>
        <w:t xml:space="preserve">8) несоблюдение установленных статьей 11 Федерального закона </w:t>
      </w:r>
      <w:hyperlink r:id="rId16" w:tgtFrame="_blank">
        <w:r>
          <w:rPr>
            <w:rStyle w:val="a9"/>
            <w:rFonts w:ascii="Tinos" w:hAnsi="Tinos"/>
            <w:color w:val="333333"/>
            <w:sz w:val="26"/>
            <w:szCs w:val="26"/>
            <w:u w:val="none"/>
          </w:rPr>
          <w:t>от 06.04.2011 № 63-ФЗ</w:t>
        </w:r>
      </w:hyperlink>
      <w:r>
        <w:rPr>
          <w:rFonts w:ascii="Tinos" w:hAnsi="Tinos"/>
          <w:sz w:val="26"/>
          <w:szCs w:val="26"/>
        </w:rPr>
        <w:t xml:space="preserve"> «Об электронной подписи» (далее - Федеральный закон № 63-ФЗ) условий признания действительности усиленной квалифицированной электронной подписи.</w:t>
      </w:r>
    </w:p>
    <w:p w14:paraId="410D5DC7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услуги, приведен в таблице 1 приложения № 12 к настоящему административному регламенту.</w:t>
      </w:r>
    </w:p>
    <w:p w14:paraId="38D3829F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Решение об отказе в приеме заявления о предоставлении муниципальной услуги и документов, необходимых для ее предоставления, принимается по форме согласно приложению № 13 к настоящему административному регламенту либо по форме согласно приложению № 14 к настоящему административному регламенту в случае обращения за предоставлением муниципальной услуги посредством ЕПГУ, РПГУ.</w:t>
      </w:r>
    </w:p>
    <w:p w14:paraId="2546D3BF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2.12.2. Исчерпывающий перечень оснований для приостановления 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</w:p>
    <w:p w14:paraId="293612E4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>2.12.3. Исчерпывающий перечень оснований для отказа в постановке на учет в качестве нуждающегося в предоставлении места в ДОУ:</w:t>
      </w:r>
    </w:p>
    <w:p w14:paraId="1A7F79C4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1) отсутствие в ДОУ свободных мест.</w:t>
      </w:r>
    </w:p>
    <w:p w14:paraId="276F0BE0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Исчерпывающий перечень оснований для отказа в постановке на учет в качестве нуждающегося в предоставлении места в ДОУ приведен в таблице 2 приложения № 12 к настоящему административному регламенту.</w:t>
      </w:r>
    </w:p>
    <w:p w14:paraId="6A2768A3" w14:textId="77777777" w:rsidR="001F65DC" w:rsidRDefault="00000000">
      <w:pPr>
        <w:pStyle w:val="ac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Оснований для отказа в направлении в ДОУ не предусмотрено.</w:t>
      </w:r>
    </w:p>
    <w:p w14:paraId="04E6345F" w14:textId="77777777" w:rsidR="001F65DC" w:rsidRDefault="001F65DC">
      <w:pPr>
        <w:pStyle w:val="af0"/>
        <w:tabs>
          <w:tab w:val="left" w:pos="0"/>
        </w:tabs>
        <w:jc w:val="both"/>
        <w:outlineLvl w:val="1"/>
        <w:rPr>
          <w:sz w:val="26"/>
          <w:szCs w:val="26"/>
        </w:rPr>
      </w:pPr>
    </w:p>
    <w:p w14:paraId="0E73DD5B" w14:textId="77777777" w:rsidR="001F65DC" w:rsidRDefault="00000000">
      <w:pPr>
        <w:pStyle w:val="af0"/>
        <w:widowControl w:val="0"/>
        <w:ind w:left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3. Состав, последовательность и сроки выполнения административных процедур</w:t>
      </w:r>
    </w:p>
    <w:p w14:paraId="0DFFB26B" w14:textId="77777777" w:rsidR="001F65DC" w:rsidRDefault="001F65DC">
      <w:pPr>
        <w:pStyle w:val="af0"/>
        <w:widowControl w:val="0"/>
        <w:ind w:left="0"/>
        <w:jc w:val="both"/>
        <w:rPr>
          <w:b/>
          <w:sz w:val="26"/>
          <w:szCs w:val="26"/>
        </w:rPr>
      </w:pPr>
    </w:p>
    <w:p w14:paraId="256C7BDA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 Перечень осуществляемых при предоставлении муниципальной услуги административных процедур:</w:t>
      </w:r>
    </w:p>
    <w:p w14:paraId="4DD830E3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органа;</w:t>
      </w:r>
    </w:p>
    <w:p w14:paraId="79D8545F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7B29AD87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межведомственное информационное взаимодействие (при необходимости);</w:t>
      </w:r>
    </w:p>
    <w:p w14:paraId="08F31F57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 принятие решения о постановке (об отказе в постановке) на учет в качестве нуждающегося в предоставлении места в ДОУ;</w:t>
      </w:r>
    </w:p>
    <w:p w14:paraId="7205F37E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 предоставление решения о постановке (об отказе в постановке) на учет в качестве нуждающегося в предоставлении места в ДОУ;</w:t>
      </w:r>
    </w:p>
    <w:p w14:paraId="695B0D06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 принятие решения о направлении в ДОУ;</w:t>
      </w:r>
    </w:p>
    <w:p w14:paraId="650FA0E1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7) предоставление решения о направлении в ДОУ.</w:t>
      </w:r>
    </w:p>
    <w:p w14:paraId="239BC1B0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Законодательством Российской Федерации не предусмотрены следующие административные процедуры:</w:t>
      </w:r>
    </w:p>
    <w:p w14:paraId="296250A2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получение дополнительных сведений от заявителя;</w:t>
      </w:r>
    </w:p>
    <w:p w14:paraId="3BBC2C92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приостановление предоставления муниципальной услуги;</w:t>
      </w:r>
    </w:p>
    <w:p w14:paraId="3D06AF16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14:paraId="4477B4DC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 распределение в отношении заявителя ограниченного ресурса (в том числе земельных участков, радиочастот, квот).</w:t>
      </w:r>
    </w:p>
    <w:p w14:paraId="3F623BE8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3.1.1. Профилирование заявителя заключается в анкетировании заявителя в целях определения категории (признаков) заявителя, проводится специалистом уполномоченного органа или специалистом УМФЦ.</w:t>
      </w:r>
    </w:p>
    <w:p w14:paraId="36A100E8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3 приложения № 2 к настоящему административному регламенту.</w:t>
      </w:r>
    </w:p>
    <w:p w14:paraId="59ACA503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Профилирование осуществляется:</w:t>
      </w:r>
    </w:p>
    <w:p w14:paraId="4F435109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в уполномоченном органе при личном обращении;</w:t>
      </w:r>
    </w:p>
    <w:p w14:paraId="6488A427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с использованием ЕПГУ, РПГУ (при наличии технической возможности);</w:t>
      </w:r>
    </w:p>
    <w:p w14:paraId="690E5CDC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в УМФЦ при личном обращении.</w:t>
      </w:r>
    </w:p>
    <w:p w14:paraId="670D44F4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обращении заявителя путем направления почтового отправления профилирование не осуществляется.</w:t>
      </w:r>
    </w:p>
    <w:p w14:paraId="031B271A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3.1.2. Прием заявления о предоставлении муниципальной услуги и </w:t>
      </w:r>
      <w:r>
        <w:rPr>
          <w:sz w:val="26"/>
          <w:szCs w:val="26"/>
        </w:rPr>
        <w:lastRenderedPageBreak/>
        <w:t>документов и (или) информации, необходимых для предоставления муниципальной услуги.</w:t>
      </w:r>
    </w:p>
    <w:p w14:paraId="43B7B77C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3.1.2.1. Сведения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№ 11 к настоящему административному регламенту.</w:t>
      </w:r>
    </w:p>
    <w:p w14:paraId="7A06DBE0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3.1.2.2. Способы установления личности заявителя (представителя заявителя):</w:t>
      </w:r>
    </w:p>
    <w:p w14:paraId="742E0A52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при личном обращении в уполномоченный орган - документ, удостоверяющий личность;</w:t>
      </w:r>
    </w:p>
    <w:p w14:paraId="254EE600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при личном обращении в УМФЦ - документ, удостоверяющий личность гражданина;</w:t>
      </w:r>
    </w:p>
    <w:p w14:paraId="5EDA4B5D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почтовым отправлением - копия документа, удостоверяющего личность;</w:t>
      </w:r>
    </w:p>
    <w:p w14:paraId="778A25EB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 посредством ЕПГУ, РПГУ - единая система идентификации и аутентификации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14:paraId="09DDA13C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3.1.2.3.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1 приложения № 12 к настоящему административному регламенту.</w:t>
      </w:r>
    </w:p>
    <w:p w14:paraId="167F2DD3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Решение об отказе в приеме заявления о предоставлении муниципальной услуги и документов, необходимых для предоставления муниципальной услуги, принимается по форме согласно приложению № 13 к настоящему административному регламенту либо по форме согласно приложению № 14 к настоящему административному регламенту в случае обращения за предоставлением муниципальной услуги посредством ЕПГУ, РПГУ.</w:t>
      </w:r>
    </w:p>
    <w:p w14:paraId="280DC5E1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336D147E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Решение об отказе в приеме заявления о предоставлении муниципальной услуги и документов, необходимых для предоставления муниципальной услуги может быть обжаловано в досудебном порядке путем направления жалобы в уполномоченный орган, а также в судебном порядке.</w:t>
      </w:r>
    </w:p>
    <w:p w14:paraId="7AB7F1BF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3.1.2.4. Муниципальная услуга предусматривает возможность приема уполномоченным органом, предоставляющим муниципальную услугу, или УМФЦ (при наличии заключенного соглашения о взаимодействии между администрацией Топкинского муниципального округа и УМФЦ) заявления и документов и (или) информации, необходимых для предоставления муниципальной услуги, по выбору заявителя независимо от места жительства.</w:t>
      </w:r>
    </w:p>
    <w:p w14:paraId="7DC233A1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3.1.2.5. Срок регистрации заявления о предоставлении муниципальной услуги и документов, необходимых для предоставления муниципальной услуги, в уполномоченном органе.</w:t>
      </w:r>
    </w:p>
    <w:p w14:paraId="1E43A273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муниципальной услуги, поступившее в уполномоченный орган при личном обращении заявителя, регистрируется специалистом уполномоченного органа в установленном порядке в день поступления.</w:t>
      </w:r>
    </w:p>
    <w:p w14:paraId="23BBCC1A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14:paraId="7691CF5E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муниципальной услуги, поступившее в УМФЦ, регистрируется специалистом УМФЦ в установленном порядке в день поступления.</w:t>
      </w:r>
    </w:p>
    <w:p w14:paraId="52CD45C1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муниципальной услуги,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27F9D9A7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муниципальной услуги,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371F9BA8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52A35A84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5FD455AA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3.1.3. Межведомственное информационное взаимодействие (при необходимости).</w:t>
      </w:r>
    </w:p>
    <w:p w14:paraId="6FE7412F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3.1.3.1. В предоставлении муниципальной услуги в рамках межведомственного информационного взаимодействия участвуют:</w:t>
      </w:r>
    </w:p>
    <w:p w14:paraId="15BC8D88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 органы записи актов гражданского состояния;</w:t>
      </w:r>
    </w:p>
    <w:p w14:paraId="7D8E4BC8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Отдел МВД России по Топкинскому муниципальному округу;</w:t>
      </w:r>
    </w:p>
    <w:p w14:paraId="56FE2C65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ДОУ;</w:t>
      </w:r>
    </w:p>
    <w:p w14:paraId="6FF9F887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 органы опеки и попечительства.</w:t>
      </w:r>
    </w:p>
    <w:p w14:paraId="63C04B14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межведомственного информационного взаимодействия используются сервисы информационных ресурсов - СМЭВ, ЕГР ЗАГС.</w:t>
      </w:r>
    </w:p>
    <w:p w14:paraId="630D17CE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3.1.3.2. В случае, если специалистом уполномоченного органа, ответственным за предоставление муниципальной услуги, будет выявлено, что в перечне представленных документов отсутствуют документы, предусмотренные таблицей 2 приложения № 11 к настоящему административному регламенту, принимается решение о направлении соответствующих межведомственных запросов.</w:t>
      </w:r>
    </w:p>
    <w:p w14:paraId="08571600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Межведомственные запросы направляются в электронной в форме в срок не позднее 1 рабочего дня со дня получения заявления о предоставлении муниципальной услуги и приложенных к нему документов от заявителя.</w:t>
      </w:r>
    </w:p>
    <w:p w14:paraId="0FF3C183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15538B52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41147C44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Направление межведомственных запросов допускается только в целях, связанных с предоставлением муниципальной услуги.</w:t>
      </w:r>
    </w:p>
    <w:p w14:paraId="49F00E60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межведомственным запросам уполномоченного органа, документы (их копии или сведения, содержащиеся в них), указанные в таблице 2 приложения № 11 к настоящему административному регламенту, предоставляются государственными органами, и подведомственным государственным органам и органам местного самоуправления, организациям, в распоряжении которых находятся указанные документы (сведения), в срок не позднее 5 рабочих дней со </w:t>
      </w:r>
      <w:r>
        <w:rPr>
          <w:sz w:val="26"/>
          <w:szCs w:val="26"/>
        </w:rPr>
        <w:lastRenderedPageBreak/>
        <w:t>дня получения соответствующего межведомственного запроса.</w:t>
      </w:r>
    </w:p>
    <w:p w14:paraId="19645244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38B4C8EE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14:paraId="0A8D1E38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данной административной процедуры составляет 6 рабочих дней и входит в общий срок предоставления муниципальной услуги.</w:t>
      </w:r>
    </w:p>
    <w:p w14:paraId="62CCEFF5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3.1.4. Принятие решения о постановке (об отказе в постановке) на учет в качестве нуждающегося в предоставлении места в ДОУ.</w:t>
      </w:r>
    </w:p>
    <w:p w14:paraId="6B1E6AE2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3.1.4.1. Основания для отказа в постановке на учет в качестве нуждающегося в предоставлении места в ДОУ приведены в таблице 2 приложения № 12 к настоящему административному регламенту.</w:t>
      </w:r>
    </w:p>
    <w:p w14:paraId="08F75AFD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Решение об отказе в постановке на учет в качестве нуждающегося в предоставлении места в ДОУ на бумажном носителе оформляется по форме согласно приложению № 7 к настоящему административному регламенту либо по форме согласно приложению № 8 к настоящему административному регламенту в случае обращения за предоставлением муниципальной услуги посредством ЕПГУ, РПГУ (при наличии технической возможности).</w:t>
      </w:r>
    </w:p>
    <w:p w14:paraId="146A4B31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Отказ в постановке на учет в качестве нуждающегося в предоставлении места в ДОУ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4CD361E1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Решение об отказе в постановке на учет в качестве нуждающегося в предоставлении места в ДОУ может быть обжаловано в досудебном порядке путем направления жалобы в уполномоченный орган, а также в судебном порядке.</w:t>
      </w:r>
    </w:p>
    <w:p w14:paraId="645ECEBA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3.1.4.2. Срок принятия решения о постановке (об отказе в постановке) на учет в качестве нуждающегося в предоставлении места в ДОУ, исчисляемый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242D952E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составляет не более 1 рабочего дня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03C0D6DD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17FF84E6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3.1.5. Предоставление решения о постановке (об отказе в постановке) на учет в качестве нуждающегося в предоставлении места в ДОУ.</w:t>
      </w:r>
    </w:p>
    <w:p w14:paraId="409A3044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3.1.5.1. Срок предоставления заявителю решения о постановке (об отказе в постановке) на учет в качестве нуждающегося в предоставлении места в ДОУ, исчисляемый со дня принятия решения о постановке (об отказе в постановке) на учет в качестве нуждающегося в предоставлении места в ДОУ с учетом способов предоставления промежуточного результата муниципальной услуги, если срок предоставления заявителю промежуточного результата муниципальной услуги отличается для различных способов предоставления промежуточного результата муниципальной услуги.</w:t>
      </w:r>
    </w:p>
    <w:p w14:paraId="763A69D5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предоставления заявителю решения о постановке (об отказе в постановке) на учет в качестве нуждающегося в предоставлении места в ДОУ: 1 рабочий день независимо от способа предоставления заявителю промежуточного </w:t>
      </w:r>
      <w:r>
        <w:rPr>
          <w:sz w:val="26"/>
          <w:szCs w:val="26"/>
        </w:rPr>
        <w:lastRenderedPageBreak/>
        <w:t>результата муниципальной услуги.</w:t>
      </w:r>
    </w:p>
    <w:p w14:paraId="39FAF502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3.1.5.2. Промежуточный результат предоставления муниципальной услуги предоставляется уполномоченным органом или УМФЦ (при наличии заключенного соглашения о взаимодействии между администрацией Топкинского муниципального округа и УМФЦ) по выбору заявителя независимо от места жительства.</w:t>
      </w:r>
    </w:p>
    <w:p w14:paraId="6B962577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3.1.6. Принятие решения о направлении в ДОУ.</w:t>
      </w:r>
    </w:p>
    <w:p w14:paraId="7A283AF7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3.1.6.1. Основания для отказа в направлении в ДОУ не предусмотрены.</w:t>
      </w:r>
    </w:p>
    <w:p w14:paraId="746B15EE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3.1.6.2. Срок принятия решения о направлении в ДОУ, исчисляемый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4B354392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Максимальный срок выполнения административной процедуры составляет не более 2 рабочих дней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556E1879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7BADAB07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3.1.7. Предоставление решения о направлении в ДОУ.</w:t>
      </w:r>
    </w:p>
    <w:p w14:paraId="508719E9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3.1.7.1. Срок предоставления заявителю решения о направлении в ДОУ, исчисляемый со дня принятия решения о направлении в ДОУ с учетом способов предоставления основного результата муниципальной услуги, если срок предоставления заявителю основного результата муниципальной услуги отличается для различных способов предоставления основного результата муниципальной услуги.</w:t>
      </w:r>
    </w:p>
    <w:p w14:paraId="69F9EEE9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Срок предоставления заявителю решения о направлении в ДОУ, исчисляемый со дня принятия решения о предоставлении муниципальной услуги: 1 рабочий день независимо от способа предоставления заявителю основного результата муниципальной услуги.</w:t>
      </w:r>
    </w:p>
    <w:p w14:paraId="344F56BC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3.1.7.2. Основной результат предоставления муниципальной услуги предоставляется уполномоченным органом или УМФЦ (при наличии заключенного соглашения о взаимодействии между администрацией Топкинского муниципального округа и УМФЦ) по выбору заявителя независимо от места жительства.</w:t>
      </w:r>
    </w:p>
    <w:p w14:paraId="62BF27F6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 Муниципальная услуга не оказывается в упреждающем (проактивном) режиме.</w:t>
      </w:r>
    </w:p>
    <w:p w14:paraId="5A6CF503" w14:textId="77777777" w:rsidR="001F65DC" w:rsidRDefault="001F65DC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</w:p>
    <w:p w14:paraId="21005C78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4. Способы информирования заявителя об изменении статуса рассмотрения заявления о предоставлении муниципальной услуги</w:t>
      </w:r>
    </w:p>
    <w:p w14:paraId="25E81C0C" w14:textId="77777777" w:rsidR="001F65DC" w:rsidRDefault="00000000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4.1. 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на ЕПГУ, РПГУ, а также в уполномоченном органе, УМФЦ при обращении заявителя лично, по телефону.</w:t>
      </w:r>
    </w:p>
    <w:p w14:paraId="5488B187" w14:textId="77777777" w:rsidR="001F65DC" w:rsidRDefault="001F65DC">
      <w:pPr>
        <w:widowControl w:val="0"/>
        <w:tabs>
          <w:tab w:val="left" w:pos="0"/>
          <w:tab w:val="left" w:pos="1560"/>
        </w:tabs>
        <w:ind w:firstLine="709"/>
        <w:contextualSpacing/>
        <w:jc w:val="both"/>
        <w:rPr>
          <w:b/>
          <w:sz w:val="26"/>
          <w:szCs w:val="26"/>
        </w:rPr>
      </w:pPr>
    </w:p>
    <w:p w14:paraId="1B0F7896" w14:textId="77777777" w:rsidR="001F65DC" w:rsidRDefault="001F65DC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</w:p>
    <w:p w14:paraId="3B91E59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721963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E8BA27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DE40F0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120BBE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FD4A61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BF59EA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8D4006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81F33F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018B94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F88EE5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32CBB7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62012E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782FA5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6CBD40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492996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714552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2142E6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B45392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9AF54A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6506F2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6C5F4A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34691E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557A3A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E2E36F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DFFF1A9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14:paraId="2EE695E5" w14:textId="77777777" w:rsidR="001F65DC" w:rsidRDefault="00000000">
      <w:pPr>
        <w:ind w:left="3827"/>
        <w:jc w:val="right"/>
        <w:rPr>
          <w:sz w:val="26"/>
          <w:szCs w:val="26"/>
        </w:rPr>
      </w:pPr>
      <w:bookmarkStart w:id="11" w:name="__DdeLink__2059_3312697699"/>
      <w:r>
        <w:rPr>
          <w:sz w:val="26"/>
          <w:szCs w:val="26"/>
        </w:rPr>
        <w:t>к административному регламенту</w:t>
      </w:r>
    </w:p>
    <w:p w14:paraId="5F114031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33D8750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120DCC6F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 образовательные программы дошкольного образования»</w:t>
      </w:r>
      <w:bookmarkEnd w:id="11"/>
    </w:p>
    <w:p w14:paraId="366877B8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60C5ACED" w14:textId="77777777" w:rsidR="001F65DC" w:rsidRDefault="00000000">
      <w:pPr>
        <w:tabs>
          <w:tab w:val="left" w:pos="0"/>
          <w:tab w:val="left" w:pos="1276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условных обозначений и сокращений</w:t>
      </w:r>
    </w:p>
    <w:p w14:paraId="1A87ED32" w14:textId="77777777" w:rsidR="001F65DC" w:rsidRDefault="001F65DC">
      <w:pPr>
        <w:tabs>
          <w:tab w:val="left" w:pos="0"/>
          <w:tab w:val="left" w:pos="1276"/>
        </w:tabs>
        <w:jc w:val="both"/>
        <w:rPr>
          <w:b/>
          <w:sz w:val="26"/>
          <w:szCs w:val="26"/>
        </w:rPr>
      </w:pPr>
    </w:p>
    <w:p w14:paraId="6BA35C9F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Административный регламент - 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14:paraId="75252835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Муниципальная услуга - муниципальная услуга 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14:paraId="2D84818D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Уполномоченный орган - управление образования администрации Топкинского муниципального округа.</w:t>
      </w:r>
    </w:p>
    <w:p w14:paraId="4F6AC148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Заявители - родители (законные представители) несовершеннолетних детей, являющиеся гражданами Российской Федерации, иностранными гражданами, лицами без гражданства, чьи дети нуждаются в постановке на учет и направлении в муниципальные дошкольные образовательные организации.</w:t>
      </w:r>
    </w:p>
    <w:p w14:paraId="4D85D6CD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Представитель заявителя - лицо, уполномоченное заявителем на обращение с заявлением о предоставлении муниципальной услуги от его имени на основании доверенности, оформленной в соответствии с законодательством Российской Федерации.</w:t>
      </w:r>
    </w:p>
    <w:p w14:paraId="228E42AD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ДОУ - муниципальные образовательные организации Топкинского муниципального округа, реализующие программы дошкольного образования.</w:t>
      </w:r>
    </w:p>
    <w:p w14:paraId="46A0B646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 Федеральный закон № 273-ФЗ - Федеральный закон от 29.12.2012              № 273-ФЗ «Об образовании в Российской Федерации».</w:t>
      </w:r>
    </w:p>
    <w:p w14:paraId="1E7D6397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ЕПГУ - федеральная государственная информационная система «Единый портал государственных и муниципальных услуг (функций)».</w:t>
      </w:r>
    </w:p>
    <w:p w14:paraId="4B624842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РПГУ - Региональный портал государственных и муниципальных услуг Кузбасса.</w:t>
      </w:r>
    </w:p>
    <w:p w14:paraId="147AF2DB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СМЭВ - Единая система межведомственного электронного взаимодействия.</w:t>
      </w:r>
    </w:p>
    <w:p w14:paraId="4BC37E18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УМФЦ - государственное автономное учреждение «Уполномоченный многофункциональный центр предоставления государственных и муниципальный услуг на территории Кузбасса».</w:t>
      </w:r>
    </w:p>
    <w:p w14:paraId="25C943F3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АИС ДОУ - автоматизированная информационная система «Дошкольные образовательные учреждения».</w:t>
      </w:r>
    </w:p>
    <w:p w14:paraId="354083F7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Официальный сайт - официальный сайт уполномоченного органа в информационно-телекоммуникационной сети «Интернет».</w:t>
      </w:r>
    </w:p>
    <w:p w14:paraId="07136789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 Федеральный закон № 63-ФЗ - Федеральный закон от 06.04.2011 № 63-ФЗ «Об электронной подписи».</w:t>
      </w:r>
    </w:p>
    <w:p w14:paraId="0E77AD38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 ЕГР ЗАГС - Единый государственный реестр записей актов гражданского состояния.</w:t>
      </w:r>
    </w:p>
    <w:p w14:paraId="203CE489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 СВО - специальная военная операция.</w:t>
      </w:r>
    </w:p>
    <w:p w14:paraId="5B180F2B" w14:textId="77777777" w:rsidR="001F65DC" w:rsidRDefault="001F65DC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14:paraId="450AD5B0" w14:textId="77777777" w:rsidR="001F65DC" w:rsidRDefault="00000000">
      <w:pPr>
        <w:tabs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Приложение № 2</w:t>
      </w:r>
    </w:p>
    <w:p w14:paraId="4BB49E7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6B2F6FA0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15DA42C4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71401392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 образовательные программы дошкольного образования»</w:t>
      </w:r>
    </w:p>
    <w:p w14:paraId="423BB4FC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079B0596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6131FD65" w14:textId="77777777" w:rsidR="001F65DC" w:rsidRDefault="00000000">
      <w:pPr>
        <w:pStyle w:val="ac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6"/>
          <w:szCs w:val="26"/>
        </w:rPr>
        <w:t>Идентификаторы категорий (признаков) заявителей в табличной форме</w:t>
      </w:r>
    </w:p>
    <w:p w14:paraId="55D2E47B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rFonts w:ascii="Tinos" w:hAnsi="Tinos"/>
          <w:sz w:val="26"/>
          <w:szCs w:val="26"/>
        </w:rPr>
        <w:t>Таблица 1. Перечень результатов предоставления муниципальной услуги</w:t>
      </w: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574"/>
        <w:gridCol w:w="6158"/>
      </w:tblGrid>
      <w:tr w:rsidR="001F65DC" w14:paraId="640FA390" w14:textId="77777777">
        <w:trPr>
          <w:jc w:val="center"/>
        </w:trPr>
        <w:tc>
          <w:tcPr>
            <w:tcW w:w="628" w:type="dxa"/>
            <w:vAlign w:val="center"/>
          </w:tcPr>
          <w:p w14:paraId="169425E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№ </w:t>
            </w:r>
            <w:r>
              <w:rPr>
                <w:rFonts w:ascii="Tinos" w:hAnsi="Tinos"/>
                <w:b/>
                <w:sz w:val="26"/>
                <w:szCs w:val="26"/>
              </w:rPr>
              <w:t>п/п</w:t>
            </w:r>
          </w:p>
        </w:tc>
        <w:tc>
          <w:tcPr>
            <w:tcW w:w="2574" w:type="dxa"/>
            <w:vAlign w:val="center"/>
          </w:tcPr>
          <w:p w14:paraId="4C7E622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</w:rPr>
              <w:t>Признак заявителя</w:t>
            </w:r>
          </w:p>
        </w:tc>
        <w:tc>
          <w:tcPr>
            <w:tcW w:w="6158" w:type="dxa"/>
            <w:vAlign w:val="center"/>
          </w:tcPr>
          <w:p w14:paraId="2789946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</w:rPr>
              <w:t>Значения признака заявителя</w:t>
            </w:r>
          </w:p>
        </w:tc>
      </w:tr>
      <w:tr w:rsidR="001F65DC" w14:paraId="4C6F705D" w14:textId="77777777">
        <w:trPr>
          <w:jc w:val="center"/>
        </w:trPr>
        <w:tc>
          <w:tcPr>
            <w:tcW w:w="9360" w:type="dxa"/>
            <w:gridSpan w:val="3"/>
            <w:vAlign w:val="center"/>
          </w:tcPr>
          <w:p w14:paraId="4702AB3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Результат муниципальной услуги, за которым обращается заявитель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1F65DC" w14:paraId="1BF4A989" w14:textId="77777777">
        <w:trPr>
          <w:jc w:val="center"/>
        </w:trPr>
        <w:tc>
          <w:tcPr>
            <w:tcW w:w="628" w:type="dxa"/>
            <w:vAlign w:val="center"/>
          </w:tcPr>
          <w:p w14:paraId="6A3684A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1.</w:t>
            </w:r>
          </w:p>
        </w:tc>
        <w:tc>
          <w:tcPr>
            <w:tcW w:w="2574" w:type="dxa"/>
            <w:vAlign w:val="center"/>
          </w:tcPr>
          <w:p w14:paraId="488B4DC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Категория заявителя</w:t>
            </w:r>
          </w:p>
        </w:tc>
        <w:tc>
          <w:tcPr>
            <w:tcW w:w="6158" w:type="dxa"/>
            <w:vAlign w:val="center"/>
          </w:tcPr>
          <w:p w14:paraId="2333F96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Родители (законные представители) несовершеннолетних детей, являющиеся гражданами Российской Федерации, иностранными гражданами, лицами без гражданства, чьи дети нуждаются в постановке на учет и направлении в ДОУ.</w:t>
            </w:r>
          </w:p>
        </w:tc>
      </w:tr>
      <w:tr w:rsidR="001F65DC" w14:paraId="2141B91E" w14:textId="77777777">
        <w:trPr>
          <w:jc w:val="center"/>
        </w:trPr>
        <w:tc>
          <w:tcPr>
            <w:tcW w:w="628" w:type="dxa"/>
            <w:vAlign w:val="center"/>
          </w:tcPr>
          <w:p w14:paraId="1418A59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2.</w:t>
            </w:r>
          </w:p>
        </w:tc>
        <w:tc>
          <w:tcPr>
            <w:tcW w:w="2574" w:type="dxa"/>
            <w:vAlign w:val="center"/>
          </w:tcPr>
          <w:p w14:paraId="1094796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Лицо, обратившееся за предоставлением муниципальной услуги</w:t>
            </w:r>
          </w:p>
        </w:tc>
        <w:tc>
          <w:tcPr>
            <w:tcW w:w="6158" w:type="dxa"/>
            <w:vAlign w:val="center"/>
          </w:tcPr>
          <w:p w14:paraId="2B013F9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1) родители (законные представители) несовершеннолетних детей, являющиеся:</w:t>
            </w:r>
          </w:p>
          <w:p w14:paraId="69F0D33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гражданами Российской Федерации;</w:t>
            </w:r>
          </w:p>
          <w:p w14:paraId="56E4365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иностранными гражданами;</w:t>
            </w:r>
          </w:p>
          <w:p w14:paraId="0C0521B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лицами без гражданства.</w:t>
            </w:r>
          </w:p>
          <w:p w14:paraId="3BEA295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2) представители, действующие на основании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доверенности, оформленной в соответствии с законодательством Российской Федерации.</w:t>
            </w:r>
          </w:p>
        </w:tc>
      </w:tr>
    </w:tbl>
    <w:p w14:paraId="71676FB0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> </w:t>
      </w:r>
    </w:p>
    <w:p w14:paraId="2834B132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Таблица 2. Перечень отдельных признаков заявителей</w:t>
      </w:r>
    </w:p>
    <w:tbl>
      <w:tblPr>
        <w:tblW w:w="93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8558"/>
      </w:tblGrid>
      <w:tr w:rsidR="001F65DC" w14:paraId="3A5B1FEC" w14:textId="77777777">
        <w:trPr>
          <w:jc w:val="center"/>
        </w:trPr>
        <w:tc>
          <w:tcPr>
            <w:tcW w:w="795" w:type="dxa"/>
            <w:vAlign w:val="center"/>
          </w:tcPr>
          <w:p w14:paraId="087E813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№ </w:t>
            </w:r>
            <w:r>
              <w:rPr>
                <w:rFonts w:ascii="Tinos" w:hAnsi="Tinos"/>
                <w:b/>
                <w:sz w:val="26"/>
                <w:szCs w:val="26"/>
              </w:rPr>
              <w:t>п/п</w:t>
            </w:r>
          </w:p>
        </w:tc>
        <w:tc>
          <w:tcPr>
            <w:tcW w:w="8557" w:type="dxa"/>
            <w:vAlign w:val="center"/>
          </w:tcPr>
          <w:p w14:paraId="782EE6D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</w:rPr>
              <w:t>Признаки заявителей</w:t>
            </w:r>
          </w:p>
        </w:tc>
      </w:tr>
      <w:tr w:rsidR="001F65DC" w14:paraId="5C6D2901" w14:textId="77777777">
        <w:trPr>
          <w:jc w:val="center"/>
        </w:trPr>
        <w:tc>
          <w:tcPr>
            <w:tcW w:w="9352" w:type="dxa"/>
            <w:gridSpan w:val="2"/>
            <w:vAlign w:val="center"/>
          </w:tcPr>
          <w:p w14:paraId="54E47BC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Результат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1F65DC" w14:paraId="2A1AFB9D" w14:textId="77777777">
        <w:trPr>
          <w:jc w:val="center"/>
        </w:trPr>
        <w:tc>
          <w:tcPr>
            <w:tcW w:w="795" w:type="dxa"/>
            <w:vAlign w:val="center"/>
          </w:tcPr>
          <w:p w14:paraId="62CAEF8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1.</w:t>
            </w:r>
          </w:p>
        </w:tc>
        <w:tc>
          <w:tcPr>
            <w:tcW w:w="8557" w:type="dxa"/>
            <w:vAlign w:val="center"/>
          </w:tcPr>
          <w:p w14:paraId="1E547BB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Заявитель, обратившийся лично</w:t>
            </w:r>
          </w:p>
        </w:tc>
      </w:tr>
      <w:tr w:rsidR="001F65DC" w14:paraId="57FC673C" w14:textId="77777777">
        <w:trPr>
          <w:jc w:val="center"/>
        </w:trPr>
        <w:tc>
          <w:tcPr>
            <w:tcW w:w="795" w:type="dxa"/>
            <w:vAlign w:val="center"/>
          </w:tcPr>
          <w:p w14:paraId="6833919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2.</w:t>
            </w:r>
          </w:p>
        </w:tc>
        <w:tc>
          <w:tcPr>
            <w:tcW w:w="8557" w:type="dxa"/>
            <w:vAlign w:val="center"/>
          </w:tcPr>
          <w:p w14:paraId="1D65731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Заявитель, обратившийся через уполномоченного представителя</w:t>
            </w:r>
          </w:p>
        </w:tc>
      </w:tr>
    </w:tbl>
    <w:p w14:paraId="09113FA4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75C33E0F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Таблица 3. Перечень общих признаков заявителей</w:t>
      </w: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500"/>
        <w:gridCol w:w="6232"/>
      </w:tblGrid>
      <w:tr w:rsidR="001F65DC" w14:paraId="3B5C4F8A" w14:textId="77777777">
        <w:trPr>
          <w:jc w:val="center"/>
        </w:trPr>
        <w:tc>
          <w:tcPr>
            <w:tcW w:w="628" w:type="dxa"/>
            <w:vAlign w:val="center"/>
          </w:tcPr>
          <w:p w14:paraId="5E30AA3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№ </w:t>
            </w:r>
            <w:r>
              <w:rPr>
                <w:rFonts w:ascii="Tinos" w:hAnsi="Tinos"/>
                <w:b/>
                <w:sz w:val="26"/>
                <w:szCs w:val="26"/>
              </w:rPr>
              <w:t>п/п</w:t>
            </w:r>
          </w:p>
        </w:tc>
        <w:tc>
          <w:tcPr>
            <w:tcW w:w="2500" w:type="dxa"/>
            <w:vAlign w:val="center"/>
          </w:tcPr>
          <w:p w14:paraId="0BFF58C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</w:rPr>
              <w:t>Признак заявителя</w:t>
            </w:r>
          </w:p>
        </w:tc>
        <w:tc>
          <w:tcPr>
            <w:tcW w:w="6232" w:type="dxa"/>
            <w:vAlign w:val="center"/>
          </w:tcPr>
          <w:p w14:paraId="5DFC83E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</w:rPr>
              <w:t>Значения признака заявителя</w:t>
            </w:r>
          </w:p>
        </w:tc>
      </w:tr>
      <w:tr w:rsidR="001F65DC" w14:paraId="2498C439" w14:textId="77777777">
        <w:trPr>
          <w:jc w:val="center"/>
        </w:trPr>
        <w:tc>
          <w:tcPr>
            <w:tcW w:w="9360" w:type="dxa"/>
            <w:gridSpan w:val="3"/>
            <w:vAlign w:val="center"/>
          </w:tcPr>
          <w:p w14:paraId="5F64443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Результат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1F65DC" w14:paraId="5FD58F04" w14:textId="77777777">
        <w:trPr>
          <w:jc w:val="center"/>
        </w:trPr>
        <w:tc>
          <w:tcPr>
            <w:tcW w:w="628" w:type="dxa"/>
            <w:vAlign w:val="center"/>
          </w:tcPr>
          <w:p w14:paraId="13AC8FE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1.</w:t>
            </w:r>
          </w:p>
        </w:tc>
        <w:tc>
          <w:tcPr>
            <w:tcW w:w="2500" w:type="dxa"/>
            <w:vAlign w:val="center"/>
          </w:tcPr>
          <w:p w14:paraId="5E1A736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Категория заявителя</w:t>
            </w:r>
          </w:p>
        </w:tc>
        <w:tc>
          <w:tcPr>
            <w:tcW w:w="6232" w:type="dxa"/>
            <w:vAlign w:val="center"/>
          </w:tcPr>
          <w:p w14:paraId="37CA1D5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Родители (законные представители) несовершеннолетних детей, являющиеся гражданами Российской Федерации, иностранными гражданами, лицами без гражданства, чьи дети нуждаются в постановке на учет и направлении в ДОУ.</w:t>
            </w:r>
          </w:p>
        </w:tc>
      </w:tr>
      <w:tr w:rsidR="001F65DC" w14:paraId="793D99B8" w14:textId="77777777">
        <w:trPr>
          <w:jc w:val="center"/>
        </w:trPr>
        <w:tc>
          <w:tcPr>
            <w:tcW w:w="628" w:type="dxa"/>
            <w:vAlign w:val="center"/>
          </w:tcPr>
          <w:p w14:paraId="1EDC6D9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2.</w:t>
            </w:r>
          </w:p>
        </w:tc>
        <w:tc>
          <w:tcPr>
            <w:tcW w:w="2500" w:type="dxa"/>
            <w:vAlign w:val="center"/>
          </w:tcPr>
          <w:p w14:paraId="0963F06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6232" w:type="dxa"/>
            <w:vAlign w:val="center"/>
          </w:tcPr>
          <w:p w14:paraId="5A095C2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1. Обратившиеся лично.</w:t>
            </w:r>
          </w:p>
          <w:p w14:paraId="342136B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2. Обратившиеся через уполномоченного представителя.</w:t>
            </w:r>
          </w:p>
        </w:tc>
      </w:tr>
      <w:tr w:rsidR="001F65DC" w14:paraId="068699B1" w14:textId="77777777">
        <w:trPr>
          <w:jc w:val="center"/>
        </w:trPr>
        <w:tc>
          <w:tcPr>
            <w:tcW w:w="628" w:type="dxa"/>
            <w:vAlign w:val="center"/>
          </w:tcPr>
          <w:p w14:paraId="4B3F165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3.</w:t>
            </w:r>
          </w:p>
        </w:tc>
        <w:tc>
          <w:tcPr>
            <w:tcW w:w="2500" w:type="dxa"/>
            <w:vAlign w:val="center"/>
          </w:tcPr>
          <w:p w14:paraId="4E49C4A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За каким результатом муниципальной услуги обратился заявитель?</w:t>
            </w:r>
          </w:p>
        </w:tc>
        <w:tc>
          <w:tcPr>
            <w:tcW w:w="6232" w:type="dxa"/>
            <w:vAlign w:val="center"/>
          </w:tcPr>
          <w:p w14:paraId="7F091BF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1. Постановка на учет в качестве нуждающегося в предоставлении места в ДОУ (промежуточный результат).</w:t>
            </w:r>
          </w:p>
          <w:p w14:paraId="1B82DDE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2. Направление в ДОУ (основной результат).</w:t>
            </w:r>
          </w:p>
        </w:tc>
      </w:tr>
    </w:tbl>
    <w:p w14:paraId="74C2E16E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734F39C3" w14:textId="77777777" w:rsidR="001F65DC" w:rsidRDefault="00000000">
      <w:pPr>
        <w:pStyle w:val="ac"/>
        <w:spacing w:after="0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4167D0F8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6C89FEC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19ABF4CE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74DB5508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1D59F7B7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1F80D8DC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2D0C3E4C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9BEC34C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365724B5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8281563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4C94471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785375D8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34DCD4A8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16D70E2C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534758FE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732DEC26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3C972E1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2248EBFF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62924956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21144ED2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23209B51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34F341C7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732F307A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7463B992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30D2FC9E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29320680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7F3032D0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771A5F5A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9C90165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3F4769B7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31AF6C25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31D4990A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3FFE70E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B4FD66F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50E22BB4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0FB367E5" w14:textId="77777777" w:rsidR="001F65DC" w:rsidRDefault="00000000">
      <w:pPr>
        <w:pStyle w:val="ac"/>
        <w:spacing w:after="0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</w:t>
      </w:r>
      <w:r>
        <w:rPr>
          <w:sz w:val="26"/>
          <w:szCs w:val="26"/>
        </w:rPr>
        <w:t>риложение № 3</w:t>
      </w:r>
    </w:p>
    <w:p w14:paraId="70A564F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141EB74A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796A52D8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7EF914D0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</w:t>
      </w:r>
    </w:p>
    <w:p w14:paraId="34A06294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образовательные программы дошкольного</w:t>
      </w:r>
    </w:p>
    <w:p w14:paraId="07F29AB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образования»</w:t>
      </w:r>
    </w:p>
    <w:p w14:paraId="012614E2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2CFBD0A2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537FA8F9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638240CB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16FC964C" w14:textId="77777777" w:rsidR="001F65DC" w:rsidRDefault="00000000">
      <w:pPr>
        <w:pStyle w:val="ac"/>
        <w:ind w:firstLine="709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4FCB7BB9" wp14:editId="4C5643D8">
            <wp:extent cx="5581650" cy="169545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2" w:name="_Hlk207185436"/>
      <w:bookmarkEnd w:id="12"/>
      <w:r>
        <w:rPr>
          <w:b/>
          <w:sz w:val="26"/>
          <w:szCs w:val="26"/>
        </w:rPr>
        <w:t>Решение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 постановке на учет в качестве нуждающегося в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предоставлении места в ДОУ</w:t>
      </w:r>
    </w:p>
    <w:p w14:paraId="731EA052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78F96B43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от ____________________ № __________</w:t>
      </w:r>
    </w:p>
    <w:p w14:paraId="1394E4C0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> </w:t>
      </w:r>
    </w:p>
    <w:p w14:paraId="52185385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По итогу рассмотрения Вашего заявления о предоставлении муниципальной услуги от _____________________ №_______________ управлением образования администрации Топкинского муниципального округа принято решение: поставить на учет ______________________________________________________________________,</w:t>
      </w:r>
    </w:p>
    <w:p w14:paraId="0A48F0E2" w14:textId="77777777" w:rsidR="001F65DC" w:rsidRDefault="00000000">
      <w:pPr>
        <w:pStyle w:val="ac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(фамилия, имя, отчество (последнее - при наличии) ребенка)</w:t>
      </w:r>
    </w:p>
    <w:p w14:paraId="2B4DC03B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в качестве нуждающегося в предоставлении места в _______________________________________________________________________</w:t>
      </w:r>
    </w:p>
    <w:p w14:paraId="60D45EC3" w14:textId="77777777" w:rsidR="001F65DC" w:rsidRDefault="00000000">
      <w:pPr>
        <w:pStyle w:val="ac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(наименование ДОУ)</w:t>
      </w:r>
    </w:p>
    <w:p w14:paraId="4E445C0B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в соответствии с параметрами, указанными в заявлении о предоставлении муниципальной услуги: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F8BFFD8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(перечислить параметры, указанные в заявлении о предоставлении муниципальной услуги)</w:t>
      </w:r>
    </w:p>
    <w:p w14:paraId="28E2BFE3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1DE826B5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bookmarkStart w:id="13" w:name="_Hlk205981302"/>
      <w:bookmarkEnd w:id="13"/>
      <w:r>
        <w:rPr>
          <w:rFonts w:ascii="Tinos" w:hAnsi="Tinos"/>
          <w:sz w:val="26"/>
          <w:szCs w:val="26"/>
        </w:rPr>
        <w:t>Начальник уполномоченного органа ________________/____________________/</w:t>
      </w:r>
    </w:p>
    <w:p w14:paraId="6E21ACEA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                                                                        (</w:t>
      </w:r>
      <w:proofErr w:type="gramStart"/>
      <w:r>
        <w:rPr>
          <w:rFonts w:ascii="Tinos" w:hAnsi="Tinos"/>
          <w:sz w:val="26"/>
          <w:szCs w:val="26"/>
        </w:rPr>
        <w:t xml:space="preserve">подпись)   </w:t>
      </w:r>
      <w:proofErr w:type="gramEnd"/>
      <w:r>
        <w:rPr>
          <w:rFonts w:ascii="Tinos" w:hAnsi="Tinos"/>
          <w:sz w:val="26"/>
          <w:szCs w:val="26"/>
        </w:rPr>
        <w:t xml:space="preserve">   </w:t>
      </w:r>
      <w:proofErr w:type="gramStart"/>
      <w:r>
        <w:rPr>
          <w:rFonts w:ascii="Tinos" w:hAnsi="Tinos"/>
          <w:sz w:val="26"/>
          <w:szCs w:val="26"/>
        </w:rPr>
        <w:t xml:space="preserve">   (</w:t>
      </w:r>
      <w:proofErr w:type="gramEnd"/>
      <w:r>
        <w:rPr>
          <w:rFonts w:ascii="Tinos" w:hAnsi="Tinos"/>
          <w:sz w:val="26"/>
          <w:szCs w:val="26"/>
        </w:rPr>
        <w:t>расшифровка)</w:t>
      </w:r>
    </w:p>
    <w:p w14:paraId="1CF391EF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47323A4B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6CF3191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517BE3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AE8F28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5AC5DB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093EBF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5CFCB8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FBEE1D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8EBB87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611B87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0DF001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612DE5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CE8E96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E4FE66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A477F5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3EC4E9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B8F128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AC6969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F8B042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32A3C8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660FF6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231FB2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27C68D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9CDCED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78457A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B22B9A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E39AA7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54D6CC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653B89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4DD0A3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EDEA56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E7BE85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28DF52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B02A9F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03E550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25186A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CA8621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2C8842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1824D3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ED925A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B863602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</w:p>
    <w:p w14:paraId="16D2D4E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313E643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4197FBC2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7EA21086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 </w:t>
      </w:r>
    </w:p>
    <w:p w14:paraId="2A60D6B9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образовательные программы дошкольного </w:t>
      </w:r>
    </w:p>
    <w:p w14:paraId="601A3C5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образования»</w:t>
      </w:r>
    </w:p>
    <w:p w14:paraId="698AAEB9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085DE17A" w14:textId="77777777" w:rsidR="001F65DC" w:rsidRDefault="001F65DC">
      <w:pPr>
        <w:ind w:firstLine="709"/>
        <w:jc w:val="both"/>
        <w:rPr>
          <w:rFonts w:ascii="Tinos" w:hAnsi="Tinos"/>
          <w:sz w:val="26"/>
          <w:szCs w:val="26"/>
        </w:rPr>
      </w:pPr>
    </w:p>
    <w:p w14:paraId="149FB8E0" w14:textId="77777777" w:rsidR="001F65DC" w:rsidRDefault="00000000">
      <w:pPr>
        <w:pStyle w:val="ac"/>
        <w:ind w:firstLine="709"/>
        <w:jc w:val="center"/>
        <w:rPr>
          <w:sz w:val="26"/>
          <w:szCs w:val="26"/>
        </w:rPr>
      </w:pPr>
      <w:r>
        <w:rPr>
          <w:rFonts w:ascii="Tinos" w:hAnsi="Tinos"/>
          <w:b/>
          <w:sz w:val="26"/>
          <w:szCs w:val="26"/>
        </w:rPr>
        <w:t>Решение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sz w:val="26"/>
          <w:szCs w:val="26"/>
        </w:rPr>
        <w:t>о постановке на учет в качестве нуждающегося в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sz w:val="26"/>
          <w:szCs w:val="26"/>
        </w:rPr>
        <w:t>предоставлении места в ДОУ</w:t>
      </w:r>
    </w:p>
    <w:p w14:paraId="4E841BA7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3D25AAF0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Статус информирования: заявление о предоставлении муниципальной услуги рассмотрено.</w:t>
      </w:r>
    </w:p>
    <w:p w14:paraId="691B87C9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6035189D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Комментарий к статусу информирования:</w:t>
      </w:r>
    </w:p>
    <w:p w14:paraId="6FFE1CC5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«Ваше заявление о предоставлении муниципальной услуги рассмотрено.</w:t>
      </w:r>
    </w:p>
    <w:p w14:paraId="02A29453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Индивидуальный номер ______________________.</w:t>
      </w:r>
    </w:p>
    <w:p w14:paraId="3220F737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Ожидайте направления в выбранное ДОУ после ________________________.».</w:t>
      </w:r>
    </w:p>
    <w:p w14:paraId="35B8C243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(указывается желаемая дата приема на обучение, указанная в заявлении о предоставлении муниципальной услуги)</w:t>
      </w:r>
    </w:p>
    <w:p w14:paraId="0C01678C" w14:textId="77777777" w:rsidR="001F65DC" w:rsidRDefault="001F65DC">
      <w:pPr>
        <w:ind w:firstLine="709"/>
        <w:jc w:val="both"/>
        <w:rPr>
          <w:rFonts w:ascii="Tinos" w:hAnsi="Tinos"/>
          <w:sz w:val="26"/>
          <w:szCs w:val="26"/>
        </w:rPr>
      </w:pPr>
    </w:p>
    <w:p w14:paraId="2CEE2C38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48232953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07F52BD9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639FDD6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6FC98E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3826E0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DC4889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7B8041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981789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6FB0B7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7F3EEA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4178AB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63210C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9B9C0B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623D97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85A9D0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746AD2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D6D469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43A337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7D5854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566798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750817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682804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77FEE6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1EA7BC7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14:paraId="2B9B5344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00D6269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3293C60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6A21ADF9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 </w:t>
      </w:r>
    </w:p>
    <w:p w14:paraId="291C193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образовательные программы дошкольного </w:t>
      </w:r>
    </w:p>
    <w:p w14:paraId="3600166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образования»</w:t>
      </w:r>
    </w:p>
    <w:p w14:paraId="3C68CCA1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1B7F1A73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76267F12" w14:textId="77777777" w:rsidR="001F65DC" w:rsidRDefault="00000000">
      <w:pPr>
        <w:pStyle w:val="ac"/>
        <w:ind w:firstLine="709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247594EE" wp14:editId="4DDF31AC">
            <wp:extent cx="5581650" cy="1695450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5D8D0" w14:textId="77777777" w:rsidR="001F65DC" w:rsidRDefault="00000000">
      <w:pPr>
        <w:pStyle w:val="ac"/>
        <w:spacing w:after="0"/>
        <w:ind w:firstLine="709"/>
        <w:jc w:val="center"/>
        <w:rPr>
          <w:sz w:val="26"/>
          <w:szCs w:val="26"/>
        </w:rPr>
      </w:pPr>
      <w:bookmarkStart w:id="14" w:name="_Hlk205981449"/>
      <w:bookmarkEnd w:id="14"/>
      <w:r>
        <w:rPr>
          <w:rFonts w:ascii="Tinos" w:hAnsi="Tinos"/>
          <w:b/>
          <w:sz w:val="26"/>
          <w:szCs w:val="26"/>
        </w:rPr>
        <w:t>Решение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sz w:val="26"/>
          <w:szCs w:val="26"/>
        </w:rPr>
        <w:t>о направлении в ДОУ</w:t>
      </w:r>
    </w:p>
    <w:p w14:paraId="35BB8665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761F9A91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от ____________________ № __________</w:t>
      </w:r>
    </w:p>
    <w:p w14:paraId="3579B0A0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Вам предоставлено место в ________________________________________________________________________</w:t>
      </w:r>
      <w:r>
        <w:rPr>
          <w:rFonts w:ascii="Tinos" w:hAnsi="Tinos"/>
          <w:sz w:val="26"/>
          <w:szCs w:val="26"/>
        </w:rPr>
        <w:lastRenderedPageBreak/>
        <w:t>___________________________________________________________________________________________</w:t>
      </w:r>
    </w:p>
    <w:p w14:paraId="1879BF06" w14:textId="77777777" w:rsidR="001F65DC" w:rsidRDefault="00000000">
      <w:pPr>
        <w:pStyle w:val="ac"/>
        <w:spacing w:after="26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(наименование ДОУ)</w:t>
      </w:r>
    </w:p>
    <w:p w14:paraId="11A1F4F1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в группе ____________________________________________________________________________,</w:t>
      </w:r>
    </w:p>
    <w:p w14:paraId="0D3E7807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</w:t>
      </w:r>
    </w:p>
    <w:p w14:paraId="308F5A0B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с режимом пребывания ___________________________________________________________</w:t>
      </w:r>
    </w:p>
    <w:p w14:paraId="067E2600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(указывается режим пребывания ребенка в группе)</w:t>
      </w:r>
    </w:p>
    <w:p w14:paraId="308484D9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для обучения по образовательной программе ___________________________________________________________________________________________________________________________________________________________________</w:t>
      </w:r>
    </w:p>
    <w:p w14:paraId="66E9512C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(указываются наименование и направленность образовательной программы (при наличии))</w:t>
      </w:r>
    </w:p>
    <w:p w14:paraId="1FDBE4BF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на языке _________________________________________________________________________</w:t>
      </w:r>
    </w:p>
    <w:p w14:paraId="51E32C1B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(указывается соответствующий язык образования)</w:t>
      </w:r>
    </w:p>
    <w:p w14:paraId="131FF4E8" w14:textId="77777777" w:rsidR="001F65DC" w:rsidRDefault="001F65DC">
      <w:pPr>
        <w:pStyle w:val="ac"/>
        <w:jc w:val="both"/>
        <w:rPr>
          <w:rFonts w:ascii="Tinos" w:hAnsi="Tinos"/>
          <w:sz w:val="26"/>
          <w:szCs w:val="26"/>
        </w:rPr>
      </w:pPr>
    </w:p>
    <w:p w14:paraId="4C032DBD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для осуществления присмотра и ухода в соответствии с ________________________________</w:t>
      </w:r>
    </w:p>
    <w:p w14:paraId="30FE941D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_______________________________________________________________________________.</w:t>
      </w:r>
    </w:p>
    <w:p w14:paraId="3184D7F4" w14:textId="77777777" w:rsidR="001F65DC" w:rsidRDefault="00000000">
      <w:pPr>
        <w:pStyle w:val="ac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(указываются реквизиты документа о направлении ребенка в ДОУ)</w:t>
      </w:r>
    </w:p>
    <w:p w14:paraId="505D870D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Вам необходимо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F12EEA4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(описывается порядок действия заявителя с указанием срока выполнения действия)</w:t>
      </w:r>
    </w:p>
    <w:p w14:paraId="0459D928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05EC8344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Начальник уполномоченного органа ________________/____________________/</w:t>
      </w:r>
    </w:p>
    <w:p w14:paraId="5D746FDD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 xml:space="preserve">                                                                      (</w:t>
      </w:r>
      <w:proofErr w:type="gramStart"/>
      <w:r>
        <w:rPr>
          <w:rFonts w:ascii="Tinos" w:hAnsi="Tinos"/>
          <w:sz w:val="26"/>
          <w:szCs w:val="26"/>
        </w:rPr>
        <w:t xml:space="preserve">подпись)   </w:t>
      </w:r>
      <w:proofErr w:type="gramEnd"/>
      <w:r>
        <w:rPr>
          <w:rFonts w:ascii="Tinos" w:hAnsi="Tinos"/>
          <w:sz w:val="26"/>
          <w:szCs w:val="26"/>
        </w:rPr>
        <w:t xml:space="preserve">        </w:t>
      </w:r>
      <w:proofErr w:type="gramStart"/>
      <w:r>
        <w:rPr>
          <w:rFonts w:ascii="Tinos" w:hAnsi="Tinos"/>
          <w:sz w:val="26"/>
          <w:szCs w:val="26"/>
        </w:rPr>
        <w:t xml:space="preserve">   (</w:t>
      </w:r>
      <w:proofErr w:type="gramEnd"/>
      <w:r>
        <w:rPr>
          <w:rFonts w:ascii="Tinos" w:hAnsi="Tinos"/>
          <w:sz w:val="26"/>
          <w:szCs w:val="26"/>
        </w:rPr>
        <w:t>расшифровка)</w:t>
      </w:r>
    </w:p>
    <w:p w14:paraId="56F458E9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7703C47F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669644E1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2DDD589C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1F9D2F97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6C37824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88ECAF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90E586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662310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FFE8EB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3B5C16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ECA15E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9B6948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C6C206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B24262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4D9518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018B4C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EDD0EB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18B429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685DA0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80AAD5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CA8B82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FAE5A7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ED1189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6AA1E4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75811B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8AD3D0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90B066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70103CB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6</w:t>
      </w:r>
    </w:p>
    <w:p w14:paraId="3CFB581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116F3FE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73F42B34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792A6E5C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образовательные учреждения, реализующие </w:t>
      </w:r>
    </w:p>
    <w:p w14:paraId="6BD8C504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образовательные программы дошкольного </w:t>
      </w:r>
    </w:p>
    <w:p w14:paraId="760B258F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образования»</w:t>
      </w:r>
    </w:p>
    <w:p w14:paraId="24ACC993" w14:textId="77777777" w:rsidR="001F65DC" w:rsidRDefault="001F65DC">
      <w:pPr>
        <w:pStyle w:val="ac"/>
        <w:spacing w:line="240" w:lineRule="auto"/>
        <w:ind w:firstLine="709"/>
        <w:jc w:val="both"/>
        <w:rPr>
          <w:b/>
          <w:sz w:val="26"/>
          <w:szCs w:val="26"/>
        </w:rPr>
      </w:pPr>
    </w:p>
    <w:p w14:paraId="13BDD22A" w14:textId="77777777" w:rsidR="001F65DC" w:rsidRDefault="00000000">
      <w:pPr>
        <w:pStyle w:val="ac"/>
        <w:spacing w:after="0"/>
        <w:ind w:firstLine="709"/>
        <w:jc w:val="center"/>
        <w:rPr>
          <w:sz w:val="26"/>
          <w:szCs w:val="26"/>
        </w:rPr>
      </w:pPr>
      <w:r>
        <w:rPr>
          <w:rFonts w:ascii="Tinos" w:hAnsi="Tinos"/>
          <w:b/>
          <w:sz w:val="26"/>
          <w:szCs w:val="26"/>
        </w:rPr>
        <w:t>Решение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sz w:val="26"/>
          <w:szCs w:val="26"/>
        </w:rPr>
        <w:t>о направлении в ДОУ</w:t>
      </w:r>
    </w:p>
    <w:p w14:paraId="74344CDA" w14:textId="77777777" w:rsidR="001F65DC" w:rsidRDefault="001F65DC">
      <w:pPr>
        <w:pStyle w:val="ac"/>
        <w:ind w:firstLine="709"/>
        <w:jc w:val="both"/>
        <w:rPr>
          <w:b/>
          <w:sz w:val="26"/>
          <w:szCs w:val="26"/>
        </w:rPr>
      </w:pPr>
    </w:p>
    <w:p w14:paraId="15753EDC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Статус информирования: направлен в ДОУ.</w:t>
      </w:r>
    </w:p>
    <w:p w14:paraId="4DF9348B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Комментарий к статусу информирования:</w:t>
      </w:r>
    </w:p>
    <w:p w14:paraId="6C61A24B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«Вам предоставлено место в ________________________________________________________</w:t>
      </w:r>
    </w:p>
    <w:p w14:paraId="789C035D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_________________________________________________________________________________</w:t>
      </w:r>
    </w:p>
    <w:p w14:paraId="143A0B30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(наименование ДОУ, данные о группе)</w:t>
      </w:r>
    </w:p>
    <w:p w14:paraId="11CBE26B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>в соответствии с _________________________________________________________________</w:t>
      </w:r>
    </w:p>
    <w:p w14:paraId="55B9DC44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________________________________________________________________________________.</w:t>
      </w:r>
    </w:p>
    <w:p w14:paraId="5643FBC9" w14:textId="77777777" w:rsidR="001F65DC" w:rsidRDefault="00000000">
      <w:pPr>
        <w:pStyle w:val="ac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(указываются реквизиты документа о направлении ребенка в ДОУ)</w:t>
      </w:r>
    </w:p>
    <w:p w14:paraId="091F3B1E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Вам необходимо ____________________________________________________________</w:t>
      </w:r>
    </w:p>
    <w:p w14:paraId="0E2BB35C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».</w:t>
      </w:r>
    </w:p>
    <w:p w14:paraId="3D8C9282" w14:textId="77777777" w:rsidR="001F65DC" w:rsidRDefault="00000000">
      <w:pPr>
        <w:pStyle w:val="ac"/>
        <w:jc w:val="center"/>
        <w:rPr>
          <w:sz w:val="26"/>
          <w:szCs w:val="26"/>
        </w:rPr>
      </w:pPr>
      <w:bookmarkStart w:id="15" w:name="_Hlk205981489"/>
      <w:bookmarkEnd w:id="15"/>
      <w:r>
        <w:rPr>
          <w:rFonts w:ascii="Tinos" w:hAnsi="Tinos"/>
          <w:sz w:val="26"/>
          <w:szCs w:val="26"/>
        </w:rPr>
        <w:t>(описывается порядок действия заявителя после выставления статуса с указанием срока выполнения действия)</w:t>
      </w:r>
    </w:p>
    <w:p w14:paraId="54DD6702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4CC59323" w14:textId="77777777" w:rsidR="001F65DC" w:rsidRDefault="001F65DC">
      <w:pPr>
        <w:tabs>
          <w:tab w:val="left" w:pos="1418"/>
          <w:tab w:val="left" w:pos="1843"/>
        </w:tabs>
        <w:contextualSpacing/>
        <w:jc w:val="both"/>
        <w:rPr>
          <w:sz w:val="26"/>
          <w:szCs w:val="26"/>
        </w:rPr>
      </w:pPr>
    </w:p>
    <w:p w14:paraId="52AA96A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561946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B87EFB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90327E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91E912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4B33C8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B265CE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9C659B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96D895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A3BAF9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ECC28E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949A865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7</w:t>
      </w:r>
    </w:p>
    <w:p w14:paraId="69CDDDF1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19C849AF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33BF7DF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545039D5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 </w:t>
      </w:r>
    </w:p>
    <w:p w14:paraId="24C776B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образовательные программы дошкольного </w:t>
      </w:r>
    </w:p>
    <w:p w14:paraId="13216E19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образования»</w:t>
      </w:r>
    </w:p>
    <w:p w14:paraId="048969FC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26B3A52A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54D41413" w14:textId="77777777" w:rsidR="001F65DC" w:rsidRDefault="00000000">
      <w:pPr>
        <w:pStyle w:val="ac"/>
        <w:ind w:firstLine="709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6816AB4" wp14:editId="2DE73F5A">
            <wp:extent cx="5581650" cy="1695450"/>
            <wp:effectExtent l="0" t="0" r="0" b="0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2F23E" w14:textId="77777777" w:rsidR="001F65DC" w:rsidRDefault="00000000">
      <w:pPr>
        <w:pStyle w:val="ac"/>
        <w:spacing w:after="0"/>
        <w:ind w:firstLine="709"/>
        <w:jc w:val="center"/>
        <w:rPr>
          <w:sz w:val="26"/>
          <w:szCs w:val="26"/>
        </w:rPr>
      </w:pPr>
      <w:bookmarkStart w:id="16" w:name="_Hlk207185641"/>
      <w:bookmarkEnd w:id="16"/>
      <w:r>
        <w:rPr>
          <w:b/>
          <w:sz w:val="26"/>
          <w:szCs w:val="26"/>
        </w:rPr>
        <w:lastRenderedPageBreak/>
        <w:t>Решение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об отказе </w:t>
      </w:r>
      <w:bookmarkStart w:id="17" w:name="_Hlk207190111"/>
      <w:bookmarkEnd w:id="17"/>
      <w:r>
        <w:rPr>
          <w:b/>
          <w:sz w:val="26"/>
          <w:szCs w:val="26"/>
        </w:rPr>
        <w:t>в постановке на учет в качестве нуждающегося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 предоставлении места в ДОУ</w:t>
      </w:r>
    </w:p>
    <w:p w14:paraId="5CE43074" w14:textId="77777777" w:rsidR="001F65DC" w:rsidRDefault="001F65DC">
      <w:pPr>
        <w:pStyle w:val="ac"/>
        <w:ind w:firstLine="709"/>
        <w:jc w:val="both"/>
        <w:rPr>
          <w:sz w:val="26"/>
          <w:szCs w:val="26"/>
        </w:rPr>
      </w:pPr>
    </w:p>
    <w:p w14:paraId="3923BC9D" w14:textId="77777777" w:rsidR="001F65DC" w:rsidRDefault="00000000">
      <w:pPr>
        <w:pStyle w:val="a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____________________ № __________</w:t>
      </w:r>
    </w:p>
    <w:p w14:paraId="2B07B126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Вам отказано в постановке на учет в качестве нуждающегося в предоставлении места в ДОУ по текущему заявлению о предоставлении муниципальной услуги по причине __________________________________________________________________________________________________________________________________________________________________.</w:t>
      </w:r>
    </w:p>
    <w:p w14:paraId="6123B7AC" w14:textId="77777777" w:rsidR="001F65DC" w:rsidRDefault="00000000">
      <w:pPr>
        <w:pStyle w:val="ac"/>
        <w:jc w:val="center"/>
        <w:rPr>
          <w:sz w:val="26"/>
          <w:szCs w:val="26"/>
        </w:rPr>
      </w:pPr>
      <w:bookmarkStart w:id="18" w:name="_Hlk205981972"/>
      <w:bookmarkEnd w:id="18"/>
      <w:r>
        <w:rPr>
          <w:sz w:val="26"/>
          <w:szCs w:val="26"/>
        </w:rPr>
        <w:t>(указывается основание в соответствии с подпунктом 2.12.3. пункта 2.12. административного регламента)</w:t>
      </w:r>
    </w:p>
    <w:p w14:paraId="324A3C85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Вам необходимо ___________________________________________________________</w:t>
      </w:r>
    </w:p>
    <w:p w14:paraId="65007788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DF6859B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порядок действий, который необходимо выполнить заявителю для получения положительного результата по заявлению о предоставлении муниципальной услуги)</w:t>
      </w:r>
    </w:p>
    <w:p w14:paraId="5570660C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Отказ в постановке на учет в качестве нуждающегося в предоставлении места в ДОУ не препятствует повторному обращению заявителя за получением муниципальной услуги после устранения указанных нарушений.</w:t>
      </w:r>
    </w:p>
    <w:p w14:paraId="5407B2EC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Настоящее решение может быть обжаловано в досудебном порядке путем направления жалобы в ____________________________________________________, а также в судебном порядке.</w:t>
      </w:r>
    </w:p>
    <w:p w14:paraId="4667FC66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Начальник уполномоченного органа </w:t>
      </w:r>
      <w:bookmarkStart w:id="19" w:name="_Hlk205801697"/>
      <w:bookmarkEnd w:id="19"/>
      <w:r>
        <w:rPr>
          <w:sz w:val="26"/>
          <w:szCs w:val="26"/>
        </w:rPr>
        <w:t>________________/____________________/</w:t>
      </w:r>
    </w:p>
    <w:p w14:paraId="1E4AA7C7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(</w:t>
      </w:r>
      <w:proofErr w:type="gramStart"/>
      <w:r>
        <w:rPr>
          <w:sz w:val="26"/>
          <w:szCs w:val="26"/>
        </w:rPr>
        <w:t xml:space="preserve">подпись)   </w:t>
      </w:r>
      <w:proofErr w:type="gramEnd"/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расшифровка)</w:t>
      </w:r>
    </w:p>
    <w:p w14:paraId="31134527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bookmarkStart w:id="20" w:name="_Hlk205822137"/>
      <w:bookmarkEnd w:id="20"/>
      <w:r>
        <w:rPr>
          <w:sz w:val="26"/>
          <w:szCs w:val="26"/>
        </w:rPr>
        <w:t> </w:t>
      </w:r>
    </w:p>
    <w:p w14:paraId="4B50A410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ab/>
        <w:t>Решение об отказе в постановке на учет в качестве нуждающегося в предоставлении места в ДОУ получено, оригиналы документов, приложенные к заявлению о предоставлении муниципальной услуги, возращены.</w:t>
      </w:r>
    </w:p>
    <w:p w14:paraId="6FB2CACF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«______» _____________20______г.</w:t>
      </w:r>
    </w:p>
    <w:p w14:paraId="391B4E9A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________________/____________________/</w:t>
      </w:r>
    </w:p>
    <w:p w14:paraId="67A336E5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 xml:space="preserve">подпись)   </w:t>
      </w:r>
      <w:proofErr w:type="gramEnd"/>
      <w:r>
        <w:rPr>
          <w:sz w:val="26"/>
          <w:szCs w:val="26"/>
        </w:rPr>
        <w:t xml:space="preserve">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расшифровка)</w:t>
      </w:r>
    </w:p>
    <w:p w14:paraId="7B7DDDEF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26B80580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7CB7B3B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E76B13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A78C81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6A02C8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9D86C7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EC6DB8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DE0243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AD9C32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F203DA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2E9258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5507B6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B9C4CA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635A22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29957F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FD0EE0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D497FE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7BD963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F38A42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AFD724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81539D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15A0F6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70ECCB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DCFAB6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2F0112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ECE9A3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6FF581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CE467D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16F8C7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F6DE0B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553B57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766356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71C9F9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022590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0BDB20B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8</w:t>
      </w:r>
    </w:p>
    <w:p w14:paraId="5863FD54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0EFA553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34A4B0D8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2D21245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 </w:t>
      </w:r>
    </w:p>
    <w:p w14:paraId="6B7BD739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образовательные программы дошкольного </w:t>
      </w:r>
    </w:p>
    <w:p w14:paraId="08FC99B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образования»</w:t>
      </w:r>
    </w:p>
    <w:p w14:paraId="5DA12265" w14:textId="77777777" w:rsidR="001F65DC" w:rsidRDefault="001F65DC">
      <w:pPr>
        <w:ind w:left="3827"/>
        <w:jc w:val="both"/>
        <w:rPr>
          <w:sz w:val="26"/>
          <w:szCs w:val="26"/>
        </w:rPr>
      </w:pPr>
    </w:p>
    <w:p w14:paraId="09B169A4" w14:textId="77777777" w:rsidR="001F65DC" w:rsidRDefault="00000000">
      <w:pPr>
        <w:pStyle w:val="ac"/>
        <w:spacing w:after="0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Решение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об отказе в </w:t>
      </w:r>
      <w:bookmarkStart w:id="21" w:name="_Hlk207185669"/>
      <w:bookmarkEnd w:id="21"/>
      <w:r>
        <w:rPr>
          <w:b/>
          <w:sz w:val="26"/>
          <w:szCs w:val="26"/>
        </w:rPr>
        <w:t>постановке на учет в качестве нуждающегося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 предоставлении места в ДОУ</w:t>
      </w:r>
    </w:p>
    <w:p w14:paraId="762E7019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6E8F5FC6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Статус информирования: отказано </w:t>
      </w:r>
      <w:bookmarkStart w:id="22" w:name="_Hlk207185725"/>
      <w:bookmarkEnd w:id="22"/>
      <w:r>
        <w:rPr>
          <w:sz w:val="26"/>
          <w:szCs w:val="26"/>
        </w:rPr>
        <w:t>в постановке на учет в качестве нуждающегося в предоставлении места в ДОУ.</w:t>
      </w:r>
    </w:p>
    <w:p w14:paraId="0D5A0FF7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Комментарий к статусу информирования:</w:t>
      </w:r>
    </w:p>
    <w:p w14:paraId="532332E6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«Вам отказано в постановке на учет в качестве нуждающегося в предоставлении места в ДОУ по текущему заявлению о предоставлении муниципальной услуги по причине </w:t>
      </w:r>
      <w:r>
        <w:rPr>
          <w:sz w:val="26"/>
          <w:szCs w:val="26"/>
        </w:rPr>
        <w:lastRenderedPageBreak/>
        <w:t>____________________________________________________________________________.</w:t>
      </w:r>
    </w:p>
    <w:p w14:paraId="086475ED" w14:textId="77777777" w:rsidR="001F65DC" w:rsidRDefault="00000000">
      <w:pPr>
        <w:pStyle w:val="ac"/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основание в соответствии с подпунктом 2.12.3. пункта 2.12. административного регламента)</w:t>
      </w:r>
    </w:p>
    <w:p w14:paraId="110CCCCF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Вам необходимо _________________________________________________________________</w:t>
      </w:r>
    </w:p>
    <w:p w14:paraId="3319CE28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».</w:t>
      </w:r>
    </w:p>
    <w:p w14:paraId="0006ADC6" w14:textId="77777777" w:rsidR="001F65DC" w:rsidRDefault="00000000">
      <w:pPr>
        <w:pStyle w:val="ac"/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порядок действий, который необходимо выполнить заявителю для получения положительного результата по заявлению о предоставлении муниципальной услуги)</w:t>
      </w:r>
    </w:p>
    <w:p w14:paraId="1B454539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4B7D4957" w14:textId="77777777" w:rsidR="001F65DC" w:rsidRDefault="00000000">
      <w:pPr>
        <w:pStyle w:val="ac"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20736779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065550C5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120857CE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651D4330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2EA781F9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6B31F8C2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7721195E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4BD724C2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17A9F8D3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6EBB8207" w14:textId="77777777" w:rsidR="001F65DC" w:rsidRDefault="001F65DC">
      <w:pPr>
        <w:pStyle w:val="ac"/>
        <w:spacing w:after="0"/>
        <w:jc w:val="right"/>
        <w:rPr>
          <w:sz w:val="26"/>
          <w:szCs w:val="26"/>
        </w:rPr>
      </w:pPr>
    </w:p>
    <w:p w14:paraId="2A783C68" w14:textId="77777777" w:rsidR="001F65DC" w:rsidRDefault="00000000">
      <w:pPr>
        <w:pStyle w:val="ac"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9</w:t>
      </w:r>
    </w:p>
    <w:p w14:paraId="61B230F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0C0DE6C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0C5C033E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40F520EA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 </w:t>
      </w:r>
    </w:p>
    <w:p w14:paraId="16FC7E1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образовательные программы дошкольного </w:t>
      </w:r>
    </w:p>
    <w:p w14:paraId="6F7ECE7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образования»</w:t>
      </w:r>
    </w:p>
    <w:p w14:paraId="6EC474D6" w14:textId="77777777" w:rsidR="001F65DC" w:rsidRDefault="001F65DC">
      <w:pPr>
        <w:pStyle w:val="ac"/>
        <w:spacing w:line="240" w:lineRule="auto"/>
        <w:jc w:val="both"/>
        <w:rPr>
          <w:sz w:val="26"/>
          <w:szCs w:val="26"/>
        </w:rPr>
      </w:pPr>
    </w:p>
    <w:p w14:paraId="01C33772" w14:textId="77777777" w:rsidR="001F65DC" w:rsidRDefault="00000000">
      <w:pPr>
        <w:pStyle w:val="ac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14:paraId="3932D413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(наименование уполномоченного органа)</w:t>
      </w:r>
    </w:p>
    <w:p w14:paraId="6DFEB791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</w:t>
      </w:r>
    </w:p>
    <w:p w14:paraId="5FD51E46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(фамилия, инициалы начальника уполномоченного органа)</w:t>
      </w:r>
    </w:p>
    <w:p w14:paraId="0DF75327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___________________________________________</w:t>
      </w:r>
    </w:p>
    <w:p w14:paraId="643DABF9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_____________________________________________,</w:t>
      </w:r>
    </w:p>
    <w:p w14:paraId="2CFB6120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(фамилия, имя, отчество (последнее - при наличии) заявителя)</w:t>
      </w:r>
    </w:p>
    <w:p w14:paraId="42C9D128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паспортные данные: ____________________________</w:t>
      </w:r>
    </w:p>
    <w:p w14:paraId="5369BEC7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_______________________________________________,</w:t>
      </w:r>
    </w:p>
    <w:p w14:paraId="1AC8AA91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проживающего по адресу: ________________________</w:t>
      </w:r>
    </w:p>
    <w:p w14:paraId="1F444116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______________________________________________,</w:t>
      </w:r>
    </w:p>
    <w:p w14:paraId="1881BC9D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контактный телефон: ___________________________,</w:t>
      </w:r>
    </w:p>
    <w:p w14:paraId="442DA1C9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почтовый адрес: ________________________________</w:t>
      </w:r>
    </w:p>
    <w:p w14:paraId="25A47230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_____________________________________________,</w:t>
      </w:r>
    </w:p>
    <w:p w14:paraId="30BD70EF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адрес электронной почты (при наличии): ___________</w:t>
      </w:r>
    </w:p>
    <w:p w14:paraId="6EA23DF7" w14:textId="77777777" w:rsidR="001F65DC" w:rsidRDefault="00000000">
      <w:pPr>
        <w:pStyle w:val="ac"/>
        <w:spacing w:line="240" w:lineRule="auto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______________________________________________.</w:t>
      </w:r>
    </w:p>
    <w:p w14:paraId="61300EF6" w14:textId="77777777" w:rsidR="001F65DC" w:rsidRDefault="00000000">
      <w:pPr>
        <w:pStyle w:val="ac"/>
        <w:spacing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 предоставлении муниципальной услуги</w:t>
      </w:r>
    </w:p>
    <w:p w14:paraId="0BBAD24E" w14:textId="77777777" w:rsidR="001F65DC" w:rsidRDefault="00000000">
      <w:pPr>
        <w:pStyle w:val="ac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1922B322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Я, </w:t>
      </w:r>
      <w:bookmarkStart w:id="23" w:name="_Hlk209428481"/>
      <w:bookmarkEnd w:id="23"/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___________________________________________________________________________________________________________________________________________________________________,</w:t>
      </w:r>
    </w:p>
    <w:p w14:paraId="633EED0D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 (последнее - при наличии) родителя (законного представителя) ребенка</w:t>
      </w:r>
    </w:p>
    <w:p w14:paraId="0018F36D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83F5F0F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(реквизиты документа, удостоверяющего личность родителя (законного представителя) ребенка)</w:t>
      </w:r>
    </w:p>
    <w:p w14:paraId="122EA0B7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___________________________________________________________________________________________________________________________________________________________________,</w:t>
      </w:r>
    </w:p>
    <w:p w14:paraId="21D83A90" w14:textId="77777777" w:rsidR="001F65DC" w:rsidRDefault="00000000">
      <w:pPr>
        <w:pStyle w:val="ac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(реквизиты документа, подтверждающего установление опеки (при наличии)</w:t>
      </w:r>
    </w:p>
    <w:p w14:paraId="7F4B74FC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3DD1D" w14:textId="77777777" w:rsidR="001F65DC" w:rsidRDefault="00000000">
      <w:pPr>
        <w:pStyle w:val="ac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(реквизиты документа, удостоверяющего личность, представителя заявителя, а также доверенности, оформленной в соответствии с законодательством Российской Федерации, в случае обращения за предоставлением муниципальной услуги представителя заявителя)</w:t>
      </w:r>
    </w:p>
    <w:p w14:paraId="36D654DD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прошу поставить на учет в качестве нуждающегося в предоставлении места в _________________________________________________________________________________,</w:t>
      </w:r>
    </w:p>
    <w:p w14:paraId="57826605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(наименование ДОУ)</w:t>
      </w:r>
    </w:p>
    <w:p w14:paraId="4090AF73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 также направить на обучение с _____________________________________________________</w:t>
      </w:r>
    </w:p>
    <w:p w14:paraId="09A79C42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(желаемая дата приема на обучение)</w:t>
      </w:r>
    </w:p>
    <w:p w14:paraId="7E223C68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7456F9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ДОУ)</w:t>
      </w:r>
    </w:p>
    <w:p w14:paraId="4439453B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</w:t>
      </w:r>
    </w:p>
    <w:p w14:paraId="6421B9CE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 (последнее - при наличии) ребенка)</w:t>
      </w:r>
    </w:p>
    <w:p w14:paraId="7CE20EB7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 года рождения</w:t>
      </w:r>
    </w:p>
    <w:p w14:paraId="075B7E7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(дата рождения ребенка)</w:t>
      </w:r>
    </w:p>
    <w:p w14:paraId="5C104C90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___________________________________________________________________________________________________________________________________________________________________,</w:t>
      </w:r>
    </w:p>
    <w:p w14:paraId="78561144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(реквизиты записи акта о рождении ребенка или свидетельства о рождении ребенка)</w:t>
      </w:r>
    </w:p>
    <w:p w14:paraId="18E15F8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проживающего по адресу:</w:t>
      </w:r>
    </w:p>
    <w:p w14:paraId="191B9C30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_________________________________________________________________________________,</w:t>
      </w:r>
    </w:p>
    <w:p w14:paraId="5343897F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(адрес места жительства (места пребывания, места фактического проживания) ребенка)</w:t>
      </w:r>
    </w:p>
    <w:p w14:paraId="60FE9F7B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предоставлением возможности обучения:</w:t>
      </w:r>
    </w:p>
    <w:p w14:paraId="2339236D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________________________________________________________________.</w:t>
      </w:r>
    </w:p>
    <w:p w14:paraId="6210DC18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(указать язык образования, родного языка из числа языков народов Российской Федерации, в том числе русского языка как родного языка)</w:t>
      </w:r>
    </w:p>
    <w:p w14:paraId="3BD87A35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___________________________________________________________________________________________________________________________________________________________________.</w:t>
      </w:r>
    </w:p>
    <w:p w14:paraId="7AD515E6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(указать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14:paraId="5BB5FFC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______________________________________________________________________________.</w:t>
      </w:r>
    </w:p>
    <w:p w14:paraId="7023675C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(указать направленность дошкольной группы)</w:t>
      </w:r>
    </w:p>
    <w:p w14:paraId="19413959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4.______________________________________________________________________________.</w:t>
      </w:r>
    </w:p>
    <w:p w14:paraId="7641C7CC" w14:textId="77777777" w:rsidR="001F65DC" w:rsidRDefault="00000000">
      <w:pPr>
        <w:pStyle w:val="ac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(указать необходимый режим пребывания ребенка)</w:t>
      </w:r>
    </w:p>
    <w:p w14:paraId="549ACD5A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отсутствии мест для приема в указанном ДОУ прошу направить на обучение в следующие по списку ДОУ:</w:t>
      </w:r>
    </w:p>
    <w:p w14:paraId="51C4D36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1.______________________________________________________________________________.</w:t>
      </w:r>
    </w:p>
    <w:p w14:paraId="06F005B8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______________________________________________________________________________.</w:t>
      </w:r>
    </w:p>
    <w:p w14:paraId="411826C1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_____________________________________________________________________________.</w:t>
      </w:r>
    </w:p>
    <w:p w14:paraId="56939BD2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_____________________________________________________________________________.</w:t>
      </w:r>
    </w:p>
    <w:p w14:paraId="77CD9BBB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 _____________________________________________________________________________.</w:t>
      </w:r>
    </w:p>
    <w:p w14:paraId="25DC49F9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(указываются в порядке приоритета)</w:t>
      </w:r>
    </w:p>
    <w:p w14:paraId="0F0EA4CF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связи с положенными мне специальными мерами поддержки (право на внеочередное или первоочередное зачисление) прошу оказать данную услугу во</w:t>
      </w:r>
    </w:p>
    <w:p w14:paraId="3FD55A63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_______________________________________________________________________________.</w:t>
      </w:r>
    </w:p>
    <w:p w14:paraId="76F962DA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(внеочередном (первоочередном) порядке (нужное указать)</w:t>
      </w:r>
    </w:p>
    <w:p w14:paraId="58522BB2" w14:textId="77777777" w:rsidR="001F65DC" w:rsidRDefault="00000000">
      <w:pPr>
        <w:pStyle w:val="ac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подтверждающие право, прилагаются.</w:t>
      </w:r>
    </w:p>
    <w:p w14:paraId="63633815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___________________________________________________________________________ __________________________________________________________________________________</w:t>
      </w:r>
    </w:p>
    <w:p w14:paraId="706B7776" w14:textId="77777777" w:rsidR="001F65DC" w:rsidRDefault="00000000">
      <w:pPr>
        <w:pStyle w:val="ac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приоритетном ДОУ)</w:t>
      </w:r>
    </w:p>
    <w:p w14:paraId="65D2D10B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обучается полнородный(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(неполнородный(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брат/сестра</w:t>
      </w:r>
    </w:p>
    <w:p w14:paraId="63AA717B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14:paraId="1CD05766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 (при наличии) ребенка,</w:t>
      </w:r>
    </w:p>
    <w:p w14:paraId="7FB5A41D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 отношении которого подается заявление)</w:t>
      </w:r>
    </w:p>
    <w:p w14:paraId="7665F859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________________________________________________________________________________.</w:t>
      </w:r>
    </w:p>
    <w:p w14:paraId="40F56C70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 (при наличии) брата (сестры))</w:t>
      </w:r>
    </w:p>
    <w:p w14:paraId="224DD324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bookmarkStart w:id="24" w:name="_Hlk209428530"/>
      <w:bookmarkEnd w:id="24"/>
      <w:r>
        <w:rPr>
          <w:sz w:val="26"/>
          <w:szCs w:val="26"/>
        </w:rPr>
        <w:tab/>
        <w:t>Адрес электронной почты, номер телефона (при наличии) родителей (законных представителей) ребенка:</w:t>
      </w:r>
    </w:p>
    <w:p w14:paraId="1EA9C660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___________________________________________________________________________________________________________________________________________________________________.</w:t>
      </w:r>
    </w:p>
    <w:p w14:paraId="722C107D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Сведения о втором родителе (законном представителе) ребенка:</w:t>
      </w:r>
    </w:p>
    <w:p w14:paraId="1F816D6B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___________________________________________________________________________________________________________________________________________________________________,</w:t>
      </w:r>
    </w:p>
    <w:p w14:paraId="434F6BD3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bookmarkStart w:id="25" w:name="_Hlk209428586"/>
      <w:bookmarkEnd w:id="25"/>
      <w:r>
        <w:rPr>
          <w:sz w:val="26"/>
          <w:szCs w:val="26"/>
        </w:rPr>
        <w:t>(фамилия, имя, отчество (последнее - при наличии) родителя (законного представителя) ребенка</w:t>
      </w:r>
    </w:p>
    <w:p w14:paraId="58E86234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660C5BF3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(реквизиты документа, удостоверяющего личность родителя</w:t>
      </w:r>
    </w:p>
    <w:p w14:paraId="03306B2C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(законного представителя) ребенка)</w:t>
      </w:r>
    </w:p>
    <w:p w14:paraId="738C2E0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___________________________________________________________________________________________________________________________________________________________________,</w:t>
      </w:r>
    </w:p>
    <w:p w14:paraId="63CFBC55" w14:textId="77777777" w:rsidR="001F65DC" w:rsidRDefault="00000000">
      <w:pPr>
        <w:pStyle w:val="ac"/>
        <w:spacing w:after="0" w:line="240" w:lineRule="auto"/>
        <w:jc w:val="center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(реквизиты документа, подтверждающего установление опеки (при наличии)</w:t>
      </w:r>
    </w:p>
    <w:p w14:paraId="3378F35A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  <w:shd w:val="clear" w:color="auto" w:fill="FFFFFF"/>
        </w:rPr>
        <w:t>адрес электронной почты, номер телефона (при наличии) родителя (законного представителя) ребенка:</w:t>
      </w:r>
    </w:p>
    <w:p w14:paraId="421CA1C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___________________________________________________________________________________________________________________________________________________________________.</w:t>
      </w:r>
    </w:p>
    <w:p w14:paraId="5F783B11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  <w:shd w:val="clear" w:color="auto" w:fill="FFFFFF"/>
        </w:rPr>
        <w:tab/>
        <w:t>Достоверность представленных сведений подтверждаю.</w:t>
      </w:r>
    </w:p>
    <w:p w14:paraId="227EF636" w14:textId="77777777" w:rsidR="001F65DC" w:rsidRDefault="00000000">
      <w:pPr>
        <w:pStyle w:val="ac"/>
        <w:spacing w:after="0" w:line="240" w:lineRule="auto"/>
        <w:jc w:val="both"/>
      </w:pPr>
      <w:r>
        <w:rPr>
          <w:rFonts w:ascii="Tinos" w:hAnsi="Tinos"/>
          <w:sz w:val="26"/>
          <w:szCs w:val="26"/>
          <w:shd w:val="clear" w:color="auto" w:fill="FFFFFF"/>
        </w:rPr>
        <w:tab/>
        <w:t xml:space="preserve">Лицо, предоставившее заведомо ложные сведения или поддельные документы, несет ответственность в соответствии с </w:t>
      </w:r>
      <w:hyperlink r:id="rId18" w:tgtFrame="_blank">
        <w:r>
          <w:rPr>
            <w:rStyle w:val="a9"/>
            <w:rFonts w:ascii="Tinos" w:hAnsi="Tinos"/>
            <w:color w:val="000000"/>
            <w:sz w:val="26"/>
            <w:szCs w:val="26"/>
            <w:shd w:val="clear" w:color="auto" w:fill="FFFFFF"/>
          </w:rPr>
          <w:t>Уголовным кодексом</w:t>
        </w:r>
      </w:hyperlink>
      <w:r>
        <w:rPr>
          <w:rFonts w:ascii="Tinos" w:hAnsi="Tinos"/>
          <w:sz w:val="26"/>
          <w:szCs w:val="26"/>
          <w:shd w:val="clear" w:color="auto" w:fill="FFFFFF"/>
        </w:rPr>
        <w:t xml:space="preserve"> Российской Федерации.</w:t>
      </w:r>
    </w:p>
    <w:p w14:paraId="7BB832D5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  <w:shd w:val="clear" w:color="auto" w:fill="FFFFFF"/>
        </w:rPr>
        <w:tab/>
        <w:t>Способ получения результата предоставления муниципальной услуги (нужное отметить (V):</w:t>
      </w:r>
    </w:p>
    <w:p w14:paraId="6482FE94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rFonts w:ascii="Tinos" w:hAnsi="Tinos"/>
          <w:sz w:val="26"/>
          <w:szCs w:val="26"/>
          <w:shd w:val="clear" w:color="auto" w:fill="FFFFFF"/>
        </w:rPr>
        <w:t>( )</w:t>
      </w:r>
      <w:proofErr w:type="gramEnd"/>
      <w:r>
        <w:rPr>
          <w:rFonts w:ascii="Tinos" w:hAnsi="Tinos"/>
          <w:sz w:val="26"/>
          <w:szCs w:val="26"/>
          <w:shd w:val="clear" w:color="auto" w:fill="FFFFFF"/>
        </w:rPr>
        <w:t xml:space="preserve"> - направить почтой по адресу: ____________________________________;</w:t>
      </w:r>
    </w:p>
    <w:p w14:paraId="106D4E82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rFonts w:ascii="Tinos" w:hAnsi="Tinos"/>
          <w:sz w:val="26"/>
          <w:szCs w:val="26"/>
          <w:shd w:val="clear" w:color="auto" w:fill="FFFFFF"/>
        </w:rPr>
        <w:t>( )</w:t>
      </w:r>
      <w:proofErr w:type="gramEnd"/>
      <w:r>
        <w:rPr>
          <w:rFonts w:ascii="Tinos" w:hAnsi="Tinos"/>
          <w:sz w:val="26"/>
          <w:szCs w:val="26"/>
          <w:shd w:val="clear" w:color="auto" w:fill="FFFFFF"/>
        </w:rPr>
        <w:t xml:space="preserve"> - направить через ЕПГУ, РПГУ;</w:t>
      </w:r>
    </w:p>
    <w:p w14:paraId="4C69836E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rFonts w:ascii="Tinos" w:hAnsi="Tinos"/>
          <w:sz w:val="26"/>
          <w:szCs w:val="26"/>
          <w:shd w:val="clear" w:color="auto" w:fill="FFFFFF"/>
        </w:rPr>
        <w:t>( )</w:t>
      </w:r>
      <w:proofErr w:type="gramEnd"/>
      <w:r>
        <w:rPr>
          <w:rFonts w:ascii="Tinos" w:hAnsi="Tinos"/>
          <w:sz w:val="26"/>
          <w:szCs w:val="26"/>
          <w:shd w:val="clear" w:color="auto" w:fill="FFFFFF"/>
        </w:rPr>
        <w:t xml:space="preserve"> - получить в уполномоченном органе на бумажном носителе при личном обращении;</w:t>
      </w:r>
    </w:p>
    <w:p w14:paraId="06E3E144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rFonts w:ascii="Tinos" w:hAnsi="Tinos"/>
          <w:sz w:val="26"/>
          <w:szCs w:val="26"/>
          <w:shd w:val="clear" w:color="auto" w:fill="FFFFFF"/>
        </w:rPr>
        <w:t>( )</w:t>
      </w:r>
      <w:proofErr w:type="gramEnd"/>
      <w:r>
        <w:rPr>
          <w:rFonts w:ascii="Tinos" w:hAnsi="Tinos"/>
          <w:sz w:val="26"/>
          <w:szCs w:val="26"/>
          <w:shd w:val="clear" w:color="auto" w:fill="FFFFFF"/>
        </w:rPr>
        <w:t xml:space="preserve"> - получить в УМФЦ на бумажном носителе при личном обращении.</w:t>
      </w:r>
    </w:p>
    <w:p w14:paraId="6F459A0F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bookmarkStart w:id="26" w:name="_Hlk205979906"/>
      <w:bookmarkEnd w:id="26"/>
      <w:r>
        <w:rPr>
          <w:rFonts w:ascii="Tinos" w:hAnsi="Tinos"/>
          <w:sz w:val="26"/>
          <w:szCs w:val="26"/>
          <w:shd w:val="clear" w:color="auto" w:fill="FFFFFF"/>
        </w:rPr>
        <w:tab/>
        <w:t>Дата: __________________</w:t>
      </w:r>
    </w:p>
    <w:p w14:paraId="5C341FAB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  <w:shd w:val="clear" w:color="auto" w:fill="FFFFFF"/>
        </w:rPr>
        <w:t>_________________________________________________/________________</w:t>
      </w:r>
    </w:p>
    <w:p w14:paraId="56AFC474" w14:textId="77777777" w:rsidR="001F65DC" w:rsidRDefault="00000000">
      <w:pPr>
        <w:pStyle w:val="ac"/>
        <w:spacing w:after="0" w:line="240" w:lineRule="auto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  <w:shd w:val="clear" w:color="auto" w:fill="FFFFFF"/>
        </w:rPr>
        <w:t>(фамилия, имя, отчество (последнее - при наличии) (подпись) родителя (законного представителя) ребенка</w:t>
      </w:r>
    </w:p>
    <w:p w14:paraId="30106E1C" w14:textId="77777777" w:rsidR="001F65DC" w:rsidRDefault="001F65DC">
      <w:pPr>
        <w:ind w:firstLine="709"/>
        <w:jc w:val="both"/>
        <w:rPr>
          <w:rFonts w:ascii="Tinos" w:hAnsi="Tinos"/>
          <w:sz w:val="26"/>
          <w:szCs w:val="26"/>
        </w:rPr>
      </w:pPr>
    </w:p>
    <w:p w14:paraId="015CE51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3CD70A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B68AE6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9F8BAD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62537E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CDF6D2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26BDDF1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Приложение № 10</w:t>
      </w:r>
    </w:p>
    <w:p w14:paraId="6F2E3FCA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5C520F08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5317A06A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4C71DBAC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образовательные учреждения, реализующие </w:t>
      </w:r>
    </w:p>
    <w:p w14:paraId="4705352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образовательные программы дошкольного </w:t>
      </w:r>
    </w:p>
    <w:p w14:paraId="2DD58AB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образования»</w:t>
      </w:r>
    </w:p>
    <w:p w14:paraId="74383F83" w14:textId="77777777" w:rsidR="001F65DC" w:rsidRDefault="001F65DC">
      <w:pPr>
        <w:pStyle w:val="ac"/>
        <w:ind w:firstLine="709"/>
        <w:jc w:val="both"/>
        <w:rPr>
          <w:rFonts w:ascii="Tinos" w:hAnsi="Tinos"/>
          <w:sz w:val="26"/>
          <w:szCs w:val="26"/>
        </w:rPr>
      </w:pPr>
    </w:p>
    <w:p w14:paraId="2CE9700A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________________________________________________________</w:t>
      </w:r>
    </w:p>
    <w:p w14:paraId="127BF565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(наименование уполномоченного органа)</w:t>
      </w:r>
    </w:p>
    <w:p w14:paraId="3881DB4A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________________________________________________________</w:t>
      </w:r>
    </w:p>
    <w:p w14:paraId="68C6772E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lastRenderedPageBreak/>
        <w:t>(фамилия, инициалы начальника уполномоченного органа)</w:t>
      </w:r>
    </w:p>
    <w:p w14:paraId="20D6FCA0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от ______________________________________________________ ________________________________________________________</w:t>
      </w:r>
    </w:p>
    <w:p w14:paraId="72A64297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(фамилия, имя, отчество (последнее – при наличии) заявителя)</w:t>
      </w:r>
    </w:p>
    <w:p w14:paraId="6F558B18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паспортные данные: _____________________________</w:t>
      </w:r>
    </w:p>
    <w:p w14:paraId="3FC61BD1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________________________________________________________</w:t>
      </w:r>
    </w:p>
    <w:p w14:paraId="2E2603C2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проживающего по адресу: ________________________</w:t>
      </w:r>
    </w:p>
    <w:p w14:paraId="036AF35C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______________________________________________,</w:t>
      </w:r>
    </w:p>
    <w:p w14:paraId="3906C7A5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контактный телефон: ____________________________,</w:t>
      </w:r>
    </w:p>
    <w:p w14:paraId="5425D9C2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почтовый адрес: _________________________</w:t>
      </w:r>
    </w:p>
    <w:p w14:paraId="4B1FD8FE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______________________________________________, </w:t>
      </w:r>
    </w:p>
    <w:p w14:paraId="1FD4693C" w14:textId="77777777" w:rsidR="001F65DC" w:rsidRDefault="00000000">
      <w:pPr>
        <w:pStyle w:val="ac"/>
        <w:spacing w:after="0" w:line="240" w:lineRule="auto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адрес электронной почты (при наличии): ____________</w:t>
      </w:r>
    </w:p>
    <w:p w14:paraId="32D5D7EC" w14:textId="77777777" w:rsidR="001F65DC" w:rsidRDefault="00000000">
      <w:pPr>
        <w:pStyle w:val="ac"/>
        <w:ind w:left="3402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______________________________________________.</w:t>
      </w:r>
    </w:p>
    <w:p w14:paraId="50C94A41" w14:textId="77777777" w:rsidR="001F65DC" w:rsidRDefault="00000000">
      <w:pPr>
        <w:pStyle w:val="ac"/>
        <w:ind w:firstLine="709"/>
        <w:jc w:val="center"/>
        <w:rPr>
          <w:sz w:val="26"/>
          <w:szCs w:val="26"/>
        </w:rPr>
      </w:pPr>
      <w:r>
        <w:rPr>
          <w:rFonts w:ascii="Tinos" w:hAnsi="Tinos"/>
          <w:b/>
          <w:sz w:val="26"/>
          <w:szCs w:val="26"/>
        </w:rPr>
        <w:t>Заявление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sz w:val="26"/>
          <w:szCs w:val="26"/>
        </w:rPr>
        <w:t>о предоставлении муниципальной услуги</w:t>
      </w:r>
    </w:p>
    <w:tbl>
      <w:tblPr>
        <w:tblW w:w="96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4594"/>
        <w:gridCol w:w="2269"/>
        <w:gridCol w:w="2324"/>
      </w:tblGrid>
      <w:tr w:rsidR="001F65DC" w14:paraId="190C7BC1" w14:textId="77777777">
        <w:trPr>
          <w:jc w:val="center"/>
        </w:trPr>
        <w:tc>
          <w:tcPr>
            <w:tcW w:w="506" w:type="dxa"/>
            <w:vAlign w:val="center"/>
          </w:tcPr>
          <w:p w14:paraId="5532916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val="clear" w:color="auto" w:fill="FFFFFF"/>
              </w:rPr>
              <w:t xml:space="preserve">№ </w:t>
            </w:r>
            <w:r>
              <w:rPr>
                <w:rFonts w:ascii="Tinos" w:hAnsi="Tinos"/>
                <w:b/>
                <w:sz w:val="26"/>
                <w:szCs w:val="26"/>
                <w:shd w:val="clear" w:color="auto" w:fill="FFFFFF"/>
              </w:rPr>
              <w:t>п/п</w:t>
            </w:r>
          </w:p>
        </w:tc>
        <w:tc>
          <w:tcPr>
            <w:tcW w:w="4594" w:type="dxa"/>
            <w:vAlign w:val="center"/>
          </w:tcPr>
          <w:p w14:paraId="1001FF6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  <w:shd w:val="clear" w:color="auto" w:fill="FFFFFF"/>
              </w:rPr>
              <w:t>Перечень вопросов</w:t>
            </w:r>
          </w:p>
        </w:tc>
        <w:tc>
          <w:tcPr>
            <w:tcW w:w="4593" w:type="dxa"/>
            <w:gridSpan w:val="2"/>
            <w:vAlign w:val="center"/>
          </w:tcPr>
          <w:p w14:paraId="37B0E9F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  <w:shd w:val="clear" w:color="auto" w:fill="FFFFFF"/>
              </w:rPr>
              <w:t>Ответы</w:t>
            </w:r>
          </w:p>
        </w:tc>
      </w:tr>
      <w:tr w:rsidR="001F65DC" w14:paraId="52B645AF" w14:textId="77777777">
        <w:trPr>
          <w:jc w:val="center"/>
        </w:trPr>
        <w:tc>
          <w:tcPr>
            <w:tcW w:w="506" w:type="dxa"/>
            <w:vAlign w:val="center"/>
          </w:tcPr>
          <w:p w14:paraId="0EF4587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1.</w:t>
            </w:r>
          </w:p>
        </w:tc>
        <w:tc>
          <w:tcPr>
            <w:tcW w:w="4594" w:type="dxa"/>
            <w:vAlign w:val="center"/>
          </w:tcPr>
          <w:p w14:paraId="4EF3377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Вы являетесь родителем или законным представителем ребенка?</w:t>
            </w:r>
          </w:p>
        </w:tc>
        <w:tc>
          <w:tcPr>
            <w:tcW w:w="2269" w:type="dxa"/>
            <w:vAlign w:val="center"/>
          </w:tcPr>
          <w:p w14:paraId="63A3560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Родителем</w:t>
            </w:r>
          </w:p>
        </w:tc>
        <w:tc>
          <w:tcPr>
            <w:tcW w:w="2324" w:type="dxa"/>
            <w:vAlign w:val="center"/>
          </w:tcPr>
          <w:p w14:paraId="0C27175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Законным представителем</w:t>
            </w:r>
          </w:p>
        </w:tc>
      </w:tr>
      <w:tr w:rsidR="001F65DC" w14:paraId="236516B4" w14:textId="77777777">
        <w:trPr>
          <w:jc w:val="center"/>
        </w:trPr>
        <w:tc>
          <w:tcPr>
            <w:tcW w:w="9693" w:type="dxa"/>
            <w:gridSpan w:val="4"/>
            <w:vAlign w:val="center"/>
          </w:tcPr>
          <w:p w14:paraId="359C1A7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Автоматически заполняются данные из профиля пользователя ЕСИА: фамилия, имя, отчество (последнее - при наличии); паспортные данные (серия, номер, кем выдан, когда выдан).</w:t>
            </w:r>
          </w:p>
          <w:p w14:paraId="40AF796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Если «Законный представитель», то дополнительно в электронном виде могут быть предоставлены документ(ы), подтверждающий(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ие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) представление прав ребенка.</w:t>
            </w:r>
          </w:p>
          <w:p w14:paraId="26D062A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Дополнительно предоставляются контактные данные родителей (законных представителей) (телефон, адрес электронной почты).</w:t>
            </w:r>
          </w:p>
        </w:tc>
      </w:tr>
      <w:tr w:rsidR="001F65DC" w14:paraId="2A771875" w14:textId="77777777">
        <w:trPr>
          <w:jc w:val="center"/>
        </w:trPr>
        <w:tc>
          <w:tcPr>
            <w:tcW w:w="506" w:type="dxa"/>
            <w:vAlign w:val="center"/>
          </w:tcPr>
          <w:p w14:paraId="7824CB2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2.</w:t>
            </w:r>
          </w:p>
        </w:tc>
        <w:tc>
          <w:tcPr>
            <w:tcW w:w="4594" w:type="dxa"/>
            <w:vAlign w:val="center"/>
          </w:tcPr>
          <w:p w14:paraId="3692C09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Персональные данные ребенка, на которого подается заявление о предоставлении муниципальной услуги:</w:t>
            </w:r>
          </w:p>
          <w:p w14:paraId="36F2E22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фамилия, имя, отчество (последнее - при наличии);</w:t>
            </w:r>
          </w:p>
          <w:p w14:paraId="1ED9E93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дата рождения;</w:t>
            </w:r>
          </w:p>
          <w:p w14:paraId="28D421D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- реквизиты свидетельства о рождении ребенка либо другого документа,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удостоверяющего личность ребенка6;</w:t>
            </w:r>
          </w:p>
          <w:p w14:paraId="6D24216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адрес места жительства.</w:t>
            </w:r>
          </w:p>
        </w:tc>
        <w:tc>
          <w:tcPr>
            <w:tcW w:w="4593" w:type="dxa"/>
            <w:gridSpan w:val="2"/>
            <w:vAlign w:val="center"/>
          </w:tcPr>
          <w:p w14:paraId="1E2271DE" w14:textId="77777777" w:rsidR="001F65DC" w:rsidRDefault="001F65DC">
            <w:pPr>
              <w:pStyle w:val="af3"/>
              <w:jc w:val="both"/>
              <w:rPr>
                <w:rFonts w:ascii="Tinos" w:hAnsi="Tinos"/>
                <w:sz w:val="26"/>
                <w:szCs w:val="26"/>
              </w:rPr>
            </w:pPr>
          </w:p>
        </w:tc>
      </w:tr>
      <w:tr w:rsidR="001F65DC" w14:paraId="21E6EACB" w14:textId="77777777">
        <w:trPr>
          <w:jc w:val="center"/>
        </w:trPr>
        <w:tc>
          <w:tcPr>
            <w:tcW w:w="9693" w:type="dxa"/>
            <w:gridSpan w:val="4"/>
            <w:vAlign w:val="center"/>
          </w:tcPr>
          <w:p w14:paraId="35F20CE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1F65DC" w14:paraId="2AF00D48" w14:textId="77777777">
        <w:trPr>
          <w:jc w:val="center"/>
        </w:trPr>
        <w:tc>
          <w:tcPr>
            <w:tcW w:w="506" w:type="dxa"/>
            <w:vMerge w:val="restart"/>
            <w:vAlign w:val="center"/>
          </w:tcPr>
          <w:p w14:paraId="32CA298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3.</w:t>
            </w:r>
          </w:p>
        </w:tc>
        <w:tc>
          <w:tcPr>
            <w:tcW w:w="4594" w:type="dxa"/>
            <w:vAlign w:val="center"/>
          </w:tcPr>
          <w:p w14:paraId="10A86B0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3.1. Желаемые параметры зачисления:</w:t>
            </w:r>
          </w:p>
          <w:p w14:paraId="281EA17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желаемая дата приема на обучение;</w:t>
            </w:r>
          </w:p>
          <w:p w14:paraId="3A26303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язык образования (выбор из списка);</w:t>
            </w:r>
          </w:p>
          <w:p w14:paraId="6614BF3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режим пребывания ребенка в группе (выбор из списка);</w:t>
            </w:r>
          </w:p>
          <w:p w14:paraId="44F7956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направленность группы (выбор из списка);</w:t>
            </w:r>
          </w:p>
          <w:p w14:paraId="692AE7F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вид компенсирующей группы (выбор из списка при выборе групп компенсирующей</w:t>
            </w:r>
          </w:p>
          <w:p w14:paraId="2E11788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направленности);</w:t>
            </w:r>
          </w:p>
          <w:p w14:paraId="6F4A64D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реквизиты документа, подтверждающего потребность в обучении по адаптированной</w:t>
            </w:r>
          </w:p>
          <w:p w14:paraId="140B0E4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программе (при наличии);</w:t>
            </w:r>
          </w:p>
          <w:p w14:paraId="072F9DF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профиль оздоровительной группы (выбор из списка при выборе групп оздоровительной направленности);</w:t>
            </w:r>
          </w:p>
          <w:p w14:paraId="48CC2DA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реквизиты документа, подтверждающего потребность в оздоровительной группе (при наличии).</w:t>
            </w:r>
          </w:p>
          <w:p w14:paraId="5C0125F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 реквизиты заключения психолого-медико-педагогической комиссии (при необходимости).</w:t>
            </w:r>
          </w:p>
          <w:p w14:paraId="331AE9B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Перечень дошкольных образовательных организаций, выбранных для приема:</w:t>
            </w:r>
          </w:p>
          <w:p w14:paraId="2A861CE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- множественный выбор из списка муниципальных дошкольных образовательных организаций, а также иных организаций в рамках соглашений, в том числе о государственно-частном, муниципально-частном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указанием порядка приоритетности выбранных дошкольных образовательных организаций;</w:t>
            </w:r>
          </w:p>
          <w:p w14:paraId="760EAB1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максимальное число дошкольных образовательных организаций, которые можно выбрать: 3.</w:t>
            </w:r>
          </w:p>
          <w:p w14:paraId="2BC5A86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3.2. 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организациях:</w:t>
            </w:r>
          </w:p>
        </w:tc>
        <w:tc>
          <w:tcPr>
            <w:tcW w:w="4593" w:type="dxa"/>
            <w:gridSpan w:val="2"/>
            <w:vAlign w:val="center"/>
          </w:tcPr>
          <w:p w14:paraId="58D97F2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val="clear" w:color="auto" w:fill="FFFFFF"/>
              </w:rPr>
              <w:lastRenderedPageBreak/>
              <w:t>бинарная отметка «Да/Нет», по умолчанию - «Нет»</w:t>
            </w:r>
          </w:p>
        </w:tc>
      </w:tr>
      <w:tr w:rsidR="001F65DC" w14:paraId="6FECD172" w14:textId="77777777">
        <w:trPr>
          <w:jc w:val="center"/>
        </w:trPr>
        <w:tc>
          <w:tcPr>
            <w:tcW w:w="506" w:type="dxa"/>
            <w:vMerge/>
            <w:vAlign w:val="center"/>
          </w:tcPr>
          <w:p w14:paraId="563A3E46" w14:textId="77777777" w:rsidR="001F65DC" w:rsidRDefault="001F65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94" w:type="dxa"/>
            <w:vAlign w:val="center"/>
          </w:tcPr>
          <w:p w14:paraId="1373E95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общеразвивающую группу</w:t>
            </w:r>
          </w:p>
        </w:tc>
        <w:tc>
          <w:tcPr>
            <w:tcW w:w="4593" w:type="dxa"/>
            <w:gridSpan w:val="2"/>
            <w:vAlign w:val="center"/>
          </w:tcPr>
          <w:p w14:paraId="60CB3CE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бинарная отметка «Да/Нет» может заполняться при выборе группы не общеразвивающей направленности, по умолчанию - «Нет»</w:t>
            </w:r>
          </w:p>
        </w:tc>
      </w:tr>
      <w:tr w:rsidR="001F65DC" w14:paraId="7D1AD69C" w14:textId="77777777">
        <w:trPr>
          <w:jc w:val="center"/>
        </w:trPr>
        <w:tc>
          <w:tcPr>
            <w:tcW w:w="506" w:type="dxa"/>
            <w:vMerge/>
            <w:vAlign w:val="center"/>
          </w:tcPr>
          <w:p w14:paraId="6B2BE697" w14:textId="77777777" w:rsidR="001F65DC" w:rsidRDefault="001F65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94" w:type="dxa"/>
            <w:vAlign w:val="center"/>
          </w:tcPr>
          <w:p w14:paraId="0E3A298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группу присмотра и ухода</w:t>
            </w:r>
          </w:p>
        </w:tc>
        <w:tc>
          <w:tcPr>
            <w:tcW w:w="4593" w:type="dxa"/>
            <w:gridSpan w:val="2"/>
            <w:vAlign w:val="center"/>
          </w:tcPr>
          <w:p w14:paraId="68576DC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бинарная отметка «Да/Нет», по умолчанию - «Нет»</w:t>
            </w:r>
          </w:p>
        </w:tc>
      </w:tr>
      <w:tr w:rsidR="001F65DC" w14:paraId="5F35F213" w14:textId="77777777">
        <w:trPr>
          <w:jc w:val="center"/>
        </w:trPr>
        <w:tc>
          <w:tcPr>
            <w:tcW w:w="506" w:type="dxa"/>
            <w:vMerge/>
            <w:vAlign w:val="center"/>
          </w:tcPr>
          <w:p w14:paraId="09A819C8" w14:textId="77777777" w:rsidR="001F65DC" w:rsidRDefault="001F65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94" w:type="dxa"/>
            <w:vAlign w:val="center"/>
          </w:tcPr>
          <w:p w14:paraId="10F1D1E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кратковременный режим пребывания</w:t>
            </w:r>
          </w:p>
        </w:tc>
        <w:tc>
          <w:tcPr>
            <w:tcW w:w="4593" w:type="dxa"/>
            <w:gridSpan w:val="2"/>
            <w:vAlign w:val="center"/>
          </w:tcPr>
          <w:p w14:paraId="280EEA0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бинарная отметка «Да/Нет», по умолчанию - «Нет», может заполняться при выборе режимов более 5 часов в день</w:t>
            </w:r>
          </w:p>
        </w:tc>
      </w:tr>
      <w:tr w:rsidR="001F65DC" w14:paraId="612CA750" w14:textId="77777777">
        <w:trPr>
          <w:jc w:val="center"/>
        </w:trPr>
        <w:tc>
          <w:tcPr>
            <w:tcW w:w="506" w:type="dxa"/>
            <w:vMerge/>
            <w:vAlign w:val="center"/>
          </w:tcPr>
          <w:p w14:paraId="3394BEAF" w14:textId="77777777" w:rsidR="001F65DC" w:rsidRDefault="001F65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94" w:type="dxa"/>
            <w:vAlign w:val="center"/>
          </w:tcPr>
          <w:p w14:paraId="6C641C1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группу полного дня</w:t>
            </w:r>
          </w:p>
        </w:tc>
        <w:tc>
          <w:tcPr>
            <w:tcW w:w="4593" w:type="dxa"/>
            <w:gridSpan w:val="2"/>
            <w:vAlign w:val="center"/>
          </w:tcPr>
          <w:p w14:paraId="5797448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бинарная отметка «Да/Нет», по умолчанию - «Нет», заполняется при выборе группы по режиму, отличному от полного дня</w:t>
            </w:r>
          </w:p>
        </w:tc>
      </w:tr>
      <w:tr w:rsidR="001F65DC" w14:paraId="20F6796B" w14:textId="77777777">
        <w:trPr>
          <w:jc w:val="center"/>
        </w:trPr>
        <w:tc>
          <w:tcPr>
            <w:tcW w:w="506" w:type="dxa"/>
            <w:vAlign w:val="center"/>
          </w:tcPr>
          <w:p w14:paraId="091B91B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4.</w:t>
            </w:r>
          </w:p>
        </w:tc>
        <w:tc>
          <w:tcPr>
            <w:tcW w:w="4594" w:type="dxa"/>
            <w:vAlign w:val="center"/>
          </w:tcPr>
          <w:p w14:paraId="01B1D14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Есть ли у Вас другие дети (брат(-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ья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) или сестра(-ы) ребенка, которому требуется место), которые уже обучаются в выбранных для приема дошкольных образовательных организациях?</w:t>
            </w:r>
          </w:p>
          <w:p w14:paraId="1DB75D2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Если «Да», то укажите их фамилию, имя, отчество (последнее - при наличии) и наименование муниципальной дошкольной образовательной организации, в которой он (она, они) обучаются.</w:t>
            </w:r>
          </w:p>
          <w:p w14:paraId="1E7E57E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Если «Нет», переход к вопросу № 5.</w:t>
            </w:r>
          </w:p>
        </w:tc>
        <w:tc>
          <w:tcPr>
            <w:tcW w:w="4593" w:type="dxa"/>
            <w:gridSpan w:val="2"/>
            <w:vAlign w:val="center"/>
          </w:tcPr>
          <w:p w14:paraId="6FFEE72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«Да/Нет»</w:t>
            </w:r>
          </w:p>
        </w:tc>
      </w:tr>
      <w:tr w:rsidR="001F65DC" w14:paraId="6096A34C" w14:textId="77777777">
        <w:trPr>
          <w:jc w:val="center"/>
        </w:trPr>
        <w:tc>
          <w:tcPr>
            <w:tcW w:w="506" w:type="dxa"/>
            <w:vAlign w:val="center"/>
          </w:tcPr>
          <w:p w14:paraId="2A9CC4D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5.</w:t>
            </w:r>
          </w:p>
        </w:tc>
        <w:tc>
          <w:tcPr>
            <w:tcW w:w="4594" w:type="dxa"/>
            <w:vAlign w:val="center"/>
          </w:tcPr>
          <w:p w14:paraId="5B37D36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Есть ли у Вас право на специальные меры поддержки (право на внеочередное или первоочередное зачисление)?</w:t>
            </w:r>
          </w:p>
          <w:p w14:paraId="07B50C5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Дополнительно может быть предоставлен в электронном виде соответствующий документ, заверенный усиленной квалифицированной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подписью организации его выдавшей.</w:t>
            </w:r>
          </w:p>
        </w:tc>
        <w:tc>
          <w:tcPr>
            <w:tcW w:w="4593" w:type="dxa"/>
            <w:gridSpan w:val="2"/>
            <w:vAlign w:val="center"/>
          </w:tcPr>
          <w:p w14:paraId="47A6AF0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«Да/Нет»</w:t>
            </w:r>
          </w:p>
        </w:tc>
      </w:tr>
    </w:tbl>
    <w:p w14:paraId="0E037414" w14:textId="77777777" w:rsidR="001F65DC" w:rsidRDefault="001F65DC">
      <w:pPr>
        <w:pStyle w:val="ac"/>
        <w:jc w:val="both"/>
        <w:rPr>
          <w:rFonts w:ascii="Tinos" w:hAnsi="Tinos"/>
          <w:sz w:val="26"/>
          <w:szCs w:val="26"/>
        </w:rPr>
      </w:pPr>
    </w:p>
    <w:p w14:paraId="3588D219" w14:textId="77777777" w:rsidR="001F65DC" w:rsidRDefault="001F65DC">
      <w:pPr>
        <w:pStyle w:val="ac"/>
        <w:jc w:val="both"/>
        <w:rPr>
          <w:rFonts w:ascii="Tinos" w:hAnsi="Tinos"/>
          <w:sz w:val="26"/>
          <w:szCs w:val="26"/>
        </w:rPr>
      </w:pPr>
    </w:p>
    <w:p w14:paraId="5CF0D0B6" w14:textId="77777777" w:rsidR="001F65DC" w:rsidRDefault="001F65DC">
      <w:pPr>
        <w:pStyle w:val="ac"/>
        <w:ind w:firstLine="709"/>
        <w:jc w:val="center"/>
        <w:rPr>
          <w:sz w:val="26"/>
          <w:szCs w:val="26"/>
        </w:rPr>
      </w:pPr>
    </w:p>
    <w:p w14:paraId="1D83C8D6" w14:textId="77777777" w:rsidR="001F65DC" w:rsidRDefault="001F65DC">
      <w:pPr>
        <w:pStyle w:val="ac"/>
        <w:ind w:firstLine="709"/>
        <w:jc w:val="center"/>
        <w:rPr>
          <w:sz w:val="26"/>
          <w:szCs w:val="26"/>
        </w:rPr>
      </w:pPr>
    </w:p>
    <w:p w14:paraId="63BC70BD" w14:textId="77777777" w:rsidR="001F65DC" w:rsidRDefault="001F65DC">
      <w:pPr>
        <w:pStyle w:val="ac"/>
        <w:ind w:firstLine="709"/>
        <w:jc w:val="center"/>
        <w:rPr>
          <w:sz w:val="26"/>
          <w:szCs w:val="26"/>
        </w:rPr>
      </w:pPr>
    </w:p>
    <w:p w14:paraId="4F3DE8F0" w14:textId="77777777" w:rsidR="001F65DC" w:rsidRDefault="00000000">
      <w:pPr>
        <w:pStyle w:val="ac"/>
        <w:ind w:firstLine="709"/>
        <w:jc w:val="center"/>
        <w:rPr>
          <w:sz w:val="26"/>
          <w:szCs w:val="26"/>
        </w:rPr>
      </w:pPr>
      <w:r>
        <w:rPr>
          <w:rFonts w:ascii="Tinos" w:hAnsi="Tinos"/>
          <w:b/>
          <w:sz w:val="26"/>
          <w:szCs w:val="26"/>
        </w:rPr>
        <w:t>Заявление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sz w:val="26"/>
          <w:szCs w:val="26"/>
        </w:rPr>
        <w:t>о предоставлении муниципальной услуги</w:t>
      </w: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413"/>
        <w:gridCol w:w="2330"/>
        <w:gridCol w:w="2265"/>
      </w:tblGrid>
      <w:tr w:rsidR="001F65DC" w14:paraId="51D87A73" w14:textId="77777777">
        <w:trPr>
          <w:jc w:val="center"/>
        </w:trPr>
        <w:tc>
          <w:tcPr>
            <w:tcW w:w="629" w:type="dxa"/>
            <w:vAlign w:val="center"/>
          </w:tcPr>
          <w:p w14:paraId="151E16B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val="clear" w:color="auto" w:fill="FFFFFF"/>
              </w:rPr>
              <w:t xml:space="preserve">№ </w:t>
            </w:r>
            <w:r>
              <w:rPr>
                <w:rFonts w:ascii="Tinos" w:hAnsi="Tinos"/>
                <w:b/>
                <w:sz w:val="26"/>
                <w:szCs w:val="26"/>
                <w:shd w:val="clear" w:color="auto" w:fill="FFFFFF"/>
              </w:rPr>
              <w:t>п/п</w:t>
            </w:r>
          </w:p>
        </w:tc>
        <w:tc>
          <w:tcPr>
            <w:tcW w:w="4413" w:type="dxa"/>
            <w:vAlign w:val="center"/>
          </w:tcPr>
          <w:p w14:paraId="3E59D73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  <w:shd w:val="clear" w:color="auto" w:fill="FFFFFF"/>
              </w:rPr>
              <w:t>Перечень вопросов</w:t>
            </w:r>
          </w:p>
        </w:tc>
        <w:tc>
          <w:tcPr>
            <w:tcW w:w="4595" w:type="dxa"/>
            <w:gridSpan w:val="2"/>
            <w:vAlign w:val="center"/>
          </w:tcPr>
          <w:p w14:paraId="17A28BC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  <w:shd w:val="clear" w:color="auto" w:fill="FFFFFF"/>
              </w:rPr>
              <w:t>Ответы</w:t>
            </w:r>
          </w:p>
        </w:tc>
      </w:tr>
      <w:tr w:rsidR="001F65DC" w14:paraId="228BFFFD" w14:textId="77777777">
        <w:trPr>
          <w:jc w:val="center"/>
        </w:trPr>
        <w:tc>
          <w:tcPr>
            <w:tcW w:w="629" w:type="dxa"/>
            <w:vAlign w:val="center"/>
          </w:tcPr>
          <w:p w14:paraId="78DE79F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1.</w:t>
            </w:r>
          </w:p>
        </w:tc>
        <w:tc>
          <w:tcPr>
            <w:tcW w:w="4413" w:type="dxa"/>
            <w:vAlign w:val="center"/>
          </w:tcPr>
          <w:p w14:paraId="09FA2A6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Вы являетесь родителем или законным представителем ребенка?</w:t>
            </w:r>
          </w:p>
        </w:tc>
        <w:tc>
          <w:tcPr>
            <w:tcW w:w="2330" w:type="dxa"/>
            <w:vAlign w:val="center"/>
          </w:tcPr>
          <w:p w14:paraId="5D38E53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Родителем</w:t>
            </w:r>
          </w:p>
        </w:tc>
        <w:tc>
          <w:tcPr>
            <w:tcW w:w="2265" w:type="dxa"/>
            <w:vAlign w:val="center"/>
          </w:tcPr>
          <w:p w14:paraId="6ABE533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Законным представителем</w:t>
            </w:r>
          </w:p>
        </w:tc>
      </w:tr>
      <w:tr w:rsidR="001F65DC" w14:paraId="0D44CB4A" w14:textId="77777777">
        <w:trPr>
          <w:jc w:val="center"/>
        </w:trPr>
        <w:tc>
          <w:tcPr>
            <w:tcW w:w="9637" w:type="dxa"/>
            <w:gridSpan w:val="4"/>
            <w:vAlign w:val="center"/>
          </w:tcPr>
          <w:p w14:paraId="6FE8428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Автоматически заполняются данные из профиля пользователя ЕСИА: фамилия, имя, отчество (последнее - при наличии); паспортные данные (серия, номер, кем выдан, когда выдан).</w:t>
            </w:r>
          </w:p>
          <w:p w14:paraId="3C4E43E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Если «Законный представитель», то дополнительно в электронном виде могут быть предоставлены документ(ы), подтверждающий(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ие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) представление прав ребенка.</w:t>
            </w:r>
          </w:p>
          <w:p w14:paraId="218F308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Дополнительно предоставляются контактные данные родителей (законных представителей) (телефон, адрес электронной почты).</w:t>
            </w:r>
          </w:p>
        </w:tc>
      </w:tr>
      <w:tr w:rsidR="001F65DC" w14:paraId="44988D56" w14:textId="77777777">
        <w:trPr>
          <w:jc w:val="center"/>
        </w:trPr>
        <w:tc>
          <w:tcPr>
            <w:tcW w:w="629" w:type="dxa"/>
            <w:vAlign w:val="center"/>
          </w:tcPr>
          <w:p w14:paraId="2337841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2.</w:t>
            </w:r>
          </w:p>
        </w:tc>
        <w:tc>
          <w:tcPr>
            <w:tcW w:w="4413" w:type="dxa"/>
            <w:vAlign w:val="center"/>
          </w:tcPr>
          <w:p w14:paraId="23D4292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Персональные данные ребенка, на которого подается заявление о предоставлении муниципальной услуги:</w:t>
            </w:r>
          </w:p>
          <w:p w14:paraId="1D3B5DC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фамилия, имя, отчество (последнее - при наличии);</w:t>
            </w:r>
          </w:p>
          <w:p w14:paraId="0988DC3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дата рождения;</w:t>
            </w:r>
          </w:p>
          <w:p w14:paraId="627492F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реквизиты свидетельства о рождении ребенка либо другого документа, удостоверяющего личность ребенка;</w:t>
            </w:r>
          </w:p>
          <w:p w14:paraId="2D3763B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адрес места жительства.</w:t>
            </w:r>
          </w:p>
        </w:tc>
        <w:tc>
          <w:tcPr>
            <w:tcW w:w="4595" w:type="dxa"/>
            <w:gridSpan w:val="2"/>
            <w:vAlign w:val="center"/>
          </w:tcPr>
          <w:p w14:paraId="40F9A76B" w14:textId="77777777" w:rsidR="001F65DC" w:rsidRDefault="001F65DC">
            <w:pPr>
              <w:pStyle w:val="af3"/>
              <w:jc w:val="both"/>
              <w:rPr>
                <w:rFonts w:ascii="Tinos" w:hAnsi="Tinos"/>
                <w:sz w:val="26"/>
                <w:szCs w:val="26"/>
              </w:rPr>
            </w:pPr>
          </w:p>
        </w:tc>
      </w:tr>
      <w:tr w:rsidR="001F65DC" w14:paraId="73A51D51" w14:textId="77777777">
        <w:trPr>
          <w:jc w:val="center"/>
        </w:trPr>
        <w:tc>
          <w:tcPr>
            <w:tcW w:w="9637" w:type="dxa"/>
            <w:gridSpan w:val="4"/>
            <w:vAlign w:val="center"/>
          </w:tcPr>
          <w:p w14:paraId="2B72F17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1F65DC" w14:paraId="1C50A9C8" w14:textId="77777777">
        <w:trPr>
          <w:jc w:val="center"/>
        </w:trPr>
        <w:tc>
          <w:tcPr>
            <w:tcW w:w="629" w:type="dxa"/>
            <w:vMerge w:val="restart"/>
            <w:vAlign w:val="center"/>
          </w:tcPr>
          <w:p w14:paraId="20629F2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3.</w:t>
            </w:r>
          </w:p>
        </w:tc>
        <w:tc>
          <w:tcPr>
            <w:tcW w:w="4413" w:type="dxa"/>
            <w:vAlign w:val="center"/>
          </w:tcPr>
          <w:p w14:paraId="0280058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3.1. Желаемые параметры зачисления:</w:t>
            </w:r>
          </w:p>
          <w:p w14:paraId="04605FD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желаемая дата приема на обучение;</w:t>
            </w:r>
          </w:p>
          <w:p w14:paraId="0049682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язык образования (выбор из списка);</w:t>
            </w:r>
          </w:p>
          <w:p w14:paraId="1B2CFDE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режим пребывания ребенка в группе (выбор из списка);</w:t>
            </w:r>
          </w:p>
          <w:p w14:paraId="2815EA9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направленность группы (выбор из списка);</w:t>
            </w:r>
          </w:p>
          <w:p w14:paraId="6BD518A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вид компенсирующей группы (выбор из списка при выборе групп компенсирующей</w:t>
            </w:r>
          </w:p>
          <w:p w14:paraId="691EA70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направленности);</w:t>
            </w:r>
          </w:p>
          <w:p w14:paraId="57FB75C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- реквизиты документа, подтверждающего потребность в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обучении по адаптированной</w:t>
            </w:r>
          </w:p>
          <w:p w14:paraId="64E1A41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программе (при наличии);</w:t>
            </w:r>
          </w:p>
          <w:p w14:paraId="3F60CF9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профиль оздоровительной группы (выбор из списка при выборе групп оздоровительной направленности);</w:t>
            </w:r>
          </w:p>
          <w:p w14:paraId="00078C8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реквизиты документа, подтверждающего потребность в оздоровительной группе (при наличии).</w:t>
            </w:r>
          </w:p>
          <w:p w14:paraId="3CA7AA6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 реквизиты заключения психолого-медико-педагогической комиссии (при необходимости).</w:t>
            </w:r>
          </w:p>
          <w:p w14:paraId="07411F9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Перечень дошкольных образовательных организаций, выбранных для приема:</w:t>
            </w:r>
          </w:p>
          <w:p w14:paraId="6864BF3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множественный выбор из списка муниципальных дошкольных образовательных организаций, а также иных организаций в рамках соглашений, в том числе о государственно-частном, муниципально-частном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</w:t>
            </w:r>
          </w:p>
          <w:p w14:paraId="7C095E8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максимальное число дошкольных образовательных организаций, которые можно выбрать: 3.</w:t>
            </w:r>
          </w:p>
          <w:p w14:paraId="0E7C32F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3.2. 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образовательных организациях:</w:t>
            </w:r>
          </w:p>
        </w:tc>
        <w:tc>
          <w:tcPr>
            <w:tcW w:w="4595" w:type="dxa"/>
            <w:gridSpan w:val="2"/>
            <w:vAlign w:val="center"/>
          </w:tcPr>
          <w:p w14:paraId="4DBB0F8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val="clear" w:color="auto" w:fill="FFFFFF"/>
              </w:rPr>
              <w:lastRenderedPageBreak/>
              <w:t>бинарная отметка «Да/Нет», по умолчанию - «Нет»</w:t>
            </w:r>
          </w:p>
        </w:tc>
      </w:tr>
      <w:tr w:rsidR="001F65DC" w14:paraId="07051ADB" w14:textId="77777777">
        <w:trPr>
          <w:jc w:val="center"/>
        </w:trPr>
        <w:tc>
          <w:tcPr>
            <w:tcW w:w="629" w:type="dxa"/>
            <w:vMerge/>
            <w:vAlign w:val="center"/>
          </w:tcPr>
          <w:p w14:paraId="5D8E2669" w14:textId="77777777" w:rsidR="001F65DC" w:rsidRDefault="001F65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3" w:type="dxa"/>
            <w:vAlign w:val="center"/>
          </w:tcPr>
          <w:p w14:paraId="3164724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общеразвивающую группу</w:t>
            </w:r>
          </w:p>
        </w:tc>
        <w:tc>
          <w:tcPr>
            <w:tcW w:w="4595" w:type="dxa"/>
            <w:gridSpan w:val="2"/>
            <w:vAlign w:val="center"/>
          </w:tcPr>
          <w:p w14:paraId="7581938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бинарная отметка «Да/Нет» может заполняться при выборе группы не общеразвивающей направленности, по умолчанию - «Нет»</w:t>
            </w:r>
          </w:p>
        </w:tc>
      </w:tr>
      <w:tr w:rsidR="001F65DC" w14:paraId="2644E95C" w14:textId="77777777">
        <w:trPr>
          <w:jc w:val="center"/>
        </w:trPr>
        <w:tc>
          <w:tcPr>
            <w:tcW w:w="629" w:type="dxa"/>
            <w:vMerge/>
            <w:vAlign w:val="center"/>
          </w:tcPr>
          <w:p w14:paraId="69E3E640" w14:textId="77777777" w:rsidR="001F65DC" w:rsidRDefault="001F65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3" w:type="dxa"/>
            <w:vAlign w:val="center"/>
          </w:tcPr>
          <w:p w14:paraId="670502E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группу присмотра и ухода</w:t>
            </w:r>
          </w:p>
        </w:tc>
        <w:tc>
          <w:tcPr>
            <w:tcW w:w="4595" w:type="dxa"/>
            <w:gridSpan w:val="2"/>
            <w:vAlign w:val="center"/>
          </w:tcPr>
          <w:p w14:paraId="464D806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бинарная отметка «Да/Нет», по умолчанию - «Нет»</w:t>
            </w:r>
          </w:p>
        </w:tc>
      </w:tr>
      <w:tr w:rsidR="001F65DC" w14:paraId="2AA7E95F" w14:textId="77777777">
        <w:trPr>
          <w:jc w:val="center"/>
        </w:trPr>
        <w:tc>
          <w:tcPr>
            <w:tcW w:w="629" w:type="dxa"/>
            <w:vMerge/>
            <w:vAlign w:val="center"/>
          </w:tcPr>
          <w:p w14:paraId="3CB92964" w14:textId="77777777" w:rsidR="001F65DC" w:rsidRDefault="001F65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3" w:type="dxa"/>
            <w:vAlign w:val="center"/>
          </w:tcPr>
          <w:p w14:paraId="2675B94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кратковременный режим пребывания</w:t>
            </w:r>
          </w:p>
        </w:tc>
        <w:tc>
          <w:tcPr>
            <w:tcW w:w="4595" w:type="dxa"/>
            <w:gridSpan w:val="2"/>
            <w:vAlign w:val="center"/>
          </w:tcPr>
          <w:p w14:paraId="0D52558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бинарная отметка «Да/Нет», по умолчанию - «Нет», может заполняться при выборе режимов более 5 часов в день</w:t>
            </w:r>
          </w:p>
        </w:tc>
      </w:tr>
      <w:tr w:rsidR="001F65DC" w14:paraId="11B57B96" w14:textId="77777777">
        <w:trPr>
          <w:jc w:val="center"/>
        </w:trPr>
        <w:tc>
          <w:tcPr>
            <w:tcW w:w="629" w:type="dxa"/>
            <w:vMerge/>
            <w:vAlign w:val="center"/>
          </w:tcPr>
          <w:p w14:paraId="06B0A660" w14:textId="77777777" w:rsidR="001F65DC" w:rsidRDefault="001F65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3" w:type="dxa"/>
            <w:vAlign w:val="center"/>
          </w:tcPr>
          <w:p w14:paraId="41EB619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группу полного дня</w:t>
            </w:r>
          </w:p>
        </w:tc>
        <w:tc>
          <w:tcPr>
            <w:tcW w:w="4595" w:type="dxa"/>
            <w:gridSpan w:val="2"/>
            <w:vAlign w:val="center"/>
          </w:tcPr>
          <w:p w14:paraId="7E0B472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бинарная отметка «Да/Нет», по умолчанию - «Нет», заполняется при выборе группы по режиму, отличному от полного дня</w:t>
            </w:r>
          </w:p>
        </w:tc>
      </w:tr>
      <w:tr w:rsidR="001F65DC" w14:paraId="4A363AFD" w14:textId="77777777">
        <w:trPr>
          <w:jc w:val="center"/>
        </w:trPr>
        <w:tc>
          <w:tcPr>
            <w:tcW w:w="629" w:type="dxa"/>
            <w:vAlign w:val="center"/>
          </w:tcPr>
          <w:p w14:paraId="7A52E9D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4.</w:t>
            </w:r>
          </w:p>
        </w:tc>
        <w:tc>
          <w:tcPr>
            <w:tcW w:w="4413" w:type="dxa"/>
            <w:vAlign w:val="center"/>
          </w:tcPr>
          <w:p w14:paraId="59E2518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Есть ли у Вас другие дети (брат(-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ья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) или сестра(-ы) ребенка, которому требуется место), которые уже обучаются в выбранных для приема дошкольных образовательных организациях?</w:t>
            </w:r>
          </w:p>
          <w:p w14:paraId="5A5E48E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Если «Да», то укажите их фамилию, имя, отчество (последнее - при наличии) и наименование муниципальной дошкольной образовательной организации, в которой он (она, они) обучаются.</w:t>
            </w:r>
          </w:p>
          <w:p w14:paraId="6E20EF0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Если «Нет», переход к вопросу № 5.</w:t>
            </w:r>
          </w:p>
        </w:tc>
        <w:tc>
          <w:tcPr>
            <w:tcW w:w="4595" w:type="dxa"/>
            <w:gridSpan w:val="2"/>
            <w:vAlign w:val="center"/>
          </w:tcPr>
          <w:p w14:paraId="0080046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«Да/Нет»</w:t>
            </w:r>
          </w:p>
        </w:tc>
      </w:tr>
      <w:tr w:rsidR="001F65DC" w14:paraId="73DB1F49" w14:textId="77777777">
        <w:trPr>
          <w:jc w:val="center"/>
        </w:trPr>
        <w:tc>
          <w:tcPr>
            <w:tcW w:w="629" w:type="dxa"/>
            <w:vAlign w:val="center"/>
          </w:tcPr>
          <w:p w14:paraId="1D81C5A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5.</w:t>
            </w:r>
          </w:p>
        </w:tc>
        <w:tc>
          <w:tcPr>
            <w:tcW w:w="4413" w:type="dxa"/>
            <w:vAlign w:val="center"/>
          </w:tcPr>
          <w:p w14:paraId="1687FFB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Есть ли у Вас право на специальные меры поддержки (право на внеочередное или первоочередное зачисление)?</w:t>
            </w:r>
          </w:p>
          <w:p w14:paraId="7A68FE5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  <w:tc>
          <w:tcPr>
            <w:tcW w:w="4595" w:type="dxa"/>
            <w:gridSpan w:val="2"/>
            <w:vAlign w:val="center"/>
          </w:tcPr>
          <w:p w14:paraId="28F2560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«Да/Нет»</w:t>
            </w:r>
          </w:p>
        </w:tc>
      </w:tr>
    </w:tbl>
    <w:p w14:paraId="384C1E12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5B2A5767" w14:textId="77777777" w:rsidR="001F65DC" w:rsidRDefault="001F65DC">
      <w:pPr>
        <w:ind w:firstLine="709"/>
        <w:jc w:val="both"/>
        <w:rPr>
          <w:rFonts w:ascii="Tinos" w:hAnsi="Tinos"/>
          <w:sz w:val="26"/>
          <w:szCs w:val="26"/>
        </w:rPr>
      </w:pPr>
    </w:p>
    <w:p w14:paraId="0267F37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8F40F6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5FF768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471F10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23976F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194884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A3D541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DCF61E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7EB9E3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5210F1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04C321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62B065B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Приложение № 11</w:t>
      </w:r>
    </w:p>
    <w:p w14:paraId="6B9FB50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68F019EA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5E1F2084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6B2F411E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образовательные учреждения, реализующие </w:t>
      </w:r>
    </w:p>
    <w:p w14:paraId="0EE1FB96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образовательные программы дошкольного </w:t>
      </w:r>
    </w:p>
    <w:p w14:paraId="0E7D5B5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образования»</w:t>
      </w:r>
    </w:p>
    <w:p w14:paraId="7A252A9C" w14:textId="77777777" w:rsidR="001F65DC" w:rsidRDefault="001F65DC">
      <w:pPr>
        <w:ind w:firstLine="709"/>
        <w:jc w:val="both"/>
        <w:rPr>
          <w:rFonts w:ascii="Tinos" w:hAnsi="Tinos"/>
          <w:sz w:val="26"/>
          <w:szCs w:val="26"/>
        </w:rPr>
      </w:pPr>
    </w:p>
    <w:p w14:paraId="7EE089FF" w14:textId="77777777" w:rsidR="001F65DC" w:rsidRDefault="00000000">
      <w:pPr>
        <w:pStyle w:val="ac"/>
        <w:ind w:firstLine="709"/>
        <w:jc w:val="center"/>
        <w:rPr>
          <w:sz w:val="26"/>
          <w:szCs w:val="26"/>
        </w:rPr>
      </w:pPr>
      <w:r>
        <w:rPr>
          <w:rFonts w:ascii="Tinos" w:hAnsi="Tinos"/>
          <w:b/>
          <w:sz w:val="26"/>
          <w:szCs w:val="26"/>
        </w:rPr>
        <w:t>Исчерпывающий перечень документов,</w:t>
      </w:r>
      <w:r>
        <w:rPr>
          <w:rFonts w:ascii="Tinos" w:hAnsi="Tinos"/>
          <w:sz w:val="26"/>
          <w:szCs w:val="26"/>
        </w:rPr>
        <w:t xml:space="preserve"> </w:t>
      </w:r>
      <w:r>
        <w:rPr>
          <w:rFonts w:ascii="Tinos" w:hAnsi="Tinos"/>
          <w:b/>
          <w:sz w:val="26"/>
          <w:szCs w:val="26"/>
        </w:rPr>
        <w:t>необходимых для предоставления муниципальной услуги</w:t>
      </w:r>
    </w:p>
    <w:p w14:paraId="071AE810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Таблица 1</w:t>
      </w:r>
    </w:p>
    <w:tbl>
      <w:tblPr>
        <w:tblW w:w="98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6016"/>
      </w:tblGrid>
      <w:tr w:rsidR="001F65DC" w14:paraId="35C0B06B" w14:textId="77777777">
        <w:trPr>
          <w:jc w:val="center"/>
        </w:trPr>
        <w:tc>
          <w:tcPr>
            <w:tcW w:w="9863" w:type="dxa"/>
            <w:gridSpan w:val="2"/>
            <w:vAlign w:val="center"/>
          </w:tcPr>
          <w:p w14:paraId="2E455AF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</w:rPr>
              <w:t>При обращении с заявлением о предоставлении муниципальной услуги:</w:t>
            </w:r>
            <w:r>
              <w:rPr>
                <w:rFonts w:ascii="Tinos" w:hAnsi="Tinos"/>
                <w:sz w:val="26"/>
                <w:szCs w:val="26"/>
              </w:rPr>
              <w:t xml:space="preserve"> </w:t>
            </w:r>
            <w:r>
              <w:rPr>
                <w:rFonts w:ascii="Tinos" w:hAnsi="Tinos"/>
                <w:b/>
                <w:sz w:val="26"/>
                <w:szCs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1F65DC" w14:paraId="047DA104" w14:textId="77777777">
        <w:trPr>
          <w:jc w:val="center"/>
        </w:trPr>
        <w:tc>
          <w:tcPr>
            <w:tcW w:w="9863" w:type="dxa"/>
            <w:gridSpan w:val="2"/>
            <w:vAlign w:val="center"/>
          </w:tcPr>
          <w:p w14:paraId="3C3CD32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1F65DC" w14:paraId="30489B80" w14:textId="77777777">
        <w:trPr>
          <w:jc w:val="center"/>
        </w:trPr>
        <w:tc>
          <w:tcPr>
            <w:tcW w:w="3848" w:type="dxa"/>
            <w:vAlign w:val="center"/>
          </w:tcPr>
          <w:p w14:paraId="6296D71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Наименование документа</w:t>
            </w:r>
          </w:p>
        </w:tc>
        <w:tc>
          <w:tcPr>
            <w:tcW w:w="6015" w:type="dxa"/>
            <w:vAlign w:val="center"/>
          </w:tcPr>
          <w:p w14:paraId="4FC76A5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Форма документа</w:t>
            </w:r>
          </w:p>
        </w:tc>
      </w:tr>
      <w:tr w:rsidR="001F65DC" w14:paraId="7F8B1B8A" w14:textId="77777777">
        <w:trPr>
          <w:jc w:val="center"/>
        </w:trPr>
        <w:tc>
          <w:tcPr>
            <w:tcW w:w="3848" w:type="dxa"/>
            <w:vAlign w:val="center"/>
          </w:tcPr>
          <w:p w14:paraId="6C8240E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Заявление о предоставлении муниципальной услуги.</w:t>
            </w:r>
          </w:p>
        </w:tc>
        <w:tc>
          <w:tcPr>
            <w:tcW w:w="6015" w:type="dxa"/>
            <w:vAlign w:val="center"/>
          </w:tcPr>
          <w:p w14:paraId="5C01FCF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 форме документа на бумажном носителе в 1 экземпляре по форме согласно приложению № 9 к административному регламенту, подписанное заявителем или его представителем при обращении в уполномоченный орган, УМФЦ или почтовым отправлением.</w:t>
            </w:r>
          </w:p>
          <w:p w14:paraId="5351ADF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 электронной форме по форме согласно приложению № 10 к административному регламенту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ЕПГУ, РПГУ.</w:t>
            </w:r>
          </w:p>
        </w:tc>
      </w:tr>
      <w:tr w:rsidR="001F65DC" w14:paraId="1F72E556" w14:textId="77777777">
        <w:trPr>
          <w:jc w:val="center"/>
        </w:trPr>
        <w:tc>
          <w:tcPr>
            <w:tcW w:w="3848" w:type="dxa"/>
            <w:vAlign w:val="center"/>
          </w:tcPr>
          <w:p w14:paraId="16AC7C4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Согласие на обработку персональных данных по форме согласно приложению № 15 к административному регламенту.</w:t>
            </w:r>
          </w:p>
        </w:tc>
        <w:tc>
          <w:tcPr>
            <w:tcW w:w="6015" w:type="dxa"/>
            <w:vAlign w:val="center"/>
          </w:tcPr>
          <w:p w14:paraId="7228DFC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экземпляре.</w:t>
            </w:r>
          </w:p>
          <w:p w14:paraId="251E88C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41FD4AB1" w14:textId="77777777">
        <w:trPr>
          <w:jc w:val="center"/>
        </w:trPr>
        <w:tc>
          <w:tcPr>
            <w:tcW w:w="3848" w:type="dxa"/>
            <w:vAlign w:val="center"/>
          </w:tcPr>
          <w:p w14:paraId="15D4C4F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документа, подтверждающего полномочия представителя.</w:t>
            </w:r>
          </w:p>
        </w:tc>
        <w:tc>
          <w:tcPr>
            <w:tcW w:w="6015" w:type="dxa"/>
            <w:vAlign w:val="center"/>
          </w:tcPr>
          <w:p w14:paraId="1E94544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При обращении в уполномоченный орган, УМФЦ или почтовым отправлением представитель заявителя предоставляет на бумажном носителе заверенную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копию оформленной в соответствии с действующим законодательством доверенности в 1 экземпляре с предоставлением оригинала (при направлении почтой предъявление оригинала не требуется).</w:t>
            </w:r>
          </w:p>
          <w:p w14:paraId="3B72E66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указанный выше документ предоставляется в электронной форме и удостоверяется усиленной квалифицированной электронной подписью нотариуса.</w:t>
            </w:r>
          </w:p>
        </w:tc>
      </w:tr>
      <w:tr w:rsidR="001F65DC" w14:paraId="48C25958" w14:textId="77777777">
        <w:trPr>
          <w:jc w:val="center"/>
        </w:trPr>
        <w:tc>
          <w:tcPr>
            <w:tcW w:w="3848" w:type="dxa"/>
            <w:vAlign w:val="center"/>
          </w:tcPr>
          <w:p w14:paraId="2D27434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Копия документа, удостоверяющего личность родителя (законного представителя) несовершеннолетнего ребенка - для заявителей, являющихся гражданами Российской Федерации.</w:t>
            </w:r>
          </w:p>
        </w:tc>
        <w:tc>
          <w:tcPr>
            <w:tcW w:w="6015" w:type="dxa"/>
            <w:vAlign w:val="center"/>
          </w:tcPr>
          <w:p w14:paraId="564C4EC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4878438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677CD834" w14:textId="77777777">
        <w:trPr>
          <w:jc w:val="center"/>
        </w:trPr>
        <w:tc>
          <w:tcPr>
            <w:tcW w:w="3848" w:type="dxa"/>
            <w:vAlign w:val="center"/>
          </w:tcPr>
          <w:p w14:paraId="62EA689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 - для заявителей, являющихся иностранными гражданами или лицами без гражданства.</w:t>
            </w:r>
          </w:p>
        </w:tc>
        <w:tc>
          <w:tcPr>
            <w:tcW w:w="6015" w:type="dxa"/>
            <w:vAlign w:val="center"/>
          </w:tcPr>
          <w:p w14:paraId="55BC8BE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3D51001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41F15250" w14:textId="77777777">
        <w:trPr>
          <w:jc w:val="center"/>
        </w:trPr>
        <w:tc>
          <w:tcPr>
            <w:tcW w:w="3848" w:type="dxa"/>
            <w:vAlign w:val="center"/>
          </w:tcPr>
          <w:p w14:paraId="3B7F340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документа психолого-медико-педагогической комиссии (при необходимости) - дополнительно для детей с ограниченными возможностями здоровья, нуждающихся в обучении по адаптированной образовательной программе дошкольного образования.</w:t>
            </w:r>
          </w:p>
        </w:tc>
        <w:tc>
          <w:tcPr>
            <w:tcW w:w="6015" w:type="dxa"/>
            <w:vAlign w:val="center"/>
          </w:tcPr>
          <w:p w14:paraId="19FBFB6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72E7CEB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7912A108" w14:textId="77777777">
        <w:trPr>
          <w:jc w:val="center"/>
        </w:trPr>
        <w:tc>
          <w:tcPr>
            <w:tcW w:w="3848" w:type="dxa"/>
            <w:vAlign w:val="center"/>
          </w:tcPr>
          <w:p w14:paraId="61EFA43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Копия документа, подтверждающего потребность в обучении в группе оздоровительной направленности (при необходимости) - дополнительно для детей,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нуждающихся в обучении в группе оздоровительной направленности.</w:t>
            </w:r>
          </w:p>
        </w:tc>
        <w:tc>
          <w:tcPr>
            <w:tcW w:w="6015" w:type="dxa"/>
            <w:vAlign w:val="center"/>
          </w:tcPr>
          <w:p w14:paraId="417B09E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2837A07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При обращении посредством ЕПГУ, РПГУ документ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1CB7CC04" w14:textId="77777777">
        <w:trPr>
          <w:jc w:val="center"/>
        </w:trPr>
        <w:tc>
          <w:tcPr>
            <w:tcW w:w="3848" w:type="dxa"/>
            <w:vAlign w:val="center"/>
          </w:tcPr>
          <w:p w14:paraId="5AB8A08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Документ, подтверждающий трудоустройство родителя (законного представителя) несовершеннолетнего ребенка - дополнительно для категорий граждан, указанных в подпунктах 1 - 4 пункта 1.2.1, подпунктах 1 - 2 пункта 1.2.2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77F30ED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экземпляре.</w:t>
            </w:r>
          </w:p>
          <w:p w14:paraId="428C557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5F093297" w14:textId="77777777">
        <w:trPr>
          <w:jc w:val="center"/>
        </w:trPr>
        <w:tc>
          <w:tcPr>
            <w:tcW w:w="3848" w:type="dxa"/>
            <w:vAlign w:val="center"/>
          </w:tcPr>
          <w:p w14:paraId="521A6CC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Копия(и) документа(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ов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), удостоверяющего(их) личность ребенка и подтверждающего(их) законность представления прав ребенка - дополнительно для заявителей, являющихся иностранными гражданами или лицами без гражданства.</w:t>
            </w:r>
          </w:p>
        </w:tc>
        <w:tc>
          <w:tcPr>
            <w:tcW w:w="6015" w:type="dxa"/>
            <w:vAlign w:val="center"/>
          </w:tcPr>
          <w:p w14:paraId="5ACADD8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33A1BE2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459E8DF4" w14:textId="77777777">
        <w:trPr>
          <w:jc w:val="center"/>
        </w:trPr>
        <w:tc>
          <w:tcPr>
            <w:tcW w:w="3848" w:type="dxa"/>
            <w:vAlign w:val="center"/>
          </w:tcPr>
          <w:p w14:paraId="7EE6A2D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документа, подтверждающего право заявителя на пребывание в Российской Федерации, - дополнительно для заявителей, являющихся иностранными гражданами или лицами без гражданства.</w:t>
            </w:r>
          </w:p>
        </w:tc>
        <w:tc>
          <w:tcPr>
            <w:tcW w:w="6015" w:type="dxa"/>
            <w:vAlign w:val="center"/>
          </w:tcPr>
          <w:p w14:paraId="7101359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5670EF7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4530B513" w14:textId="77777777">
        <w:trPr>
          <w:jc w:val="center"/>
        </w:trPr>
        <w:tc>
          <w:tcPr>
            <w:tcW w:w="3848" w:type="dxa"/>
            <w:vAlign w:val="center"/>
          </w:tcPr>
          <w:p w14:paraId="6EB8A38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документа, содержащего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</w:tc>
        <w:tc>
          <w:tcPr>
            <w:tcW w:w="6015" w:type="dxa"/>
            <w:vAlign w:val="center"/>
          </w:tcPr>
          <w:p w14:paraId="3C67573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638A216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284E02E2" w14:textId="77777777">
        <w:trPr>
          <w:jc w:val="center"/>
        </w:trPr>
        <w:tc>
          <w:tcPr>
            <w:tcW w:w="3848" w:type="dxa"/>
            <w:vAlign w:val="center"/>
          </w:tcPr>
          <w:p w14:paraId="789F845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bookmarkStart w:id="27" w:name="_Hlk207191704"/>
            <w:bookmarkStart w:id="28" w:name="_Hlk207191684"/>
            <w:bookmarkEnd w:id="27"/>
            <w:bookmarkEnd w:id="28"/>
            <w:r>
              <w:rPr>
                <w:rFonts w:ascii="Tinos" w:hAnsi="Tinos"/>
                <w:sz w:val="26"/>
                <w:szCs w:val="26"/>
              </w:rPr>
              <w:t xml:space="preserve">Копия справки о подтверждении факта участия гражданина в специальной военной операции (далее - СВО) на территориях Украины, Донецкой Народной Республики, Луганской Народной Республики, Запорожской области и Херсонской области -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дополнительно для категорий граждан, указанных в подпункте 6 пункта 1.2.1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1AA634F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754B86C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При обращении посредством ЕПГУ, РПГУ документ предоставляется в электронной форме, подписанный в соответствии с требованиями Федерального закона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№ 63-ФЗ.</w:t>
            </w:r>
          </w:p>
          <w:p w14:paraId="6D7E7B5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Если членом семьи гражданина, принимающего участие в СВО, указанным в статье 8 Закона № 115-ОЗ, указанная справка получена в электронной форме через ЕПГУ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УМФЦ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организацией).</w:t>
            </w:r>
          </w:p>
        </w:tc>
      </w:tr>
      <w:tr w:rsidR="001F65DC" w14:paraId="442624FA" w14:textId="77777777">
        <w:trPr>
          <w:jc w:val="center"/>
        </w:trPr>
        <w:tc>
          <w:tcPr>
            <w:tcW w:w="3848" w:type="dxa"/>
            <w:vAlign w:val="center"/>
          </w:tcPr>
          <w:p w14:paraId="53D168F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Копия удостоверения личности военнослужащего Российской Федерации - дополнительно для категорий граждан, указанных в подпунктах 5, 6 пункта 1.2.1, подпункте 3 пункта 1.2.2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23B40BB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4D334D3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3E6ED67A" w14:textId="77777777">
        <w:trPr>
          <w:jc w:val="center"/>
        </w:trPr>
        <w:tc>
          <w:tcPr>
            <w:tcW w:w="3848" w:type="dxa"/>
            <w:vAlign w:val="center"/>
          </w:tcPr>
          <w:p w14:paraId="0665572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удостоверения гражданина, пребывающего в добровольческом формировании - дополнительно для категорий граждан, указанных в подпунктах 5 пункта 1.2.1, подпункте 3 пункта 1.2.2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78CE105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1455E64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4F6CD77B" w14:textId="77777777">
        <w:trPr>
          <w:jc w:val="center"/>
        </w:trPr>
        <w:tc>
          <w:tcPr>
            <w:tcW w:w="3848" w:type="dxa"/>
            <w:vAlign w:val="center"/>
          </w:tcPr>
          <w:p w14:paraId="3D26ED1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bookmarkStart w:id="29" w:name="_Hlk207193356"/>
            <w:bookmarkEnd w:id="29"/>
            <w:r>
              <w:rPr>
                <w:rFonts w:ascii="Tinos" w:hAnsi="Tinos"/>
                <w:sz w:val="26"/>
                <w:szCs w:val="26"/>
              </w:rPr>
              <w:t>Копия документа, подтверждающего гибель участника СВО при участии в СВО (обеспечении выполнения задач в ходе СВО) или содержащего сведения о смерти участника СВО, наступившей вследствие увечья (ранения, травмы, контузии) либо заболевания, полученных им в ходе СВО - дополнительно для категорий граждан, указанных в подпункте 5 пункта 1.2.1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1963A03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1E05612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3C651377" w14:textId="77777777">
        <w:trPr>
          <w:jc w:val="center"/>
        </w:trPr>
        <w:tc>
          <w:tcPr>
            <w:tcW w:w="3848" w:type="dxa"/>
            <w:vAlign w:val="center"/>
          </w:tcPr>
          <w:p w14:paraId="1D935A0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заключения военно-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врачебной комиссии, подтверждающего, что смерть участника СВО наступила вследствие увечья (ранения, травмы, контузии) или заболевания, полученных им в ходе СВО (при обеспечении выполнения задач в ходе СВО) - дополнительно для категорий граждан, указанных в подпункте 5 пункта 1.2.1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38F0CDC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 xml:space="preserve">При обращении в уполномоченный орган, УМФЦ или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091316F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3EF6E82A" w14:textId="77777777">
        <w:trPr>
          <w:jc w:val="center"/>
        </w:trPr>
        <w:tc>
          <w:tcPr>
            <w:tcW w:w="3848" w:type="dxa"/>
            <w:vAlign w:val="center"/>
          </w:tcPr>
          <w:p w14:paraId="0CA8A13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Копия вступившего в силу решения суда об установлении факта смерти, или об объявлении умершим, или о признании безвестно отсутствующим участника СВО, - дополнительно для категорий граждан, указанных в подпункте 5 пункта 1.2.1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3C3E4EF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3D674CB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0533B06E" w14:textId="77777777">
        <w:trPr>
          <w:jc w:val="center"/>
        </w:trPr>
        <w:tc>
          <w:tcPr>
            <w:tcW w:w="3848" w:type="dxa"/>
            <w:vAlign w:val="center"/>
          </w:tcPr>
          <w:p w14:paraId="21356B6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документа, подтверждающего гибель гражданина, пребывающего в добровольческом формировании, при обеспечении выполнения задач в ходе СВО, или содержащего сведения о смерти, наступившей вследствие увечья (ранения, травмы, контузии) либо заболевания, полученных им в ходе СВО - дополнительно для категорий граждан, указанных в подпункте 5 пункта 1.2.1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19650CB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54A6270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5F144E39" w14:textId="77777777">
        <w:trPr>
          <w:jc w:val="center"/>
        </w:trPr>
        <w:tc>
          <w:tcPr>
            <w:tcW w:w="3848" w:type="dxa"/>
            <w:vAlign w:val="center"/>
          </w:tcPr>
          <w:p w14:paraId="2B04159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Копия заключения военно-врачебной комиссии, подтверждающего, что смерть гражданина, пребывающего в добровольческом формировании, при обеспечении выполнения задач в ходе СВО, наступила вследствие увечья (ранения, травмы, контузии) или заболевания, полученных им в ходе СВО (при обеспечении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выполнения задач в ходе СВО) - дополнительно для категорий граждан, указанных в подпункте 5 пункта 1.2.1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56BE4E4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5DCEBC2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65F4D4D1" w14:textId="77777777">
        <w:trPr>
          <w:jc w:val="center"/>
        </w:trPr>
        <w:tc>
          <w:tcPr>
            <w:tcW w:w="3848" w:type="dxa"/>
            <w:vAlign w:val="center"/>
          </w:tcPr>
          <w:p w14:paraId="2909D3C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вступившего в силу решения суда об установлении факта смерти, или об объявлении умершим, или о признании безвестно отсутствующим гражданина, пребывающего в добровольческом формировании, при обеспечении выполнения задач в ходе СВО, - дополнительно для категорий граждан, указанных в подпункте 5 пункта 1.2.1 административного регламента.</w:t>
            </w:r>
          </w:p>
        </w:tc>
        <w:tc>
          <w:tcPr>
            <w:tcW w:w="6015" w:type="dxa"/>
            <w:vAlign w:val="center"/>
          </w:tcPr>
          <w:p w14:paraId="790F12F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5256C5F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02AF5FDF" w14:textId="77777777">
        <w:trPr>
          <w:jc w:val="center"/>
        </w:trPr>
        <w:tc>
          <w:tcPr>
            <w:tcW w:w="9863" w:type="dxa"/>
            <w:gridSpan w:val="2"/>
            <w:vAlign w:val="center"/>
          </w:tcPr>
          <w:p w14:paraId="7C95321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Заявители, являющиеся иностранными гражданами и лицами без гражданства, все документы представляют на русском языке или вместе с заверенным переводом на русский язык.</w:t>
            </w:r>
          </w:p>
        </w:tc>
      </w:tr>
      <w:tr w:rsidR="001F65DC" w14:paraId="4C1AC919" w14:textId="77777777">
        <w:trPr>
          <w:jc w:val="center"/>
        </w:trPr>
        <w:tc>
          <w:tcPr>
            <w:tcW w:w="9863" w:type="dxa"/>
            <w:gridSpan w:val="2"/>
            <w:vAlign w:val="center"/>
          </w:tcPr>
          <w:p w14:paraId="1CFD947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 случае, если заявление о предоставлении муниципальной услуги и документы, подаются через представителя заявителя посредством ЕПГУ, РПГУ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4734E09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14:paraId="5298BF0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Требование к форматам документов, предоставляемых заявителем в электронной форме:</w:t>
            </w:r>
          </w:p>
          <w:p w14:paraId="48E6000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а)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xml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xml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;</w:t>
            </w:r>
          </w:p>
          <w:p w14:paraId="3A9D0AF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б)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doc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docx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odt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- для документов с текстовым содержанием, не включающим формулы;</w:t>
            </w:r>
          </w:p>
          <w:p w14:paraId="35BAF64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в)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pdf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jpg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jpeg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608608D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 xml:space="preserve">разрешении 300-500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dpi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110EB35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7C020AA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755ECB6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50AD430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21F1F21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59E1F25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xls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xlsx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или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ods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, формируются в виде отдельного документа, представляемого в электронной форме.</w:t>
            </w:r>
          </w:p>
        </w:tc>
      </w:tr>
      <w:tr w:rsidR="001F65DC" w14:paraId="66A707B9" w14:textId="77777777">
        <w:trPr>
          <w:jc w:val="center"/>
        </w:trPr>
        <w:tc>
          <w:tcPr>
            <w:tcW w:w="9863" w:type="dxa"/>
            <w:gridSpan w:val="2"/>
            <w:vAlign w:val="center"/>
          </w:tcPr>
          <w:p w14:paraId="3AA1A796" w14:textId="77777777" w:rsidR="001F65DC" w:rsidRDefault="001F65DC">
            <w:pPr>
              <w:pStyle w:val="af3"/>
              <w:jc w:val="both"/>
              <w:rPr>
                <w:rFonts w:ascii="Tinos" w:hAnsi="Tinos"/>
                <w:sz w:val="26"/>
                <w:szCs w:val="26"/>
              </w:rPr>
            </w:pPr>
          </w:p>
        </w:tc>
      </w:tr>
    </w:tbl>
    <w:p w14:paraId="30E02311" w14:textId="77777777" w:rsidR="001F65DC" w:rsidRDefault="00000000">
      <w:pPr>
        <w:pStyle w:val="ac"/>
        <w:ind w:firstLine="510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Таблица 2</w:t>
      </w:r>
    </w:p>
    <w:tbl>
      <w:tblPr>
        <w:tblW w:w="98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5165"/>
      </w:tblGrid>
      <w:tr w:rsidR="001F65DC" w14:paraId="2F5CB6F9" w14:textId="77777777">
        <w:trPr>
          <w:jc w:val="center"/>
        </w:trPr>
        <w:tc>
          <w:tcPr>
            <w:tcW w:w="9805" w:type="dxa"/>
            <w:gridSpan w:val="2"/>
            <w:vAlign w:val="center"/>
          </w:tcPr>
          <w:p w14:paraId="21AE1B5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инициативе:</w:t>
            </w:r>
          </w:p>
        </w:tc>
      </w:tr>
      <w:tr w:rsidR="001F65DC" w14:paraId="56FC0837" w14:textId="77777777">
        <w:trPr>
          <w:jc w:val="center"/>
        </w:trPr>
        <w:tc>
          <w:tcPr>
            <w:tcW w:w="9805" w:type="dxa"/>
            <w:gridSpan w:val="2"/>
            <w:vAlign w:val="center"/>
          </w:tcPr>
          <w:p w14:paraId="12E42F6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1F65DC" w14:paraId="0AD3EE81" w14:textId="77777777">
        <w:trPr>
          <w:jc w:val="center"/>
        </w:trPr>
        <w:tc>
          <w:tcPr>
            <w:tcW w:w="4641" w:type="dxa"/>
            <w:vAlign w:val="center"/>
          </w:tcPr>
          <w:p w14:paraId="1DD418D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свидетельства о рождении ребенка или выписка из ЕГР ЗАГС, содержащая реквизиты записи акта о рождении ребенка.</w:t>
            </w:r>
          </w:p>
        </w:tc>
        <w:tc>
          <w:tcPr>
            <w:tcW w:w="5164" w:type="dxa"/>
            <w:vAlign w:val="center"/>
          </w:tcPr>
          <w:p w14:paraId="6CCA01C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экземпляре, в случае предоставления копии свидетельства о рождении ребенка - с предоставлением оригинала (при направлении почтой предъявление оригинала не требуется).</w:t>
            </w:r>
          </w:p>
          <w:p w14:paraId="1CB29A3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385D4B30" w14:textId="77777777">
        <w:trPr>
          <w:jc w:val="center"/>
        </w:trPr>
        <w:tc>
          <w:tcPr>
            <w:tcW w:w="4641" w:type="dxa"/>
            <w:vAlign w:val="center"/>
          </w:tcPr>
          <w:p w14:paraId="7F71844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приказа (распоряжения) об установлении опеки (попечительства) - дополнительно для категорий граждан, указанных в подпунктах 5, 6 пункта 1.2.1, подпункте 3 пункта 1.2.2, подпункте 1.2.3 пункта 1.2 административного регламента.</w:t>
            </w:r>
          </w:p>
        </w:tc>
        <w:tc>
          <w:tcPr>
            <w:tcW w:w="5164" w:type="dxa"/>
            <w:vAlign w:val="center"/>
          </w:tcPr>
          <w:p w14:paraId="40EBB710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2DDAA79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ФЗ.</w:t>
            </w:r>
          </w:p>
        </w:tc>
      </w:tr>
      <w:tr w:rsidR="001F65DC" w14:paraId="60FEC31E" w14:textId="77777777">
        <w:trPr>
          <w:jc w:val="center"/>
        </w:trPr>
        <w:tc>
          <w:tcPr>
            <w:tcW w:w="4641" w:type="dxa"/>
            <w:vAlign w:val="center"/>
          </w:tcPr>
          <w:p w14:paraId="6E1A54C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Копия приказа (распоряжения) о передаче ребенка на воспитание в приемную семью - дополнительно для категорий граждан, указанных в подпунктах 5, 6 пункта 1.2.1, подпункте 3 пункта 1.2.2, подпункте 1.2.3 пункта 1.2 административного регламента.</w:t>
            </w:r>
          </w:p>
        </w:tc>
        <w:tc>
          <w:tcPr>
            <w:tcW w:w="5164" w:type="dxa"/>
            <w:vAlign w:val="center"/>
          </w:tcPr>
          <w:p w14:paraId="0332C55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4DCA327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13677388" w14:textId="77777777">
        <w:trPr>
          <w:jc w:val="center"/>
        </w:trPr>
        <w:tc>
          <w:tcPr>
            <w:tcW w:w="4641" w:type="dxa"/>
            <w:vAlign w:val="center"/>
          </w:tcPr>
          <w:p w14:paraId="2890361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свидетельства об усыновлении (удочерении) - дополнительно для категорий граждан, указанных в подпунктах 5, 6 пункта 1.2.1, подпункте 3 пункта 1.2.2, подпункте 1.2.3 пункта 1.2 административного регламента.</w:t>
            </w:r>
          </w:p>
        </w:tc>
        <w:tc>
          <w:tcPr>
            <w:tcW w:w="5164" w:type="dxa"/>
            <w:vAlign w:val="center"/>
          </w:tcPr>
          <w:p w14:paraId="3F788C5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0EACB9F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3C33EC61" w14:textId="77777777">
        <w:trPr>
          <w:jc w:val="center"/>
        </w:trPr>
        <w:tc>
          <w:tcPr>
            <w:tcW w:w="4641" w:type="dxa"/>
            <w:vAlign w:val="center"/>
          </w:tcPr>
          <w:p w14:paraId="02C7D55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Справка об обучении в ДОУ брата и (или) сестры (полнородных и неполнородных, усыновленных или удочеренных), детей, опекунами (попечителями) которых являются родители (законные представители) детей, нуждающихся в постановке на учет и направлении в ДОУ, или детей, родителями (законными представителями) которых являются опекуны (попечители) детей, нуждающихся в постановке на учет и направлении в ДОУ, - дополнительно для категорий граждан, указанных в подпункте 1.2.3 пункта 1.2 административного регламента.</w:t>
            </w:r>
          </w:p>
        </w:tc>
        <w:tc>
          <w:tcPr>
            <w:tcW w:w="5164" w:type="dxa"/>
            <w:vAlign w:val="center"/>
          </w:tcPr>
          <w:p w14:paraId="47512A0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экземпляре.</w:t>
            </w:r>
          </w:p>
          <w:p w14:paraId="0FC60ED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54BE76EA" w14:textId="77777777">
        <w:trPr>
          <w:jc w:val="center"/>
        </w:trPr>
        <w:tc>
          <w:tcPr>
            <w:tcW w:w="4641" w:type="dxa"/>
            <w:vAlign w:val="center"/>
          </w:tcPr>
          <w:p w14:paraId="2F00076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свидетельства о регистрации ребенка по месту жительства или по месту пребывания на закрепленной территории.</w:t>
            </w:r>
          </w:p>
        </w:tc>
        <w:tc>
          <w:tcPr>
            <w:tcW w:w="5164" w:type="dxa"/>
            <w:vAlign w:val="center"/>
          </w:tcPr>
          <w:p w14:paraId="2F28BCC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48E0022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При обращении посредством ЕПГУ, РПГУ документ предоставляется в электронной форме, подписанный в соответствии с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>требованиями Федерального закона № 63-ФЗ.</w:t>
            </w:r>
          </w:p>
        </w:tc>
      </w:tr>
      <w:tr w:rsidR="001F65DC" w14:paraId="55307258" w14:textId="77777777">
        <w:trPr>
          <w:jc w:val="center"/>
        </w:trPr>
        <w:tc>
          <w:tcPr>
            <w:tcW w:w="4641" w:type="dxa"/>
            <w:vAlign w:val="center"/>
          </w:tcPr>
          <w:p w14:paraId="29E4E16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bookmarkStart w:id="30" w:name="_Hlk207193811"/>
            <w:bookmarkEnd w:id="30"/>
            <w:r>
              <w:rPr>
                <w:rFonts w:ascii="Tinos" w:hAnsi="Tinos"/>
                <w:sz w:val="26"/>
                <w:szCs w:val="26"/>
              </w:rPr>
              <w:lastRenderedPageBreak/>
              <w:t>Копия свидетельства о заключении брака - дополнительно для категорий граждан, указанных в подпунктах 5, 6 пункта 1.2.1, подпункте 3 пункта 1.2.2 административного регламента.</w:t>
            </w:r>
          </w:p>
        </w:tc>
        <w:tc>
          <w:tcPr>
            <w:tcW w:w="5164" w:type="dxa"/>
            <w:vAlign w:val="center"/>
          </w:tcPr>
          <w:p w14:paraId="4CA8D41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03DD2065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3D452CFC" w14:textId="77777777">
        <w:trPr>
          <w:jc w:val="center"/>
        </w:trPr>
        <w:tc>
          <w:tcPr>
            <w:tcW w:w="4641" w:type="dxa"/>
            <w:vAlign w:val="center"/>
          </w:tcPr>
          <w:p w14:paraId="3E9F87E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свидетельства о смерти участника СВО - дополнительно для категорий граждан, указанных в подпункте 5 пункта 1.2.1 административного регламента.</w:t>
            </w:r>
          </w:p>
        </w:tc>
        <w:tc>
          <w:tcPr>
            <w:tcW w:w="5164" w:type="dxa"/>
            <w:vAlign w:val="center"/>
          </w:tcPr>
          <w:p w14:paraId="092CFB3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1DAE281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54AA95C7" w14:textId="77777777">
        <w:trPr>
          <w:jc w:val="center"/>
        </w:trPr>
        <w:tc>
          <w:tcPr>
            <w:tcW w:w="4641" w:type="dxa"/>
            <w:vAlign w:val="center"/>
          </w:tcPr>
          <w:p w14:paraId="21DB9A9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Копия свидетельства о смерти гражданина, пребывающего в добровольческом формировании - дополнительно для категорий граждан, указанных в подпункте 5 пункта 1.2.1 административного регламента.</w:t>
            </w:r>
          </w:p>
        </w:tc>
        <w:tc>
          <w:tcPr>
            <w:tcW w:w="5164" w:type="dxa"/>
            <w:vAlign w:val="center"/>
          </w:tcPr>
          <w:p w14:paraId="00C63A9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в уполномоченный орган, УМФЦ или почтовым отправлением документ предоставляется на бумажном носителе в 1 экземпляре с предоставлением оригинала (при направлении почтой предъявление оригинала не требуется).</w:t>
            </w:r>
          </w:p>
          <w:p w14:paraId="4FC1B0D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При обращении посредством ЕПГУ, РПГУ документ предоставляется в электронной форме, подписанный в соответствии с требованиями Федерального закона № 63-ФЗ.</w:t>
            </w:r>
          </w:p>
        </w:tc>
      </w:tr>
      <w:tr w:rsidR="001F65DC" w14:paraId="3D036775" w14:textId="77777777">
        <w:trPr>
          <w:jc w:val="center"/>
        </w:trPr>
        <w:tc>
          <w:tcPr>
            <w:tcW w:w="9805" w:type="dxa"/>
            <w:gridSpan w:val="2"/>
            <w:vAlign w:val="center"/>
          </w:tcPr>
          <w:p w14:paraId="2F40DEE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bookmarkStart w:id="31" w:name="_Hlk205207439"/>
            <w:bookmarkEnd w:id="31"/>
            <w:r>
              <w:rPr>
                <w:rFonts w:ascii="Tinos" w:hAnsi="Tinos"/>
                <w:sz w:val="26"/>
                <w:szCs w:val="26"/>
              </w:rPr>
              <w:t>Требование к форматам документов, предоставляемых заявителем в электронной форме:</w:t>
            </w:r>
          </w:p>
          <w:p w14:paraId="66B3A45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а)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xml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xml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;</w:t>
            </w:r>
          </w:p>
          <w:p w14:paraId="14B5BEA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б)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doc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docx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odt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- для документов с текстовым содержанием, не включающим формулы;</w:t>
            </w:r>
          </w:p>
          <w:p w14:paraId="1B600D5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в)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pdf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jpg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jpeg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4EEBD7E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</w:t>
            </w:r>
            <w:r>
              <w:rPr>
                <w:rFonts w:ascii="Tinos" w:hAnsi="Tinos"/>
                <w:sz w:val="26"/>
                <w:szCs w:val="26"/>
              </w:rPr>
              <w:lastRenderedPageBreak/>
              <w:t xml:space="preserve">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dpi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48C6C64F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0CB2952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3A1195F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4FB334E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2900FAF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25A81A3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xls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xlsx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 xml:space="preserve"> или </w:t>
            </w:r>
            <w:proofErr w:type="spellStart"/>
            <w:r>
              <w:rPr>
                <w:rFonts w:ascii="Tinos" w:hAnsi="Tinos"/>
                <w:sz w:val="26"/>
                <w:szCs w:val="26"/>
              </w:rPr>
              <w:t>ods</w:t>
            </w:r>
            <w:proofErr w:type="spellEnd"/>
            <w:r>
              <w:rPr>
                <w:rFonts w:ascii="Tinos" w:hAnsi="Tinos"/>
                <w:sz w:val="26"/>
                <w:szCs w:val="26"/>
              </w:rPr>
              <w:t>, формируются в виде отдельного документа, представляемого в электронной форме.</w:t>
            </w:r>
          </w:p>
        </w:tc>
      </w:tr>
      <w:tr w:rsidR="001F65DC" w14:paraId="3BDC5557" w14:textId="77777777">
        <w:trPr>
          <w:jc w:val="center"/>
        </w:trPr>
        <w:tc>
          <w:tcPr>
            <w:tcW w:w="9805" w:type="dxa"/>
            <w:gridSpan w:val="2"/>
            <w:vAlign w:val="center"/>
          </w:tcPr>
          <w:p w14:paraId="46A4D06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lastRenderedPageBreak/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  <w:tr w:rsidR="001F65DC" w14:paraId="5E92D6A1" w14:textId="77777777">
        <w:trPr>
          <w:jc w:val="center"/>
        </w:trPr>
        <w:tc>
          <w:tcPr>
            <w:tcW w:w="9805" w:type="dxa"/>
            <w:gridSpan w:val="2"/>
            <w:vAlign w:val="center"/>
          </w:tcPr>
          <w:p w14:paraId="0EC2B47D" w14:textId="77777777" w:rsidR="001F65DC" w:rsidRDefault="001F65DC">
            <w:pPr>
              <w:pStyle w:val="af3"/>
              <w:jc w:val="both"/>
              <w:rPr>
                <w:rFonts w:ascii="Tinos" w:hAnsi="Tinos"/>
                <w:sz w:val="26"/>
                <w:szCs w:val="26"/>
              </w:rPr>
            </w:pPr>
          </w:p>
        </w:tc>
      </w:tr>
    </w:tbl>
    <w:p w14:paraId="4240D9AC" w14:textId="77777777" w:rsidR="001F65DC" w:rsidRDefault="001F65DC">
      <w:pPr>
        <w:pStyle w:val="ac"/>
        <w:spacing w:after="0"/>
        <w:jc w:val="both"/>
        <w:rPr>
          <w:rFonts w:ascii="Tinos" w:hAnsi="Tinos"/>
          <w:sz w:val="26"/>
          <w:szCs w:val="26"/>
        </w:rPr>
      </w:pPr>
    </w:p>
    <w:p w14:paraId="4CEB66A3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ab/>
        <w:t>Таблица 3</w:t>
      </w:r>
    </w:p>
    <w:tbl>
      <w:tblPr>
        <w:tblW w:w="85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5272"/>
      </w:tblGrid>
      <w:tr w:rsidR="001F65DC" w14:paraId="4A55DF79" w14:textId="77777777">
        <w:trPr>
          <w:jc w:val="center"/>
        </w:trPr>
        <w:tc>
          <w:tcPr>
            <w:tcW w:w="8502" w:type="dxa"/>
            <w:gridSpan w:val="2"/>
            <w:vAlign w:val="center"/>
          </w:tcPr>
          <w:p w14:paraId="7DCD5C2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b/>
                <w:sz w:val="26"/>
                <w:szCs w:val="26"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1F65DC" w14:paraId="4EE5B712" w14:textId="77777777">
        <w:trPr>
          <w:jc w:val="center"/>
        </w:trPr>
        <w:tc>
          <w:tcPr>
            <w:tcW w:w="3231" w:type="dxa"/>
            <w:vAlign w:val="center"/>
          </w:tcPr>
          <w:p w14:paraId="5B6AF68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в уполномоченном органе</w:t>
            </w:r>
          </w:p>
        </w:tc>
        <w:tc>
          <w:tcPr>
            <w:tcW w:w="5271" w:type="dxa"/>
            <w:vAlign w:val="center"/>
          </w:tcPr>
          <w:p w14:paraId="3181780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1F65DC" w14:paraId="713EE827" w14:textId="77777777">
        <w:trPr>
          <w:jc w:val="center"/>
        </w:trPr>
        <w:tc>
          <w:tcPr>
            <w:tcW w:w="3231" w:type="dxa"/>
            <w:vAlign w:val="center"/>
          </w:tcPr>
          <w:p w14:paraId="5DAD1F4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почтовым отправлением</w:t>
            </w:r>
          </w:p>
        </w:tc>
        <w:tc>
          <w:tcPr>
            <w:tcW w:w="5271" w:type="dxa"/>
            <w:vAlign w:val="center"/>
          </w:tcPr>
          <w:p w14:paraId="5595DCA7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на бумажном носителе</w:t>
            </w:r>
          </w:p>
        </w:tc>
      </w:tr>
      <w:tr w:rsidR="001F65DC" w14:paraId="045544D6" w14:textId="77777777">
        <w:trPr>
          <w:jc w:val="center"/>
        </w:trPr>
        <w:tc>
          <w:tcPr>
            <w:tcW w:w="3231" w:type="dxa"/>
            <w:vAlign w:val="center"/>
          </w:tcPr>
          <w:p w14:paraId="155D192E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в УМФЦ</w:t>
            </w:r>
          </w:p>
        </w:tc>
        <w:tc>
          <w:tcPr>
            <w:tcW w:w="5271" w:type="dxa"/>
            <w:vAlign w:val="center"/>
          </w:tcPr>
          <w:p w14:paraId="2F9BBAA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1F65DC" w14:paraId="0832714F" w14:textId="77777777">
        <w:trPr>
          <w:jc w:val="center"/>
        </w:trPr>
        <w:tc>
          <w:tcPr>
            <w:tcW w:w="3231" w:type="dxa"/>
            <w:vAlign w:val="center"/>
          </w:tcPr>
          <w:p w14:paraId="563E6BE1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- через ЕПГУ, РПГУ</w:t>
            </w:r>
          </w:p>
        </w:tc>
        <w:tc>
          <w:tcPr>
            <w:tcW w:w="5271" w:type="dxa"/>
            <w:vAlign w:val="center"/>
          </w:tcPr>
          <w:p w14:paraId="33BD820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в электронной форме (при наличии технической возможности)</w:t>
            </w:r>
          </w:p>
        </w:tc>
      </w:tr>
      <w:tr w:rsidR="001F65DC" w14:paraId="13450DBD" w14:textId="77777777">
        <w:trPr>
          <w:jc w:val="center"/>
        </w:trPr>
        <w:tc>
          <w:tcPr>
            <w:tcW w:w="8502" w:type="dxa"/>
            <w:gridSpan w:val="2"/>
            <w:vAlign w:val="center"/>
          </w:tcPr>
          <w:p w14:paraId="1231959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14:paraId="5B2CC880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 </w:t>
      </w:r>
    </w:p>
    <w:p w14:paraId="6014C33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7922AB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D7C78A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B2C986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8DF47B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8CEF5F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6BF17A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BFBB62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288483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1465EF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3B5D11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12260E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EEB5A3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5F034C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B25F03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97C543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1B8196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EB3403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DB32FA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E382A4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BBAD58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99DD5C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71E652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41B04F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B9A97B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4BAA6A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7988C5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24BE10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405C9E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D205C0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D77EEC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D0F5D5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17DD7B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3C91E9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5A62BB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2E6F3A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11F0D8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F572AF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E17482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E37C98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D3AECD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89D328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1A7210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3AB032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2A4C17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59DD076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Приложение № 12</w:t>
      </w:r>
    </w:p>
    <w:p w14:paraId="3253127D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37F91429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69873F0F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048B1E4F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образовательные учреждения, реализующие </w:t>
      </w:r>
    </w:p>
    <w:p w14:paraId="681679D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образовательные программы дошкольного </w:t>
      </w:r>
    </w:p>
    <w:p w14:paraId="414D0F56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образования»</w:t>
      </w:r>
    </w:p>
    <w:p w14:paraId="4452351A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20CBFEA3" w14:textId="77777777" w:rsidR="001F65DC" w:rsidRDefault="00000000">
      <w:pPr>
        <w:pStyle w:val="ac"/>
        <w:spacing w:after="0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отказа в предоставлении муниципальной услуги</w:t>
      </w:r>
    </w:p>
    <w:p w14:paraId="4CF48509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sz w:val="26"/>
          <w:szCs w:val="26"/>
        </w:rPr>
        <w:tab/>
        <w:t>Таблица 1</w:t>
      </w:r>
    </w:p>
    <w:tbl>
      <w:tblPr>
        <w:tblW w:w="94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9"/>
      </w:tblGrid>
      <w:tr w:rsidR="001F65DC" w14:paraId="39FE6091" w14:textId="77777777">
        <w:trPr>
          <w:jc w:val="center"/>
        </w:trPr>
        <w:tc>
          <w:tcPr>
            <w:tcW w:w="9469" w:type="dxa"/>
            <w:vAlign w:val="center"/>
          </w:tcPr>
          <w:p w14:paraId="5BA0919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Исчерпывающий перечень оснований для отказа в приеме документов:</w:t>
            </w:r>
          </w:p>
        </w:tc>
      </w:tr>
      <w:tr w:rsidR="001F65DC" w14:paraId="12EB318A" w14:textId="77777777">
        <w:trPr>
          <w:jc w:val="center"/>
        </w:trPr>
        <w:tc>
          <w:tcPr>
            <w:tcW w:w="9469" w:type="dxa"/>
            <w:vAlign w:val="center"/>
          </w:tcPr>
          <w:p w14:paraId="6ECB672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1) непредставление документов, предусмотренных таблицей 1 приложения № 11 к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административному регламенту, обязанность по предоставлению которых возложена на заявителя, в соответствии с категорией, к которой относится заявитель;</w:t>
            </w:r>
          </w:p>
          <w:p w14:paraId="0C4214A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2) обращение заявителя за муниципальной услугой в уполномоченный орган, не предоставляющий требующуюся заявителю муниципальную услугу;</w:t>
            </w:r>
          </w:p>
          <w:p w14:paraId="5E1EDBFA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3) предоставленные документы или сведения утратили силу на момент обращения за муниципальной услугой;</w:t>
            </w:r>
          </w:p>
          <w:p w14:paraId="60E9DE16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услуги;</w:t>
            </w:r>
          </w:p>
          <w:p w14:paraId="06F9CAC9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5) подача заявления о предоставлении муниципальной услуги от имени заявителя не уполномоченным на то лицом;</w:t>
            </w:r>
          </w:p>
          <w:p w14:paraId="37E53DDD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6) неполное, некорректное заполнение полей в форме заявления, в том числе в интерактивной форме заявления на ЕПГУ, РПГУ;</w:t>
            </w:r>
          </w:p>
          <w:p w14:paraId="70830DA4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7) электронные документы не соответствуют требованиям к форматам их предоставления и (или) не читаются;</w:t>
            </w:r>
          </w:p>
          <w:p w14:paraId="6EAF3BEB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8) несоблюдение установленных статьей 11 Федерального закона № 63-ФЗ условий признания действительности усиленной квалифицированной электронной подписи.</w:t>
            </w:r>
          </w:p>
          <w:p w14:paraId="539AA393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Исчерпывающий перечень оснований для отказа в приеме документов, необходимых для предоставления муниципальной услуги, приведен в таблице 1 приложения № 12 к административному регламенту.</w:t>
            </w:r>
          </w:p>
          <w:p w14:paraId="6E822C5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Перечень оснований для отказа в приеме документов является исчерпывающим.</w:t>
            </w:r>
          </w:p>
        </w:tc>
      </w:tr>
    </w:tbl>
    <w:p w14:paraId="63D83666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 </w:t>
      </w:r>
    </w:p>
    <w:p w14:paraId="78ABDAE4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ab/>
        <w:t>Таблица 2</w:t>
      </w:r>
    </w:p>
    <w:tbl>
      <w:tblPr>
        <w:tblW w:w="91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1"/>
      </w:tblGrid>
      <w:tr w:rsidR="001F65DC" w14:paraId="3F6499CF" w14:textId="77777777">
        <w:trPr>
          <w:jc w:val="center"/>
        </w:trPr>
        <w:tc>
          <w:tcPr>
            <w:tcW w:w="9131" w:type="dxa"/>
            <w:vAlign w:val="center"/>
          </w:tcPr>
          <w:p w14:paraId="73F955FC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Исчерпывающий перечень оснований для отказа в постановке на учет в качестве нуждающегося в предоставлении места в ДОУ:</w:t>
            </w:r>
          </w:p>
        </w:tc>
      </w:tr>
      <w:tr w:rsidR="001F65DC" w14:paraId="30962375" w14:textId="77777777">
        <w:trPr>
          <w:jc w:val="center"/>
        </w:trPr>
        <w:tc>
          <w:tcPr>
            <w:tcW w:w="9131" w:type="dxa"/>
            <w:vAlign w:val="center"/>
          </w:tcPr>
          <w:p w14:paraId="116D7E62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1) отсутствие в ДОУ свободных мест.</w:t>
            </w:r>
          </w:p>
        </w:tc>
      </w:tr>
      <w:tr w:rsidR="001F65DC" w14:paraId="13598BC8" w14:textId="77777777">
        <w:trPr>
          <w:jc w:val="center"/>
        </w:trPr>
        <w:tc>
          <w:tcPr>
            <w:tcW w:w="9131" w:type="dxa"/>
            <w:vAlign w:val="center"/>
          </w:tcPr>
          <w:p w14:paraId="0ADB1FA4" w14:textId="77777777" w:rsidR="001F65DC" w:rsidRDefault="00000000">
            <w:pPr>
              <w:pStyle w:val="af3"/>
              <w:ind w:left="57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Исчерпывающий перечень оснований для отказа в направлении в ДОУ:</w:t>
            </w:r>
          </w:p>
        </w:tc>
      </w:tr>
      <w:tr w:rsidR="001F65DC" w14:paraId="50D3CB5A" w14:textId="77777777">
        <w:trPr>
          <w:jc w:val="center"/>
        </w:trPr>
        <w:tc>
          <w:tcPr>
            <w:tcW w:w="9131" w:type="dxa"/>
            <w:vAlign w:val="center"/>
          </w:tcPr>
          <w:p w14:paraId="6D5429C8" w14:textId="77777777" w:rsidR="001F65DC" w:rsidRDefault="00000000">
            <w:pPr>
              <w:pStyle w:val="af3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оснований для отказа в направлении в ДОУ не предусмотрено.</w:t>
            </w:r>
          </w:p>
        </w:tc>
      </w:tr>
    </w:tbl>
    <w:p w14:paraId="682D1289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242CFF9E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ab/>
        <w:t>Таблица 3</w:t>
      </w:r>
    </w:p>
    <w:tbl>
      <w:tblPr>
        <w:tblW w:w="93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F65DC" w14:paraId="3FE0272A" w14:textId="77777777">
        <w:trPr>
          <w:jc w:val="center"/>
        </w:trPr>
        <w:tc>
          <w:tcPr>
            <w:tcW w:w="9300" w:type="dxa"/>
            <w:vAlign w:val="center"/>
          </w:tcPr>
          <w:p w14:paraId="6D570ED0" w14:textId="77777777" w:rsidR="001F65DC" w:rsidRDefault="00000000">
            <w:pPr>
              <w:pStyle w:val="af3"/>
              <w:ind w:left="57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услуги:</w:t>
            </w:r>
          </w:p>
        </w:tc>
      </w:tr>
      <w:tr w:rsidR="001F65DC" w14:paraId="070D0C95" w14:textId="77777777">
        <w:trPr>
          <w:jc w:val="center"/>
        </w:trPr>
        <w:tc>
          <w:tcPr>
            <w:tcW w:w="9300" w:type="dxa"/>
            <w:vAlign w:val="center"/>
          </w:tcPr>
          <w:p w14:paraId="154B5BCA" w14:textId="77777777" w:rsidR="001F65DC" w:rsidRDefault="00000000">
            <w:pPr>
              <w:pStyle w:val="af3"/>
              <w:ind w:left="57"/>
              <w:jc w:val="both"/>
              <w:rPr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Приостановление предоставления муниципальной услуги не предусмотрено законодательством Российской Федерации.</w:t>
            </w:r>
          </w:p>
        </w:tc>
      </w:tr>
    </w:tbl>
    <w:p w14:paraId="1AA86C73" w14:textId="77777777" w:rsidR="001F65DC" w:rsidRDefault="00000000">
      <w:pPr>
        <w:pStyle w:val="ac"/>
        <w:jc w:val="both"/>
        <w:rPr>
          <w:sz w:val="26"/>
          <w:szCs w:val="26"/>
        </w:rPr>
      </w:pPr>
      <w:bookmarkStart w:id="32" w:name="_Hlk206059787"/>
      <w:bookmarkEnd w:id="32"/>
      <w:r>
        <w:rPr>
          <w:sz w:val="26"/>
          <w:szCs w:val="26"/>
        </w:rPr>
        <w:t> </w:t>
      </w:r>
    </w:p>
    <w:p w14:paraId="4A5533B8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41ADFFAC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4B363D8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AE442C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1E2D67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64A449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A36E30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6B11D0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3B43F7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4F34D2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4E3053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44AFB9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BA2EB6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42DD1E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CDAF5B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7125E0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6AF055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36DCF8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6BF227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D9B1B4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2736FE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197DDF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A2BDED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00FE2B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C78C0A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F836F0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048424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F228D1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B8C285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AF3674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6CE872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C24CEF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B23EE95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C84ADB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908E1F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4D1286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706E9C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F44524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B159B2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6EEF37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7FF58F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A05378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52F0AA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8B9A59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512F077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Приложение № 13</w:t>
      </w:r>
    </w:p>
    <w:p w14:paraId="729FF82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7E007C08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73A34D31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5AD54E9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образовательные учреждения, реализующие </w:t>
      </w:r>
    </w:p>
    <w:p w14:paraId="44356940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образовательные программы дошкольного </w:t>
      </w:r>
    </w:p>
    <w:p w14:paraId="5013870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образования»</w:t>
      </w:r>
    </w:p>
    <w:p w14:paraId="182FFC06" w14:textId="77777777" w:rsidR="001F65DC" w:rsidRDefault="001F65DC">
      <w:pPr>
        <w:ind w:left="3827"/>
        <w:jc w:val="both"/>
        <w:rPr>
          <w:rFonts w:ascii="Tinos" w:hAnsi="Tinos"/>
          <w:sz w:val="26"/>
          <w:szCs w:val="26"/>
        </w:rPr>
      </w:pPr>
    </w:p>
    <w:p w14:paraId="03E43BEA" w14:textId="77777777" w:rsidR="001F65DC" w:rsidRDefault="001F65DC">
      <w:pPr>
        <w:ind w:left="3827"/>
        <w:jc w:val="both"/>
        <w:rPr>
          <w:rFonts w:ascii="Tinos" w:hAnsi="Tinos"/>
          <w:sz w:val="26"/>
          <w:szCs w:val="26"/>
        </w:rPr>
      </w:pPr>
    </w:p>
    <w:p w14:paraId="65DB294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фамилия, имя, отчество (последнее - при наличии)</w:t>
      </w:r>
    </w:p>
    <w:p w14:paraId="23CBFF4F" w14:textId="77777777" w:rsidR="001F65DC" w:rsidRDefault="00000000">
      <w:pPr>
        <w:pStyle w:val="ac"/>
        <w:spacing w:after="0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</w:t>
      </w:r>
    </w:p>
    <w:p w14:paraId="640E441A" w14:textId="77777777" w:rsidR="001F65DC" w:rsidRDefault="00000000">
      <w:pPr>
        <w:pStyle w:val="ac"/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(адрес проживания заявителя)</w:t>
      </w:r>
    </w:p>
    <w:p w14:paraId="12578173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420DD0C0" w14:textId="77777777" w:rsidR="001F65DC" w:rsidRDefault="00000000">
      <w:pPr>
        <w:pStyle w:val="ac"/>
        <w:jc w:val="center"/>
        <w:rPr>
          <w:sz w:val="26"/>
          <w:szCs w:val="26"/>
        </w:rPr>
      </w:pPr>
      <w:bookmarkStart w:id="33" w:name="_Hlk207197096"/>
      <w:bookmarkEnd w:id="33"/>
      <w:r>
        <w:rPr>
          <w:b/>
          <w:sz w:val="26"/>
          <w:szCs w:val="26"/>
        </w:rPr>
        <w:lastRenderedPageBreak/>
        <w:t>Решение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об отказе в </w:t>
      </w:r>
      <w:bookmarkStart w:id="34" w:name="_Hlk209431147"/>
      <w:bookmarkEnd w:id="34"/>
      <w:r>
        <w:rPr>
          <w:b/>
          <w:sz w:val="26"/>
          <w:szCs w:val="26"/>
        </w:rPr>
        <w:t xml:space="preserve">приеме </w:t>
      </w:r>
      <w:bookmarkStart w:id="35" w:name="_Hlk206061450"/>
      <w:bookmarkEnd w:id="35"/>
      <w:r>
        <w:rPr>
          <w:b/>
          <w:sz w:val="26"/>
          <w:szCs w:val="26"/>
        </w:rPr>
        <w:t>заявления о предоставлении муниципальной услуги и документов, необходимых для предоставления муниципальной услуги</w:t>
      </w:r>
    </w:p>
    <w:p w14:paraId="270E2387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sz w:val="26"/>
          <w:szCs w:val="26"/>
        </w:rPr>
        <w:tab/>
        <w:t>В приеме документов для предоставления муниципальной услуги Вам отказано по следующим основаниям: ____________________________________________________________</w:t>
      </w:r>
    </w:p>
    <w:p w14:paraId="6475BA59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</w:t>
      </w:r>
    </w:p>
    <w:p w14:paraId="137ACD0A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(указать причину отказа в соответствии с подпунктом 2.12.1. пункта 2.12. административного регламента)</w:t>
      </w:r>
    </w:p>
    <w:p w14:paraId="6918B0E7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Вы вправе повторно обратиться с заявлением о предоставлении муниципальной услуги после устранения указанных нарушений.</w:t>
      </w:r>
    </w:p>
    <w:p w14:paraId="73477790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Данный отказ может быть обжалован в досудебном порядке путем направления жалобы в _______________________________________, а также в судебном порядке.</w:t>
      </w:r>
    </w:p>
    <w:p w14:paraId="17C2D3DD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 информируем: _____________________________________________________</w:t>
      </w:r>
    </w:p>
    <w:p w14:paraId="28468533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14:paraId="3470CD0B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информация, необходимая для устранения причин отказа в приеме заявления о предоставлении муниципальной услуги, а также иная дополнительная информация при наличии)</w:t>
      </w:r>
    </w:p>
    <w:p w14:paraId="6676FED4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 ________________ ___________________________</w:t>
      </w:r>
    </w:p>
    <w:p w14:paraId="7E1AF111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(</w:t>
      </w:r>
      <w:proofErr w:type="gramStart"/>
      <w:r>
        <w:rPr>
          <w:sz w:val="26"/>
          <w:szCs w:val="26"/>
        </w:rPr>
        <w:t xml:space="preserve">должность)   </w:t>
      </w:r>
      <w:proofErr w:type="gramEnd"/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 xml:space="preserve">   (подпись)   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фамилия, имя, </w:t>
      </w:r>
      <w:proofErr w:type="gramStart"/>
      <w:r>
        <w:rPr>
          <w:sz w:val="26"/>
          <w:szCs w:val="26"/>
        </w:rPr>
        <w:t>отчество(</w:t>
      </w:r>
      <w:proofErr w:type="gramEnd"/>
      <w:r>
        <w:rPr>
          <w:sz w:val="26"/>
          <w:szCs w:val="26"/>
        </w:rPr>
        <w:t>при наличии)</w:t>
      </w:r>
    </w:p>
    <w:p w14:paraId="6A9F0226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71225813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Дата: «____» ______________________</w:t>
      </w:r>
    </w:p>
    <w:p w14:paraId="4D99BCCC" w14:textId="77777777" w:rsidR="001F65DC" w:rsidRDefault="001F65DC">
      <w:pPr>
        <w:pStyle w:val="ac"/>
        <w:spacing w:after="0"/>
        <w:jc w:val="both"/>
        <w:rPr>
          <w:sz w:val="26"/>
          <w:szCs w:val="26"/>
        </w:rPr>
      </w:pPr>
    </w:p>
    <w:p w14:paraId="1DECCD88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Решение об отказе в приеме заявления о предоставлении муниципальной услуги и документов, необходимых для предоставления муниципальной услуги, получено, оригиналы документов, приложенные к заявлению о предоставлении муниципальной услуги, возращены.</w:t>
      </w:r>
    </w:p>
    <w:p w14:paraId="209591B5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«______» _____________20______г.</w:t>
      </w:r>
    </w:p>
    <w:p w14:paraId="2503822E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________________/____________________/</w:t>
      </w:r>
    </w:p>
    <w:p w14:paraId="12A5E5BF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(</w:t>
      </w:r>
      <w:proofErr w:type="gramStart"/>
      <w:r>
        <w:rPr>
          <w:sz w:val="26"/>
          <w:szCs w:val="26"/>
        </w:rPr>
        <w:t xml:space="preserve">подпись)   </w:t>
      </w:r>
      <w:proofErr w:type="gramEnd"/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расшифровка)</w:t>
      </w:r>
    </w:p>
    <w:p w14:paraId="016B8B5C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15CDFA0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9FD9B7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141D6B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5D63E2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71BF57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6A49F5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482710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B37D76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84EDEB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4C3B01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247E588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B3D778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0208B2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B88429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56EB33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2DEB04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41C94F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78AA78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D49FF6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AD8A51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442D2C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29BF6B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454210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A84920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AE36AF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18B5DB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A9658F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4DF095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B75344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A627490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E1E6EB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08A110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BBB7236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1195E7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5496F7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D4614A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24931E37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AFAEBC3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4733722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1BAE311C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49EBFD7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Приложение № 14</w:t>
      </w:r>
    </w:p>
    <w:p w14:paraId="5932453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78962BF7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34218C88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0619032B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образовательные учреждения, реализующие </w:t>
      </w:r>
    </w:p>
    <w:p w14:paraId="089B4039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образовательные программы дошкольного </w:t>
      </w:r>
    </w:p>
    <w:p w14:paraId="46FB75A4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образования»</w:t>
      </w:r>
    </w:p>
    <w:p w14:paraId="37DCF17D" w14:textId="77777777" w:rsidR="001F65DC" w:rsidRDefault="001F65DC">
      <w:pPr>
        <w:ind w:left="3827"/>
        <w:jc w:val="both"/>
        <w:rPr>
          <w:rFonts w:ascii="Tinos" w:hAnsi="Tinos"/>
          <w:sz w:val="26"/>
          <w:szCs w:val="26"/>
        </w:rPr>
      </w:pPr>
    </w:p>
    <w:p w14:paraId="32292B3E" w14:textId="77777777" w:rsidR="001F65DC" w:rsidRDefault="001F65DC">
      <w:pPr>
        <w:ind w:left="3827"/>
        <w:jc w:val="both"/>
        <w:rPr>
          <w:rFonts w:ascii="Tinos" w:hAnsi="Tinos"/>
          <w:sz w:val="26"/>
          <w:szCs w:val="26"/>
        </w:rPr>
      </w:pPr>
    </w:p>
    <w:p w14:paraId="706CB366" w14:textId="77777777" w:rsidR="001F65DC" w:rsidRDefault="00000000">
      <w:pPr>
        <w:pStyle w:val="ac"/>
        <w:spacing w:after="0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Решение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об отказе в приеме заявления о предоставлении муниципальной услуги и документов, необходимых для предоставления муниципальной услуги</w:t>
      </w:r>
    </w:p>
    <w:p w14:paraId="152B5402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3A427F42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Статус информирования: отказано </w:t>
      </w:r>
      <w:bookmarkStart w:id="36" w:name="_Hlk206061468"/>
      <w:bookmarkEnd w:id="36"/>
      <w:r>
        <w:rPr>
          <w:sz w:val="26"/>
          <w:szCs w:val="26"/>
        </w:rPr>
        <w:t>в приеме заявления о предоставлении муниципальной услуги и документов, необходимых для предоставления муниципальной услуги.</w:t>
      </w:r>
    </w:p>
    <w:p w14:paraId="2418D91A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Комментарий к статусу информирования:</w:t>
      </w:r>
    </w:p>
    <w:p w14:paraId="684D70EB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«Вам отказано в приеме заявления о предоставлении муниципальной услуги и документов, необходимых для предоставления муниципальной услуги по причине ________________________________________________________________________________.</w:t>
      </w:r>
    </w:p>
    <w:p w14:paraId="7DF1C33B" w14:textId="77777777" w:rsidR="001F65DC" w:rsidRDefault="00000000">
      <w:pPr>
        <w:pStyle w:val="ac"/>
        <w:jc w:val="center"/>
        <w:rPr>
          <w:sz w:val="26"/>
          <w:szCs w:val="26"/>
        </w:rPr>
      </w:pPr>
      <w:r>
        <w:rPr>
          <w:sz w:val="26"/>
          <w:szCs w:val="26"/>
        </w:rPr>
        <w:t>(указать причину отказа в соответствии с подпунктом 2.12.1. пункта 2.12. административного регламента)</w:t>
      </w:r>
    </w:p>
    <w:p w14:paraId="3EDBA2CC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Вам необходимо ____________________________________________________________</w:t>
      </w:r>
    </w:p>
    <w:p w14:paraId="0B014966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».</w:t>
      </w:r>
    </w:p>
    <w:p w14:paraId="4B698700" w14:textId="77777777" w:rsidR="001F65DC" w:rsidRDefault="00000000">
      <w:pPr>
        <w:pStyle w:val="ac"/>
        <w:jc w:val="center"/>
        <w:rPr>
          <w:sz w:val="26"/>
          <w:szCs w:val="26"/>
        </w:rPr>
      </w:pPr>
      <w:r>
        <w:rPr>
          <w:sz w:val="26"/>
          <w:szCs w:val="26"/>
        </w:rPr>
        <w:t>(указывается порядок действий, который необходимо выполнить заявителю для приема заявления о предоставлении муниципальной услуги и документов, необходимых для предоставления муниципальной услуги)</w:t>
      </w:r>
    </w:p>
    <w:p w14:paraId="2A6CE6A4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2ED8DAAD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049E20F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D7230A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0C1D41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6F1F9CE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0C0914F4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3758232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E10A2C9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F41E511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5DFD942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642A0B0A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3BF65B2B" w14:textId="77777777" w:rsidR="001F65DC" w:rsidRDefault="001F65DC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</w:p>
    <w:p w14:paraId="751466F8" w14:textId="77777777" w:rsidR="001F65DC" w:rsidRDefault="00000000">
      <w:pPr>
        <w:tabs>
          <w:tab w:val="left" w:pos="1418"/>
          <w:tab w:val="left" w:pos="1843"/>
        </w:tabs>
        <w:contextualSpacing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Приложение № 15</w:t>
      </w:r>
    </w:p>
    <w:p w14:paraId="2ABF3CF1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0591C558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предоставления муниципальной услуги</w:t>
      </w:r>
    </w:p>
    <w:p w14:paraId="444C61A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«Постановка на учет и направление детей в </w:t>
      </w:r>
    </w:p>
    <w:p w14:paraId="414A8B8C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 образовательные учреждения, реализующие </w:t>
      </w:r>
    </w:p>
    <w:p w14:paraId="63D851D3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образовательные программы дошкольного </w:t>
      </w:r>
    </w:p>
    <w:p w14:paraId="7CC7EEEE" w14:textId="77777777" w:rsidR="001F65DC" w:rsidRDefault="00000000">
      <w:pPr>
        <w:ind w:left="3827"/>
        <w:jc w:val="right"/>
        <w:rPr>
          <w:sz w:val="26"/>
          <w:szCs w:val="26"/>
        </w:rPr>
      </w:pPr>
      <w:r>
        <w:rPr>
          <w:rFonts w:ascii="Tinos" w:hAnsi="Tinos"/>
          <w:sz w:val="26"/>
          <w:szCs w:val="26"/>
        </w:rPr>
        <w:t>образования»</w:t>
      </w:r>
    </w:p>
    <w:p w14:paraId="1D261427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58DFE107" w14:textId="77777777" w:rsidR="001F65DC" w:rsidRDefault="00000000">
      <w:pPr>
        <w:pStyle w:val="ac"/>
        <w:spacing w:after="0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Согласие на обработку персональных данных</w:t>
      </w:r>
    </w:p>
    <w:p w14:paraId="1FC8A09D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_______________________________________________________________________________,</w:t>
      </w:r>
    </w:p>
    <w:p w14:paraId="6EC65D0E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(фамилия, имя, отчество (последнее - при наличии) родителя (законного) представителя)</w:t>
      </w:r>
    </w:p>
    <w:p w14:paraId="4AECE0DD" w14:textId="77777777" w:rsidR="001F65DC" w:rsidRDefault="00000000">
      <w:pPr>
        <w:pStyle w:val="ac"/>
        <w:spacing w:after="0"/>
        <w:jc w:val="both"/>
      </w:pPr>
      <w:r>
        <w:rPr>
          <w:sz w:val="26"/>
          <w:szCs w:val="26"/>
        </w:rPr>
        <w:t xml:space="preserve">в соответствии с Федеральным законом </w:t>
      </w:r>
      <w:hyperlink r:id="rId19" w:tgtFrame="_blank">
        <w:r>
          <w:rPr>
            <w:rStyle w:val="a9"/>
            <w:color w:val="333333"/>
            <w:sz w:val="26"/>
            <w:szCs w:val="26"/>
            <w:u w:val="none"/>
          </w:rPr>
          <w:t>от 27.07.2006 № 152-ФЗ</w:t>
        </w:r>
      </w:hyperlink>
      <w:r>
        <w:rPr>
          <w:sz w:val="26"/>
          <w:szCs w:val="26"/>
        </w:rPr>
        <w:t xml:space="preserve"> «О персональных данных» даю согласие на обработку моих персональных данных и персональных данных моего ребенка _________________________________________________________________________________</w:t>
      </w:r>
    </w:p>
    <w:p w14:paraId="7C7B6502" w14:textId="77777777" w:rsidR="001F65DC" w:rsidRDefault="00000000">
      <w:pPr>
        <w:pStyle w:val="ac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(фамилия, имя, отчество (последнее - при наличии) ребенка) </w:t>
      </w:r>
    </w:p>
    <w:p w14:paraId="24DEFF0E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уполномоченном органе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14:paraId="19EB8358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Перечень персональных данных, на обработку которых я даю согласие: мои фамилия, имя, отчество (последнее - при наличии), фамилия, имя, отчество (последнее - при наличии) моего ребенка, дата рождения ребенка, адрес проживания мой и ребенка, наименование ДОУ, в котором планируется обучение моего ребенка, а также данные о праве преимущественного, первоочередного, внеочередного приема.</w:t>
      </w:r>
    </w:p>
    <w:p w14:paraId="7B1A96D7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Я предоставляю право осуществлять следующие действия (операции) с моими персональными данными и персональными данными моего ребенка: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4619A812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Я согласен (согласна), что обрабатываемые мои персональные данные и персональные данные моего ребенка могут включаться в списки (реестры) и отчетные формы, предусмотренные нормативными правовыми актами Российской Федерации, Кемеровской области - Кузбасса, Топкинского муниципального округа Кемеровской области - Кузбасса.</w:t>
      </w:r>
    </w:p>
    <w:p w14:paraId="61519F04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Дата: __________________</w:t>
      </w:r>
    </w:p>
    <w:p w14:paraId="134E4C8D" w14:textId="77777777" w:rsidR="001F65DC" w:rsidRDefault="00000000">
      <w:pPr>
        <w:pStyle w:val="ac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_________________________________________________/________________</w:t>
      </w:r>
    </w:p>
    <w:p w14:paraId="3DDB6682" w14:textId="77777777" w:rsidR="001F65DC" w:rsidRDefault="00000000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(фамилия, имя, отчество (последнее - при </w:t>
      </w:r>
      <w:proofErr w:type="gramStart"/>
      <w:r>
        <w:rPr>
          <w:sz w:val="26"/>
          <w:szCs w:val="26"/>
        </w:rPr>
        <w:t xml:space="preserve">наличии)   </w:t>
      </w:r>
      <w:proofErr w:type="gramEnd"/>
      <w:r>
        <w:rPr>
          <w:sz w:val="26"/>
          <w:szCs w:val="26"/>
        </w:rPr>
        <w:t xml:space="preserve">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подпись)</w:t>
      </w:r>
    </w:p>
    <w:p w14:paraId="24F8664A" w14:textId="77777777" w:rsidR="001F65DC" w:rsidRDefault="001F65DC">
      <w:pPr>
        <w:ind w:firstLine="709"/>
        <w:jc w:val="both"/>
        <w:rPr>
          <w:sz w:val="26"/>
          <w:szCs w:val="26"/>
        </w:rPr>
      </w:pPr>
    </w:p>
    <w:p w14:paraId="6878EF49" w14:textId="77777777" w:rsidR="001F65DC" w:rsidRDefault="001F65DC">
      <w:pPr>
        <w:jc w:val="both"/>
        <w:rPr>
          <w:b/>
          <w:sz w:val="26"/>
          <w:szCs w:val="26"/>
        </w:rPr>
      </w:pPr>
    </w:p>
    <w:p w14:paraId="0280AB86" w14:textId="77777777" w:rsidR="001F65DC" w:rsidRDefault="001F65DC">
      <w:pPr>
        <w:jc w:val="both"/>
        <w:rPr>
          <w:sz w:val="28"/>
          <w:szCs w:val="28"/>
        </w:rPr>
      </w:pPr>
    </w:p>
    <w:sectPr w:rsidR="001F65DC">
      <w:headerReference w:type="even" r:id="rId20"/>
      <w:headerReference w:type="default" r:id="rId21"/>
      <w:headerReference w:type="first" r:id="rId22"/>
      <w:pgSz w:w="11906" w:h="16838"/>
      <w:pgMar w:top="897" w:right="852" w:bottom="357" w:left="1701" w:header="84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F5E9" w14:textId="77777777" w:rsidR="00003AA6" w:rsidRDefault="00003AA6">
      <w:r>
        <w:separator/>
      </w:r>
    </w:p>
  </w:endnote>
  <w:endnote w:type="continuationSeparator" w:id="0">
    <w:p w14:paraId="24715A3C" w14:textId="77777777" w:rsidR="00003AA6" w:rsidRDefault="0000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nos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4454" w14:textId="77777777" w:rsidR="00003AA6" w:rsidRDefault="00003AA6">
      <w:r>
        <w:separator/>
      </w:r>
    </w:p>
  </w:footnote>
  <w:footnote w:type="continuationSeparator" w:id="0">
    <w:p w14:paraId="352B9526" w14:textId="77777777" w:rsidR="00003AA6" w:rsidRDefault="0000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49D9" w14:textId="77777777" w:rsidR="001F65DC" w:rsidRDefault="001F65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001747"/>
      <w:docPartObj>
        <w:docPartGallery w:val="Page Numbers (Top of Page)"/>
        <w:docPartUnique/>
      </w:docPartObj>
    </w:sdtPr>
    <w:sdtContent>
      <w:p w14:paraId="1F4F55BD" w14:textId="77777777" w:rsidR="001F65DC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198F260" w14:textId="77777777" w:rsidR="001F65DC" w:rsidRDefault="001F65D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E9F3" w14:textId="77777777" w:rsidR="001F65DC" w:rsidRDefault="001F65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DC"/>
    <w:rsid w:val="00003AA6"/>
    <w:rsid w:val="001F65DC"/>
    <w:rsid w:val="00632AA8"/>
    <w:rsid w:val="009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759D"/>
  <w15:docId w15:val="{D867F55E-3416-4D74-BC52-0C5A9BBC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A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B5A6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14BB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14BB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rsid w:val="00616884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34"/>
    <w:qFormat/>
    <w:rsid w:val="002B5A6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2B5A63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514BB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14BB0"/>
    <w:pPr>
      <w:tabs>
        <w:tab w:val="center" w:pos="4677"/>
        <w:tab w:val="right" w:pos="9355"/>
      </w:tabs>
    </w:pPr>
  </w:style>
  <w:style w:type="paragraph" w:customStyle="1" w:styleId="af1">
    <w:name w:val="Верхний колонтитул слева"/>
    <w:basedOn w:val="a6"/>
    <w:qFormat/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rsid w:val="00B660F3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ADC0AAD-D5F3-48D0-9069-01E76DF418EF" TargetMode="External"/><Relationship Id="rId13" Type="http://schemas.openxmlformats.org/officeDocument/2006/relationships/hyperlink" Target="https://pravo-search.minjust.ru/bigs/showDocument.html?id=1F58B25D-C233-440A-9C7C-CCD958FEC792" TargetMode="External"/><Relationship Id="rId18" Type="http://schemas.openxmlformats.org/officeDocument/2006/relationships/hyperlink" Target="https://pravo-search.minjust.ru/bigs/showDocument.html?id=8B7011EE-D871-4126-B9E5-4CA88C8EDB6C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0B5BC75A-F976-488D-93C0-636ED686FCA3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03CF0FB8-17D5-46F6-A5EC-D1642676534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D64AD6B4-688E-4AD7-A447-37026BDB0DB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4D9DA04F-6DEF-4D7E-B43A-0FAFD797FD5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EC83ABAA-DAE3-49C2-B409-01226A8D1407" TargetMode="External"/><Relationship Id="rId19" Type="http://schemas.openxmlformats.org/officeDocument/2006/relationships/hyperlink" Target="https://pravo-search.minjust.ru/bigs/showDocument.html?id=0A02E7AB-81DC-427B-9BB7-ABFB1E14BD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1F58B25D-C233-440A-9C7C-CCD958FEC792" TargetMode="External"/><Relationship Id="rId14" Type="http://schemas.openxmlformats.org/officeDocument/2006/relationships/hyperlink" Target="https://pravo-search.minjust.ru/bigs/showDocument.html?id=4D9DA04F-6DEF-4D7E-B43A-0FAFD797FD54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472EB-A0D2-47B2-ACF7-9694C687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14883</Words>
  <Characters>84837</Characters>
  <Application>Microsoft Office Word</Application>
  <DocSecurity>0</DocSecurity>
  <Lines>706</Lines>
  <Paragraphs>199</Paragraphs>
  <ScaleCrop>false</ScaleCrop>
  <Company>SPecialiST RePack</Company>
  <LinksUpToDate>false</LinksUpToDate>
  <CharactersWithSpaces>99521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Тимофеева Н. С.</cp:lastModifiedBy>
  <cp:revision>25</cp:revision>
  <dcterms:created xsi:type="dcterms:W3CDTF">2025-11-18T08:17:00Z</dcterms:created>
  <dcterms:modified xsi:type="dcterms:W3CDTF">2026-02-18T04:41:00Z</dcterms:modified>
  <dc:language>ru-RU</dc:language>
</cp:coreProperties>
</file>