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2F89" w14:textId="77777777" w:rsidR="00E07569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0CC2BDC0" wp14:editId="25F6229A">
            <wp:extent cx="678815" cy="84328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ED60C0" w14:textId="77777777" w:rsidR="00E07569" w:rsidRDefault="00000000">
      <w:pPr>
        <w:jc w:val="center"/>
        <w:rPr>
          <w:b/>
          <w:sz w:val="36"/>
        </w:rPr>
      </w:pPr>
      <w:r>
        <w:rPr>
          <w:b/>
          <w:sz w:val="36"/>
        </w:rPr>
        <w:t>Российская Федерация</w:t>
      </w:r>
    </w:p>
    <w:p w14:paraId="22A5989E" w14:textId="77777777" w:rsidR="00E07569" w:rsidRDefault="00000000">
      <w:pPr>
        <w:jc w:val="center"/>
        <w:rPr>
          <w:b/>
          <w:sz w:val="28"/>
        </w:rPr>
      </w:pPr>
      <w:r>
        <w:rPr>
          <w:b/>
          <w:sz w:val="28"/>
        </w:rPr>
        <w:t>КЕМЕРОВСКАЯ ОБЛАСТЬ - КУЗБАСС</w:t>
      </w:r>
    </w:p>
    <w:p w14:paraId="45DCAA68" w14:textId="77777777" w:rsidR="00E07569" w:rsidRDefault="00000000">
      <w:pPr>
        <w:jc w:val="center"/>
        <w:rPr>
          <w:b/>
          <w:sz w:val="36"/>
        </w:rPr>
      </w:pPr>
      <w:r>
        <w:rPr>
          <w:b/>
          <w:sz w:val="36"/>
        </w:rPr>
        <w:t>Топкинский муниципальный округ</w:t>
      </w:r>
    </w:p>
    <w:p w14:paraId="3D823CC9" w14:textId="77777777" w:rsidR="00E07569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4862BF2A" w14:textId="77777777" w:rsidR="00E07569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0F4C876D" w14:textId="77777777" w:rsidR="00E07569" w:rsidRDefault="00000000">
      <w:pPr>
        <w:pStyle w:val="1"/>
      </w:pPr>
      <w:r>
        <w:t>ПОСТАНОВЛЕНИЕ</w:t>
      </w:r>
    </w:p>
    <w:p w14:paraId="05F419EC" w14:textId="77777777" w:rsidR="00E07569" w:rsidRDefault="00E07569">
      <w:pPr>
        <w:jc w:val="center"/>
        <w:rPr>
          <w:b/>
          <w:sz w:val="28"/>
        </w:rPr>
      </w:pPr>
    </w:p>
    <w:p w14:paraId="0093247E" w14:textId="77777777" w:rsidR="00E07569" w:rsidRDefault="00E07569">
      <w:pPr>
        <w:rPr>
          <w:sz w:val="28"/>
        </w:rPr>
      </w:pPr>
    </w:p>
    <w:p w14:paraId="27EB9A44" w14:textId="77777777" w:rsidR="00E07569" w:rsidRDefault="00000000">
      <w:pPr>
        <w:jc w:val="center"/>
        <w:rPr>
          <w:b/>
          <w:sz w:val="28"/>
        </w:rPr>
      </w:pPr>
      <w:r>
        <w:rPr>
          <w:b/>
          <w:sz w:val="28"/>
        </w:rPr>
        <w:t>от 05 мая 2026 года № 641-п</w:t>
      </w:r>
    </w:p>
    <w:p w14:paraId="1489E7CB" w14:textId="77777777" w:rsidR="00E07569" w:rsidRDefault="00000000">
      <w:pPr>
        <w:jc w:val="center"/>
        <w:rPr>
          <w:b/>
          <w:sz w:val="28"/>
        </w:rPr>
      </w:pPr>
      <w:r>
        <w:rPr>
          <w:b/>
          <w:sz w:val="28"/>
        </w:rPr>
        <w:t>г. Топки</w:t>
      </w:r>
    </w:p>
    <w:p w14:paraId="098E017F" w14:textId="77777777" w:rsidR="00E07569" w:rsidRDefault="00E07569">
      <w:pPr>
        <w:jc w:val="center"/>
        <w:rPr>
          <w:b/>
          <w:sz w:val="28"/>
        </w:rPr>
      </w:pPr>
    </w:p>
    <w:p w14:paraId="27DC1D72" w14:textId="77777777" w:rsidR="00E07569" w:rsidRDefault="00000000">
      <w:pPr>
        <w:pStyle w:val="ConsPlusNormal1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создании и содержании запасов материально-технических, продовольственных, медицинских и иных ресурсов в целях гражданской обороны, а также для первоочередного жизнеобеспечения населения, пострадавшего в результате опасностей, возникающих в период мобилизации, в период действия военного положения, в военное время</w:t>
      </w:r>
    </w:p>
    <w:p w14:paraId="4262785E" w14:textId="77777777" w:rsidR="00E07569" w:rsidRDefault="00E07569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6B07717" w14:textId="7DB59DF4" w:rsidR="00E07569" w:rsidRDefault="00000000">
      <w:pPr>
        <w:pStyle w:val="ConsPlusNormal1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12.02.1998 № 28-ФЗ «О гражданской обороне»,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19.01.2026 №7 «О внесении изменений в некоторые акты Правительства Российской Федерации», постановлением Правительства Российской Федерации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постановлением Правительства Российской Федерации от 26.11.2007 № 804 «Об утверждении Положения о гражданской обороне в Российской Федерации», в целях своевременного и достаточного обеспечения мероприятий гражданской обороны, а также для первоочередного жизнеобеспечения населения, пострадавшего в результате опасностей, возникающих в период мобилизации, в период действия военного положения, в военное время: </w:t>
      </w:r>
    </w:p>
    <w:p w14:paraId="4AD593B5" w14:textId="77777777" w:rsidR="00E07569" w:rsidRDefault="00000000">
      <w:pPr>
        <w:pStyle w:val="ConsPlusNormal1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Утвердить:</w:t>
      </w:r>
    </w:p>
    <w:p w14:paraId="7E90653C" w14:textId="77777777" w:rsidR="00E07569" w:rsidRDefault="00000000">
      <w:pPr>
        <w:pStyle w:val="ConsPlusNormal1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Положение о накоплении, хранении и использовании в целях гражданской обороны, а также для первоочередного жизнеобеспечения населения, пострадавшего в результате опасностей, возникающих в период мобилизации, в период действия военного положения, в военное время, </w:t>
      </w:r>
      <w:r>
        <w:rPr>
          <w:rFonts w:ascii="Times New Roman" w:hAnsi="Times New Roman"/>
          <w:sz w:val="28"/>
        </w:rPr>
        <w:lastRenderedPageBreak/>
        <w:t>запасов материально-технических, продовольственных, медицинских и иных средств на территории Топкинского муниципального округа.</w:t>
      </w:r>
    </w:p>
    <w:p w14:paraId="0488B0E0" w14:textId="77777777" w:rsidR="00E07569" w:rsidRDefault="00000000">
      <w:pPr>
        <w:pStyle w:val="ConsPlusNormal1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Номенклатуру и объем запасов материально-технических, продовольственных, медицинских и иных средств Топкинского муниципального округа в целях гражданской обороны, а также для первоочередного жизнеобеспечения населения, пострадавшего в результате опасностей, возникающих в период мобилизации, в период действия военного положения, в военное время. </w:t>
      </w:r>
    </w:p>
    <w:p w14:paraId="0AF64171" w14:textId="77777777" w:rsidR="00E07569" w:rsidRDefault="00000000">
      <w:pPr>
        <w:pStyle w:val="ConsPlusNormal1"/>
        <w:widowControl/>
        <w:ind w:firstLine="709"/>
        <w:jc w:val="both"/>
        <w:rPr>
          <w:rFonts w:ascii="Times New Roman" w:hAnsi="Times New Roman"/>
          <w:sz w:val="28"/>
          <w:shd w:val="clear" w:color="auto" w:fill="FFD821"/>
        </w:rPr>
      </w:pPr>
      <w:r>
        <w:rPr>
          <w:rFonts w:ascii="Times New Roman" w:hAnsi="Times New Roman"/>
          <w:sz w:val="28"/>
        </w:rPr>
        <w:t>2. Рекомендовать руководителям организаций Топкинского муниципального округа создать запасы материально-технических, продовольственных, медицинских и иных средств, в целях гражданской обороны, а также для первоочередного жизнеобеспечения населения, пострадавшего в результате опасностей, возникающих в период мобилизации, в период действия военного положения, в военное время.</w:t>
      </w:r>
    </w:p>
    <w:p w14:paraId="24394B24" w14:textId="6AE54B4D" w:rsidR="00E07569" w:rsidRDefault="00000000">
      <w:pPr>
        <w:pStyle w:val="ConsPlusNormal1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Признать утратившими силу:</w:t>
      </w:r>
    </w:p>
    <w:p w14:paraId="45047BAB" w14:textId="77777777" w:rsidR="00E07569" w:rsidRDefault="00000000">
      <w:pPr>
        <w:pStyle w:val="ConsPlusNormal1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постановление администрации Топкинского муниципального округа от 11.05.2023 № 720-п «О создании и содержании запасов материально-технических, продовольственных, медицинских и иных ресурсов в целях гражданской обороны, а также для первоочередного жизнеобеспечения населения, пострадавшего при военных конфликтах или вследствие этих конфликтов»;</w:t>
      </w:r>
    </w:p>
    <w:p w14:paraId="580935EC" w14:textId="77777777" w:rsidR="00E07569" w:rsidRDefault="00000000">
      <w:pPr>
        <w:pStyle w:val="ConsPlusNormal1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постановление администрации Топкинского муниципального округа от 28.05.2025 № 907-п «О внесении изменений в постановление администрации Топкинского муниципального округа от 11.05.2023 № 720-п «О создании и содержании запасов материально-технических, продовольственных, медицинских и иных ресурсов в целях гражданской обороны, а также для первоочередного жизнеобеспечения населения, пострадавшего при военных конфликтах или вследствие этих конфликтов». </w:t>
      </w:r>
    </w:p>
    <w:p w14:paraId="746680AA" w14:textId="77777777" w:rsidR="00E07569" w:rsidRDefault="00000000">
      <w:pPr>
        <w:pStyle w:val="ConsPlusNormal1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1B62E31C" w14:textId="3E124C72" w:rsidR="00E07569" w:rsidRDefault="00000000" w:rsidP="00157151">
      <w:pPr>
        <w:ind w:firstLine="709"/>
        <w:jc w:val="both"/>
        <w:rPr>
          <w:sz w:val="28"/>
        </w:rPr>
      </w:pPr>
      <w:r>
        <w:rPr>
          <w:sz w:val="28"/>
        </w:rPr>
        <w:t>5. Контроль за исполнением постановления оставляю за собой.</w:t>
      </w:r>
    </w:p>
    <w:p w14:paraId="3BAF6BA2" w14:textId="77777777" w:rsidR="00E07569" w:rsidRDefault="00000000">
      <w:pPr>
        <w:pStyle w:val="ConsPlusNormal1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Постановление вступает в силу после официального обнародования.</w:t>
      </w:r>
    </w:p>
    <w:p w14:paraId="53C1041C" w14:textId="77777777" w:rsidR="00E07569" w:rsidRDefault="00E07569">
      <w:pPr>
        <w:pStyle w:val="ConsPlusNonformat1"/>
        <w:widowControl/>
        <w:rPr>
          <w:rFonts w:ascii="Times New Roman" w:hAnsi="Times New Roman"/>
          <w:sz w:val="28"/>
        </w:rPr>
      </w:pPr>
    </w:p>
    <w:p w14:paraId="2EC79358" w14:textId="77777777" w:rsidR="00E07569" w:rsidRDefault="00E07569">
      <w:pPr>
        <w:pStyle w:val="ConsPlusNonformat1"/>
        <w:widowControl/>
        <w:rPr>
          <w:rFonts w:ascii="Times New Roman" w:hAnsi="Times New Roman"/>
          <w:sz w:val="28"/>
        </w:rPr>
      </w:pPr>
    </w:p>
    <w:p w14:paraId="396C6365" w14:textId="77777777" w:rsidR="00E07569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 w14:paraId="0E2DFE06" w14:textId="77777777" w:rsidR="00E07569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С.В. Фролов</w:t>
      </w:r>
    </w:p>
    <w:p w14:paraId="1576E7FA" w14:textId="5F0B90F2" w:rsidR="00E07569" w:rsidRDefault="00E07569">
      <w:pPr>
        <w:ind w:firstLine="567"/>
        <w:jc w:val="right"/>
        <w:rPr>
          <w:sz w:val="28"/>
        </w:rPr>
      </w:pPr>
    </w:p>
    <w:p w14:paraId="631A4F99" w14:textId="77777777" w:rsidR="00157151" w:rsidRDefault="00157151">
      <w:pPr>
        <w:ind w:firstLine="567"/>
        <w:jc w:val="right"/>
        <w:rPr>
          <w:sz w:val="28"/>
        </w:rPr>
      </w:pPr>
    </w:p>
    <w:p w14:paraId="762815CE" w14:textId="77777777" w:rsidR="00157151" w:rsidRDefault="00157151">
      <w:pPr>
        <w:ind w:firstLine="567"/>
        <w:jc w:val="right"/>
        <w:rPr>
          <w:sz w:val="28"/>
        </w:rPr>
      </w:pPr>
    </w:p>
    <w:p w14:paraId="04067D7C" w14:textId="77777777" w:rsidR="00157151" w:rsidRDefault="00157151">
      <w:pPr>
        <w:ind w:firstLine="567"/>
        <w:jc w:val="right"/>
        <w:rPr>
          <w:sz w:val="28"/>
        </w:rPr>
      </w:pPr>
    </w:p>
    <w:p w14:paraId="52891C97" w14:textId="77777777" w:rsidR="00157151" w:rsidRDefault="00157151">
      <w:pPr>
        <w:ind w:firstLine="567"/>
        <w:jc w:val="right"/>
        <w:rPr>
          <w:sz w:val="28"/>
        </w:rPr>
      </w:pPr>
    </w:p>
    <w:p w14:paraId="26F286E8" w14:textId="77777777" w:rsidR="00157151" w:rsidRDefault="00157151">
      <w:pPr>
        <w:ind w:firstLine="567"/>
        <w:jc w:val="right"/>
        <w:rPr>
          <w:sz w:val="28"/>
        </w:rPr>
      </w:pPr>
    </w:p>
    <w:p w14:paraId="4A01C9CC" w14:textId="2671A3DE" w:rsidR="00E07569" w:rsidRDefault="00000000">
      <w:pPr>
        <w:ind w:firstLine="567"/>
        <w:jc w:val="right"/>
        <w:rPr>
          <w:sz w:val="28"/>
        </w:rPr>
      </w:pPr>
      <w:r>
        <w:rPr>
          <w:sz w:val="28"/>
        </w:rPr>
        <w:lastRenderedPageBreak/>
        <w:t>УТВЕРЖДЕНО</w:t>
      </w:r>
    </w:p>
    <w:p w14:paraId="41A77BF7" w14:textId="77777777" w:rsidR="00E07569" w:rsidRDefault="00000000">
      <w:pPr>
        <w:ind w:firstLine="567"/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14:paraId="514B78F0" w14:textId="01EAB05C" w:rsidR="00E07569" w:rsidRDefault="00000000">
      <w:pPr>
        <w:jc w:val="right"/>
        <w:rPr>
          <w:sz w:val="28"/>
        </w:rPr>
      </w:pPr>
      <w:r>
        <w:rPr>
          <w:sz w:val="28"/>
        </w:rPr>
        <w:t>Топкинского муниципального округа</w:t>
      </w:r>
    </w:p>
    <w:p w14:paraId="576B7098" w14:textId="77777777" w:rsidR="00E07569" w:rsidRDefault="00000000">
      <w:pPr>
        <w:jc w:val="right"/>
        <w:rPr>
          <w:sz w:val="28"/>
        </w:rPr>
      </w:pPr>
      <w:r>
        <w:rPr>
          <w:sz w:val="28"/>
        </w:rPr>
        <w:t>от 05 мая 2026 года № 641-п</w:t>
      </w:r>
    </w:p>
    <w:p w14:paraId="4FCB5627" w14:textId="77777777" w:rsidR="00E07569" w:rsidRDefault="00E07569">
      <w:pPr>
        <w:jc w:val="right"/>
        <w:rPr>
          <w:sz w:val="28"/>
        </w:rPr>
      </w:pPr>
    </w:p>
    <w:p w14:paraId="46B4F554" w14:textId="77777777" w:rsidR="00E07569" w:rsidRDefault="00000000">
      <w:pPr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14:paraId="27346538" w14:textId="77777777" w:rsidR="00E07569" w:rsidRDefault="00000000">
      <w:pPr>
        <w:jc w:val="center"/>
        <w:rPr>
          <w:b/>
          <w:sz w:val="28"/>
        </w:rPr>
      </w:pPr>
      <w:r>
        <w:rPr>
          <w:b/>
          <w:sz w:val="28"/>
        </w:rPr>
        <w:t>о накоплении, хранении и использовании в целях гражданской обороны, а также для первоочередного жизнеобеспечения населения, пострадавшего в результате опасностей, возникающих в период мобилизации, в период действия военного положения, в военное время, запасов материально-технических, продовольственных, медицинских и иных средств на территории Топкинского муниципального округа</w:t>
      </w:r>
    </w:p>
    <w:p w14:paraId="201BD6AF" w14:textId="77777777" w:rsidR="00E07569" w:rsidRDefault="00E07569">
      <w:pPr>
        <w:jc w:val="center"/>
        <w:rPr>
          <w:sz w:val="28"/>
          <w:shd w:val="clear" w:color="auto" w:fill="FFD821"/>
        </w:rPr>
      </w:pPr>
    </w:p>
    <w:p w14:paraId="6707BA09" w14:textId="6899D845" w:rsidR="00E07569" w:rsidRDefault="00000000">
      <w:pPr>
        <w:ind w:firstLine="720"/>
        <w:jc w:val="both"/>
        <w:rPr>
          <w:sz w:val="28"/>
        </w:rPr>
      </w:pPr>
      <w:r>
        <w:rPr>
          <w:sz w:val="28"/>
        </w:rPr>
        <w:t>1. Настоящее Положение о накоплении, хранении и использовании в целях гражданской обороны, а также для первоочередного жизнеобеспечения населения, пострадавшего в результате опасностей, возникающих в период мобилизации, в период действия военного положения, в военное время, запасов материально-технических, продовольственных, медицинских и иных средств на территории Топкинского муниципального округа (далее – Положение) разработано в соответствии с Федеральным законом от 12.02.1998 № 28-ФЗ «О гражданской обороне»,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19.01.2026 №7 «О внесении изменений в некоторые акты Правительства Российской Федерации», постановлением Правительства Российской Федерации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постановлением Правительства Российской Федерации от 26.11.2007 № 804 «Об утверждении Положения о гражданской обороне в Российской Федерации».</w:t>
      </w:r>
    </w:p>
    <w:p w14:paraId="2E78C988" w14:textId="77777777" w:rsidR="00E07569" w:rsidRDefault="00000000">
      <w:pPr>
        <w:jc w:val="both"/>
        <w:rPr>
          <w:sz w:val="28"/>
        </w:rPr>
      </w:pPr>
      <w:r>
        <w:rPr>
          <w:sz w:val="28"/>
        </w:rPr>
        <w:tab/>
        <w:t xml:space="preserve">2. Запасы материально-технических, продовольственных, медицинских и иных средств (далее – резервы материальных ресурсов) создаются заблаговременно и предназначены для экстренного привлечения необходимых средств развертывания и содержания временных пунктов проживания и питания пострадавших граждан, оказания им помощи, для оснащения гражданских организаций гражданской обороны (далее -формирование гражданской обороны) при проведении аварийно-спасательных, аварийно-восстановительных и других неотложных работ, в военное время, в случае возникновения опасности при ведении военных действий, а также для первоочередного жизнеобеспечения населения, пострадавшего в результате опасностей, возникающих в период </w:t>
      </w:r>
      <w:r>
        <w:rPr>
          <w:sz w:val="28"/>
        </w:rPr>
        <w:lastRenderedPageBreak/>
        <w:t>мобилизации, в период действия военного положения, в военное время, на территории Топкинского муниципального округа.</w:t>
      </w:r>
    </w:p>
    <w:p w14:paraId="6AD82D36" w14:textId="77777777" w:rsidR="00E07569" w:rsidRDefault="00000000">
      <w:pPr>
        <w:ind w:firstLine="708"/>
        <w:jc w:val="both"/>
        <w:rPr>
          <w:sz w:val="28"/>
        </w:rPr>
      </w:pPr>
      <w:r>
        <w:rPr>
          <w:sz w:val="28"/>
        </w:rPr>
        <w:t>3. В целях гражданской обороны на территории Топкинского муниципального округа создаются запасы:</w:t>
      </w:r>
      <w:r>
        <w:rPr>
          <w:sz w:val="28"/>
        </w:rPr>
        <w:tab/>
      </w:r>
    </w:p>
    <w:p w14:paraId="024B6369" w14:textId="77777777" w:rsidR="00E07569" w:rsidRDefault="00000000">
      <w:pPr>
        <w:ind w:firstLine="708"/>
        <w:jc w:val="both"/>
        <w:rPr>
          <w:sz w:val="28"/>
        </w:rPr>
      </w:pPr>
      <w:r>
        <w:rPr>
          <w:sz w:val="28"/>
        </w:rPr>
        <w:t>- материально-технических средств (специальная и автотранспортная техника средства малой механизации, приборы, оборудование, предусмотренные табелями оснащения);</w:t>
      </w:r>
    </w:p>
    <w:p w14:paraId="2131711D" w14:textId="77777777" w:rsidR="00E07569" w:rsidRDefault="00000000">
      <w:pPr>
        <w:ind w:firstLine="708"/>
        <w:jc w:val="both"/>
        <w:rPr>
          <w:sz w:val="28"/>
        </w:rPr>
      </w:pPr>
      <w:r>
        <w:rPr>
          <w:sz w:val="28"/>
        </w:rPr>
        <w:t>- продовольственных средств (крупы, мука, мясные, рыбные и растительные консервы, соль сахар, чай и другие продукты);</w:t>
      </w:r>
    </w:p>
    <w:p w14:paraId="00CD2156" w14:textId="77777777" w:rsidR="00E07569" w:rsidRDefault="00000000">
      <w:pPr>
        <w:ind w:firstLine="708"/>
        <w:jc w:val="both"/>
        <w:rPr>
          <w:sz w:val="28"/>
        </w:rPr>
      </w:pPr>
      <w:r>
        <w:rPr>
          <w:sz w:val="28"/>
        </w:rPr>
        <w:t>- медицинских средств (медикаменты, дезинфицирующие и перевязочные средства, медицинские препараты, индивидуальные аптечки, а также медицинские инструменты, приборы, аппараты, передвижное оборудование и другое медицинское имущество);</w:t>
      </w:r>
    </w:p>
    <w:p w14:paraId="58848269" w14:textId="77777777" w:rsidR="00E07569" w:rsidRDefault="00000000">
      <w:pPr>
        <w:ind w:firstLine="708"/>
        <w:jc w:val="both"/>
        <w:rPr>
          <w:sz w:val="28"/>
        </w:rPr>
      </w:pPr>
      <w:r>
        <w:rPr>
          <w:sz w:val="28"/>
        </w:rPr>
        <w:t>- иных средств (вещевое имущество, средства связи и оповещения, средства радиационной, химической и биологической защиты, отдельные виды топлива, спички, табачные изделия, свечи и другие средства).</w:t>
      </w:r>
    </w:p>
    <w:p w14:paraId="6E8BC963" w14:textId="77777777" w:rsidR="00E07569" w:rsidRDefault="00000000">
      <w:pPr>
        <w:ind w:firstLine="708"/>
        <w:jc w:val="both"/>
        <w:rPr>
          <w:sz w:val="28"/>
        </w:rPr>
      </w:pPr>
      <w:r>
        <w:rPr>
          <w:sz w:val="28"/>
        </w:rPr>
        <w:t>4. Запас материальных ресурсов Топкинского муниципального округа создается решением администрации Топкинского муниципального округа, объектовые запасы материальных ресурсов - решением администраций организаций.</w:t>
      </w:r>
    </w:p>
    <w:p w14:paraId="03B9DF11" w14:textId="77777777" w:rsidR="00E07569" w:rsidRDefault="00000000">
      <w:pPr>
        <w:ind w:firstLine="708"/>
        <w:jc w:val="both"/>
        <w:rPr>
          <w:sz w:val="28"/>
        </w:rPr>
      </w:pPr>
      <w:r>
        <w:rPr>
          <w:sz w:val="28"/>
        </w:rPr>
        <w:t>5. Номенклатура и объем запаса материальных ресурсов Топкинского муниципального округа, а  также   контроль  за  созданием,   хранением, использованием и восполнением запаса материальных ресурсов   устанавливаются постановлением администрации Топкинского муниципального округа, исходя из прогнозируемых видов и масштабов чрезвычайных ситуаций, предполагаемого объема работ по их ликвидации, возможного ущерба объектам экономики и инфраструктуры, экономических и иных особенностей территории, условий размещения организаций, норм минимально необходимой достаточности запасов в военное время, а также с учетом максимально возможного использования имеющихся сил и средств.</w:t>
      </w:r>
    </w:p>
    <w:p w14:paraId="0CAF4BA5" w14:textId="77777777" w:rsidR="00E07569" w:rsidRDefault="00000000">
      <w:pPr>
        <w:ind w:firstLine="708"/>
        <w:jc w:val="both"/>
        <w:rPr>
          <w:sz w:val="28"/>
          <w:shd w:val="clear" w:color="auto" w:fill="FFD821"/>
        </w:rPr>
      </w:pPr>
      <w:r>
        <w:rPr>
          <w:sz w:val="28"/>
        </w:rPr>
        <w:t xml:space="preserve">Номенклатура и объёмы запасов материальных ресурсов для формирований гражданской обороны определяется исходя из норм оснащения и потребности обеспечения их действий в соответствии с планами гражданской обороны. </w:t>
      </w:r>
    </w:p>
    <w:p w14:paraId="3BF5C2D2" w14:textId="77777777" w:rsidR="00E07569" w:rsidRDefault="00000000">
      <w:pPr>
        <w:ind w:firstLine="708"/>
        <w:jc w:val="both"/>
        <w:rPr>
          <w:sz w:val="28"/>
        </w:rPr>
      </w:pPr>
      <w:r>
        <w:rPr>
          <w:sz w:val="28"/>
        </w:rPr>
        <w:t>6. Запасы материальных ресурсов создаются заблаговременно и хранятся в условиях, отвечающих установленным требованиям по обеспечению сохранности указанных средств. Складские помещения, используемые для хранения запасов, должны размещаться на площадках, откуда возможна их оперативная доставка в зоны чрезвычайных ситуаций и удовлетворять соответствующим требованиям нормативной технической документации (стандартам, техническим условиям и т.д.). Не допускается хранение запасов с истекшими сроками годности.</w:t>
      </w:r>
    </w:p>
    <w:p w14:paraId="5E3FCFDF" w14:textId="208243B5" w:rsidR="00E07569" w:rsidRDefault="00000000">
      <w:pPr>
        <w:ind w:firstLine="720"/>
        <w:jc w:val="both"/>
        <w:rPr>
          <w:sz w:val="28"/>
        </w:rPr>
      </w:pPr>
      <w:r>
        <w:rPr>
          <w:sz w:val="28"/>
        </w:rPr>
        <w:t>7.</w:t>
      </w:r>
      <w:r>
        <w:rPr>
          <w:sz w:val="28"/>
        </w:rPr>
        <w:tab/>
        <w:t>Ответственными за обеспечение запаса материальных ресурсов Топкинского муниципального округа являются:</w:t>
      </w:r>
    </w:p>
    <w:p w14:paraId="51169931" w14:textId="12B3930E" w:rsidR="00E07569" w:rsidRDefault="00000000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- по продовольствию, продовольственному имуществу, вещевому имуществу и строительным материалам - управление экономического прогноза и анализа администрации Топкинского муниципального округа;</w:t>
      </w:r>
    </w:p>
    <w:p w14:paraId="6AFFDE51" w14:textId="0E1D33DD" w:rsidR="00E07569" w:rsidRDefault="00000000">
      <w:pPr>
        <w:ind w:firstLine="720"/>
        <w:jc w:val="both"/>
        <w:rPr>
          <w:sz w:val="28"/>
        </w:rPr>
      </w:pPr>
      <w:r>
        <w:rPr>
          <w:sz w:val="28"/>
        </w:rPr>
        <w:t>- по пищевому сырью – отдел сельского хозяйства и охраны окружающей среды администрации Топкинского муниципального округа;</w:t>
      </w:r>
    </w:p>
    <w:p w14:paraId="7500AA61" w14:textId="77777777" w:rsidR="00E07569" w:rsidRDefault="00000000">
      <w:pPr>
        <w:ind w:firstLine="720"/>
        <w:jc w:val="both"/>
        <w:rPr>
          <w:sz w:val="28"/>
        </w:rPr>
      </w:pPr>
      <w:r>
        <w:rPr>
          <w:sz w:val="28"/>
        </w:rPr>
        <w:t>- по медицинскому имуществу и медикаментам – Топкинский филиал государственного автономного учреждения здравоохранения «Кузбасский клинический госпиталь для ветеранов войн» им. Н.Н. Бурдина (ГАУЗ ККГВВ им. Н.Н. Бурдина);</w:t>
      </w:r>
    </w:p>
    <w:p w14:paraId="35954D3D" w14:textId="77777777" w:rsidR="00E07569" w:rsidRDefault="00000000">
      <w:pPr>
        <w:ind w:firstLine="708"/>
        <w:jc w:val="both"/>
        <w:rPr>
          <w:sz w:val="28"/>
        </w:rPr>
      </w:pPr>
      <w:r>
        <w:rPr>
          <w:sz w:val="28"/>
        </w:rPr>
        <w:t>- по транспортным средствам, средствам связи, средствам временного проживания и обеспечения населения коммунально-бытовыми услугами, топливу и энергетическим установкам – управление жилищно-коммунального хозяйства и благоустройства администрации Топкинского муниципального округа;</w:t>
      </w:r>
    </w:p>
    <w:p w14:paraId="3BC0FCB2" w14:textId="77777777" w:rsidR="00E07569" w:rsidRDefault="00000000">
      <w:pPr>
        <w:ind w:firstLine="708"/>
        <w:jc w:val="both"/>
        <w:rPr>
          <w:sz w:val="28"/>
        </w:rPr>
      </w:pPr>
      <w:r>
        <w:rPr>
          <w:sz w:val="28"/>
        </w:rPr>
        <w:t>- по средствам защиты, спасения, пожаротушения – отдел ГО, предупреждения и ликвидации ЧС администрации Топкинского муниципального округа.</w:t>
      </w:r>
    </w:p>
    <w:p w14:paraId="75AB02D7" w14:textId="77777777" w:rsidR="00E07569" w:rsidRDefault="00000000">
      <w:pPr>
        <w:ind w:firstLine="720"/>
        <w:jc w:val="both"/>
        <w:rPr>
          <w:sz w:val="28"/>
        </w:rPr>
      </w:pPr>
      <w:r>
        <w:rPr>
          <w:sz w:val="28"/>
        </w:rPr>
        <w:t>8. Выбор поставщиков, размещение заказов и приобретение запасов материальных ресурсов Топкинского муниципального округа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C98EB91" w14:textId="77777777" w:rsidR="00E07569" w:rsidRDefault="00000000">
      <w:pPr>
        <w:ind w:firstLine="708"/>
        <w:jc w:val="both"/>
        <w:rPr>
          <w:sz w:val="28"/>
        </w:rPr>
      </w:pPr>
      <w:r>
        <w:rPr>
          <w:sz w:val="28"/>
        </w:rPr>
        <w:t>9. Информация о созданных запасов материальных ресурсов представляется организациями в администрацию Топкинского муниципального округа.</w:t>
      </w:r>
    </w:p>
    <w:p w14:paraId="5191DE16" w14:textId="77777777" w:rsidR="00E07569" w:rsidRDefault="00000000">
      <w:pPr>
        <w:ind w:firstLine="720"/>
        <w:jc w:val="both"/>
        <w:rPr>
          <w:sz w:val="28"/>
        </w:rPr>
      </w:pPr>
      <w:r>
        <w:rPr>
          <w:sz w:val="28"/>
        </w:rPr>
        <w:t>10. Финансирование работ по накоплению, хранению и использованию запасов материальных ресурсов осуществляется из соответствующих бюджетов и за счёт средств организаций.</w:t>
      </w:r>
    </w:p>
    <w:p w14:paraId="6401C59C" w14:textId="77777777" w:rsidR="00E07569" w:rsidRDefault="00000000">
      <w:pPr>
        <w:ind w:firstLine="720"/>
        <w:jc w:val="both"/>
        <w:rPr>
          <w:sz w:val="28"/>
        </w:rPr>
      </w:pPr>
      <w:r>
        <w:rPr>
          <w:sz w:val="28"/>
        </w:rPr>
        <w:t>11. Расходы, связанные с поставкой, закладкой, хранением, использованием и восполнением запаса материальных ресурсов Кемеровской области - Кузбасса, являются   расходными   обязательствами   Топкинского муниципального округа и планируются в пределах средств, предусматриваемых на эти цели в бюджете Топкинского муниципального округа на текущий финансовый год.</w:t>
      </w:r>
      <w:r>
        <w:rPr>
          <w:sz w:val="28"/>
        </w:rPr>
        <w:tab/>
      </w:r>
    </w:p>
    <w:p w14:paraId="7B5D007F" w14:textId="77777777" w:rsidR="00157151" w:rsidRDefault="00000000">
      <w:pPr>
        <w:ind w:firstLine="708"/>
        <w:jc w:val="both"/>
        <w:rPr>
          <w:sz w:val="28"/>
        </w:rPr>
      </w:pPr>
      <w:r>
        <w:rPr>
          <w:sz w:val="28"/>
        </w:rPr>
        <w:t>12. Методическое руководство за созданием, хранением, использованием и восполнением запаса материальных ресурсов Топкинского муниципального округа осуществляет отдел ГО, предупреждения и ликвидации ЧС администрации Топкинского муниципального округа.</w:t>
      </w:r>
    </w:p>
    <w:p w14:paraId="3306E6C9" w14:textId="39E8FE39" w:rsidR="00E07569" w:rsidRDefault="00E07569">
      <w:pPr>
        <w:ind w:firstLine="708"/>
        <w:jc w:val="both"/>
      </w:pPr>
    </w:p>
    <w:p w14:paraId="1DBB7CF2" w14:textId="77777777" w:rsidR="00157151" w:rsidRDefault="00157151">
      <w:pPr>
        <w:ind w:firstLine="708"/>
        <w:jc w:val="both"/>
      </w:pPr>
    </w:p>
    <w:p w14:paraId="097D8BEA" w14:textId="77777777" w:rsidR="00157151" w:rsidRDefault="00157151">
      <w:pPr>
        <w:ind w:firstLine="708"/>
        <w:jc w:val="both"/>
      </w:pPr>
    </w:p>
    <w:p w14:paraId="6B9D33E3" w14:textId="77777777" w:rsidR="00157151" w:rsidRDefault="00157151">
      <w:pPr>
        <w:ind w:firstLine="708"/>
        <w:jc w:val="both"/>
      </w:pPr>
    </w:p>
    <w:p w14:paraId="0EE43C83" w14:textId="77777777" w:rsidR="00157151" w:rsidRDefault="00157151">
      <w:pPr>
        <w:ind w:firstLine="708"/>
        <w:jc w:val="both"/>
      </w:pPr>
    </w:p>
    <w:p w14:paraId="36FCC595" w14:textId="77777777" w:rsidR="00157151" w:rsidRDefault="00157151">
      <w:pPr>
        <w:ind w:firstLine="708"/>
        <w:jc w:val="both"/>
      </w:pPr>
    </w:p>
    <w:p w14:paraId="2AD08330" w14:textId="77777777" w:rsidR="00E07569" w:rsidRDefault="00000000">
      <w:pPr>
        <w:ind w:firstLine="567"/>
        <w:jc w:val="right"/>
        <w:rPr>
          <w:sz w:val="28"/>
        </w:rPr>
      </w:pPr>
      <w:r>
        <w:rPr>
          <w:sz w:val="28"/>
        </w:rPr>
        <w:lastRenderedPageBreak/>
        <w:t>УТВЕРЖДЕНА</w:t>
      </w:r>
    </w:p>
    <w:p w14:paraId="1C459DEF" w14:textId="77777777" w:rsidR="00E07569" w:rsidRDefault="00000000">
      <w:pPr>
        <w:ind w:firstLine="567"/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14:paraId="35C896F7" w14:textId="77777777" w:rsidR="00E07569" w:rsidRDefault="00000000">
      <w:pPr>
        <w:jc w:val="right"/>
        <w:rPr>
          <w:sz w:val="28"/>
        </w:rPr>
      </w:pPr>
      <w:r>
        <w:rPr>
          <w:sz w:val="28"/>
        </w:rPr>
        <w:t>Топкинского муниципального округа</w:t>
      </w:r>
    </w:p>
    <w:p w14:paraId="6B5463F6" w14:textId="77777777" w:rsidR="00E07569" w:rsidRDefault="00000000">
      <w:pPr>
        <w:jc w:val="right"/>
        <w:rPr>
          <w:b/>
          <w:sz w:val="28"/>
        </w:rPr>
      </w:pPr>
      <w:proofErr w:type="gramStart"/>
      <w:r>
        <w:rPr>
          <w:sz w:val="28"/>
        </w:rPr>
        <w:t>от  05</w:t>
      </w:r>
      <w:proofErr w:type="gramEnd"/>
      <w:r>
        <w:rPr>
          <w:sz w:val="28"/>
        </w:rPr>
        <w:t xml:space="preserve"> мая 2026 года № 641-п</w:t>
      </w:r>
    </w:p>
    <w:p w14:paraId="1F8BB33B" w14:textId="77777777" w:rsidR="00E07569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</w:t>
      </w:r>
    </w:p>
    <w:p w14:paraId="191BEBE8" w14:textId="7402281A" w:rsidR="00E07569" w:rsidRDefault="00000000">
      <w:pPr>
        <w:jc w:val="center"/>
        <w:rPr>
          <w:sz w:val="28"/>
        </w:rPr>
      </w:pPr>
      <w:r>
        <w:rPr>
          <w:b/>
          <w:sz w:val="28"/>
        </w:rPr>
        <w:t>Номенклатура и объем запасов</w:t>
      </w:r>
      <w:r w:rsidR="00157151">
        <w:rPr>
          <w:b/>
          <w:sz w:val="28"/>
        </w:rPr>
        <w:t xml:space="preserve"> </w:t>
      </w:r>
      <w:r>
        <w:rPr>
          <w:b/>
          <w:sz w:val="28"/>
        </w:rPr>
        <w:t xml:space="preserve">материально-технических, продовольственных, медицинских и иных средств Топкинского муниципального округа в целях гражданской обороны, а также для первоочередного жизнеобеспечения населения, пострадавшего результате опасностей, возникающих в период мобилизации, в период действия военного положения, в военное </w:t>
      </w:r>
      <w:r w:rsidRPr="00157151">
        <w:rPr>
          <w:b/>
          <w:sz w:val="28"/>
        </w:rPr>
        <w:t>время</w:t>
      </w:r>
    </w:p>
    <w:p w14:paraId="5F35DC00" w14:textId="77777777" w:rsidR="00E07569" w:rsidRDefault="00E07569">
      <w:pPr>
        <w:jc w:val="center"/>
        <w:rPr>
          <w:sz w:val="28"/>
        </w:rPr>
      </w:pPr>
    </w:p>
    <w:tbl>
      <w:tblPr>
        <w:tblW w:w="8934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"/>
        <w:gridCol w:w="3713"/>
        <w:gridCol w:w="1617"/>
        <w:gridCol w:w="1609"/>
        <w:gridCol w:w="1485"/>
      </w:tblGrid>
      <w:tr w:rsidR="00E07569" w14:paraId="61BD90F6" w14:textId="77777777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45D919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02A6598B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C5EB9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материальных</w:t>
            </w:r>
          </w:p>
          <w:p w14:paraId="3DEB94E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ресурсов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BCA11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ед. измерения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7BA44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  <w:p w14:paraId="7E5AEE5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 1 чел./сутки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778889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E07569" w14:paraId="01235A7C" w14:textId="77777777">
        <w:tc>
          <w:tcPr>
            <w:tcW w:w="893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F191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I. Продовольствие и пищевое сырье</w:t>
            </w:r>
          </w:p>
        </w:tc>
      </w:tr>
      <w:tr w:rsidR="00E07569" w14:paraId="196A572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52FE9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3EFCF15F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Хлеб и хлебобулочные изделия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C48FA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7C78760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0,46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1774B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57,96</w:t>
            </w:r>
          </w:p>
        </w:tc>
      </w:tr>
      <w:tr w:rsidR="00E07569" w14:paraId="68DAD6C4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9F5ED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40075EB6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Крупа гречневая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75C953D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A161C0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FE11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5,04</w:t>
            </w:r>
          </w:p>
        </w:tc>
      </w:tr>
      <w:tr w:rsidR="00E07569" w14:paraId="6E1C662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E6E0BE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4ECA4EB7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Крупа рисовая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423AA11D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E43BF2F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A4C4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5,04</w:t>
            </w:r>
          </w:p>
        </w:tc>
      </w:tr>
      <w:tr w:rsidR="00E07569" w14:paraId="06274E84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88C34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63B79F01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Изделия макаронные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165BD603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2DF31A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D4074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5,04</w:t>
            </w:r>
          </w:p>
        </w:tc>
      </w:tr>
      <w:tr w:rsidR="00E07569" w14:paraId="1B93E04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CFBC1C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514575A9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Консервы мясные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70BFBF17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12C860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DB77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56,7</w:t>
            </w:r>
          </w:p>
        </w:tc>
      </w:tr>
      <w:tr w:rsidR="00E07569" w14:paraId="70C8F1A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0F65C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50BF3072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Консервы рыбные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51B25A0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33DB57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725F9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12,6</w:t>
            </w:r>
          </w:p>
        </w:tc>
      </w:tr>
      <w:tr w:rsidR="00E07569" w14:paraId="34D75D81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EC55E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70A994CD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Масло животное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34BE7AA7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742E04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5FEA9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6,3</w:t>
            </w:r>
          </w:p>
        </w:tc>
      </w:tr>
      <w:tr w:rsidR="00E07569" w14:paraId="23285C51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52AFBF9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1D115EB1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3E6A80F8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E28DAD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1E8B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1,26</w:t>
            </w:r>
          </w:p>
        </w:tc>
      </w:tr>
      <w:tr w:rsidR="00E07569" w14:paraId="2015179A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E6A41A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2D648BCA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Продукция молочной и сыродельной промышленности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0553971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D8AEA9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0,025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B19103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3,15</w:t>
            </w:r>
          </w:p>
        </w:tc>
      </w:tr>
      <w:tr w:rsidR="00E07569" w14:paraId="0616509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373DF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36522B51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0954877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DC9255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E674A9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9,45</w:t>
            </w:r>
          </w:p>
        </w:tc>
      </w:tr>
      <w:tr w:rsidR="00E07569" w14:paraId="04B95F9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1D5DA3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7E9DE7F7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Чай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0AD8DFF3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143270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0,002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DFBF4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0,252</w:t>
            </w:r>
          </w:p>
        </w:tc>
      </w:tr>
      <w:tr w:rsidR="00E07569" w14:paraId="0B130E18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959739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43D73E59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Овощи, грибы, картофель, фрукты сушенные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337FB19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CD2F8C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0,015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5D618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1,89</w:t>
            </w:r>
          </w:p>
        </w:tc>
      </w:tr>
      <w:tr w:rsidR="00E07569" w14:paraId="6074FF5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5106B1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11E9FA73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Консервы плодовые и ягодные, экстракты ягодные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5839C93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E85E94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811E5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12,6</w:t>
            </w:r>
          </w:p>
        </w:tc>
      </w:tr>
      <w:tr w:rsidR="00E07569" w14:paraId="1D9DF3C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7568E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4A454E43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Консервы овощные, томатные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5FD847F7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4DB097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0,46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7C4CD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57,96</w:t>
            </w:r>
          </w:p>
        </w:tc>
      </w:tr>
      <w:tr w:rsidR="00E07569" w14:paraId="03B3049E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9F1C2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2607B061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Соль поваренная, пищевая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10063329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8E56F07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15627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2,52</w:t>
            </w:r>
          </w:p>
        </w:tc>
      </w:tr>
      <w:tr w:rsidR="00E07569" w14:paraId="7C6F08C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C4CAFD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69ABF81E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Пряности пищевкусовые, приправы и добавки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055A772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9B0935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0,0001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D2CD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0,0126</w:t>
            </w:r>
          </w:p>
        </w:tc>
      </w:tr>
      <w:tr w:rsidR="00E07569" w14:paraId="0D43B8BE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B19D9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F803F9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Вода питьевая, бутилированная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BD37E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литр.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17827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43937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315000</w:t>
            </w:r>
          </w:p>
        </w:tc>
      </w:tr>
      <w:tr w:rsidR="00E07569" w14:paraId="473E8D0F" w14:textId="77777777">
        <w:tc>
          <w:tcPr>
            <w:tcW w:w="893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13089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II. Лекарственные средства и медицинские изделия</w:t>
            </w:r>
          </w:p>
        </w:tc>
      </w:tr>
      <w:tr w:rsidR="00E07569" w14:paraId="52EDDF9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5B6556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EF86D1F" w14:textId="77777777" w:rsidR="00E07569" w:rsidRDefault="00000000">
            <w:pPr>
              <w:spacing w:line="252" w:lineRule="auto"/>
              <w:rPr>
                <w:sz w:val="24"/>
              </w:rPr>
            </w:pPr>
            <w:r>
              <w:rPr>
                <w:sz w:val="24"/>
              </w:rPr>
              <w:t>Лекарственные средства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1B7F2A63" w14:textId="77777777" w:rsidR="00E07569" w:rsidRDefault="00000000">
            <w:pPr>
              <w:spacing w:line="252" w:lineRule="auto"/>
              <w:ind w:left="204" w:hanging="115"/>
              <w:jc w:val="center"/>
              <w:rPr>
                <w:sz w:val="24"/>
              </w:rPr>
            </w:pPr>
            <w:r>
              <w:rPr>
                <w:sz w:val="24"/>
              </w:rPr>
              <w:t>упаковка/ ампула] флакон/ т б с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89CFA2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F787B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</w:tr>
      <w:tr w:rsidR="00E07569" w14:paraId="7B198BC8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A8C7E8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842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9CD67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Медицинские изделия:</w:t>
            </w:r>
          </w:p>
        </w:tc>
      </w:tr>
      <w:tr w:rsidR="00E07569" w14:paraId="37E1AAB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146DA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10C01643" w14:textId="77777777" w:rsidR="00E07569" w:rsidRDefault="00000000">
            <w:pPr>
              <w:spacing w:line="252" w:lineRule="auto"/>
              <w:ind w:left="82"/>
              <w:rPr>
                <w:sz w:val="24"/>
              </w:rPr>
            </w:pPr>
            <w:r>
              <w:rPr>
                <w:sz w:val="24"/>
              </w:rPr>
              <w:t>маска медицинская трехслойная на резинках, нестерильная</w:t>
            </w:r>
          </w:p>
          <w:p w14:paraId="3422B35A" w14:textId="77777777" w:rsidR="00E07569" w:rsidRDefault="00E07569">
            <w:pPr>
              <w:spacing w:line="252" w:lineRule="auto"/>
              <w:ind w:left="82"/>
              <w:rPr>
                <w:sz w:val="24"/>
              </w:rPr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32474136" w14:textId="77777777" w:rsidR="00E07569" w:rsidRDefault="00000000">
            <w:pPr>
              <w:spacing w:line="252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9D9353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29C7C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</w:tr>
      <w:tr w:rsidR="00E07569" w14:paraId="4FAC2D0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5EA8E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3583C818" w14:textId="77777777" w:rsidR="00E07569" w:rsidRDefault="00000000">
            <w:pPr>
              <w:spacing w:line="252" w:lineRule="auto"/>
              <w:ind w:left="82"/>
              <w:rPr>
                <w:sz w:val="24"/>
              </w:rPr>
            </w:pPr>
            <w:r>
              <w:rPr>
                <w:sz w:val="24"/>
              </w:rPr>
              <w:t xml:space="preserve">респиратор класса FFP3 с маской </w:t>
            </w:r>
            <w:r>
              <w:rPr>
                <w:sz w:val="24"/>
              </w:rPr>
              <w:lastRenderedPageBreak/>
              <w:t>и сменными фильтрами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1BA01072" w14:textId="77777777" w:rsidR="00E07569" w:rsidRDefault="00000000">
            <w:pPr>
              <w:spacing w:line="252" w:lineRule="auto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6A3A314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422E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E07569" w14:paraId="388C6052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47F3A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325A4706" w14:textId="77777777" w:rsidR="00E07569" w:rsidRDefault="00000000">
            <w:pPr>
              <w:spacing w:line="252" w:lineRule="auto"/>
              <w:ind w:left="86"/>
              <w:rPr>
                <w:sz w:val="24"/>
              </w:rPr>
            </w:pPr>
            <w:r>
              <w:rPr>
                <w:sz w:val="24"/>
              </w:rPr>
              <w:t>перчатки медицинские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4C637B5C" w14:textId="77777777" w:rsidR="00E07569" w:rsidRDefault="00000000">
            <w:pPr>
              <w:spacing w:line="252" w:lineRule="auto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804B85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DF1A7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E07569" w14:paraId="2C158EF6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57FCA8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5684B530" w14:textId="77777777" w:rsidR="00E07569" w:rsidRDefault="00000000">
            <w:pPr>
              <w:spacing w:line="252" w:lineRule="auto"/>
              <w:ind w:left="86"/>
              <w:rPr>
                <w:sz w:val="24"/>
              </w:rPr>
            </w:pPr>
            <w:r>
              <w:rPr>
                <w:sz w:val="24"/>
              </w:rPr>
              <w:t>очки медицинские защитные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3C27CB87" w14:textId="77777777" w:rsidR="00E07569" w:rsidRDefault="00000000">
            <w:pPr>
              <w:spacing w:line="252" w:lineRule="auto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B7D2C2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1D38B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E07569" w14:paraId="245AC468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1A3C1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53815969" w14:textId="77777777" w:rsidR="00E07569" w:rsidRDefault="00000000">
            <w:pPr>
              <w:spacing w:line="252" w:lineRule="auto"/>
              <w:ind w:left="91"/>
              <w:rPr>
                <w:sz w:val="24"/>
              </w:rPr>
            </w:pPr>
            <w:r>
              <w:rPr>
                <w:sz w:val="24"/>
              </w:rPr>
              <w:t>бахилы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244FFD6B" w14:textId="77777777" w:rsidR="00E07569" w:rsidRDefault="00000000">
            <w:pPr>
              <w:spacing w:line="252" w:lineRule="auto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BB9B768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DD9D7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E07569" w14:paraId="31FA98B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92D7F3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7175DB49" w14:textId="77777777" w:rsidR="00E07569" w:rsidRDefault="00000000">
            <w:pPr>
              <w:spacing w:line="252" w:lineRule="auto"/>
              <w:ind w:left="92" w:right="1025" w:hanging="10"/>
              <w:rPr>
                <w:sz w:val="24"/>
              </w:rPr>
            </w:pPr>
            <w:r>
              <w:rPr>
                <w:sz w:val="24"/>
              </w:rPr>
              <w:t>дезинфицирующие средства личной гигиены объемом не менее 20 мл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516A60DA" w14:textId="77777777" w:rsidR="00E07569" w:rsidRDefault="00000000">
            <w:pPr>
              <w:spacing w:line="252" w:lineRule="auto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флакон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12633C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5DF0B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</w:tr>
      <w:tr w:rsidR="00E07569" w14:paraId="7FBD2C72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5C177A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180CF9" w14:textId="77777777" w:rsidR="00E07569" w:rsidRDefault="00000000">
            <w:pPr>
              <w:spacing w:line="252" w:lineRule="auto"/>
              <w:ind w:left="91"/>
              <w:rPr>
                <w:sz w:val="24"/>
              </w:rPr>
            </w:pPr>
            <w:r>
              <w:rPr>
                <w:sz w:val="24"/>
              </w:rPr>
              <w:t>средства для дезинфекции (5 л)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27B67510" w14:textId="77777777" w:rsidR="00E07569" w:rsidRDefault="00000000">
            <w:pPr>
              <w:spacing w:line="252" w:lineRule="auto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канистра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B5C107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BAF7B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 л.</w:t>
            </w:r>
          </w:p>
        </w:tc>
      </w:tr>
      <w:tr w:rsidR="00E07569" w14:paraId="2B6629D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75F07E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BDFCF5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СФ-2У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9E220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8BB338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734E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E07569" w14:paraId="7864C998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5ECF9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4E3164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Хлорная известь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C98DE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551F06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3EFD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07569" w14:paraId="3B76E2D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D96B8C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2A3BFEDE" w14:textId="77777777" w:rsidR="00E07569" w:rsidRDefault="0000000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Мыло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5AAD4A30" w14:textId="77777777" w:rsidR="00E07569" w:rsidRDefault="00000000">
            <w:pPr>
              <w:spacing w:before="40" w:after="40"/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503EE7A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E08C6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E07569" w14:paraId="1EC3F67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EA593B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6B6E0C90" w14:textId="77777777" w:rsidR="00E07569" w:rsidRDefault="0000000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Сода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77E4F23C" w14:textId="77777777" w:rsidR="00E07569" w:rsidRDefault="00000000">
            <w:pPr>
              <w:spacing w:before="40" w:after="40"/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2DE6CD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C1BD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E07569" w14:paraId="09B78266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ED42A6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0C6B50BE" w14:textId="77777777" w:rsidR="00E07569" w:rsidRDefault="00000000">
            <w:pPr>
              <w:spacing w:before="40" w:after="40"/>
              <w:rPr>
                <w:sz w:val="24"/>
              </w:rPr>
            </w:pPr>
            <w:proofErr w:type="spellStart"/>
            <w:r>
              <w:rPr>
                <w:sz w:val="24"/>
              </w:rPr>
              <w:t>Сульфанол</w:t>
            </w:r>
            <w:proofErr w:type="spellEnd"/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0C0539A8" w14:textId="77777777" w:rsidR="00E07569" w:rsidRDefault="00000000">
            <w:pPr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819116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7D587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07569" w14:paraId="4F78851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123B2D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36750910" w14:textId="77777777" w:rsidR="00E07569" w:rsidRDefault="00000000">
            <w:pPr>
              <w:spacing w:before="40" w:after="40"/>
              <w:rPr>
                <w:sz w:val="24"/>
              </w:rPr>
            </w:pPr>
            <w:proofErr w:type="spellStart"/>
            <w:r>
              <w:rPr>
                <w:sz w:val="24"/>
              </w:rPr>
              <w:t>Тринатрийфосфат</w:t>
            </w:r>
            <w:proofErr w:type="spellEnd"/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42E96AE0" w14:textId="77777777" w:rsidR="00E07569" w:rsidRDefault="00000000">
            <w:pPr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B5F8D5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7B49B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07569" w14:paraId="30F97EAE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97651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140E7FCC" w14:textId="77777777" w:rsidR="00E07569" w:rsidRDefault="00000000">
            <w:pPr>
              <w:spacing w:before="40" w:after="40"/>
              <w:rPr>
                <w:sz w:val="24"/>
              </w:rPr>
            </w:pPr>
            <w:proofErr w:type="spellStart"/>
            <w:r>
              <w:rPr>
                <w:sz w:val="24"/>
              </w:rPr>
              <w:t>Гексаметафосфата</w:t>
            </w:r>
            <w:proofErr w:type="spellEnd"/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0B49776D" w14:textId="77777777" w:rsidR="00E07569" w:rsidRDefault="00000000">
            <w:pPr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773A8F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E4F0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07569" w14:paraId="58075BCA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7D9E38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642BAF58" w14:textId="77777777" w:rsidR="00E07569" w:rsidRDefault="0000000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Сернистый натрий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7AF2BD79" w14:textId="77777777" w:rsidR="00E07569" w:rsidRDefault="00000000">
            <w:pPr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D5BCA7C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73D6E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07569" w14:paraId="5B4C66E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D593D5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5393B841" w14:textId="77777777" w:rsidR="00E07569" w:rsidRDefault="0000000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 xml:space="preserve">Фенол (лизол, </w:t>
            </w:r>
            <w:proofErr w:type="spellStart"/>
            <w:r>
              <w:rPr>
                <w:sz w:val="24"/>
              </w:rPr>
              <w:t>нафтолизол</w:t>
            </w:r>
            <w:proofErr w:type="spellEnd"/>
            <w:r>
              <w:rPr>
                <w:sz w:val="24"/>
              </w:rPr>
              <w:t>, формальдегид)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65107A8A" w14:textId="77777777" w:rsidR="00E07569" w:rsidRDefault="00000000">
            <w:pPr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39F3AC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5EAC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E07569" w14:paraId="395FD6AE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137B0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0F63018D" w14:textId="77777777" w:rsidR="00E07569" w:rsidRDefault="0000000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Монохлорамин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643F416E" w14:textId="77777777" w:rsidR="00E07569" w:rsidRDefault="00000000">
            <w:pPr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BE168A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3967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07569" w14:paraId="54BA9CEA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CBB9253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32E94E13" w14:textId="77777777" w:rsidR="00E07569" w:rsidRDefault="0000000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Гашеная известь (гидрат окиси кальция)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3B64F32A" w14:textId="77777777" w:rsidR="00E07569" w:rsidRDefault="00000000">
            <w:pPr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D157F1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278F8B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07569" w14:paraId="1108608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22998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48694FD9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Санитарная сумка с укладкой для оказания первой помощи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B291652" w14:textId="77777777" w:rsidR="00E07569" w:rsidRDefault="00000000">
            <w:pPr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49FD23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810E2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07569" w14:paraId="02499B24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6C190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1307D571" w14:textId="77777777" w:rsidR="00E07569" w:rsidRDefault="0000000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Наборы перевязочных средств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2E940B9F" w14:textId="77777777" w:rsidR="00E07569" w:rsidRDefault="00000000">
            <w:pPr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8E95C0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3A90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07569" w14:paraId="4C4BE6C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D1684D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689B42F7" w14:textId="77777777" w:rsidR="00E07569" w:rsidRDefault="0000000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Индивидуальные противохимические пакеты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14:paraId="2764EB47" w14:textId="77777777" w:rsidR="00E07569" w:rsidRDefault="00000000">
            <w:pPr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A2CBB2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6D61C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07569" w14:paraId="13EF582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E14CF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5C517B90" w14:textId="77777777" w:rsidR="00E07569" w:rsidRDefault="0000000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Санитарные сумки с укладкой для оказания первой помощи или укладка, унифицированная посттравматической терапии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CFE1E20" w14:textId="77777777" w:rsidR="00E07569" w:rsidRDefault="00000000">
            <w:pPr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D69128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B9C1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07569" w14:paraId="3527DE31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157C2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3348AF8C" w14:textId="77777777" w:rsidR="00E07569" w:rsidRDefault="0000000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Комплекты индивидуальные медицинские гражданской защиты КИМГЗ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6835D5D" w14:textId="77777777" w:rsidR="00E07569" w:rsidRDefault="00000000">
            <w:pPr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A1618B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280A8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E07569" w14:paraId="1E63C5A1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583C3C8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</w:tcPr>
          <w:p w14:paraId="3AFAC286" w14:textId="77777777" w:rsidR="00E07569" w:rsidRDefault="00000000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Носилки медицинские мягкие бескаркасные огнестойкие (огнезащитные)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05539D" w14:textId="77777777" w:rsidR="00E07569" w:rsidRDefault="00000000">
            <w:pPr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658C13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B66C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07569" w14:paraId="7012793C" w14:textId="77777777">
        <w:tc>
          <w:tcPr>
            <w:tcW w:w="893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A16E5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III. Вещевое имущество</w:t>
            </w:r>
          </w:p>
        </w:tc>
      </w:tr>
      <w:tr w:rsidR="00E07569" w14:paraId="3984385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C1E238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1035B8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Верхняя одежда: пальто-куртки, костюмы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E9903D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4F3711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08F3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4600</w:t>
            </w:r>
          </w:p>
        </w:tc>
      </w:tr>
      <w:tr w:rsidR="00E07569" w14:paraId="67B3043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71E38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338DC9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Белье нательное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D331A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к-т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23F6FB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6E10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4600</w:t>
            </w:r>
          </w:p>
        </w:tc>
      </w:tr>
      <w:tr w:rsidR="00E07569" w14:paraId="0ADD54C1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B64AF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669F0D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Платье, сорочки мужские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F08DD7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7E3BF5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CF117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4600</w:t>
            </w:r>
          </w:p>
        </w:tc>
      </w:tr>
      <w:tr w:rsidR="00E07569" w14:paraId="5F428F0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0919C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02E9A78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Обувь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E8C9C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90DAFD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DE8A3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4600</w:t>
            </w:r>
          </w:p>
        </w:tc>
      </w:tr>
      <w:tr w:rsidR="00E07569" w14:paraId="07D4609E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776DDC3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2634DE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Чулки-носки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C6F6E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F9BB20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8CACF7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4600</w:t>
            </w:r>
          </w:p>
        </w:tc>
      </w:tr>
      <w:tr w:rsidR="00E07569" w14:paraId="7C61B01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8B3B8D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788C3A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Головные уборы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A87E9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0D2187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CBF42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4600</w:t>
            </w:r>
          </w:p>
        </w:tc>
      </w:tr>
      <w:tr w:rsidR="00E07569" w14:paraId="08E3387A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AE3AB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90FC485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Перчаточные изделия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F2D8B8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70B95F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46A0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4600</w:t>
            </w:r>
          </w:p>
        </w:tc>
      </w:tr>
      <w:tr w:rsidR="00E07569" w14:paraId="61166756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FA55D3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1BB274B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Защитный костюм Л-1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3DF1F18" w14:textId="77777777" w:rsidR="00E07569" w:rsidRDefault="0000000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компл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B8B40F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0833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07569" w14:paraId="65FC3E10" w14:textId="77777777">
        <w:tc>
          <w:tcPr>
            <w:tcW w:w="893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73B57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IV. Ресурсы жизнеобеспечения</w:t>
            </w:r>
          </w:p>
        </w:tc>
      </w:tr>
      <w:tr w:rsidR="00E07569" w14:paraId="0BA18B5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E5D44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0CF01F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Палатки: разных типов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64B0AD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DAA767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54E9F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07569" w14:paraId="7EE7EA4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6C63A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38A51D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Раскладушки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423050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E84BFEC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3AD9B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4600</w:t>
            </w:r>
          </w:p>
        </w:tc>
      </w:tr>
      <w:tr w:rsidR="00E07569" w14:paraId="3C440362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214616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E915DE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Одеяла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F8A5A3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F73CB3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E091B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4600</w:t>
            </w:r>
          </w:p>
        </w:tc>
      </w:tr>
      <w:tr w:rsidR="00E07569" w14:paraId="71009BD3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42ACE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EF0B41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Матрацы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8F9C7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71A778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32695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4600</w:t>
            </w:r>
          </w:p>
        </w:tc>
      </w:tr>
      <w:tr w:rsidR="00E07569" w14:paraId="31FBC291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66F0B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2CF763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Подушки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1B948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1E4A79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1BE3B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4600</w:t>
            </w:r>
          </w:p>
        </w:tc>
      </w:tr>
      <w:tr w:rsidR="00E07569" w14:paraId="292E5CD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263FB7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B39079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Постельное белье: (наволочка, простыня, пододеяльник)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BA5649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к-т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8D10C1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C8749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4600</w:t>
            </w:r>
          </w:p>
        </w:tc>
      </w:tr>
      <w:tr w:rsidR="00E07569" w14:paraId="39FDE9B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AD5C1B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B35F22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Полотенца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5587C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F468A7A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B321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4600</w:t>
            </w:r>
          </w:p>
        </w:tc>
      </w:tr>
      <w:tr w:rsidR="00E07569" w14:paraId="6493A14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FCA66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891788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Моющие средства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58B33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E12E82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21B0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E07569" w14:paraId="7BD0356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9FE4F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1E7620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Рукомойники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A6602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C45AD1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DCCDC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E07569" w14:paraId="23BF4A11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9E450D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CBF53D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Посуда(набор): (тарелка, стакан, вилка, ложка)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8C063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к-т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D66843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A796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</w:tr>
      <w:tr w:rsidR="00E07569" w14:paraId="71E725B8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89411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941F06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Спички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76FE3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короб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03B0C3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A123C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</w:tr>
      <w:tr w:rsidR="00E07569" w14:paraId="34AA7F1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9EF12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B96B2B3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Свечи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5239B8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7D26A1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FBFB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E07569" w14:paraId="29E49DCC" w14:textId="77777777">
        <w:tc>
          <w:tcPr>
            <w:tcW w:w="893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9497B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V. Строительные материалы</w:t>
            </w:r>
          </w:p>
        </w:tc>
      </w:tr>
      <w:tr w:rsidR="00E07569" w14:paraId="7623D7F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8651BB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FA5CBC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Цемент, смеси и др.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C45E0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591D0B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C26A8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</w:tr>
      <w:tr w:rsidR="00E07569" w14:paraId="5B169FB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8201B6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C7488E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Кирпич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37542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A3B9C6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AD2D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E07569" w14:paraId="355261CA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DFA6988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AF3A68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Песок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6083D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AFBE8F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E1E6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E07569" w14:paraId="4F51679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7E579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F29065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Стекло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D9A6569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7312437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473F3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</w:tr>
      <w:tr w:rsidR="00E07569" w14:paraId="168ED50E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100E02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9A51F01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Кровельные материалы: шифер, рубероид, пленка, кровельное железо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A3181E" w14:textId="77777777" w:rsidR="00E07569" w:rsidRDefault="0000000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усл</w:t>
            </w:r>
            <w:proofErr w:type="spellEnd"/>
            <w:r>
              <w:rPr>
                <w:sz w:val="24"/>
              </w:rPr>
              <w:t>. м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1E1296E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FF19D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</w:tr>
      <w:tr w:rsidR="00E07569" w14:paraId="3570377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9027F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5928AF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Пиломатериалы: доски, фанера, ДСП, ДВП, древесина деловая и др.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7A9D23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EB2BB5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F894C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</w:tr>
      <w:tr w:rsidR="00E07569" w14:paraId="1F4F06A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D0D7BC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52FC3A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Гвозди, металлический уголок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A322F8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81857F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B2749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900,0</w:t>
            </w:r>
          </w:p>
        </w:tc>
      </w:tr>
      <w:tr w:rsidR="00E07569" w14:paraId="4B35A7C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BF9E5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2B6A99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Арматура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A5190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BD9973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B4B94D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900,0</w:t>
            </w:r>
          </w:p>
        </w:tc>
      </w:tr>
      <w:tr w:rsidR="00E07569" w14:paraId="5C80F352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731B5E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EEDD252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Трубы стальные: водопроводные и др.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4AA6037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3A024F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7772E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</w:tr>
      <w:tr w:rsidR="00E07569" w14:paraId="5678281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0368F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DF3701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Провод различного типа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4E08B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B03448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D2A10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800,0</w:t>
            </w:r>
          </w:p>
        </w:tc>
      </w:tr>
      <w:tr w:rsidR="00E07569" w14:paraId="49670C88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A7BE9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46BF4D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Скобы строительные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25EC2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E06AE7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2139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</w:tr>
      <w:tr w:rsidR="00E07569" w14:paraId="507F72A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158947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44C259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Проволока крепежная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EE08261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F6D055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3018D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</w:tr>
      <w:tr w:rsidR="00E07569" w14:paraId="7D69589E" w14:textId="77777777">
        <w:tc>
          <w:tcPr>
            <w:tcW w:w="893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5EA193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VI. Аварийно-спасательный и шанцевый инструмент</w:t>
            </w:r>
          </w:p>
        </w:tc>
      </w:tr>
      <w:tr w:rsidR="00E07569" w14:paraId="5D72281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D79ABE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C44BD4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Сварочное оборудование: аппараты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9DE37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2C8289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8729F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E07569" w14:paraId="0EFA7B9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78A43D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41A69B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электроды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A1584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кг.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C3AE8C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0C112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E07569" w14:paraId="3C14C80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A63AD0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F13A89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бензопилы</w:t>
            </w:r>
          </w:p>
          <w:p w14:paraId="6D5F6991" w14:textId="77777777" w:rsidR="00E07569" w:rsidRDefault="00E07569">
            <w:pPr>
              <w:rPr>
                <w:sz w:val="24"/>
              </w:rPr>
            </w:pP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61CAAD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A91102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E627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E07569" w14:paraId="0F3C939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496E36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015C8AA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Инструмент шанцевый: (лопата </w:t>
            </w:r>
            <w:r>
              <w:rPr>
                <w:sz w:val="24"/>
              </w:rPr>
              <w:lastRenderedPageBreak/>
              <w:t>штыковая и совковая, лом, кувалда, кирка-мотыга, топор плотничный, пила поперечная)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EBFDA5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к-т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127A7AE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8658D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E07569" w14:paraId="4FA1CD31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F5BDC7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7E3330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Насосы разные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7EA59B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A41E2D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266949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E07569" w14:paraId="5DE7C9F7" w14:textId="77777777">
        <w:tc>
          <w:tcPr>
            <w:tcW w:w="893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49A912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VII. Ресурсы жизнеобеспечения</w:t>
            </w:r>
          </w:p>
        </w:tc>
      </w:tr>
      <w:tr w:rsidR="00E07569" w14:paraId="1A5A997A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3BEBF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D71C8C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Арматура осветительная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6EEFD8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F3E1CB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A2F0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07569" w14:paraId="697E3D1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BE9BD0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6C40C5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Отопительное оборудование: печи на твердом топливе, тепловые пушки и др.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FDA6FA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FB7D65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6447C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07569" w14:paraId="0830D962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FB42F3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442DB6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Уголь, топливные брикеты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9A52E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тонн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6AE260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B45C9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07569" w14:paraId="6BCB1759" w14:textId="77777777">
        <w:tc>
          <w:tcPr>
            <w:tcW w:w="893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0424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VIII. Специальное съемное оборудование и комплектующие изделия</w:t>
            </w:r>
          </w:p>
        </w:tc>
      </w:tr>
      <w:tr w:rsidR="00E07569" w14:paraId="7A87A7F4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4B99B4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548FA5" w14:textId="77777777" w:rsidR="00E07569" w:rsidRDefault="00000000">
            <w:pPr>
              <w:rPr>
                <w:sz w:val="24"/>
              </w:rPr>
            </w:pPr>
            <w:r>
              <w:rPr>
                <w:sz w:val="24"/>
              </w:rPr>
              <w:t>Электрооборудование: электростанции (передвижные, малогабаритные) и др.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B176D15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C084B0" w14:textId="77777777" w:rsidR="00E07569" w:rsidRDefault="00E07569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AF2769" w14:textId="77777777" w:rsidR="00E07569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07569" w14:paraId="4C0AF740" w14:textId="77777777">
        <w:tc>
          <w:tcPr>
            <w:tcW w:w="893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43406A" w14:textId="171318A2" w:rsidR="00E07569" w:rsidRDefault="00AF364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IX</w:t>
            </w:r>
            <w:r w:rsidR="00000000">
              <w:rPr>
                <w:sz w:val="24"/>
              </w:rPr>
              <w:t>. Средства связи и оповещения</w:t>
            </w:r>
          </w:p>
        </w:tc>
      </w:tr>
      <w:tr w:rsidR="00E07569" w14:paraId="5AA7F29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BC3CCC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754330" w14:textId="77777777" w:rsidR="00E07569" w:rsidRDefault="000000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 УКВ радиостанции носимые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9F638D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BAED44" w14:textId="77777777" w:rsidR="00E07569" w:rsidRDefault="00E07569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D29C3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07569" w14:paraId="14ED47D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1228AD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AF59EC" w14:textId="77777777" w:rsidR="00E07569" w:rsidRDefault="000000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УКВ ретрансляторы мобильные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19B449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26309C" w14:textId="77777777" w:rsidR="00E07569" w:rsidRDefault="00E07569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38D36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7569" w14:paraId="2F56CA6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E9697A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E8068E1" w14:textId="77777777" w:rsidR="00E07569" w:rsidRDefault="000000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Телефонные аппараты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444773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975B3BC" w14:textId="77777777" w:rsidR="00E07569" w:rsidRDefault="00E07569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7D0C89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07569" w14:paraId="4E42A6E4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FA0653B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5853AA" w14:textId="77777777" w:rsidR="00E07569" w:rsidRDefault="000000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Громкоговорящие средства на подвижных объектах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8E6252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5EBB28" w14:textId="77777777" w:rsidR="00E07569" w:rsidRDefault="00E07569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EBF6E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07569" w14:paraId="717E49A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09610D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DD22F6" w14:textId="77777777" w:rsidR="00E07569" w:rsidRDefault="000000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Мобильные технические средства оповещения (сирены с ручным запуском, электромегафоны ручные)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931F4B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2457AF" w14:textId="77777777" w:rsidR="00E07569" w:rsidRDefault="00E07569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4D3CE" w14:textId="77777777" w:rsidR="00E07569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14DC278B" w14:textId="77777777" w:rsidR="00E07569" w:rsidRDefault="00E07569">
      <w:pPr>
        <w:jc w:val="both"/>
        <w:rPr>
          <w:sz w:val="28"/>
        </w:rPr>
      </w:pPr>
    </w:p>
    <w:p w14:paraId="5CE5C8D9" w14:textId="77777777" w:rsidR="00E07569" w:rsidRDefault="00E07569">
      <w:pPr>
        <w:jc w:val="both"/>
        <w:rPr>
          <w:sz w:val="28"/>
        </w:rPr>
      </w:pPr>
    </w:p>
    <w:p w14:paraId="7657265D" w14:textId="77777777" w:rsidR="00E07569" w:rsidRDefault="00E07569">
      <w:pPr>
        <w:jc w:val="both"/>
      </w:pPr>
    </w:p>
    <w:p w14:paraId="0867AF75" w14:textId="77777777" w:rsidR="00E07569" w:rsidRDefault="00E07569">
      <w:pPr>
        <w:ind w:firstLine="567"/>
        <w:jc w:val="right"/>
        <w:rPr>
          <w:sz w:val="28"/>
        </w:rPr>
      </w:pPr>
    </w:p>
    <w:sectPr w:rsidR="00E07569">
      <w:headerReference w:type="even" r:id="rId7"/>
      <w:headerReference w:type="default" r:id="rId8"/>
      <w:headerReference w:type="first" r:id="rId9"/>
      <w:pgSz w:w="11906" w:h="16838"/>
      <w:pgMar w:top="1134" w:right="1134" w:bottom="1134" w:left="1701" w:header="720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16DBB" w14:textId="77777777" w:rsidR="003777FD" w:rsidRDefault="003777FD">
      <w:r>
        <w:separator/>
      </w:r>
    </w:p>
  </w:endnote>
  <w:endnote w:type="continuationSeparator" w:id="0">
    <w:p w14:paraId="19AB71D8" w14:textId="77777777" w:rsidR="003777FD" w:rsidRDefault="0037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XO Thames"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4BF9D" w14:textId="77777777" w:rsidR="003777FD" w:rsidRDefault="003777FD">
      <w:r>
        <w:separator/>
      </w:r>
    </w:p>
  </w:footnote>
  <w:footnote w:type="continuationSeparator" w:id="0">
    <w:p w14:paraId="0FEC9FBE" w14:textId="77777777" w:rsidR="003777FD" w:rsidRDefault="00377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47994" w14:textId="77777777" w:rsidR="00E07569" w:rsidRDefault="00E0756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03BF" w14:textId="00EDEA1A" w:rsidR="00E07569" w:rsidRDefault="00000000">
    <w:pPr>
      <w:pStyle w:val="aa"/>
    </w:pPr>
    <w:r>
      <w:rPr>
        <w:noProof/>
      </w:rPr>
      <w:pict w14:anchorId="71A9C495">
        <v:rect id="Врезка1" o:spid="_x0000_s1025" style="position:absolute;margin-left:0;margin-top:.05pt;width:5.05pt;height:23pt;z-index:-251658752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" o:allowincell="f" filled="f" stroked="f" strokeweight="0">
          <v:textbox style="mso-fit-shape-to-text:t" inset="0,0,0,0">
            <w:txbxContent>
              <w:p w14:paraId="2081BA61" w14:textId="77777777" w:rsidR="00E07569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C02E" w14:textId="77777777" w:rsidR="00E07569" w:rsidRDefault="00E0756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7569"/>
    <w:rsid w:val="000A0333"/>
    <w:rsid w:val="00157151"/>
    <w:rsid w:val="003777FD"/>
    <w:rsid w:val="0045697C"/>
    <w:rsid w:val="008B7CE0"/>
    <w:rsid w:val="00AF364B"/>
    <w:rsid w:val="00E0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14966"/>
  <w15:docId w15:val="{B9A2412B-5DA0-4020-B4BD-E710B0E6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  <w:rPr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Heading31">
    <w:name w:val="Heading 31"/>
    <w:qFormat/>
    <w:rPr>
      <w:sz w:val="28"/>
    </w:rPr>
  </w:style>
  <w:style w:type="character" w:customStyle="1" w:styleId="31">
    <w:name w:val="Основной текст с отступом 31"/>
    <w:link w:val="BodyTextIndent31"/>
    <w:qFormat/>
    <w:rPr>
      <w:sz w:val="28"/>
    </w:rPr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21">
    <w:name w:val="Основной текст 21"/>
    <w:link w:val="BodyText21"/>
    <w:qFormat/>
    <w:rPr>
      <w:sz w:val="28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</w:rPr>
  </w:style>
  <w:style w:type="character" w:customStyle="1" w:styleId="p5">
    <w:name w:val="p5"/>
    <w:link w:val="p51"/>
    <w:qFormat/>
    <w:rPr>
      <w:sz w:val="24"/>
    </w:rPr>
  </w:style>
  <w:style w:type="character" w:customStyle="1" w:styleId="ConsPlusTitle">
    <w:name w:val="ConsPlusTitle"/>
    <w:link w:val="ConsPlusTitle1"/>
    <w:qFormat/>
    <w:rPr>
      <w:rFonts w:ascii="Arial" w:hAnsi="Arial"/>
      <w:b/>
    </w:rPr>
  </w:style>
  <w:style w:type="character" w:customStyle="1" w:styleId="Heading51">
    <w:name w:val="Heading 51"/>
    <w:qFormat/>
    <w:rPr>
      <w:sz w:val="26"/>
    </w:rPr>
  </w:style>
  <w:style w:type="character" w:customStyle="1" w:styleId="10">
    <w:name w:val="Схема документа1"/>
    <w:link w:val="DocumentMap1"/>
    <w:qFormat/>
    <w:rPr>
      <w:rFonts w:ascii="Tahoma" w:hAnsi="Tahoma"/>
    </w:rPr>
  </w:style>
  <w:style w:type="character" w:customStyle="1" w:styleId="Heading11">
    <w:name w:val="Heading 11"/>
    <w:qFormat/>
    <w:rPr>
      <w:b/>
      <w:sz w:val="36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10">
    <w:name w:val="Основной текст с отступом 21"/>
    <w:link w:val="BodyTextIndent21"/>
    <w:qFormat/>
    <w:rPr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Header1">
    <w:name w:val="Header1"/>
    <w:qFormat/>
  </w:style>
  <w:style w:type="character" w:customStyle="1" w:styleId="Caption1">
    <w:name w:val="Caption1"/>
    <w:qFormat/>
    <w:rPr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11">
    <w:name w:val="1 Знак"/>
    <w:link w:val="110"/>
    <w:qFormat/>
    <w:rPr>
      <w:rFonts w:ascii="Verdana" w:hAnsi="Verdana"/>
    </w:rPr>
  </w:style>
  <w:style w:type="character" w:customStyle="1" w:styleId="12">
    <w:name w:val="Текст выноски1"/>
    <w:link w:val="BalloonText1"/>
    <w:qFormat/>
    <w:rPr>
      <w:rFonts w:ascii="Tahoma" w:hAnsi="Tahoma"/>
      <w:sz w:val="16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extbody">
    <w:name w:val="Text body"/>
    <w:qFormat/>
    <w:rPr>
      <w:sz w:val="28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sz w:val="28"/>
    </w:rPr>
  </w:style>
  <w:style w:type="character" w:styleId="a4">
    <w:name w:val="page number"/>
    <w:basedOn w:val="a0"/>
  </w:style>
  <w:style w:type="character" w:customStyle="1" w:styleId="Heading21">
    <w:name w:val="Heading 21"/>
    <w:qFormat/>
    <w:rPr>
      <w:sz w:val="28"/>
    </w:rPr>
  </w:style>
  <w:style w:type="character" w:customStyle="1" w:styleId="Textbodyindent">
    <w:name w:val="Text body indent"/>
    <w:qFormat/>
    <w:rPr>
      <w:sz w:val="28"/>
    </w:rPr>
  </w:style>
  <w:style w:type="character" w:customStyle="1" w:styleId="Heading61">
    <w:name w:val="Heading 61"/>
    <w:qFormat/>
    <w:rPr>
      <w:sz w:val="26"/>
    </w:rPr>
  </w:style>
  <w:style w:type="paragraph" w:styleId="a5">
    <w:name w:val="Title"/>
    <w:next w:val="a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6">
    <w:name w:val="Body Text"/>
    <w:basedOn w:val="a"/>
    <w:pPr>
      <w:jc w:val="both"/>
    </w:pPr>
    <w:rPr>
      <w:sz w:val="28"/>
    </w:rPr>
  </w:style>
  <w:style w:type="paragraph" w:styleId="a7">
    <w:name w:val="List"/>
    <w:basedOn w:val="a6"/>
    <w:rPr>
      <w:rFonts w:ascii="PT Astra Serif" w:hAnsi="PT Astra Serif"/>
    </w:rPr>
  </w:style>
  <w:style w:type="paragraph" w:styleId="a8">
    <w:name w:val="caption"/>
    <w:basedOn w:val="a"/>
    <w:next w:val="a"/>
    <w:qFormat/>
    <w:pPr>
      <w:jc w:val="center"/>
    </w:pPr>
    <w:rPr>
      <w:sz w:val="28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BodyTextIndent31">
    <w:name w:val="Body Text Indent 31"/>
    <w:basedOn w:val="a"/>
    <w:link w:val="31"/>
    <w:qFormat/>
    <w:pPr>
      <w:ind w:firstLine="709"/>
      <w:jc w:val="both"/>
    </w:pPr>
    <w:rPr>
      <w:sz w:val="28"/>
    </w:rPr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BodyText21">
    <w:name w:val="Body Text 21"/>
    <w:basedOn w:val="a"/>
    <w:link w:val="21"/>
    <w:qFormat/>
    <w:rPr>
      <w:sz w:val="28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p51">
    <w:name w:val="p51"/>
    <w:basedOn w:val="a"/>
    <w:link w:val="p5"/>
    <w:qFormat/>
    <w:pPr>
      <w:spacing w:beforeAutospacing="1" w:afterAutospacing="1"/>
    </w:pPr>
    <w:rPr>
      <w:sz w:val="24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DocumentMap1">
    <w:name w:val="Document Map1"/>
    <w:basedOn w:val="a"/>
    <w:link w:val="10"/>
    <w:qFormat/>
    <w:rPr>
      <w:rFonts w:ascii="Tahoma" w:hAnsi="Tahoma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3">
    <w:name w:val="toc 1"/>
    <w:next w:val="a"/>
    <w:uiPriority w:val="39"/>
    <w:rPr>
      <w:rFonts w:ascii="XO Thames" w:hAnsi="XO Thames"/>
      <w:b/>
      <w:sz w:val="28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BodyTextIndent21">
    <w:name w:val="Body Text Indent 21"/>
    <w:basedOn w:val="a"/>
    <w:link w:val="210"/>
    <w:qFormat/>
    <w:pPr>
      <w:ind w:left="426" w:hanging="426"/>
    </w:pPr>
    <w:rPr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110">
    <w:name w:val="1 Знак1"/>
    <w:basedOn w:val="a"/>
    <w:link w:val="11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BalloonText1">
    <w:name w:val="Balloon Text1"/>
    <w:basedOn w:val="a"/>
    <w:link w:val="12"/>
    <w:qFormat/>
    <w:rPr>
      <w:rFonts w:ascii="Tahoma" w:hAnsi="Tahoma"/>
      <w:sz w:val="16"/>
    </w:rPr>
  </w:style>
  <w:style w:type="paragraph" w:styleId="ab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PageNumber1">
    <w:name w:val="Page Number1"/>
    <w:basedOn w:val="DefaultParagraphFont1"/>
    <w:qFormat/>
  </w:style>
  <w:style w:type="paragraph" w:styleId="ac">
    <w:name w:val="Body Text Indent"/>
    <w:basedOn w:val="a"/>
    <w:pPr>
      <w:ind w:firstLine="993"/>
      <w:jc w:val="both"/>
    </w:pPr>
    <w:rPr>
      <w:sz w:val="28"/>
    </w:rPr>
  </w:style>
  <w:style w:type="paragraph" w:customStyle="1" w:styleId="ad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2379</Words>
  <Characters>13563</Characters>
  <Application>Microsoft Office Word</Application>
  <DocSecurity>0</DocSecurity>
  <Lines>113</Lines>
  <Paragraphs>31</Paragraphs>
  <ScaleCrop>false</ScaleCrop>
  <Company/>
  <LinksUpToDate>false</LinksUpToDate>
  <CharactersWithSpaces>15911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7</cp:revision>
  <cp:lastPrinted>2026-05-07T00:54:00Z</cp:lastPrinted>
  <dcterms:created xsi:type="dcterms:W3CDTF">2026-05-06T09:30:00Z</dcterms:created>
  <dcterms:modified xsi:type="dcterms:W3CDTF">2026-05-07T00:54:00Z</dcterms:modified>
  <dc:language>ru-RU</dc:language>
</cp:coreProperties>
</file>