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0C6E97E0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CD3102">
        <w:rPr>
          <w:b/>
          <w:sz w:val="28"/>
          <w:szCs w:val="28"/>
        </w:rPr>
        <w:t>_________</w:t>
      </w:r>
      <w:r w:rsidR="00D00AF5">
        <w:rPr>
          <w:b/>
          <w:sz w:val="28"/>
          <w:szCs w:val="28"/>
        </w:rPr>
        <w:t xml:space="preserve"> </w:t>
      </w:r>
      <w:r w:rsidRPr="00A93B64">
        <w:rPr>
          <w:b/>
          <w:sz w:val="28"/>
          <w:szCs w:val="28"/>
        </w:rPr>
        <w:t xml:space="preserve">2024 года № </w:t>
      </w:r>
      <w:r w:rsidR="00CD3102">
        <w:rPr>
          <w:b/>
          <w:sz w:val="28"/>
          <w:szCs w:val="28"/>
        </w:rPr>
        <w:t>_____</w:t>
      </w:r>
      <w:r w:rsidR="00D00AF5">
        <w:rPr>
          <w:b/>
          <w:sz w:val="28"/>
          <w:szCs w:val="28"/>
        </w:rPr>
        <w:t>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613EBBA" w14:textId="2B70A891" w:rsidR="00683CFD" w:rsidRPr="00A2302A" w:rsidRDefault="00086162" w:rsidP="00F83359">
      <w:pPr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О внесении изменений</w:t>
      </w:r>
      <w:r w:rsidR="00AF14CD" w:rsidRPr="00A2302A">
        <w:rPr>
          <w:b/>
          <w:sz w:val="28"/>
          <w:szCs w:val="28"/>
        </w:rPr>
        <w:t xml:space="preserve"> в постановление администрации Топкинского муниципального округа </w:t>
      </w:r>
      <w:bookmarkStart w:id="0" w:name="_Hlk162269520"/>
      <w:r w:rsidR="00AF14CD" w:rsidRPr="00A2302A">
        <w:rPr>
          <w:b/>
          <w:sz w:val="28"/>
          <w:szCs w:val="28"/>
        </w:rPr>
        <w:t xml:space="preserve">от </w:t>
      </w:r>
      <w:r w:rsidR="00F83359">
        <w:rPr>
          <w:b/>
          <w:sz w:val="28"/>
          <w:szCs w:val="28"/>
        </w:rPr>
        <w:t>05.04.2022</w:t>
      </w:r>
      <w:r w:rsidR="00AF14CD" w:rsidRPr="00A2302A">
        <w:rPr>
          <w:b/>
          <w:sz w:val="28"/>
          <w:szCs w:val="28"/>
        </w:rPr>
        <w:t xml:space="preserve"> №</w:t>
      </w:r>
      <w:r w:rsidR="00380F96">
        <w:rPr>
          <w:b/>
          <w:sz w:val="28"/>
          <w:szCs w:val="28"/>
        </w:rPr>
        <w:t xml:space="preserve"> </w:t>
      </w:r>
      <w:r w:rsidR="00F83359">
        <w:rPr>
          <w:b/>
          <w:sz w:val="28"/>
          <w:szCs w:val="28"/>
        </w:rPr>
        <w:t>432</w:t>
      </w:r>
      <w:r w:rsidR="00AF14CD" w:rsidRPr="00A2302A">
        <w:rPr>
          <w:b/>
          <w:sz w:val="28"/>
          <w:szCs w:val="28"/>
        </w:rPr>
        <w:t>-п «</w:t>
      </w:r>
      <w:r w:rsidR="00F83359" w:rsidRPr="00F83359">
        <w:rPr>
          <w:b/>
          <w:sz w:val="28"/>
          <w:szCs w:val="28"/>
        </w:rPr>
        <w:t>Об утверждении Порядка предоставления субсидий на возмещение</w:t>
      </w:r>
      <w:r w:rsidR="00F83359">
        <w:rPr>
          <w:b/>
          <w:sz w:val="28"/>
          <w:szCs w:val="28"/>
        </w:rPr>
        <w:t xml:space="preserve"> </w:t>
      </w:r>
      <w:r w:rsidR="00F83359" w:rsidRPr="00F83359">
        <w:rPr>
          <w:b/>
          <w:sz w:val="28"/>
          <w:szCs w:val="28"/>
        </w:rPr>
        <w:t>части затрат (издержек) организациям, в связи с предоставлением</w:t>
      </w:r>
      <w:r w:rsidR="00F83359">
        <w:rPr>
          <w:b/>
          <w:sz w:val="28"/>
          <w:szCs w:val="28"/>
        </w:rPr>
        <w:t xml:space="preserve"> </w:t>
      </w:r>
      <w:r w:rsidR="00F83359" w:rsidRPr="00F83359">
        <w:rPr>
          <w:b/>
          <w:sz w:val="28"/>
          <w:szCs w:val="28"/>
        </w:rPr>
        <w:t>населению Топкинского муниципального округа</w:t>
      </w:r>
      <w:r w:rsidR="00F83359">
        <w:rPr>
          <w:b/>
          <w:sz w:val="28"/>
          <w:szCs w:val="28"/>
        </w:rPr>
        <w:t xml:space="preserve"> </w:t>
      </w:r>
      <w:r w:rsidR="00F83359" w:rsidRPr="00F83359">
        <w:rPr>
          <w:b/>
          <w:sz w:val="28"/>
          <w:szCs w:val="28"/>
        </w:rPr>
        <w:t>услуг по управлению специализированным муниципальным жилищным фондом</w:t>
      </w:r>
      <w:r w:rsidR="00AF14CD" w:rsidRPr="00A2302A">
        <w:rPr>
          <w:b/>
          <w:sz w:val="28"/>
          <w:szCs w:val="28"/>
        </w:rPr>
        <w:t>»</w:t>
      </w:r>
      <w:bookmarkEnd w:id="0"/>
    </w:p>
    <w:p w14:paraId="55472153" w14:textId="77777777" w:rsidR="00683CFD" w:rsidRPr="00A2302A" w:rsidRDefault="00683CFD">
      <w:pPr>
        <w:keepNext/>
        <w:jc w:val="center"/>
        <w:outlineLvl w:val="1"/>
        <w:rPr>
          <w:b/>
          <w:sz w:val="28"/>
          <w:szCs w:val="28"/>
          <w:highlight w:val="yellow"/>
        </w:rPr>
      </w:pPr>
    </w:p>
    <w:p w14:paraId="24D6566E" w14:textId="0E89DF44" w:rsidR="00683CFD" w:rsidRPr="00A2302A" w:rsidRDefault="002D04A4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5E641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380F96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380F96">
        <w:rPr>
          <w:rStyle w:val="fontstyle15"/>
          <w:sz w:val="28"/>
          <w:szCs w:val="28"/>
        </w:rPr>
        <w:t>ый</w:t>
      </w:r>
      <w:r w:rsidR="00086162">
        <w:rPr>
          <w:rStyle w:val="fontstyle15"/>
          <w:sz w:val="28"/>
          <w:szCs w:val="28"/>
        </w:rPr>
        <w:t xml:space="preserve"> округ Кемеровской области-</w:t>
      </w:r>
      <w:r w:rsidR="00AF14CD" w:rsidRPr="00A2302A">
        <w:rPr>
          <w:rStyle w:val="fontstyle15"/>
          <w:sz w:val="28"/>
          <w:szCs w:val="28"/>
        </w:rPr>
        <w:t>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</w:t>
      </w:r>
      <w:r w:rsidR="00086162">
        <w:rPr>
          <w:rStyle w:val="fontstyle15"/>
          <w:sz w:val="28"/>
          <w:szCs w:val="28"/>
        </w:rPr>
        <w:t>:</w:t>
      </w:r>
    </w:p>
    <w:p w14:paraId="4DBE754E" w14:textId="5B595936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="00F83359" w:rsidRPr="00F83359">
        <w:rPr>
          <w:sz w:val="28"/>
          <w:szCs w:val="28"/>
        </w:rPr>
        <w:t>от 05.04.2022 №</w:t>
      </w:r>
      <w:r w:rsidR="00380F96">
        <w:rPr>
          <w:sz w:val="28"/>
          <w:szCs w:val="28"/>
        </w:rPr>
        <w:t xml:space="preserve"> </w:t>
      </w:r>
      <w:r w:rsidR="00F83359" w:rsidRPr="00F83359">
        <w:rPr>
          <w:sz w:val="28"/>
          <w:szCs w:val="28"/>
        </w:rPr>
        <w:t>432-п «Об утверждении Порядка предоставления субсидий на возмещение части затрат (издержек) организациям, в связи с предоставлением населению Топкинского муниципального округа услуг по управлению специализированным муниципальным жилищным фондом»</w:t>
      </w:r>
      <w:r w:rsidR="00F83359"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>следующие изменения:</w:t>
      </w:r>
    </w:p>
    <w:p w14:paraId="15C1A14E" w14:textId="767D9D14" w:rsidR="00A93B64" w:rsidRPr="00A2302A" w:rsidRDefault="00AF14CD" w:rsidP="00F07D78">
      <w:pPr>
        <w:ind w:firstLine="567"/>
        <w:jc w:val="both"/>
        <w:rPr>
          <w:sz w:val="28"/>
          <w:szCs w:val="28"/>
          <w:highlight w:val="yellow"/>
        </w:rPr>
      </w:pPr>
      <w:r w:rsidRPr="00A2302A">
        <w:rPr>
          <w:sz w:val="28"/>
          <w:szCs w:val="28"/>
        </w:rPr>
        <w:t xml:space="preserve">1.1. В </w:t>
      </w:r>
      <w:r w:rsidR="00521D29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Pr="00A2302A">
        <w:rPr>
          <w:sz w:val="28"/>
          <w:szCs w:val="28"/>
        </w:rPr>
        <w:t>постановление Правительства</w:t>
      </w:r>
      <w:r w:rsidR="00A93B64" w:rsidRPr="00A2302A">
        <w:rPr>
          <w:sz w:val="28"/>
          <w:szCs w:val="28"/>
        </w:rPr>
        <w:t xml:space="preserve"> Российской Федерации </w:t>
      </w:r>
      <w:r w:rsidR="00577D06" w:rsidRPr="00A2302A">
        <w:rPr>
          <w:sz w:val="28"/>
          <w:szCs w:val="28"/>
        </w:rPr>
        <w:t>от 18.09.2020 №</w:t>
      </w:r>
      <w:r w:rsidR="00380F96">
        <w:rPr>
          <w:sz w:val="28"/>
          <w:szCs w:val="28"/>
        </w:rPr>
        <w:t xml:space="preserve"> </w:t>
      </w:r>
      <w:r w:rsidR="00577D06" w:rsidRPr="00A2302A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A2302A" w:rsidRPr="00A2302A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F07D78">
        <w:rPr>
          <w:sz w:val="28"/>
          <w:szCs w:val="28"/>
        </w:rPr>
        <w:t xml:space="preserve">» заменить словами «постановлением Правительства Российской Федерации от 25.10.2023 </w:t>
      </w:r>
      <w:r w:rsidR="00380F96">
        <w:rPr>
          <w:sz w:val="28"/>
          <w:szCs w:val="28"/>
        </w:rPr>
        <w:t xml:space="preserve">               </w:t>
      </w:r>
      <w:r w:rsidR="00F07D78">
        <w:rPr>
          <w:sz w:val="28"/>
          <w:szCs w:val="28"/>
        </w:rPr>
        <w:lastRenderedPageBreak/>
        <w:t>№</w:t>
      </w:r>
      <w:r w:rsidR="00380F96">
        <w:rPr>
          <w:sz w:val="28"/>
          <w:szCs w:val="28"/>
        </w:rPr>
        <w:t xml:space="preserve"> </w:t>
      </w:r>
      <w:r w:rsidR="00F07D78">
        <w:rPr>
          <w:sz w:val="28"/>
          <w:szCs w:val="28"/>
        </w:rPr>
        <w:t>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>рантов в форме субсидий, юридическим лицам, 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7F4E6858" w14:textId="316A7A2E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1.2. Пункт 4 данного постановления изложить в следующей редакции:</w:t>
      </w:r>
    </w:p>
    <w:p w14:paraId="6E01C413" w14:textId="0D1C243A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380F96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0BA68A15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380F96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6DC2B1A8" w14:textId="612673CA" w:rsidR="00A2302A" w:rsidRDefault="00A2302A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3223E7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1068040718">
    <w:abstractNumId w:val="0"/>
  </w:num>
  <w:num w:numId="2" w16cid:durableId="721638297">
    <w:abstractNumId w:val="2"/>
  </w:num>
  <w:num w:numId="3" w16cid:durableId="128773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086162"/>
    <w:rsid w:val="002D04A4"/>
    <w:rsid w:val="003223E7"/>
    <w:rsid w:val="00380F96"/>
    <w:rsid w:val="00521D29"/>
    <w:rsid w:val="00550CAA"/>
    <w:rsid w:val="00577D06"/>
    <w:rsid w:val="005E641D"/>
    <w:rsid w:val="00683CFD"/>
    <w:rsid w:val="00A2302A"/>
    <w:rsid w:val="00A93B64"/>
    <w:rsid w:val="00AF14CD"/>
    <w:rsid w:val="00CD3102"/>
    <w:rsid w:val="00CD5F32"/>
    <w:rsid w:val="00D00AF5"/>
    <w:rsid w:val="00F07D78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12</cp:revision>
  <cp:lastPrinted>2024-03-25T07:45:00Z</cp:lastPrinted>
  <dcterms:created xsi:type="dcterms:W3CDTF">2024-03-25T09:48:00Z</dcterms:created>
  <dcterms:modified xsi:type="dcterms:W3CDTF">2024-04-25T03:20:00Z</dcterms:modified>
  <dc:language>ru-RU</dc:language>
</cp:coreProperties>
</file>