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9D5AE8">
        <w:rPr>
          <w:b/>
          <w:bCs/>
          <w:sz w:val="28"/>
          <w:szCs w:val="28"/>
        </w:rPr>
        <w:t>КРУГА №6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9D5AE8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EB1AA3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5/5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p w:rsidR="006145EA" w:rsidRPr="00D36885" w:rsidRDefault="006145EA" w:rsidP="006145EA">
      <w:pPr>
        <w:pStyle w:val="a5"/>
        <w:spacing w:after="0"/>
        <w:ind w:firstLine="0"/>
        <w:jc w:val="center"/>
        <w:rPr>
          <w:b/>
          <w:bCs/>
          <w:i/>
          <w:sz w:val="20"/>
          <w:szCs w:val="20"/>
        </w:rPr>
      </w:pPr>
      <w:r w:rsidRPr="00D36885">
        <w:rPr>
          <w:b/>
          <w:sz w:val="28"/>
          <w:szCs w:val="28"/>
        </w:rPr>
        <w:t>О</w:t>
      </w:r>
      <w:r w:rsidRPr="00D36885">
        <w:rPr>
          <w:b/>
          <w:bCs/>
          <w:sz w:val="28"/>
          <w:szCs w:val="28"/>
        </w:rPr>
        <w:t xml:space="preserve"> регистрации кандидата в депутаты Совета народных депутатов </w:t>
      </w:r>
      <w:r>
        <w:rPr>
          <w:b/>
          <w:bCs/>
          <w:sz w:val="28"/>
          <w:szCs w:val="28"/>
        </w:rPr>
        <w:t>Топкинского муниципального округа второго созыва</w:t>
      </w:r>
      <w:proofErr w:type="gramStart"/>
      <w:r w:rsidRPr="00D36885">
        <w:rPr>
          <w:b/>
          <w:bCs/>
          <w:sz w:val="28"/>
          <w:szCs w:val="28"/>
        </w:rPr>
        <w:t xml:space="preserve"> ,</w:t>
      </w:r>
      <w:proofErr w:type="gramEnd"/>
      <w:r w:rsidRPr="00D36885">
        <w:rPr>
          <w:b/>
          <w:bCs/>
          <w:sz w:val="28"/>
          <w:szCs w:val="28"/>
        </w:rPr>
        <w:t xml:space="preserve"> выдвинутого </w:t>
      </w:r>
      <w:r w:rsidRPr="00D36885">
        <w:rPr>
          <w:b/>
          <w:sz w:val="28"/>
          <w:szCs w:val="28"/>
        </w:rPr>
        <w:t xml:space="preserve">по одномандатному  избирательному округу  № </w:t>
      </w:r>
      <w:r w:rsidR="009D5AE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в порядке самовыдвижения </w:t>
      </w:r>
      <w:r w:rsidR="009D5AE8">
        <w:rPr>
          <w:b/>
          <w:sz w:val="28"/>
          <w:szCs w:val="28"/>
        </w:rPr>
        <w:t>Безродных Юлии Николаевны</w:t>
      </w:r>
    </w:p>
    <w:p w:rsidR="006145EA" w:rsidRPr="005C658D" w:rsidRDefault="006145EA" w:rsidP="006145EA">
      <w:pPr>
        <w:pStyle w:val="a5"/>
        <w:spacing w:after="0"/>
        <w:jc w:val="center"/>
        <w:rPr>
          <w:b/>
          <w:bCs/>
          <w:i/>
          <w:sz w:val="20"/>
          <w:szCs w:val="20"/>
        </w:rPr>
      </w:pPr>
    </w:p>
    <w:p w:rsidR="006145EA" w:rsidRDefault="006145EA" w:rsidP="006145EA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6145EA" w:rsidRPr="00576108" w:rsidRDefault="006145EA" w:rsidP="006145E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</w:t>
      </w:r>
      <w:r w:rsidRPr="003233A2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порядка выдвижения кандидата в депутаты Совета народных депутатов Топкинского муниципального округа второго созыва </w:t>
      </w:r>
      <w:r w:rsidR="009D5AE8">
        <w:rPr>
          <w:sz w:val="28"/>
          <w:szCs w:val="28"/>
        </w:rPr>
        <w:t>Безродных Юлии Николаевны</w:t>
      </w:r>
      <w:r w:rsidR="0031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 xml:space="preserve">требованиям </w:t>
      </w:r>
      <w:r w:rsidRPr="00357337">
        <w:rPr>
          <w:sz w:val="28"/>
          <w:szCs w:val="28"/>
        </w:rPr>
        <w:t xml:space="preserve">Закона Кемеровской области </w:t>
      </w:r>
      <w:r>
        <w:rPr>
          <w:sz w:val="28"/>
          <w:szCs w:val="28"/>
        </w:rPr>
        <w:t xml:space="preserve">от 30 мая 2011 года № 54-ОЗ «О выборах в органы местного самоуправления  в Кемеровской области – Кузбассе» </w:t>
      </w:r>
      <w:r w:rsidRPr="00576108">
        <w:rPr>
          <w:sz w:val="28"/>
          <w:szCs w:val="28"/>
        </w:rPr>
        <w:t>и необходимые для регистрации кандидата документы, окружная избирательная</w:t>
      </w:r>
      <w:r>
        <w:rPr>
          <w:sz w:val="28"/>
          <w:szCs w:val="28"/>
        </w:rPr>
        <w:t xml:space="preserve"> комиссия </w:t>
      </w:r>
      <w:r w:rsidRPr="00576108">
        <w:rPr>
          <w:sz w:val="28"/>
          <w:szCs w:val="28"/>
        </w:rPr>
        <w:t xml:space="preserve"> </w:t>
      </w:r>
      <w:r>
        <w:rPr>
          <w:sz w:val="28"/>
          <w:szCs w:val="28"/>
        </w:rPr>
        <w:t>одномандатного  изб</w:t>
      </w:r>
      <w:r w:rsidR="009D5AE8">
        <w:rPr>
          <w:sz w:val="28"/>
          <w:szCs w:val="28"/>
        </w:rPr>
        <w:t>ирательного округа № 6</w:t>
      </w:r>
      <w:r w:rsidRPr="00576108">
        <w:rPr>
          <w:sz w:val="28"/>
          <w:szCs w:val="28"/>
        </w:rPr>
        <w:t xml:space="preserve"> установила следующее.</w:t>
      </w:r>
      <w:proofErr w:type="gramEnd"/>
    </w:p>
    <w:p w:rsidR="006145EA" w:rsidRPr="003233A2" w:rsidRDefault="006145EA" w:rsidP="006145EA">
      <w:pPr>
        <w:spacing w:line="360" w:lineRule="auto"/>
        <w:ind w:firstLine="708"/>
        <w:jc w:val="both"/>
        <w:rPr>
          <w:sz w:val="28"/>
          <w:szCs w:val="28"/>
        </w:rPr>
      </w:pPr>
      <w:r w:rsidRPr="00576108">
        <w:rPr>
          <w:sz w:val="28"/>
          <w:szCs w:val="28"/>
        </w:rPr>
        <w:t>Порядок выдвижения кандидата в депутаты</w:t>
      </w:r>
      <w:r>
        <w:rPr>
          <w:sz w:val="28"/>
          <w:szCs w:val="28"/>
        </w:rPr>
        <w:t xml:space="preserve"> Совета народных депутатов Топкинского муниципального округа второго созыва </w:t>
      </w:r>
      <w:r w:rsidR="009D5AE8">
        <w:rPr>
          <w:sz w:val="28"/>
          <w:szCs w:val="28"/>
        </w:rPr>
        <w:t>Безродных Юлии Николаевны</w:t>
      </w:r>
      <w:proofErr w:type="gramStart"/>
      <w:r w:rsidR="009D5AE8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порядок сбора подписей и оформления подписных листов</w:t>
      </w:r>
      <w:r w:rsidRPr="003233A2">
        <w:rPr>
          <w:sz w:val="28"/>
          <w:szCs w:val="28"/>
        </w:rPr>
        <w:t xml:space="preserve">, документы, представленные для регистрации соответствуют требованиям </w:t>
      </w:r>
      <w:r w:rsidRPr="00B75FB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28</w:t>
      </w:r>
      <w:r w:rsidRPr="003233A2"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Кузбассе».</w:t>
      </w:r>
    </w:p>
    <w:p w:rsidR="006145EA" w:rsidRPr="00E05CA8" w:rsidRDefault="006145EA" w:rsidP="006145EA">
      <w:pPr>
        <w:spacing w:line="360" w:lineRule="auto"/>
        <w:ind w:firstLine="709"/>
        <w:jc w:val="both"/>
      </w:pPr>
      <w:r w:rsidRPr="003233A2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в депутаты Совета народных депутатов Топкинского муниципального округа второго созыва </w:t>
      </w:r>
      <w:r w:rsidR="009D5AE8">
        <w:rPr>
          <w:sz w:val="28"/>
          <w:szCs w:val="28"/>
        </w:rPr>
        <w:t xml:space="preserve">Безродных Юлией Николаевной  </w:t>
      </w:r>
    </w:p>
    <w:p w:rsidR="006145EA" w:rsidRPr="003233A2" w:rsidRDefault="006145EA" w:rsidP="006145EA">
      <w:pPr>
        <w:spacing w:line="360" w:lineRule="auto"/>
        <w:jc w:val="both"/>
        <w:rPr>
          <w:sz w:val="28"/>
          <w:szCs w:val="28"/>
        </w:rPr>
      </w:pPr>
      <w:r w:rsidRPr="003233A2">
        <w:rPr>
          <w:sz w:val="28"/>
          <w:szCs w:val="28"/>
        </w:rPr>
        <w:t xml:space="preserve">были представлены </w:t>
      </w:r>
      <w:r w:rsidR="009D5AE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>подписей избирателей.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29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 w:rsidRPr="003233A2">
        <w:rPr>
          <w:sz w:val="28"/>
          <w:szCs w:val="28"/>
        </w:rPr>
        <w:t xml:space="preserve">  было проверено</w:t>
      </w:r>
      <w:r>
        <w:rPr>
          <w:sz w:val="28"/>
          <w:szCs w:val="28"/>
        </w:rPr>
        <w:t xml:space="preserve"> </w:t>
      </w:r>
      <w:r w:rsidR="009D5AE8">
        <w:rPr>
          <w:sz w:val="28"/>
          <w:szCs w:val="28"/>
        </w:rPr>
        <w:t>17</w:t>
      </w:r>
      <w:r w:rsidRPr="003233A2">
        <w:rPr>
          <w:sz w:val="28"/>
          <w:szCs w:val="28"/>
        </w:rPr>
        <w:t xml:space="preserve"> подписей, недействительными  были признаны </w:t>
      </w:r>
      <w:r w:rsidR="00F931B8">
        <w:rPr>
          <w:sz w:val="28"/>
          <w:szCs w:val="28"/>
        </w:rPr>
        <w:t>0</w:t>
      </w:r>
      <w:r w:rsidRPr="003233A2">
        <w:rPr>
          <w:sz w:val="28"/>
          <w:szCs w:val="28"/>
        </w:rPr>
        <w:t xml:space="preserve">, или </w:t>
      </w:r>
      <w:r w:rsidR="00F931B8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Pr="003233A2">
        <w:rPr>
          <w:sz w:val="28"/>
          <w:szCs w:val="28"/>
        </w:rPr>
        <w:t>.</w:t>
      </w:r>
    </w:p>
    <w:p w:rsidR="006145EA" w:rsidRDefault="006145EA" w:rsidP="006145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30, 74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               30 мая 2011 года № 54-ОЗ «О выборах в органы местного самоуправления  в </w:t>
      </w:r>
      <w:r>
        <w:rPr>
          <w:sz w:val="28"/>
          <w:szCs w:val="28"/>
        </w:rPr>
        <w:lastRenderedPageBreak/>
        <w:t>Кемеровской области – Кузбассе</w:t>
      </w:r>
      <w:r w:rsidRPr="00576108">
        <w:rPr>
          <w:sz w:val="28"/>
          <w:szCs w:val="28"/>
        </w:rPr>
        <w:t>»</w:t>
      </w:r>
      <w:r>
        <w:rPr>
          <w:sz w:val="28"/>
          <w:szCs w:val="28"/>
        </w:rPr>
        <w:t>, окружная избирательная                          комиссия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>одноманда</w:t>
      </w:r>
      <w:r w:rsidR="009D5AE8">
        <w:rPr>
          <w:sz w:val="28"/>
          <w:szCs w:val="28"/>
        </w:rPr>
        <w:t>тного  избирательного округа № 6</w:t>
      </w:r>
      <w:r>
        <w:rPr>
          <w:sz w:val="28"/>
          <w:szCs w:val="28"/>
        </w:rPr>
        <w:t xml:space="preserve">  </w:t>
      </w:r>
    </w:p>
    <w:p w:rsidR="006145EA" w:rsidRPr="003233A2" w:rsidRDefault="006145EA" w:rsidP="006145E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145EA">
        <w:rPr>
          <w:b/>
          <w:sz w:val="28"/>
          <w:szCs w:val="28"/>
        </w:rPr>
        <w:t>Решила</w:t>
      </w:r>
      <w:r w:rsidRPr="00966F4B">
        <w:rPr>
          <w:sz w:val="28"/>
          <w:szCs w:val="28"/>
        </w:rPr>
        <w:t>:</w:t>
      </w:r>
    </w:p>
    <w:p w:rsidR="006145EA" w:rsidRPr="00C17EBE" w:rsidRDefault="006145EA" w:rsidP="006145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17EBE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C17EBE">
        <w:rPr>
          <w:sz w:val="28"/>
          <w:szCs w:val="28"/>
        </w:rPr>
        <w:t xml:space="preserve"> в депутаты</w:t>
      </w:r>
      <w:r>
        <w:rPr>
          <w:sz w:val="28"/>
          <w:szCs w:val="28"/>
        </w:rPr>
        <w:t xml:space="preserve"> Совета народных депутатов Топкинского муниципального округа второго созыва </w:t>
      </w:r>
      <w:r w:rsidR="009D5AE8">
        <w:rPr>
          <w:sz w:val="28"/>
          <w:szCs w:val="28"/>
        </w:rPr>
        <w:t xml:space="preserve">Безродных Юлию Николаевну  </w:t>
      </w:r>
      <w:r w:rsidRPr="00C17EBE">
        <w:rPr>
          <w:sz w:val="28"/>
          <w:szCs w:val="28"/>
        </w:rPr>
        <w:t xml:space="preserve">,  </w:t>
      </w:r>
      <w:r w:rsidR="009D5AE8">
        <w:rPr>
          <w:sz w:val="28"/>
          <w:szCs w:val="28"/>
        </w:rPr>
        <w:t>27.07.1983</w:t>
      </w:r>
      <w:r w:rsidRPr="00C17EB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выдвинутого по </w:t>
      </w:r>
      <w:r w:rsidRPr="00C17EBE">
        <w:rPr>
          <w:sz w:val="28"/>
          <w:szCs w:val="28"/>
        </w:rPr>
        <w:t xml:space="preserve">одномандатному </w:t>
      </w:r>
      <w:r w:rsidR="009D5AE8">
        <w:rPr>
          <w:sz w:val="28"/>
          <w:szCs w:val="28"/>
        </w:rPr>
        <w:t xml:space="preserve"> избирательному округу № 6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 xml:space="preserve">в порядке самовыдвижения </w:t>
      </w:r>
      <w:r w:rsidRPr="002B7341">
        <w:rPr>
          <w:i/>
          <w:sz w:val="28"/>
          <w:szCs w:val="28"/>
        </w:rPr>
        <w:t>,</w:t>
      </w:r>
      <w:r w:rsidRPr="00C17EBE">
        <w:rPr>
          <w:sz w:val="28"/>
          <w:szCs w:val="28"/>
        </w:rPr>
        <w:t xml:space="preserve">   </w:t>
      </w:r>
      <w:r w:rsidRPr="00522E64">
        <w:rPr>
          <w:b/>
          <w:sz w:val="28"/>
          <w:szCs w:val="28"/>
        </w:rPr>
        <w:t>«</w:t>
      </w:r>
      <w:r w:rsidR="009D5AE8">
        <w:rPr>
          <w:b/>
          <w:sz w:val="28"/>
          <w:szCs w:val="28"/>
        </w:rPr>
        <w:t>30</w:t>
      </w:r>
      <w:r w:rsidRPr="00522E64">
        <w:rPr>
          <w:b/>
          <w:sz w:val="28"/>
          <w:szCs w:val="28"/>
        </w:rPr>
        <w:t xml:space="preserve">» </w:t>
      </w:r>
      <w:r w:rsidR="00522E64" w:rsidRPr="00522E64">
        <w:rPr>
          <w:b/>
          <w:sz w:val="28"/>
          <w:szCs w:val="28"/>
        </w:rPr>
        <w:t>июля 2024</w:t>
      </w:r>
      <w:r w:rsidRPr="00C17EBE">
        <w:rPr>
          <w:sz w:val="28"/>
          <w:szCs w:val="28"/>
        </w:rPr>
        <w:t xml:space="preserve"> года  в </w:t>
      </w:r>
      <w:r w:rsidR="00522E64" w:rsidRPr="00522E64">
        <w:rPr>
          <w:b/>
          <w:sz w:val="28"/>
          <w:szCs w:val="28"/>
        </w:rPr>
        <w:t>1</w:t>
      </w:r>
      <w:r w:rsidR="009D5AE8">
        <w:rPr>
          <w:b/>
          <w:sz w:val="28"/>
          <w:szCs w:val="28"/>
        </w:rPr>
        <w:t>7</w:t>
      </w:r>
      <w:r w:rsidRPr="00C17EBE">
        <w:rPr>
          <w:sz w:val="28"/>
          <w:szCs w:val="28"/>
        </w:rPr>
        <w:t xml:space="preserve"> часов </w:t>
      </w:r>
      <w:r w:rsidR="009D5AE8">
        <w:rPr>
          <w:b/>
          <w:sz w:val="28"/>
          <w:szCs w:val="28"/>
        </w:rPr>
        <w:t>2</w:t>
      </w:r>
      <w:r w:rsidR="00F931B8">
        <w:rPr>
          <w:b/>
          <w:sz w:val="28"/>
          <w:szCs w:val="28"/>
        </w:rPr>
        <w:t>5</w:t>
      </w:r>
      <w:r w:rsidRPr="00C17EBE">
        <w:rPr>
          <w:sz w:val="28"/>
          <w:szCs w:val="28"/>
        </w:rPr>
        <w:t xml:space="preserve"> минут. </w:t>
      </w:r>
      <w:r w:rsidRPr="00C17EBE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6145EA" w:rsidRPr="003233A2" w:rsidRDefault="006145EA" w:rsidP="006145EA">
      <w:pPr>
        <w:spacing w:line="360" w:lineRule="auto"/>
        <w:ind w:firstLine="708"/>
        <w:jc w:val="both"/>
        <w:rPr>
          <w:sz w:val="28"/>
          <w:szCs w:val="28"/>
        </w:rPr>
      </w:pPr>
      <w:r w:rsidRPr="00C17EBE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 xml:space="preserve">зарегистрированному кандидату </w:t>
      </w:r>
      <w:r w:rsidRPr="00C17EBE">
        <w:rPr>
          <w:sz w:val="28"/>
          <w:szCs w:val="28"/>
        </w:rPr>
        <w:t>удо</w:t>
      </w:r>
      <w:r w:rsidRPr="003233A2">
        <w:rPr>
          <w:sz w:val="28"/>
          <w:szCs w:val="28"/>
        </w:rPr>
        <w:t>стоверение  установленного образца.</w:t>
      </w:r>
    </w:p>
    <w:p w:rsidR="006145EA" w:rsidRDefault="006145EA" w:rsidP="006145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5C92">
        <w:rPr>
          <w:sz w:val="28"/>
          <w:szCs w:val="28"/>
        </w:rPr>
        <w:t xml:space="preserve">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522E64">
        <w:rPr>
          <w:sz w:val="28"/>
          <w:szCs w:val="28"/>
        </w:rPr>
        <w:t>Сковородкину</w:t>
      </w:r>
      <w:proofErr w:type="spellEnd"/>
      <w:r w:rsidR="00522E64">
        <w:rPr>
          <w:sz w:val="28"/>
          <w:szCs w:val="28"/>
        </w:rPr>
        <w:t xml:space="preserve"> О.В</w:t>
      </w:r>
      <w:r>
        <w:rPr>
          <w:sz w:val="28"/>
          <w:szCs w:val="28"/>
        </w:rPr>
        <w:t>.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20639"/>
    <w:rsid w:val="001709D6"/>
    <w:rsid w:val="00184AB6"/>
    <w:rsid w:val="001A5938"/>
    <w:rsid w:val="001D02A2"/>
    <w:rsid w:val="001D39C1"/>
    <w:rsid w:val="001E6C02"/>
    <w:rsid w:val="00246892"/>
    <w:rsid w:val="002610AD"/>
    <w:rsid w:val="0027059F"/>
    <w:rsid w:val="002C08AB"/>
    <w:rsid w:val="002D4A4F"/>
    <w:rsid w:val="0031142B"/>
    <w:rsid w:val="00316131"/>
    <w:rsid w:val="0035734B"/>
    <w:rsid w:val="00395B3C"/>
    <w:rsid w:val="003B40A8"/>
    <w:rsid w:val="003C3E9C"/>
    <w:rsid w:val="00415BC9"/>
    <w:rsid w:val="004C0DB4"/>
    <w:rsid w:val="00510008"/>
    <w:rsid w:val="00522E64"/>
    <w:rsid w:val="00523E4B"/>
    <w:rsid w:val="00581525"/>
    <w:rsid w:val="005819AD"/>
    <w:rsid w:val="006145EA"/>
    <w:rsid w:val="00631B31"/>
    <w:rsid w:val="00655555"/>
    <w:rsid w:val="0068052D"/>
    <w:rsid w:val="006F6A3B"/>
    <w:rsid w:val="0078692B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D0FBB"/>
    <w:rsid w:val="009D5AE8"/>
    <w:rsid w:val="00A64017"/>
    <w:rsid w:val="00A653D9"/>
    <w:rsid w:val="00A751AE"/>
    <w:rsid w:val="00AB6389"/>
    <w:rsid w:val="00B245CA"/>
    <w:rsid w:val="00B73C7D"/>
    <w:rsid w:val="00B777FE"/>
    <w:rsid w:val="00BA17A5"/>
    <w:rsid w:val="00C540E3"/>
    <w:rsid w:val="00C96479"/>
    <w:rsid w:val="00C968CA"/>
    <w:rsid w:val="00D478FF"/>
    <w:rsid w:val="00E0228E"/>
    <w:rsid w:val="00E22838"/>
    <w:rsid w:val="00E508B1"/>
    <w:rsid w:val="00E876FB"/>
    <w:rsid w:val="00E97B74"/>
    <w:rsid w:val="00EB1AA3"/>
    <w:rsid w:val="00EC5A79"/>
    <w:rsid w:val="00EE482C"/>
    <w:rsid w:val="00F931B8"/>
    <w:rsid w:val="00FA776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2024-07-28T05:47:00Z</cp:lastPrinted>
  <dcterms:created xsi:type="dcterms:W3CDTF">2019-09-19T07:42:00Z</dcterms:created>
  <dcterms:modified xsi:type="dcterms:W3CDTF">2024-07-29T11:57:00Z</dcterms:modified>
</cp:coreProperties>
</file>