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C7B7E" w14:textId="77777777" w:rsidR="002D36CB" w:rsidRDefault="0000000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1A81629B" wp14:editId="70B09BDD">
            <wp:extent cx="675640" cy="84645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A4800" w14:textId="77777777" w:rsidR="002D36CB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14:paraId="1028D675" w14:textId="77777777" w:rsidR="002D36CB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09B811A9" w14:textId="77777777" w:rsidR="002D36CB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14:paraId="758A3AFC" w14:textId="77777777" w:rsidR="002D36CB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5305D766" w14:textId="77777777" w:rsidR="002D36CB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222535A7" w14:textId="77777777" w:rsidR="002D36CB" w:rsidRDefault="00000000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08881A18" w14:textId="77777777" w:rsidR="002D36CB" w:rsidRDefault="002D36C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</w:p>
    <w:p w14:paraId="685DB6B3" w14:textId="77777777" w:rsidR="002D36CB" w:rsidRPr="00F4056C" w:rsidRDefault="00000000">
      <w:pPr>
        <w:spacing w:line="360" w:lineRule="auto"/>
        <w:jc w:val="center"/>
        <w:rPr>
          <w:b/>
          <w:sz w:val="28"/>
          <w:szCs w:val="28"/>
        </w:rPr>
      </w:pPr>
      <w:r w:rsidRPr="00F4056C">
        <w:rPr>
          <w:b/>
          <w:sz w:val="28"/>
          <w:szCs w:val="28"/>
        </w:rPr>
        <w:t xml:space="preserve">от </w:t>
      </w:r>
      <w:sdt>
        <w:sdtPr>
          <w:rPr>
            <w:b/>
            <w:sz w:val="28"/>
            <w:szCs w:val="28"/>
          </w:rPr>
          <w:alias w:val="Дата документа"/>
          <w:id w:val="2011023317"/>
          <w:placeholder>
            <w:docPart w:val="5CDD29743E8E4CAC920EF9F07021ECC1"/>
          </w:placeholder>
          <w:date w:fullDate="2024-08-15T00:00:00Z">
            <w:dateFormat w:val="d MMMM yyyy 'года'"/>
            <w:lid w:val="ru-RU"/>
            <w:storeMappedDataAs w:val="dateTime"/>
            <w:calendar w:val="gregorian"/>
          </w:date>
        </w:sdtPr>
        <w:sdtContent>
          <w:r w:rsidRPr="00F4056C">
            <w:rPr>
              <w:b/>
              <w:sz w:val="28"/>
              <w:szCs w:val="28"/>
            </w:rPr>
            <w:t>15 августа 2024 года</w:t>
          </w:r>
        </w:sdtContent>
      </w:sdt>
      <w:r w:rsidRPr="00F4056C">
        <w:rPr>
          <w:b/>
          <w:sz w:val="28"/>
          <w:szCs w:val="28"/>
        </w:rPr>
        <w:t xml:space="preserve"> № </w:t>
      </w:r>
      <w:sdt>
        <w:sdtPr>
          <w:rPr>
            <w:b/>
            <w:sz w:val="28"/>
            <w:szCs w:val="28"/>
          </w:rPr>
          <w:alias w:val="Номер распоряжения"/>
          <w:id w:val="362700494"/>
          <w:placeholder>
            <w:docPart w:val="A2D4C5626CE64B60B37374D130C09927"/>
          </w:placeholder>
        </w:sdtPr>
        <w:sdtContent>
          <w:r w:rsidRPr="00F4056C">
            <w:rPr>
              <w:b/>
              <w:sz w:val="28"/>
              <w:szCs w:val="28"/>
            </w:rPr>
            <w:t>1419-п</w:t>
          </w:r>
        </w:sdtContent>
      </w:sdt>
    </w:p>
    <w:p w14:paraId="6E36E2C4" w14:textId="77777777" w:rsidR="002D36CB" w:rsidRDefault="00000000">
      <w:pPr>
        <w:spacing w:line="360" w:lineRule="auto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Место издания"/>
          <w:id w:val="730982181"/>
          <w:placeholder>
            <w:docPart w:val="86C8EE755C8A491AB2E928906E30A895"/>
          </w:placeholder>
        </w:sdtPr>
        <w:sdtContent>
          <w:r w:rsidRPr="00F4056C">
            <w:rPr>
              <w:b/>
              <w:sz w:val="28"/>
              <w:szCs w:val="28"/>
            </w:rPr>
            <w:t>г. Топки</w:t>
          </w:r>
        </w:sdtContent>
      </w:sdt>
    </w:p>
    <w:p w14:paraId="5D5D0BF8" w14:textId="77777777" w:rsidR="00F4056C" w:rsidRDefault="00F4056C">
      <w:pPr>
        <w:spacing w:line="360" w:lineRule="auto"/>
        <w:jc w:val="center"/>
        <w:rPr>
          <w:b/>
          <w:sz w:val="28"/>
          <w:szCs w:val="28"/>
        </w:rPr>
      </w:pPr>
    </w:p>
    <w:p w14:paraId="06262CC3" w14:textId="018FE120" w:rsidR="00F4056C" w:rsidRPr="00F4056C" w:rsidRDefault="00F4056C" w:rsidP="00F4056C">
      <w:pPr>
        <w:jc w:val="center"/>
        <w:rPr>
          <w:b/>
          <w:bCs/>
          <w:sz w:val="28"/>
          <w:szCs w:val="28"/>
        </w:rPr>
      </w:pPr>
      <w:r w:rsidRPr="00F4056C">
        <w:rPr>
          <w:b/>
          <w:bCs/>
          <w:sz w:val="28"/>
          <w:szCs w:val="28"/>
        </w:rPr>
        <w:t>Об определении резервных пунктов для голосования на территории Топкинского муниципального округа при проведении досрочных выборов Губернатора Кемеровской области – Кузбасса и выборов депутатов Совета народных депутатов Топкинского муниципального округа второго созыва 6, 7 и 8 сентября 2024 года</w:t>
      </w:r>
    </w:p>
    <w:p w14:paraId="4AA66F11" w14:textId="77777777" w:rsidR="002D36CB" w:rsidRDefault="002D36CB">
      <w:pPr>
        <w:tabs>
          <w:tab w:val="left" w:pos="5100"/>
        </w:tabs>
        <w:spacing w:line="360" w:lineRule="auto"/>
        <w:jc w:val="both"/>
        <w:rPr>
          <w:iCs/>
        </w:rPr>
      </w:pPr>
    </w:p>
    <w:p w14:paraId="1EAE7BE3" w14:textId="77777777" w:rsidR="002D36CB" w:rsidRPr="00F4056C" w:rsidRDefault="00000000">
      <w:pPr>
        <w:ind w:firstLine="709"/>
        <w:jc w:val="both"/>
        <w:rPr>
          <w:sz w:val="28"/>
          <w:szCs w:val="28"/>
        </w:rPr>
      </w:pPr>
      <w:r w:rsidRPr="00F4056C">
        <w:rPr>
          <w:sz w:val="28"/>
          <w:szCs w:val="28"/>
        </w:rPr>
        <w:t>В целях реализации конституционных прав граждан Российской Федерации, руководствуясь Федеральным законом от 12.06.2002 № 67-ФЗ «Об основных гарантиях избирательных прав и права на участие в референдуме граждан Российской Федерации», в случаях невозможности работы образованных избирательных участков, утверждённых постановлением администрации Топкинского муниципального округа от 30.01.2023 № 107-п «</w:t>
      </w:r>
      <w:r w:rsidRPr="00F4056C">
        <w:rPr>
          <w:iCs/>
          <w:sz w:val="28"/>
          <w:szCs w:val="28"/>
        </w:rPr>
        <w:t>Об образовании избирательных участков по подготовке и проведению голосования на выборах, референдумах всех уровней на территории Топкинского муниципального округа</w:t>
      </w:r>
      <w:r w:rsidRPr="00F4056C">
        <w:rPr>
          <w:sz w:val="28"/>
          <w:szCs w:val="28"/>
        </w:rPr>
        <w:t>»:</w:t>
      </w:r>
    </w:p>
    <w:p w14:paraId="26D380B8" w14:textId="77777777" w:rsidR="002D36CB" w:rsidRPr="00F4056C" w:rsidRDefault="00000000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056C">
        <w:rPr>
          <w:rFonts w:ascii="Times New Roman" w:hAnsi="Times New Roman" w:cs="Times New Roman"/>
          <w:b w:val="0"/>
          <w:sz w:val="28"/>
          <w:szCs w:val="28"/>
        </w:rPr>
        <w:tab/>
        <w:t xml:space="preserve">1. Утвердить перечень резервных пунктов (стационарных, передвижных) для голосования на территории Топкинского муниципального округа при проведении досрочных выборов Губернатора Кемеровской области – Кузбасса и </w:t>
      </w:r>
      <w:r w:rsidRPr="00F4056C">
        <w:rPr>
          <w:rFonts w:ascii="Times New Roman" w:hAnsi="Times New Roman" w:cs="Times New Roman"/>
          <w:b w:val="0"/>
          <w:bCs w:val="0"/>
          <w:color w:val="1C1C1C"/>
          <w:sz w:val="28"/>
          <w:szCs w:val="28"/>
        </w:rPr>
        <w:t xml:space="preserve">выборов депутатов Совета народных депутатов Топкинского муниципального округа второго созыва </w:t>
      </w:r>
      <w:r w:rsidRPr="00F4056C">
        <w:rPr>
          <w:rFonts w:ascii="Times New Roman" w:hAnsi="Times New Roman" w:cs="Times New Roman"/>
          <w:b w:val="0"/>
          <w:sz w:val="28"/>
          <w:szCs w:val="28"/>
        </w:rPr>
        <w:t>6, 7 и 8 сентября 2024 года.</w:t>
      </w:r>
    </w:p>
    <w:p w14:paraId="1AFDD0BD" w14:textId="77777777" w:rsidR="002D36CB" w:rsidRPr="00F4056C" w:rsidRDefault="00000000">
      <w:pPr>
        <w:pStyle w:val="af"/>
        <w:tabs>
          <w:tab w:val="left" w:pos="567"/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 w:rsidRPr="00F4056C">
        <w:rPr>
          <w:sz w:val="28"/>
          <w:szCs w:val="28"/>
        </w:rPr>
        <w:t>2. Рекомендовать руководителям учреждений:</w:t>
      </w:r>
    </w:p>
    <w:p w14:paraId="163D977D" w14:textId="77777777" w:rsidR="002D36CB" w:rsidRPr="00F4056C" w:rsidRDefault="00000000">
      <w:pPr>
        <w:pStyle w:val="af"/>
        <w:tabs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F4056C">
        <w:rPr>
          <w:sz w:val="28"/>
          <w:szCs w:val="28"/>
        </w:rPr>
        <w:t>2.1. В срок с 30.08.2024 по 10.09.2024 (включительно) обеспечить готовность помещений резервных пунктов (стационарных) для проведения голосования и размещения избирательных комиссий.</w:t>
      </w:r>
    </w:p>
    <w:p w14:paraId="53E94C0F" w14:textId="77777777" w:rsidR="002D36CB" w:rsidRPr="00F4056C" w:rsidRDefault="0000000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056C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2.2. Организовать дежурство сотрудников в период проведения досрочных выборов Губернатора Кемеровской области – Кузбасса и </w:t>
      </w:r>
      <w:r w:rsidRPr="00F4056C">
        <w:rPr>
          <w:rFonts w:ascii="Times New Roman" w:hAnsi="Times New Roman" w:cs="Times New Roman"/>
          <w:b w:val="0"/>
          <w:bCs w:val="0"/>
          <w:color w:val="1C1C1C"/>
          <w:sz w:val="28"/>
          <w:szCs w:val="28"/>
        </w:rPr>
        <w:t xml:space="preserve">выборов депутатов Совета народных депутатов Топкинского муниципального округа второго созыва </w:t>
      </w:r>
      <w:r w:rsidRPr="00F4056C">
        <w:rPr>
          <w:rFonts w:ascii="Times New Roman" w:hAnsi="Times New Roman" w:cs="Times New Roman"/>
          <w:b w:val="0"/>
          <w:sz w:val="28"/>
          <w:szCs w:val="28"/>
        </w:rPr>
        <w:t>6, 7 и 8 сентября 2024 года, в срок до 30.08.2024 представить графики дежурства в организационный отдел администрации Топкинского муниципального округа.</w:t>
      </w:r>
    </w:p>
    <w:p w14:paraId="3817B763" w14:textId="77777777" w:rsidR="002D36CB" w:rsidRPr="00F4056C" w:rsidRDefault="00000000">
      <w:pPr>
        <w:pStyle w:val="21"/>
        <w:tabs>
          <w:tab w:val="left" w:pos="567"/>
        </w:tabs>
        <w:ind w:firstLine="709"/>
        <w:rPr>
          <w:rFonts w:ascii="Times New Roman" w:eastAsia="Times New Roman" w:hAnsi="Times New Roman"/>
          <w:sz w:val="28"/>
          <w:szCs w:val="28"/>
        </w:rPr>
      </w:pPr>
      <w:r w:rsidRPr="00F4056C">
        <w:rPr>
          <w:rFonts w:ascii="Times New Roman" w:hAnsi="Times New Roman"/>
          <w:sz w:val="28"/>
          <w:szCs w:val="28"/>
        </w:rPr>
        <w:t xml:space="preserve">2.3. Обеспечить доступ в помещения и использование помещений резервных </w:t>
      </w:r>
      <w:r w:rsidRPr="00F4056C">
        <w:rPr>
          <w:rFonts w:ascii="Times New Roman" w:eastAsia="Times New Roman" w:hAnsi="Times New Roman"/>
          <w:sz w:val="28"/>
          <w:szCs w:val="28"/>
        </w:rPr>
        <w:t>пунктов (стационарных)</w:t>
      </w:r>
      <w:r w:rsidRPr="00F4056C">
        <w:rPr>
          <w:rFonts w:ascii="Times New Roman" w:hAnsi="Times New Roman"/>
          <w:sz w:val="28"/>
          <w:szCs w:val="28"/>
        </w:rPr>
        <w:t>.</w:t>
      </w:r>
    </w:p>
    <w:p w14:paraId="00E325F0" w14:textId="77777777" w:rsidR="002D36CB" w:rsidRPr="00F4056C" w:rsidRDefault="00000000">
      <w:pPr>
        <w:pStyle w:val="21"/>
        <w:tabs>
          <w:tab w:val="left" w:pos="567"/>
        </w:tabs>
        <w:ind w:firstLine="709"/>
        <w:rPr>
          <w:rFonts w:ascii="Times New Roman" w:eastAsia="Times New Roman" w:hAnsi="Times New Roman"/>
          <w:sz w:val="28"/>
          <w:szCs w:val="28"/>
        </w:rPr>
      </w:pPr>
      <w:r w:rsidRPr="00F4056C">
        <w:rPr>
          <w:rFonts w:ascii="Times New Roman" w:eastAsia="Times New Roman" w:hAnsi="Times New Roman"/>
          <w:sz w:val="28"/>
          <w:szCs w:val="28"/>
        </w:rPr>
        <w:t>2.4. Обеспечить в помещениях резервных пунктов (стационарных) бесперебойное функционирование телефонной связи и сети «Интернет», освещения.</w:t>
      </w:r>
    </w:p>
    <w:p w14:paraId="25331AEA" w14:textId="77777777" w:rsidR="002D36CB" w:rsidRPr="00F4056C" w:rsidRDefault="0000000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056C">
        <w:rPr>
          <w:rFonts w:ascii="Times New Roman" w:hAnsi="Times New Roman" w:cs="Times New Roman"/>
          <w:b w:val="0"/>
          <w:sz w:val="28"/>
          <w:szCs w:val="28"/>
        </w:rPr>
        <w:t xml:space="preserve">3. Управлению образования администрации Топкинского муниципального округа (Т.Ю. Глебова) организовать в период проведения досрочных выборов Губернатора Кемеровской области – Кузбасса и </w:t>
      </w:r>
      <w:r w:rsidRPr="00F4056C">
        <w:rPr>
          <w:rFonts w:ascii="Times New Roman" w:hAnsi="Times New Roman" w:cs="Times New Roman"/>
          <w:b w:val="0"/>
          <w:bCs w:val="0"/>
          <w:color w:val="1C1C1C"/>
          <w:sz w:val="28"/>
          <w:szCs w:val="28"/>
        </w:rPr>
        <w:t xml:space="preserve">выборов депутатов Совета народных депутатов Топкинского муниципального округа второго созыва </w:t>
      </w:r>
      <w:r w:rsidRPr="00F4056C">
        <w:rPr>
          <w:rFonts w:ascii="Times New Roman" w:hAnsi="Times New Roman" w:cs="Times New Roman"/>
          <w:b w:val="0"/>
          <w:sz w:val="28"/>
          <w:szCs w:val="28"/>
        </w:rPr>
        <w:t>6, 7 и 8 сентября 2024 года работу школьных автобусов по оказанию содействия избирательным комиссиям в реализации их полномочий при подготовке и проведении голосования на случай перемещения голосования в резервный (передвижной) пункт.</w:t>
      </w:r>
    </w:p>
    <w:p w14:paraId="349C5BBA" w14:textId="77777777" w:rsidR="002D36CB" w:rsidRPr="00F4056C" w:rsidRDefault="00000000">
      <w:pPr>
        <w:pStyle w:val="21"/>
        <w:tabs>
          <w:tab w:val="left" w:pos="567"/>
          <w:tab w:val="left" w:pos="851"/>
        </w:tabs>
        <w:ind w:firstLine="709"/>
        <w:rPr>
          <w:rFonts w:ascii="Times New Roman" w:eastAsia="Times New Roman" w:hAnsi="Times New Roman"/>
          <w:sz w:val="28"/>
          <w:szCs w:val="28"/>
        </w:rPr>
      </w:pPr>
      <w:r w:rsidRPr="00F4056C">
        <w:rPr>
          <w:rFonts w:ascii="Times New Roman" w:eastAsia="Times New Roman" w:hAnsi="Times New Roman"/>
          <w:sz w:val="28"/>
          <w:szCs w:val="28"/>
        </w:rPr>
        <w:t xml:space="preserve">4. </w:t>
      </w:r>
      <w:r w:rsidRPr="00F4056C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Топкинского муниципального округа в информационно-телекоммуникационной сети «Интернет» и газете «Провинция».</w:t>
      </w:r>
    </w:p>
    <w:p w14:paraId="6D77AFF1" w14:textId="77777777" w:rsidR="002D36CB" w:rsidRPr="00F4056C" w:rsidRDefault="00000000">
      <w:pPr>
        <w:ind w:firstLine="709"/>
        <w:jc w:val="both"/>
        <w:rPr>
          <w:sz w:val="28"/>
          <w:szCs w:val="28"/>
        </w:rPr>
      </w:pPr>
      <w:r w:rsidRPr="00F4056C">
        <w:rPr>
          <w:sz w:val="28"/>
          <w:szCs w:val="28"/>
        </w:rPr>
        <w:t>5. Контроль за исполнением постановления возложить на заместителя главы Топкинского муниципального округа (руководителя аппарата) Е.Л. Рябову.</w:t>
      </w:r>
    </w:p>
    <w:p w14:paraId="23A5B00B" w14:textId="77777777" w:rsidR="002D36CB" w:rsidRPr="00F4056C" w:rsidRDefault="00000000">
      <w:pPr>
        <w:ind w:firstLine="709"/>
        <w:jc w:val="both"/>
        <w:rPr>
          <w:sz w:val="28"/>
          <w:szCs w:val="28"/>
        </w:rPr>
      </w:pPr>
      <w:r w:rsidRPr="00F4056C">
        <w:rPr>
          <w:sz w:val="28"/>
          <w:szCs w:val="28"/>
        </w:rPr>
        <w:t>6. Постановление вступает в силу после его официального обнародования.</w:t>
      </w:r>
    </w:p>
    <w:p w14:paraId="265F5F0E" w14:textId="77777777" w:rsidR="002D36CB" w:rsidRPr="00F4056C" w:rsidRDefault="002D36CB">
      <w:pPr>
        <w:pStyle w:val="a"/>
        <w:numPr>
          <w:ilvl w:val="0"/>
          <w:numId w:val="0"/>
        </w:numPr>
        <w:spacing w:line="360" w:lineRule="auto"/>
        <w:jc w:val="both"/>
        <w:rPr>
          <w:sz w:val="28"/>
          <w:szCs w:val="28"/>
        </w:rPr>
      </w:pPr>
    </w:p>
    <w:p w14:paraId="33CE5362" w14:textId="77777777" w:rsidR="002D36CB" w:rsidRPr="00F4056C" w:rsidRDefault="002D36C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fb"/>
        <w:tblW w:w="10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3574"/>
        <w:gridCol w:w="3232"/>
      </w:tblGrid>
      <w:tr w:rsidR="002D36CB" w:rsidRPr="00F4056C" w14:paraId="79D11B27" w14:textId="77777777"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14:paraId="0D61B264" w14:textId="77777777" w:rsidR="002D36CB" w:rsidRPr="00F4056C" w:rsidRDefault="00000000">
            <w:pPr>
              <w:pStyle w:val="a"/>
              <w:numPr>
                <w:ilvl w:val="0"/>
                <w:numId w:val="0"/>
              </w:numPr>
              <w:suppressAutoHyphens/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Должность подписывающего"/>
                <w:id w:val="1714235098"/>
                <w:placeholder>
                  <w:docPart w:val="3C648305D72045B19E70A5FE38150855"/>
                </w:placeholder>
              </w:sdtPr>
              <w:sdtContent>
                <w:r w:rsidRPr="00F4056C">
                  <w:rPr>
                    <w:sz w:val="28"/>
                    <w:szCs w:val="28"/>
                  </w:rPr>
                  <w:t>Глава Топкинского муниципального округа</w:t>
                </w:r>
              </w:sdtContent>
            </w:sdt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56D5B" w14:textId="77777777" w:rsidR="002D36CB" w:rsidRPr="00F4056C" w:rsidRDefault="00000000">
            <w:pPr>
              <w:pStyle w:val="a"/>
              <w:numPr>
                <w:ilvl w:val="0"/>
                <w:numId w:val="0"/>
              </w:numPr>
              <w:suppressAutoHyphens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4056C"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 w:rsidRPr="00F4056C"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143C2" w14:textId="77777777" w:rsidR="002D36CB" w:rsidRPr="00F4056C" w:rsidRDefault="00000000">
            <w:pPr>
              <w:pStyle w:val="a"/>
              <w:numPr>
                <w:ilvl w:val="0"/>
                <w:numId w:val="0"/>
              </w:numPr>
              <w:suppressAutoHyphens/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ФИО подписывающего"/>
                <w:id w:val="1273892504"/>
                <w:placeholder>
                  <w:docPart w:val="8F9D1C34092F41F8AD8AC9883A16AEE6"/>
                </w:placeholder>
              </w:sdtPr>
              <w:sdtContent>
                <w:r w:rsidRPr="00F4056C">
                  <w:rPr>
                    <w:sz w:val="28"/>
                    <w:szCs w:val="28"/>
                  </w:rPr>
                  <w:t>С.В. Фролов</w:t>
                </w:r>
              </w:sdtContent>
            </w:sdt>
          </w:p>
        </w:tc>
      </w:tr>
    </w:tbl>
    <w:p w14:paraId="660B916B" w14:textId="77777777" w:rsidR="002D36CB" w:rsidRPr="00F4056C" w:rsidRDefault="002D36C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32"/>
          <w:szCs w:val="32"/>
        </w:rPr>
      </w:pPr>
    </w:p>
    <w:p w14:paraId="64D69627" w14:textId="77777777" w:rsidR="002D36CB" w:rsidRDefault="002D36C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74B3FAB" w14:textId="77777777" w:rsidR="002D36CB" w:rsidRDefault="002D36C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CD6535F" w14:textId="77777777" w:rsidR="002D36CB" w:rsidRDefault="002D36C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5492B99" w14:textId="77777777" w:rsidR="002D36CB" w:rsidRDefault="002D36C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AD70FF2" w14:textId="77777777" w:rsidR="00F4056C" w:rsidRDefault="00F4056C">
      <w:pPr>
        <w:pStyle w:val="a7"/>
        <w:jc w:val="right"/>
        <w:rPr>
          <w:sz w:val="28"/>
          <w:szCs w:val="28"/>
        </w:rPr>
      </w:pPr>
    </w:p>
    <w:p w14:paraId="631A3604" w14:textId="3885A9FD" w:rsidR="002D36CB" w:rsidRDefault="00000000" w:rsidP="00F4056C">
      <w:pPr>
        <w:pStyle w:val="a7"/>
        <w:jc w:val="right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360045" distB="359410" distL="113665" distR="121920" simplePos="0" relativeHeight="3" behindDoc="0" locked="0" layoutInCell="0" allowOverlap="1" wp14:anchorId="42585908" wp14:editId="525C6989">
                <wp:simplePos x="0" y="0"/>
                <wp:positionH relativeFrom="column">
                  <wp:posOffset>13335</wp:posOffset>
                </wp:positionH>
                <wp:positionV relativeFrom="page">
                  <wp:posOffset>9639300</wp:posOffset>
                </wp:positionV>
                <wp:extent cx="1814195" cy="173990"/>
                <wp:effectExtent l="635" t="0" r="0" b="0"/>
                <wp:wrapTopAndBottom/>
                <wp:docPr id="2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040" cy="17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4C0F53B8" w14:textId="77777777" w:rsidR="002D36CB" w:rsidRDefault="002D36CB">
                            <w:pPr>
                              <w:pStyle w:val="afa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585908" id="Надпись 3" o:spid="_x0000_s1026" style="position:absolute;left:0;text-align:left;margin-left:1.05pt;margin-top:759pt;width:142.85pt;height:13.7pt;z-index:3;visibility:visible;mso-wrap-style:square;mso-wrap-distance-left:8.95pt;mso-wrap-distance-top:28.35pt;mso-wrap-distance-right:9.6pt;mso-wrap-distance-bottom:28.3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" o:allowincell="f" filled="f" stroked="f" strokeweight=".5pt">
                <v:textbox style="mso-fit-shape-to-text:t" inset="0,0,0,0">
                  <w:txbxContent>
                    <w:p w14:paraId="4C0F53B8" w14:textId="77777777" w:rsidR="002D36CB" w:rsidRDefault="002D36CB">
                      <w:pPr>
                        <w:pStyle w:val="afa"/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y="page"/>
              </v:rect>
            </w:pict>
          </mc:Fallback>
        </mc:AlternateContent>
      </w:r>
      <w:r>
        <w:rPr>
          <w:sz w:val="28"/>
          <w:szCs w:val="28"/>
        </w:rPr>
        <w:t>УТВЕРЖДЕН</w:t>
      </w:r>
    </w:p>
    <w:p w14:paraId="7F972272" w14:textId="77777777" w:rsidR="002D36CB" w:rsidRDefault="00000000" w:rsidP="00F4056C">
      <w:pPr>
        <w:jc w:val="right"/>
      </w:pPr>
      <w:r>
        <w:rPr>
          <w:sz w:val="28"/>
          <w:szCs w:val="28"/>
        </w:rPr>
        <w:t>постановлением администрации</w:t>
      </w:r>
    </w:p>
    <w:p w14:paraId="64117E4D" w14:textId="77777777" w:rsidR="002D36CB" w:rsidRDefault="00000000" w:rsidP="00F4056C">
      <w:pPr>
        <w:jc w:val="right"/>
      </w:pPr>
      <w:r>
        <w:rPr>
          <w:sz w:val="28"/>
          <w:szCs w:val="28"/>
        </w:rPr>
        <w:t>Топкинского муниципального округа</w:t>
      </w:r>
    </w:p>
    <w:p w14:paraId="0E2738CD" w14:textId="26CE341B" w:rsidR="002D36CB" w:rsidRDefault="00000000" w:rsidP="00F4056C">
      <w:pPr>
        <w:jc w:val="right"/>
      </w:pPr>
      <w:r>
        <w:rPr>
          <w:sz w:val="28"/>
          <w:szCs w:val="28"/>
        </w:rPr>
        <w:t>от 15 августа 2024 года № 1419-п</w:t>
      </w:r>
    </w:p>
    <w:p w14:paraId="11BAC85F" w14:textId="77777777" w:rsidR="002D36CB" w:rsidRDefault="002D36CB">
      <w:pPr>
        <w:jc w:val="right"/>
        <w:rPr>
          <w:sz w:val="28"/>
          <w:szCs w:val="28"/>
        </w:rPr>
      </w:pPr>
    </w:p>
    <w:p w14:paraId="45A5AB52" w14:textId="77777777" w:rsidR="002D36CB" w:rsidRDefault="00000000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14:paraId="7FAA3536" w14:textId="77777777" w:rsidR="002D36CB" w:rsidRDefault="00000000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резервных пунктов (стационарных, передвижных) для голосования</w:t>
      </w:r>
    </w:p>
    <w:p w14:paraId="3FC8634F" w14:textId="77777777" w:rsidR="002D36CB" w:rsidRDefault="00000000">
      <w:pPr>
        <w:pStyle w:val="a7"/>
        <w:jc w:val="center"/>
      </w:pPr>
      <w:r>
        <w:rPr>
          <w:b/>
          <w:sz w:val="28"/>
          <w:szCs w:val="28"/>
        </w:rPr>
        <w:t>на территории Топкинского муниципального округа</w:t>
      </w:r>
    </w:p>
    <w:p w14:paraId="0596AFEF" w14:textId="77777777" w:rsidR="002D36CB" w:rsidRDefault="00000000">
      <w:pPr>
        <w:jc w:val="center"/>
      </w:pPr>
      <w:r>
        <w:rPr>
          <w:b/>
          <w:sz w:val="28"/>
          <w:szCs w:val="28"/>
        </w:rPr>
        <w:t xml:space="preserve">при проведении </w:t>
      </w:r>
      <w:r>
        <w:rPr>
          <w:b/>
          <w:iCs/>
          <w:sz w:val="28"/>
          <w:szCs w:val="28"/>
        </w:rPr>
        <w:t xml:space="preserve">досрочных выборов Губернатора Кемеровской области – Кузбасса и </w:t>
      </w:r>
      <w:r>
        <w:rPr>
          <w:b/>
          <w:color w:val="1C1C1C"/>
          <w:sz w:val="28"/>
          <w:szCs w:val="28"/>
        </w:rPr>
        <w:t xml:space="preserve">выборов депутатов Совета народных депутатов Топкинского муниципального округа второго созыва </w:t>
      </w:r>
      <w:r>
        <w:rPr>
          <w:b/>
          <w:iCs/>
          <w:sz w:val="28"/>
          <w:szCs w:val="28"/>
        </w:rPr>
        <w:t>6, 7 и 8 сентября 2024 года</w:t>
      </w:r>
    </w:p>
    <w:p w14:paraId="00E81C53" w14:textId="77777777" w:rsidR="002D36CB" w:rsidRDefault="002D36CB">
      <w:pPr>
        <w:jc w:val="center"/>
        <w:rPr>
          <w:b/>
          <w:iCs/>
          <w:sz w:val="28"/>
          <w:szCs w:val="28"/>
        </w:rPr>
      </w:pPr>
    </w:p>
    <w:tbl>
      <w:tblPr>
        <w:tblW w:w="5250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24"/>
        <w:gridCol w:w="843"/>
        <w:gridCol w:w="3048"/>
        <w:gridCol w:w="3307"/>
        <w:gridCol w:w="1793"/>
      </w:tblGrid>
      <w:tr w:rsidR="002D36CB" w14:paraId="22E5D307" w14:textId="77777777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4DFA" w14:textId="77777777" w:rsidR="002D36CB" w:rsidRDefault="00000000">
            <w:pPr>
              <w:tabs>
                <w:tab w:val="left" w:pos="10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6802" w14:textId="77777777" w:rsidR="002D36CB" w:rsidRDefault="00000000">
            <w:pPr>
              <w:tabs>
                <w:tab w:val="left" w:pos="105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№ УИК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E127" w14:textId="77777777" w:rsidR="002D36CB" w:rsidRDefault="00000000">
            <w:pPr>
              <w:tabs>
                <w:tab w:val="left" w:pos="10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нахождения избирательной комиссии</w:t>
            </w:r>
          </w:p>
          <w:p w14:paraId="451F797F" w14:textId="77777777" w:rsidR="002D36CB" w:rsidRDefault="002D36CB">
            <w:pPr>
              <w:tabs>
                <w:tab w:val="left" w:pos="1080"/>
              </w:tabs>
              <w:jc w:val="center"/>
              <w:rPr>
                <w:color w:val="00000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DF4A" w14:textId="77777777" w:rsidR="002D36CB" w:rsidRDefault="00000000">
            <w:pPr>
              <w:tabs>
                <w:tab w:val="left" w:pos="10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Стационарный резервный пункт (адрес)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1822" w14:textId="77777777" w:rsidR="002D36CB" w:rsidRDefault="00000000">
            <w:pPr>
              <w:tabs>
                <w:tab w:val="left" w:pos="10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Передвижной резервный пункт (автобус), место расположения</w:t>
            </w:r>
          </w:p>
        </w:tc>
      </w:tr>
      <w:tr w:rsidR="002D36CB" w14:paraId="09799512" w14:textId="77777777">
        <w:tc>
          <w:tcPr>
            <w:tcW w:w="9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84FD" w14:textId="77777777" w:rsidR="002D36CB" w:rsidRDefault="00000000">
            <w:pPr>
              <w:tabs>
                <w:tab w:val="left" w:pos="10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Участковые избирательные комиссии </w:t>
            </w:r>
          </w:p>
          <w:p w14:paraId="7E43C8C1" w14:textId="77777777" w:rsidR="002D36CB" w:rsidRDefault="00000000">
            <w:pPr>
              <w:tabs>
                <w:tab w:val="left" w:pos="1080"/>
              </w:tabs>
              <w:jc w:val="center"/>
            </w:pPr>
            <w:r>
              <w:rPr>
                <w:color w:val="000000"/>
                <w:sz w:val="28"/>
                <w:szCs w:val="28"/>
              </w:rPr>
              <w:t>Топкинского муниципального округа</w:t>
            </w:r>
          </w:p>
        </w:tc>
      </w:tr>
      <w:tr w:rsidR="002D36CB" w14:paraId="14FBD040" w14:textId="77777777">
        <w:tc>
          <w:tcPr>
            <w:tcW w:w="9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77E2" w14:textId="77777777" w:rsidR="002D36CB" w:rsidRDefault="002D36CB">
            <w:pPr>
              <w:tabs>
                <w:tab w:val="left" w:pos="1080"/>
              </w:tabs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D36CB" w14:paraId="167F0A45" w14:textId="77777777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F51A" w14:textId="77777777" w:rsidR="002D36CB" w:rsidRDefault="002D36CB">
            <w:pPr>
              <w:numPr>
                <w:ilvl w:val="0"/>
                <w:numId w:val="2"/>
              </w:numPr>
              <w:tabs>
                <w:tab w:val="left" w:pos="1080"/>
              </w:tabs>
              <w:suppressAutoHyphens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B5B8" w14:textId="77777777" w:rsidR="002D36CB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1483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346E" w14:textId="77777777" w:rsidR="002D36CB" w:rsidRDefault="00000000">
            <w:r>
              <w:t>Центр – Центр семейного досуга «Клевер г. Топки, ул. Калинина, 2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189C" w14:textId="77777777" w:rsidR="002D36CB" w:rsidRDefault="002D36CB">
            <w:pPr>
              <w:tabs>
                <w:tab w:val="left" w:pos="108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D870" w14:textId="77777777" w:rsidR="002D36CB" w:rsidRDefault="00000000">
            <w:pPr>
              <w:tabs>
                <w:tab w:val="left" w:pos="10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автобус</w:t>
            </w:r>
          </w:p>
        </w:tc>
      </w:tr>
      <w:tr w:rsidR="002D36CB" w14:paraId="2B5C2DA8" w14:textId="77777777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BAC8" w14:textId="77777777" w:rsidR="002D36CB" w:rsidRDefault="002D36CB">
            <w:pPr>
              <w:numPr>
                <w:ilvl w:val="0"/>
                <w:numId w:val="2"/>
              </w:numPr>
              <w:tabs>
                <w:tab w:val="left" w:pos="1080"/>
              </w:tabs>
              <w:suppressAutoHyphens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4999" w14:textId="77777777" w:rsidR="002D36CB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1484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3C3C" w14:textId="77777777" w:rsidR="002D36CB" w:rsidRDefault="00000000">
            <w:r>
              <w:t xml:space="preserve">Центр – Центр семейного досуга «Клевер г. Топки, ул. Калинина, 2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B8D7" w14:textId="77777777" w:rsidR="002D36CB" w:rsidRDefault="002D36CB">
            <w:pPr>
              <w:tabs>
                <w:tab w:val="left" w:pos="108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F16F" w14:textId="77777777" w:rsidR="002D36CB" w:rsidRDefault="00000000">
            <w:pPr>
              <w:tabs>
                <w:tab w:val="left" w:pos="10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автобус</w:t>
            </w:r>
          </w:p>
        </w:tc>
      </w:tr>
      <w:tr w:rsidR="002D36CB" w14:paraId="1F5A1E62" w14:textId="77777777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431A" w14:textId="77777777" w:rsidR="002D36CB" w:rsidRDefault="002D36CB">
            <w:pPr>
              <w:numPr>
                <w:ilvl w:val="0"/>
                <w:numId w:val="2"/>
              </w:numPr>
              <w:tabs>
                <w:tab w:val="left" w:pos="1080"/>
              </w:tabs>
              <w:suppressAutoHyphens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F158" w14:textId="77777777" w:rsidR="002D36CB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1485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9FF3" w14:textId="77777777" w:rsidR="002D36CB" w:rsidRDefault="00000000">
            <w:pPr>
              <w:pStyle w:val="a7"/>
              <w:tabs>
                <w:tab w:val="clear" w:pos="4677"/>
                <w:tab w:val="clear" w:pos="9355"/>
              </w:tabs>
            </w:pPr>
            <w:r>
              <w:t xml:space="preserve">город Топки, микрорайон Красная Горка, дом 29, МБОУ «Средняя общеобразовательная школа № 8»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0518" w14:textId="77777777" w:rsidR="002D36CB" w:rsidRDefault="00000000">
            <w:r>
              <w:t>город Топки, ул. Горная, 17, «</w:t>
            </w:r>
            <w:proofErr w:type="gramStart"/>
            <w:r>
              <w:t>Бизнес Центр</w:t>
            </w:r>
            <w:proofErr w:type="gramEnd"/>
            <w:r>
              <w:t>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3F10" w14:textId="77777777" w:rsidR="002D36CB" w:rsidRDefault="002D36CB">
            <w:pPr>
              <w:tabs>
                <w:tab w:val="left" w:pos="1080"/>
              </w:tabs>
              <w:snapToGrid w:val="0"/>
              <w:jc w:val="center"/>
              <w:rPr>
                <w:color w:val="000000"/>
              </w:rPr>
            </w:pPr>
          </w:p>
        </w:tc>
      </w:tr>
      <w:tr w:rsidR="002D36CB" w14:paraId="24EC51C1" w14:textId="77777777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59B6" w14:textId="77777777" w:rsidR="002D36CB" w:rsidRDefault="002D36CB">
            <w:pPr>
              <w:numPr>
                <w:ilvl w:val="0"/>
                <w:numId w:val="2"/>
              </w:numPr>
              <w:tabs>
                <w:tab w:val="left" w:pos="1080"/>
              </w:tabs>
              <w:suppressAutoHyphens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793B" w14:textId="77777777" w:rsidR="002D36CB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1486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854F" w14:textId="77777777" w:rsidR="002D36CB" w:rsidRDefault="00000000">
            <w:pPr>
              <w:pStyle w:val="a7"/>
              <w:tabs>
                <w:tab w:val="clear" w:pos="4677"/>
                <w:tab w:val="clear" w:pos="9355"/>
              </w:tabs>
            </w:pPr>
            <w:r>
              <w:t>город Топки, микрорайон Красная Горка, дом 29, МБОУ «Средняя общеобразовательная школа № 8»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D601" w14:textId="77777777" w:rsidR="002D36CB" w:rsidRDefault="00000000">
            <w:r>
              <w:t>город Топки, ул. Горная, 17, «</w:t>
            </w:r>
            <w:proofErr w:type="gramStart"/>
            <w:r>
              <w:t>Бизнес Центр</w:t>
            </w:r>
            <w:proofErr w:type="gramEnd"/>
            <w:r>
              <w:t>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C7F1" w14:textId="77777777" w:rsidR="002D36CB" w:rsidRDefault="002D36CB">
            <w:pPr>
              <w:tabs>
                <w:tab w:val="left" w:pos="1080"/>
              </w:tabs>
              <w:snapToGrid w:val="0"/>
              <w:jc w:val="center"/>
              <w:rPr>
                <w:color w:val="000000"/>
              </w:rPr>
            </w:pPr>
          </w:p>
        </w:tc>
      </w:tr>
      <w:tr w:rsidR="002D36CB" w14:paraId="7A68A3AC" w14:textId="77777777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0D7E" w14:textId="77777777" w:rsidR="002D36CB" w:rsidRDefault="002D36CB">
            <w:pPr>
              <w:numPr>
                <w:ilvl w:val="0"/>
                <w:numId w:val="2"/>
              </w:numPr>
              <w:tabs>
                <w:tab w:val="left" w:pos="1080"/>
              </w:tabs>
              <w:suppressAutoHyphens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4CFB" w14:textId="77777777" w:rsidR="002D36CB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1487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E11F" w14:textId="77777777" w:rsidR="002D36CB" w:rsidRDefault="00000000">
            <w:pPr>
              <w:pStyle w:val="a7"/>
              <w:tabs>
                <w:tab w:val="clear" w:pos="4677"/>
                <w:tab w:val="clear" w:pos="9355"/>
              </w:tabs>
            </w:pPr>
            <w:r>
              <w:t>город Топки, микрорайон Солнечный, дом 5А, МАУ ФОК «Олимп»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34FD" w14:textId="77777777" w:rsidR="002D36CB" w:rsidRDefault="00000000">
            <w:r>
              <w:t>город Топки, микрорайон «Солнечный», 35, МБДОУ детский сад № 10 «Огонек»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6F68" w14:textId="77777777" w:rsidR="002D36CB" w:rsidRDefault="002D36CB">
            <w:pPr>
              <w:tabs>
                <w:tab w:val="left" w:pos="1080"/>
              </w:tabs>
              <w:snapToGrid w:val="0"/>
              <w:jc w:val="center"/>
              <w:rPr>
                <w:color w:val="000000"/>
              </w:rPr>
            </w:pPr>
          </w:p>
        </w:tc>
      </w:tr>
      <w:tr w:rsidR="002D36CB" w14:paraId="71929B52" w14:textId="77777777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0059" w14:textId="77777777" w:rsidR="002D36CB" w:rsidRDefault="002D36CB">
            <w:pPr>
              <w:numPr>
                <w:ilvl w:val="0"/>
                <w:numId w:val="2"/>
              </w:numPr>
              <w:tabs>
                <w:tab w:val="left" w:pos="1080"/>
              </w:tabs>
              <w:suppressAutoHyphens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2622" w14:textId="77777777" w:rsidR="002D36CB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1488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AAFD" w14:textId="77777777" w:rsidR="002D36CB" w:rsidRDefault="00000000">
            <w:pPr>
              <w:pStyle w:val="a7"/>
              <w:tabs>
                <w:tab w:val="clear" w:pos="4677"/>
                <w:tab w:val="clear" w:pos="9355"/>
              </w:tabs>
            </w:pPr>
            <w:r>
              <w:t xml:space="preserve">город Топки, улица Заводская, дом 11, ГПОУ среднего профессионального </w:t>
            </w:r>
            <w:r>
              <w:lastRenderedPageBreak/>
              <w:t xml:space="preserve">образования «Топкинский технический техникум»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6E12" w14:textId="77777777" w:rsidR="002D36CB" w:rsidRDefault="00000000">
            <w:r>
              <w:lastRenderedPageBreak/>
              <w:t>город Топки, ул. Заводская, 11/1 общежитие ГПОУ «Топкинский технический техникум»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914A" w14:textId="77777777" w:rsidR="002D36CB" w:rsidRDefault="002D36CB">
            <w:pPr>
              <w:tabs>
                <w:tab w:val="left" w:pos="1080"/>
              </w:tabs>
              <w:snapToGrid w:val="0"/>
              <w:jc w:val="center"/>
              <w:rPr>
                <w:color w:val="000000"/>
              </w:rPr>
            </w:pPr>
          </w:p>
        </w:tc>
      </w:tr>
      <w:tr w:rsidR="002D36CB" w14:paraId="6B11691B" w14:textId="77777777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9805" w14:textId="77777777" w:rsidR="002D36CB" w:rsidRDefault="002D36CB">
            <w:pPr>
              <w:numPr>
                <w:ilvl w:val="0"/>
                <w:numId w:val="2"/>
              </w:numPr>
              <w:tabs>
                <w:tab w:val="left" w:pos="1080"/>
              </w:tabs>
              <w:suppressAutoHyphens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BBC7" w14:textId="77777777" w:rsidR="002D36CB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1489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9177" w14:textId="77777777" w:rsidR="002D36CB" w:rsidRDefault="00000000">
            <w:pPr>
              <w:pStyle w:val="a7"/>
              <w:tabs>
                <w:tab w:val="clear" w:pos="4677"/>
                <w:tab w:val="clear" w:pos="9355"/>
              </w:tabs>
            </w:pPr>
            <w:r>
              <w:t xml:space="preserve">город Топки, улица Алма-Атинская, дом 31, МКП «ТЕПЛО» Тел.: 3-11-32.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69B5" w14:textId="77777777" w:rsidR="002D36CB" w:rsidRDefault="002D36CB">
            <w:pPr>
              <w:snapToGrid w:val="0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18AC" w14:textId="77777777" w:rsidR="002D36CB" w:rsidRDefault="00000000">
            <w:pPr>
              <w:tabs>
                <w:tab w:val="left" w:pos="10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автобус</w:t>
            </w:r>
          </w:p>
        </w:tc>
      </w:tr>
      <w:tr w:rsidR="002D36CB" w14:paraId="7ED0E9AF" w14:textId="77777777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1CDC" w14:textId="77777777" w:rsidR="002D36CB" w:rsidRDefault="002D36CB">
            <w:pPr>
              <w:numPr>
                <w:ilvl w:val="0"/>
                <w:numId w:val="2"/>
              </w:numPr>
              <w:tabs>
                <w:tab w:val="left" w:pos="1080"/>
              </w:tabs>
              <w:suppressAutoHyphens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D4B3" w14:textId="77777777" w:rsidR="002D36CB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1490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BA63" w14:textId="77777777" w:rsidR="002D36CB" w:rsidRDefault="00000000">
            <w:pPr>
              <w:pStyle w:val="a7"/>
              <w:tabs>
                <w:tab w:val="clear" w:pos="4677"/>
                <w:tab w:val="clear" w:pos="9355"/>
              </w:tabs>
            </w:pPr>
            <w:r>
              <w:t xml:space="preserve">город Топки, улица Топкинская, дом 2, МБУ «КДЦ «Цементник»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15E6" w14:textId="77777777" w:rsidR="002D36CB" w:rsidRDefault="00000000">
            <w:r>
              <w:t>город Топки, ул. Топкинская, 4 МБУК «Централизованная клубная система Топкинского муниципального округа»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D94B" w14:textId="77777777" w:rsidR="002D36CB" w:rsidRDefault="002D36CB">
            <w:pPr>
              <w:tabs>
                <w:tab w:val="left" w:pos="1080"/>
              </w:tabs>
              <w:snapToGrid w:val="0"/>
              <w:jc w:val="center"/>
              <w:rPr>
                <w:color w:val="000000"/>
              </w:rPr>
            </w:pPr>
          </w:p>
        </w:tc>
      </w:tr>
      <w:tr w:rsidR="002D36CB" w14:paraId="04B073FA" w14:textId="77777777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DDCE" w14:textId="77777777" w:rsidR="002D36CB" w:rsidRDefault="002D36CB">
            <w:pPr>
              <w:numPr>
                <w:ilvl w:val="0"/>
                <w:numId w:val="2"/>
              </w:numPr>
              <w:tabs>
                <w:tab w:val="left" w:pos="1080"/>
              </w:tabs>
              <w:suppressAutoHyphens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EBCB" w14:textId="77777777" w:rsidR="002D36CB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1491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C148" w14:textId="77777777" w:rsidR="002D36CB" w:rsidRDefault="00000000">
            <w:pPr>
              <w:pStyle w:val="a7"/>
              <w:tabs>
                <w:tab w:val="clear" w:pos="4677"/>
                <w:tab w:val="clear" w:pos="9355"/>
              </w:tabs>
            </w:pPr>
            <w:r>
              <w:t>город Топки, улица Революции, дом 20, МБОУ ДОД «Детская школа искусств № 5»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CEC8" w14:textId="77777777" w:rsidR="002D36CB" w:rsidRDefault="002D36CB">
            <w:pPr>
              <w:snapToGrid w:val="0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B083" w14:textId="77777777" w:rsidR="002D36CB" w:rsidRDefault="00000000">
            <w:pPr>
              <w:tabs>
                <w:tab w:val="left" w:pos="10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автобус</w:t>
            </w:r>
          </w:p>
        </w:tc>
      </w:tr>
      <w:tr w:rsidR="002D36CB" w14:paraId="748CC279" w14:textId="77777777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DDE5" w14:textId="77777777" w:rsidR="002D36CB" w:rsidRDefault="002D36CB">
            <w:pPr>
              <w:numPr>
                <w:ilvl w:val="0"/>
                <w:numId w:val="2"/>
              </w:numPr>
              <w:tabs>
                <w:tab w:val="left" w:pos="1080"/>
              </w:tabs>
              <w:suppressAutoHyphens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43C7" w14:textId="77777777" w:rsidR="002D36CB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1492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FBDD" w14:textId="77777777" w:rsidR="002D36CB" w:rsidRDefault="00000000">
            <w:pPr>
              <w:pStyle w:val="a7"/>
              <w:tabs>
                <w:tab w:val="clear" w:pos="4677"/>
                <w:tab w:val="clear" w:pos="9355"/>
              </w:tabs>
            </w:pPr>
            <w:r>
              <w:t>город Топки, улица Кузнецкая, дом 1, МБУ дополнительного образования «Дворец творчества детей и молодежи»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3BF4" w14:textId="77777777" w:rsidR="002D36CB" w:rsidRDefault="00000000">
            <w:r>
              <w:t xml:space="preserve">город Топки, ул. Кузнецкая, 10 МБУК «Центральная библиотечная система Топкинского муниципального района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E46B" w14:textId="77777777" w:rsidR="002D36CB" w:rsidRDefault="002D36CB">
            <w:pPr>
              <w:tabs>
                <w:tab w:val="left" w:pos="1080"/>
              </w:tabs>
              <w:snapToGrid w:val="0"/>
              <w:jc w:val="center"/>
              <w:rPr>
                <w:color w:val="000000"/>
              </w:rPr>
            </w:pPr>
          </w:p>
        </w:tc>
      </w:tr>
      <w:tr w:rsidR="002D36CB" w14:paraId="58ED6FA3" w14:textId="77777777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817C" w14:textId="77777777" w:rsidR="002D36CB" w:rsidRDefault="002D36CB">
            <w:pPr>
              <w:numPr>
                <w:ilvl w:val="0"/>
                <w:numId w:val="2"/>
              </w:numPr>
              <w:tabs>
                <w:tab w:val="left" w:pos="1080"/>
              </w:tabs>
              <w:suppressAutoHyphens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50AF" w14:textId="77777777" w:rsidR="002D36CB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1493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0CDC" w14:textId="77777777" w:rsidR="002D36CB" w:rsidRDefault="00000000">
            <w:pPr>
              <w:pStyle w:val="a7"/>
              <w:tabs>
                <w:tab w:val="clear" w:pos="4677"/>
                <w:tab w:val="clear" w:pos="9355"/>
              </w:tabs>
            </w:pPr>
            <w:r>
              <w:t>город Топки, улица Революции, дом 49, МБОУ «Средняя общеобразовательная школа № 1»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321C" w14:textId="77777777" w:rsidR="002D36CB" w:rsidRDefault="00000000">
            <w:r>
              <w:t>город Топки, ул. Луначарского, 23, МБУДО «Детская художественная школа № 17 г.Топки»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1C02" w14:textId="77777777" w:rsidR="002D36CB" w:rsidRDefault="002D36CB">
            <w:pPr>
              <w:tabs>
                <w:tab w:val="left" w:pos="1080"/>
              </w:tabs>
              <w:snapToGrid w:val="0"/>
              <w:jc w:val="center"/>
              <w:rPr>
                <w:color w:val="000000"/>
              </w:rPr>
            </w:pPr>
          </w:p>
        </w:tc>
      </w:tr>
      <w:tr w:rsidR="002D36CB" w14:paraId="2ADE247D" w14:textId="77777777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A42C" w14:textId="77777777" w:rsidR="002D36CB" w:rsidRDefault="002D36CB">
            <w:pPr>
              <w:numPr>
                <w:ilvl w:val="0"/>
                <w:numId w:val="2"/>
              </w:numPr>
              <w:tabs>
                <w:tab w:val="left" w:pos="1080"/>
              </w:tabs>
              <w:suppressAutoHyphens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EB4C" w14:textId="77777777" w:rsidR="002D36CB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1494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AF1B" w14:textId="77777777" w:rsidR="002D36CB" w:rsidRDefault="00000000">
            <w:pPr>
              <w:pStyle w:val="a7"/>
              <w:tabs>
                <w:tab w:val="clear" w:pos="4677"/>
                <w:tab w:val="clear" w:pos="9355"/>
              </w:tabs>
            </w:pPr>
            <w:r>
              <w:t>город Топки, улица Революции, дом 76, МБОУ «Основная общеобразовательная школа № 6»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793F" w14:textId="77777777" w:rsidR="002D36CB" w:rsidRDefault="002D36CB">
            <w:pPr>
              <w:snapToGrid w:val="0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48F2" w14:textId="77777777" w:rsidR="002D36CB" w:rsidRDefault="00000000">
            <w:r>
              <w:rPr>
                <w:color w:val="000000"/>
              </w:rPr>
              <w:t xml:space="preserve">     автобус</w:t>
            </w:r>
          </w:p>
        </w:tc>
      </w:tr>
      <w:tr w:rsidR="002D36CB" w14:paraId="057C6385" w14:textId="77777777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8835" w14:textId="77777777" w:rsidR="002D36CB" w:rsidRDefault="002D36CB">
            <w:pPr>
              <w:numPr>
                <w:ilvl w:val="0"/>
                <w:numId w:val="2"/>
              </w:numPr>
              <w:tabs>
                <w:tab w:val="left" w:pos="1080"/>
              </w:tabs>
              <w:suppressAutoHyphens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26F5" w14:textId="77777777" w:rsidR="002D36CB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1495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4658" w14:textId="77777777" w:rsidR="002D36CB" w:rsidRDefault="00000000">
            <w:pPr>
              <w:pStyle w:val="a7"/>
              <w:tabs>
                <w:tab w:val="clear" w:pos="4677"/>
                <w:tab w:val="clear" w:pos="9355"/>
              </w:tabs>
            </w:pPr>
            <w:r>
              <w:t>город Топки, улица Революции, дом 189, МБОУ «Основная общеобразовательная школа № 4»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606E" w14:textId="77777777" w:rsidR="002D36CB" w:rsidRDefault="002D36CB">
            <w:pPr>
              <w:snapToGrid w:val="0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3A39" w14:textId="77777777" w:rsidR="002D36CB" w:rsidRDefault="00000000">
            <w:pPr>
              <w:tabs>
                <w:tab w:val="left" w:pos="10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автобус</w:t>
            </w:r>
          </w:p>
        </w:tc>
      </w:tr>
      <w:tr w:rsidR="002D36CB" w14:paraId="5D71B4AF" w14:textId="77777777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8B62" w14:textId="77777777" w:rsidR="002D36CB" w:rsidRDefault="002D36CB">
            <w:pPr>
              <w:numPr>
                <w:ilvl w:val="0"/>
                <w:numId w:val="2"/>
              </w:numPr>
              <w:tabs>
                <w:tab w:val="left" w:pos="1080"/>
              </w:tabs>
              <w:suppressAutoHyphens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EC91" w14:textId="77777777" w:rsidR="002D36CB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1496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58D5" w14:textId="77777777" w:rsidR="002D36CB" w:rsidRDefault="00000000">
            <w:pPr>
              <w:pStyle w:val="a7"/>
              <w:tabs>
                <w:tab w:val="clear" w:pos="4677"/>
                <w:tab w:val="clear" w:pos="9355"/>
              </w:tabs>
            </w:pPr>
            <w:r>
              <w:t>село Топки, Микрорайон, дом 3А, МАУ «Топкинский КДЦ»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BB45" w14:textId="77777777" w:rsidR="002D36CB" w:rsidRDefault="00000000">
            <w:r>
              <w:t>село Топки, ул. Микрорайон, 8 Здание Топкинского территориального управления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2261" w14:textId="77777777" w:rsidR="002D36CB" w:rsidRDefault="002D36CB">
            <w:pPr>
              <w:tabs>
                <w:tab w:val="left" w:pos="1080"/>
              </w:tabs>
              <w:snapToGrid w:val="0"/>
              <w:jc w:val="center"/>
              <w:rPr>
                <w:color w:val="000000"/>
              </w:rPr>
            </w:pPr>
          </w:p>
        </w:tc>
      </w:tr>
      <w:tr w:rsidR="002D36CB" w14:paraId="0B2AFE1B" w14:textId="77777777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886B" w14:textId="77777777" w:rsidR="002D36CB" w:rsidRDefault="002D36CB">
            <w:pPr>
              <w:numPr>
                <w:ilvl w:val="0"/>
                <w:numId w:val="2"/>
              </w:numPr>
              <w:tabs>
                <w:tab w:val="left" w:pos="1080"/>
              </w:tabs>
              <w:suppressAutoHyphens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71D2" w14:textId="77777777" w:rsidR="002D36CB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1497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765B" w14:textId="77777777" w:rsidR="002D36CB" w:rsidRDefault="00000000">
            <w:pPr>
              <w:pStyle w:val="a7"/>
              <w:tabs>
                <w:tab w:val="clear" w:pos="4677"/>
                <w:tab w:val="clear" w:pos="9355"/>
              </w:tabs>
            </w:pPr>
            <w:r>
              <w:t>поселок Верх - Падунский, улица Советская, дом 3, МБУ «Верх - Падунский КДЦ»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5E91" w14:textId="77777777" w:rsidR="002D36CB" w:rsidRDefault="00000000">
            <w:r>
              <w:t>пос. Верх-Падунский, ул. Советская, 5 здание Верх-</w:t>
            </w:r>
            <w:proofErr w:type="spellStart"/>
            <w:r>
              <w:t>Падунского</w:t>
            </w:r>
            <w:proofErr w:type="spellEnd"/>
            <w:r>
              <w:t xml:space="preserve"> территориального управления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D4E4" w14:textId="77777777" w:rsidR="002D36CB" w:rsidRDefault="002D36CB">
            <w:pPr>
              <w:tabs>
                <w:tab w:val="left" w:pos="1080"/>
              </w:tabs>
              <w:snapToGrid w:val="0"/>
              <w:jc w:val="center"/>
              <w:rPr>
                <w:color w:val="000000"/>
              </w:rPr>
            </w:pPr>
          </w:p>
        </w:tc>
      </w:tr>
      <w:tr w:rsidR="002D36CB" w14:paraId="22C1650F" w14:textId="77777777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0C08" w14:textId="77777777" w:rsidR="002D36CB" w:rsidRDefault="002D36CB">
            <w:pPr>
              <w:numPr>
                <w:ilvl w:val="0"/>
                <w:numId w:val="2"/>
              </w:numPr>
              <w:tabs>
                <w:tab w:val="left" w:pos="1080"/>
              </w:tabs>
              <w:suppressAutoHyphens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478D" w14:textId="77777777" w:rsidR="002D36CB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1499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D25B" w14:textId="77777777" w:rsidR="002D36CB" w:rsidRDefault="00000000">
            <w:pPr>
              <w:pStyle w:val="a7"/>
              <w:tabs>
                <w:tab w:val="clear" w:pos="4677"/>
                <w:tab w:val="clear" w:pos="9355"/>
              </w:tabs>
            </w:pPr>
            <w:r>
              <w:t>поселок Магистральный, улица Строителей, дом 19, МБОУ «Магистральная средняя общеобразовательная школа»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9059" w14:textId="77777777" w:rsidR="002D36CB" w:rsidRDefault="002D36CB">
            <w:pPr>
              <w:snapToGrid w:val="0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9560" w14:textId="77777777" w:rsidR="002D36CB" w:rsidRDefault="00000000">
            <w:pPr>
              <w:tabs>
                <w:tab w:val="left" w:pos="10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автобус</w:t>
            </w:r>
          </w:p>
        </w:tc>
      </w:tr>
      <w:tr w:rsidR="002D36CB" w14:paraId="522ABE75" w14:textId="77777777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BA7A" w14:textId="77777777" w:rsidR="002D36CB" w:rsidRDefault="002D36CB">
            <w:pPr>
              <w:numPr>
                <w:ilvl w:val="0"/>
                <w:numId w:val="2"/>
              </w:numPr>
              <w:tabs>
                <w:tab w:val="left" w:pos="1080"/>
              </w:tabs>
              <w:suppressAutoHyphens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C5D8" w14:textId="77777777" w:rsidR="002D36CB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1502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BC1F" w14:textId="77777777" w:rsidR="002D36CB" w:rsidRDefault="00000000">
            <w:pPr>
              <w:pStyle w:val="a7"/>
              <w:tabs>
                <w:tab w:val="clear" w:pos="4677"/>
                <w:tab w:val="clear" w:pos="9355"/>
              </w:tabs>
            </w:pPr>
            <w:r>
              <w:t>село Усть-Сосново, улица Школьная, дом 11, МБОУ «Усть-Сосновская основная общеобразовательная школа»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C423" w14:textId="77777777" w:rsidR="002D36CB" w:rsidRDefault="00000000">
            <w:r>
              <w:t>с. Усть –Сосново, ул. Красная, 1 Б, здание Усть-Сосновского дома культуры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2225" w14:textId="77777777" w:rsidR="002D36CB" w:rsidRDefault="002D36CB">
            <w:pPr>
              <w:tabs>
                <w:tab w:val="left" w:pos="1080"/>
              </w:tabs>
              <w:snapToGrid w:val="0"/>
              <w:jc w:val="center"/>
              <w:rPr>
                <w:color w:val="000000"/>
              </w:rPr>
            </w:pPr>
          </w:p>
        </w:tc>
      </w:tr>
      <w:tr w:rsidR="002D36CB" w14:paraId="63EDF4A7" w14:textId="77777777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6040" w14:textId="77777777" w:rsidR="002D36CB" w:rsidRDefault="002D36CB">
            <w:pPr>
              <w:numPr>
                <w:ilvl w:val="0"/>
                <w:numId w:val="2"/>
              </w:numPr>
              <w:tabs>
                <w:tab w:val="left" w:pos="1080"/>
              </w:tabs>
              <w:suppressAutoHyphens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579C" w14:textId="77777777" w:rsidR="002D36CB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1506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C5C7" w14:textId="77777777" w:rsidR="002D36CB" w:rsidRDefault="00000000">
            <w:pPr>
              <w:pStyle w:val="a7"/>
              <w:tabs>
                <w:tab w:val="clear" w:pos="4677"/>
                <w:tab w:val="clear" w:pos="9355"/>
              </w:tabs>
            </w:pPr>
            <w:r>
              <w:t>поселок Центральный, улица Советская, дом 17, МБУ «</w:t>
            </w:r>
            <w:proofErr w:type="spellStart"/>
            <w:r>
              <w:t>Лукошкинский</w:t>
            </w:r>
            <w:proofErr w:type="spellEnd"/>
            <w:r>
              <w:t xml:space="preserve"> КДЦ»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2F6B" w14:textId="77777777" w:rsidR="002D36CB" w:rsidRDefault="00000000">
            <w:r>
              <w:t xml:space="preserve">поселок Центральный, улица Трудовая, 3, здание </w:t>
            </w:r>
            <w:proofErr w:type="spellStart"/>
            <w:r>
              <w:t>Лукошкинского</w:t>
            </w:r>
            <w:proofErr w:type="spellEnd"/>
            <w:r>
              <w:t>, Юрьевского территориального управления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0AB2" w14:textId="77777777" w:rsidR="002D36CB" w:rsidRDefault="002D36CB">
            <w:pPr>
              <w:tabs>
                <w:tab w:val="left" w:pos="1080"/>
              </w:tabs>
              <w:snapToGrid w:val="0"/>
              <w:jc w:val="center"/>
              <w:rPr>
                <w:color w:val="000000"/>
              </w:rPr>
            </w:pPr>
          </w:p>
        </w:tc>
      </w:tr>
      <w:tr w:rsidR="002D36CB" w14:paraId="04CDA83F" w14:textId="77777777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8808" w14:textId="77777777" w:rsidR="002D36CB" w:rsidRDefault="002D36CB">
            <w:pPr>
              <w:numPr>
                <w:ilvl w:val="0"/>
                <w:numId w:val="2"/>
              </w:numPr>
              <w:tabs>
                <w:tab w:val="left" w:pos="1080"/>
              </w:tabs>
              <w:suppressAutoHyphens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71D3" w14:textId="77777777" w:rsidR="002D36CB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1509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7A1A" w14:textId="77777777" w:rsidR="002D36CB" w:rsidRDefault="00000000">
            <w:pPr>
              <w:pStyle w:val="a7"/>
              <w:tabs>
                <w:tab w:val="clear" w:pos="4677"/>
                <w:tab w:val="clear" w:pos="9355"/>
              </w:tabs>
            </w:pPr>
            <w:r>
              <w:t>поселок Шишино, ул. Максима Горького, дом 21, МБУ «</w:t>
            </w:r>
            <w:proofErr w:type="spellStart"/>
            <w:r>
              <w:t>Шишинский</w:t>
            </w:r>
            <w:proofErr w:type="spellEnd"/>
            <w:r>
              <w:t xml:space="preserve"> КДЦ»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181A" w14:textId="77777777" w:rsidR="002D36CB" w:rsidRDefault="00000000">
            <w:r>
              <w:t>поселок Шишино, улица Максима Горького, дом 9, МБОУ «Шишинская СОШ»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836C" w14:textId="77777777" w:rsidR="002D36CB" w:rsidRDefault="002D36CB">
            <w:pPr>
              <w:tabs>
                <w:tab w:val="left" w:pos="1080"/>
              </w:tabs>
              <w:snapToGrid w:val="0"/>
              <w:jc w:val="center"/>
              <w:rPr>
                <w:color w:val="000000"/>
              </w:rPr>
            </w:pPr>
          </w:p>
        </w:tc>
      </w:tr>
      <w:tr w:rsidR="002D36CB" w14:paraId="6BABEB02" w14:textId="77777777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1C7A" w14:textId="77777777" w:rsidR="002D36CB" w:rsidRDefault="002D36CB">
            <w:pPr>
              <w:numPr>
                <w:ilvl w:val="0"/>
                <w:numId w:val="2"/>
              </w:numPr>
              <w:tabs>
                <w:tab w:val="left" w:pos="1080"/>
              </w:tabs>
              <w:suppressAutoHyphens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58E0" w14:textId="77777777" w:rsidR="002D36CB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1511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5A12" w14:textId="77777777" w:rsidR="002D36CB" w:rsidRDefault="00000000">
            <w:pPr>
              <w:pStyle w:val="a7"/>
              <w:tabs>
                <w:tab w:val="clear" w:pos="4677"/>
                <w:tab w:val="clear" w:pos="9355"/>
              </w:tabs>
            </w:pPr>
            <w:r>
              <w:t>поселок Рассвет, улица Ленина, дом 2А, МБУ «</w:t>
            </w:r>
            <w:proofErr w:type="spellStart"/>
            <w:r>
              <w:t>Соломинский</w:t>
            </w:r>
            <w:proofErr w:type="spellEnd"/>
            <w:r>
              <w:t xml:space="preserve"> КДЦ»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566D" w14:textId="77777777" w:rsidR="002D36CB" w:rsidRDefault="00000000">
            <w:pPr>
              <w:pStyle w:val="a7"/>
              <w:tabs>
                <w:tab w:val="clear" w:pos="4677"/>
                <w:tab w:val="clear" w:pos="9355"/>
              </w:tabs>
            </w:pPr>
            <w:r>
              <w:t>поселок Рассвет, улица Ленина, дом 2, МБОУ «Рассветская СОШ»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9766" w14:textId="77777777" w:rsidR="002D36CB" w:rsidRDefault="002D36CB">
            <w:pPr>
              <w:tabs>
                <w:tab w:val="left" w:pos="1080"/>
              </w:tabs>
              <w:snapToGrid w:val="0"/>
              <w:jc w:val="center"/>
              <w:rPr>
                <w:color w:val="000000"/>
              </w:rPr>
            </w:pPr>
          </w:p>
        </w:tc>
      </w:tr>
      <w:tr w:rsidR="002D36CB" w14:paraId="36B66B6D" w14:textId="77777777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AC74" w14:textId="77777777" w:rsidR="002D36CB" w:rsidRDefault="002D36CB">
            <w:pPr>
              <w:numPr>
                <w:ilvl w:val="0"/>
                <w:numId w:val="2"/>
              </w:numPr>
              <w:tabs>
                <w:tab w:val="left" w:pos="1080"/>
              </w:tabs>
              <w:suppressAutoHyphens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BA61" w14:textId="77777777" w:rsidR="002D36CB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1515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E5B8" w14:textId="77777777" w:rsidR="002D36CB" w:rsidRDefault="00000000">
            <w:pPr>
              <w:pStyle w:val="a7"/>
              <w:tabs>
                <w:tab w:val="clear" w:pos="4677"/>
                <w:tab w:val="clear" w:pos="9355"/>
              </w:tabs>
            </w:pPr>
            <w:r>
              <w:t>поселок Раздолье, улица Центральная, дом 16, МБУ «Хорошеборский КДЦ»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8C73" w14:textId="77777777" w:rsidR="002D36CB" w:rsidRDefault="002D36CB">
            <w:pPr>
              <w:snapToGrid w:val="0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F1FD" w14:textId="77777777" w:rsidR="002D36C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автобус</w:t>
            </w:r>
          </w:p>
        </w:tc>
      </w:tr>
      <w:tr w:rsidR="002D36CB" w14:paraId="41DB01DA" w14:textId="77777777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F963" w14:textId="77777777" w:rsidR="002D36CB" w:rsidRDefault="002D36CB">
            <w:pPr>
              <w:numPr>
                <w:ilvl w:val="0"/>
                <w:numId w:val="2"/>
              </w:numPr>
              <w:tabs>
                <w:tab w:val="left" w:pos="1080"/>
              </w:tabs>
              <w:suppressAutoHyphens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F4B3" w14:textId="77777777" w:rsidR="002D36CB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1517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5788" w14:textId="77777777" w:rsidR="002D36CB" w:rsidRDefault="00000000">
            <w:pPr>
              <w:pStyle w:val="a7"/>
              <w:tabs>
                <w:tab w:val="clear" w:pos="4677"/>
                <w:tab w:val="clear" w:pos="9355"/>
              </w:tabs>
            </w:pPr>
            <w:r>
              <w:t xml:space="preserve">деревня Опарино, улица Центральная, дом </w:t>
            </w:r>
            <w:proofErr w:type="gramStart"/>
            <w:r>
              <w:t xml:space="preserve">6,   </w:t>
            </w:r>
            <w:proofErr w:type="gramEnd"/>
            <w:r>
              <w:t xml:space="preserve">                             СК </w:t>
            </w:r>
            <w:proofErr w:type="spellStart"/>
            <w:r>
              <w:t>дер.Опарино</w:t>
            </w:r>
            <w:proofErr w:type="spellEnd"/>
            <w:r>
              <w:t xml:space="preserve"> МБУК «Централизованная клубная система Топкинского муниципального округа»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FACF" w14:textId="77777777" w:rsidR="002D36CB" w:rsidRDefault="002D36CB">
            <w:pPr>
              <w:snapToGrid w:val="0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C186" w14:textId="77777777" w:rsidR="002D36C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автобус</w:t>
            </w:r>
          </w:p>
        </w:tc>
      </w:tr>
      <w:tr w:rsidR="002D36CB" w14:paraId="06376450" w14:textId="77777777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EFAD" w14:textId="77777777" w:rsidR="002D36CB" w:rsidRDefault="002D36CB">
            <w:pPr>
              <w:numPr>
                <w:ilvl w:val="0"/>
                <w:numId w:val="2"/>
              </w:numPr>
              <w:tabs>
                <w:tab w:val="left" w:pos="1080"/>
              </w:tabs>
              <w:suppressAutoHyphens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6D67" w14:textId="77777777" w:rsidR="002D36CB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1518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F30A" w14:textId="77777777" w:rsidR="002D36CB" w:rsidRDefault="00000000">
            <w:pPr>
              <w:pStyle w:val="a7"/>
              <w:tabs>
                <w:tab w:val="clear" w:pos="4677"/>
                <w:tab w:val="clear" w:pos="9355"/>
              </w:tabs>
            </w:pPr>
            <w:r>
              <w:t>село Зарубино, улица Центральная, дом 9А, административное здание Зарубинского территориального управления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B2AE" w14:textId="77777777" w:rsidR="002D36CB" w:rsidRDefault="00000000">
            <w:pPr>
              <w:pStyle w:val="a7"/>
              <w:tabs>
                <w:tab w:val="clear" w:pos="4677"/>
                <w:tab w:val="clear" w:pos="9355"/>
              </w:tabs>
            </w:pPr>
            <w:r>
              <w:t>село Зарубино, улица Центральная, дом 14А, административное здание Зарубинский сельский дом культуры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9434" w14:textId="77777777" w:rsidR="002D36CB" w:rsidRDefault="002D36CB">
            <w:pPr>
              <w:tabs>
                <w:tab w:val="left" w:pos="1080"/>
              </w:tabs>
              <w:snapToGrid w:val="0"/>
              <w:jc w:val="center"/>
              <w:rPr>
                <w:color w:val="000000"/>
              </w:rPr>
            </w:pPr>
          </w:p>
        </w:tc>
      </w:tr>
      <w:tr w:rsidR="002D36CB" w14:paraId="49F95349" w14:textId="77777777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073D" w14:textId="77777777" w:rsidR="002D36CB" w:rsidRDefault="002D36CB">
            <w:pPr>
              <w:numPr>
                <w:ilvl w:val="0"/>
                <w:numId w:val="2"/>
              </w:numPr>
              <w:tabs>
                <w:tab w:val="left" w:pos="1080"/>
              </w:tabs>
              <w:suppressAutoHyphens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6F25" w14:textId="77777777" w:rsidR="002D36CB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1519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E34B" w14:textId="77777777" w:rsidR="002D36CB" w:rsidRDefault="00000000">
            <w:pPr>
              <w:pStyle w:val="a7"/>
              <w:tabs>
                <w:tab w:val="clear" w:pos="4677"/>
                <w:tab w:val="clear" w:pos="9355"/>
              </w:tabs>
            </w:pPr>
            <w:r>
              <w:t>село Глубокое, улица Рабочая, дом 54, Сельский дом культуры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69AB" w14:textId="77777777" w:rsidR="002D36CB" w:rsidRDefault="00000000">
            <w:pPr>
              <w:pStyle w:val="a7"/>
              <w:tabs>
                <w:tab w:val="clear" w:pos="4677"/>
                <w:tab w:val="clear" w:pos="9355"/>
              </w:tabs>
            </w:pPr>
            <w:r>
              <w:t>село Глубокое, улица Школьная, дом 7, МБОУ «Глубокинская ООШ»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B284" w14:textId="77777777" w:rsidR="002D36CB" w:rsidRDefault="002D36CB">
            <w:pPr>
              <w:tabs>
                <w:tab w:val="left" w:pos="1080"/>
              </w:tabs>
              <w:snapToGrid w:val="0"/>
              <w:jc w:val="center"/>
              <w:rPr>
                <w:color w:val="000000"/>
              </w:rPr>
            </w:pPr>
          </w:p>
        </w:tc>
      </w:tr>
      <w:tr w:rsidR="002D36CB" w14:paraId="2E9EBEB8" w14:textId="77777777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EF7B" w14:textId="77777777" w:rsidR="002D36CB" w:rsidRDefault="002D36CB">
            <w:pPr>
              <w:numPr>
                <w:ilvl w:val="0"/>
                <w:numId w:val="2"/>
              </w:numPr>
              <w:tabs>
                <w:tab w:val="left" w:pos="1080"/>
              </w:tabs>
              <w:suppressAutoHyphens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4B55" w14:textId="77777777" w:rsidR="002D36CB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1520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A2EA" w14:textId="77777777" w:rsidR="002D36CB" w:rsidRDefault="00000000">
            <w:pPr>
              <w:pStyle w:val="a7"/>
              <w:tabs>
                <w:tab w:val="clear" w:pos="4677"/>
                <w:tab w:val="clear" w:pos="9355"/>
              </w:tabs>
            </w:pPr>
            <w:r>
              <w:t>поселок Октябрьский, улица Октябрьская, дом 12, Фельдшерско-акушерский пункт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DD33" w14:textId="77777777" w:rsidR="002D36CB" w:rsidRDefault="002D36CB">
            <w:pPr>
              <w:snapToGrid w:val="0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C079" w14:textId="77777777" w:rsidR="002D36C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автобус</w:t>
            </w:r>
          </w:p>
        </w:tc>
      </w:tr>
      <w:tr w:rsidR="002D36CB" w14:paraId="130E6532" w14:textId="77777777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6DBD" w14:textId="77777777" w:rsidR="002D36CB" w:rsidRDefault="002D36CB">
            <w:pPr>
              <w:numPr>
                <w:ilvl w:val="0"/>
                <w:numId w:val="2"/>
              </w:numPr>
              <w:tabs>
                <w:tab w:val="left" w:pos="1080"/>
              </w:tabs>
              <w:suppressAutoHyphens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BDC9" w14:textId="77777777" w:rsidR="002D36CB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1522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7E7F" w14:textId="77777777" w:rsidR="002D36CB" w:rsidRDefault="00000000">
            <w:pPr>
              <w:pStyle w:val="a7"/>
              <w:tabs>
                <w:tab w:val="clear" w:pos="4677"/>
                <w:tab w:val="clear" w:pos="9355"/>
              </w:tabs>
            </w:pPr>
            <w:r>
              <w:t>село Черемичкино, микрорайон Дружба, дом 8, МБОУ «Черемичкинская основная общеобразовательная школа»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83A4" w14:textId="77777777" w:rsidR="002D36CB" w:rsidRDefault="00000000">
            <w:pPr>
              <w:pStyle w:val="a7"/>
              <w:tabs>
                <w:tab w:val="clear" w:pos="4677"/>
                <w:tab w:val="clear" w:pos="9355"/>
              </w:tabs>
            </w:pPr>
            <w:r>
              <w:t xml:space="preserve">село Черемичкино, Центральная, 12 Б, здание </w:t>
            </w:r>
            <w:proofErr w:type="spellStart"/>
            <w:r>
              <w:t>Черемичкинского</w:t>
            </w:r>
            <w:proofErr w:type="spellEnd"/>
            <w:r>
              <w:t xml:space="preserve"> территориального управления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D238" w14:textId="77777777" w:rsidR="002D36CB" w:rsidRDefault="002D36CB">
            <w:pPr>
              <w:tabs>
                <w:tab w:val="left" w:pos="1080"/>
              </w:tabs>
              <w:snapToGrid w:val="0"/>
              <w:jc w:val="center"/>
              <w:rPr>
                <w:color w:val="000000"/>
              </w:rPr>
            </w:pPr>
          </w:p>
        </w:tc>
      </w:tr>
      <w:tr w:rsidR="002D36CB" w14:paraId="1712470C" w14:textId="77777777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E125" w14:textId="77777777" w:rsidR="002D36CB" w:rsidRDefault="002D36CB">
            <w:pPr>
              <w:numPr>
                <w:ilvl w:val="0"/>
                <w:numId w:val="2"/>
              </w:numPr>
              <w:tabs>
                <w:tab w:val="left" w:pos="1080"/>
              </w:tabs>
              <w:suppressAutoHyphens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01D6" w14:textId="77777777" w:rsidR="002D36CB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1524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4DD3" w14:textId="77777777" w:rsidR="002D36CB" w:rsidRDefault="00000000">
            <w:r>
              <w:t xml:space="preserve">административное здание </w:t>
            </w:r>
            <w:proofErr w:type="spellStart"/>
            <w:r>
              <w:t>Черемичкинского</w:t>
            </w:r>
            <w:proofErr w:type="spellEnd"/>
            <w:r>
              <w:t xml:space="preserve">, </w:t>
            </w:r>
            <w:proofErr w:type="spellStart"/>
            <w:r>
              <w:t>Осиногривского</w:t>
            </w:r>
            <w:proofErr w:type="spellEnd"/>
            <w:r>
              <w:t xml:space="preserve"> территориального управления </w:t>
            </w:r>
          </w:p>
          <w:p w14:paraId="75F384BF" w14:textId="77777777" w:rsidR="002D36CB" w:rsidRDefault="00000000">
            <w:pPr>
              <w:pStyle w:val="a7"/>
              <w:tabs>
                <w:tab w:val="clear" w:pos="4677"/>
                <w:tab w:val="clear" w:pos="9355"/>
              </w:tabs>
            </w:pPr>
            <w:r>
              <w:lastRenderedPageBreak/>
              <w:t>Топкинский район, пос. Трещевский, ул. Малыхина, 14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7F36" w14:textId="77777777" w:rsidR="002D36CB" w:rsidRDefault="00000000">
            <w:pPr>
              <w:pStyle w:val="a7"/>
              <w:tabs>
                <w:tab w:val="clear" w:pos="4677"/>
                <w:tab w:val="clear" w:pos="9355"/>
              </w:tabs>
            </w:pPr>
            <w:r>
              <w:lastRenderedPageBreak/>
              <w:t>Топкинский район, пос. Трещевский, ул. Садовая, 36, «Трещинская ООШ»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FCC8" w14:textId="77777777" w:rsidR="002D36CB" w:rsidRDefault="002D36CB">
            <w:pPr>
              <w:tabs>
                <w:tab w:val="left" w:pos="1080"/>
              </w:tabs>
              <w:snapToGrid w:val="0"/>
              <w:jc w:val="center"/>
              <w:rPr>
                <w:color w:val="000000"/>
              </w:rPr>
            </w:pPr>
          </w:p>
        </w:tc>
      </w:tr>
      <w:tr w:rsidR="002D36CB" w14:paraId="2907420C" w14:textId="77777777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484A" w14:textId="77777777" w:rsidR="002D36CB" w:rsidRDefault="002D36CB">
            <w:pPr>
              <w:numPr>
                <w:ilvl w:val="0"/>
                <w:numId w:val="2"/>
              </w:numPr>
              <w:tabs>
                <w:tab w:val="left" w:pos="1080"/>
              </w:tabs>
              <w:suppressAutoHyphens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09D0" w14:textId="77777777" w:rsidR="002D36CB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1526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3C9D" w14:textId="77777777" w:rsidR="002D36CB" w:rsidRDefault="00000000">
            <w:pPr>
              <w:pStyle w:val="a7"/>
              <w:tabs>
                <w:tab w:val="clear" w:pos="4677"/>
                <w:tab w:val="clear" w:pos="9355"/>
              </w:tabs>
            </w:pPr>
            <w:r>
              <w:t xml:space="preserve">административное здание </w:t>
            </w:r>
            <w:proofErr w:type="spellStart"/>
            <w:r>
              <w:t>Лукошкинского</w:t>
            </w:r>
            <w:proofErr w:type="spellEnd"/>
            <w:r>
              <w:t>, Юрьевского территориального управления Топкинский район, дер. Малый Корчуган, ул. Центральная, 14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3AE3" w14:textId="77777777" w:rsidR="002D36CB" w:rsidRDefault="00000000">
            <w:r>
              <w:t>дер. Малый Корчуган, ул. Центральная, 31, «Юрьевский сельский дом культуры»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E704" w14:textId="77777777" w:rsidR="002D36CB" w:rsidRDefault="002D36CB">
            <w:pPr>
              <w:tabs>
                <w:tab w:val="left" w:pos="1080"/>
              </w:tabs>
              <w:snapToGrid w:val="0"/>
              <w:jc w:val="center"/>
              <w:rPr>
                <w:color w:val="000000"/>
              </w:rPr>
            </w:pPr>
          </w:p>
        </w:tc>
      </w:tr>
      <w:tr w:rsidR="002D36CB" w14:paraId="29903357" w14:textId="77777777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85AD" w14:textId="77777777" w:rsidR="002D36CB" w:rsidRDefault="002D36CB">
            <w:pPr>
              <w:numPr>
                <w:ilvl w:val="0"/>
                <w:numId w:val="2"/>
              </w:numPr>
              <w:tabs>
                <w:tab w:val="left" w:pos="1080"/>
              </w:tabs>
              <w:suppressAutoHyphens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03FA" w14:textId="77777777" w:rsidR="002D36CB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1528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8E9F" w14:textId="77777777" w:rsidR="002D36CB" w:rsidRDefault="00000000">
            <w:pPr>
              <w:pStyle w:val="a7"/>
              <w:tabs>
                <w:tab w:val="clear" w:pos="4677"/>
                <w:tab w:val="clear" w:pos="9355"/>
              </w:tabs>
            </w:pPr>
            <w:r>
              <w:t>поселок Мокроусовский, ул. Центральная, дом 25, Сельский дом культуры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4CD1" w14:textId="77777777" w:rsidR="002D36CB" w:rsidRDefault="002D36CB">
            <w:pPr>
              <w:snapToGrid w:val="0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CCB6" w14:textId="77777777" w:rsidR="002D36C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автобус</w:t>
            </w:r>
          </w:p>
        </w:tc>
      </w:tr>
      <w:tr w:rsidR="002D36CB" w14:paraId="71DD0B4C" w14:textId="77777777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668D" w14:textId="77777777" w:rsidR="002D36CB" w:rsidRDefault="002D36CB">
            <w:pPr>
              <w:numPr>
                <w:ilvl w:val="0"/>
                <w:numId w:val="2"/>
              </w:numPr>
              <w:tabs>
                <w:tab w:val="left" w:pos="1080"/>
              </w:tabs>
              <w:suppressAutoHyphens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EFCF" w14:textId="77777777" w:rsidR="002D36CB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1529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C811" w14:textId="77777777" w:rsidR="002D36CB" w:rsidRDefault="00000000">
            <w:pPr>
              <w:pStyle w:val="a7"/>
              <w:tabs>
                <w:tab w:val="clear" w:pos="4677"/>
                <w:tab w:val="clear" w:pos="9355"/>
              </w:tabs>
            </w:pPr>
            <w:r>
              <w:t>деревня Большой Корчуган, улица Магистральная, дом 11, сельский клуб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155C" w14:textId="77777777" w:rsidR="002D36CB" w:rsidRDefault="002D36CB">
            <w:pPr>
              <w:snapToGrid w:val="0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3474" w14:textId="77777777" w:rsidR="002D36C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автобус</w:t>
            </w:r>
          </w:p>
        </w:tc>
      </w:tr>
    </w:tbl>
    <w:p w14:paraId="4807558D" w14:textId="77777777" w:rsidR="002D36CB" w:rsidRDefault="002D36C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C69CE46" w14:textId="77777777" w:rsidR="002D36CB" w:rsidRDefault="002D36C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21B3B47" w14:textId="77777777" w:rsidR="002D36CB" w:rsidRDefault="00000000">
      <w:pPr>
        <w:pStyle w:val="a"/>
        <w:numPr>
          <w:ilvl w:val="0"/>
          <w:numId w:val="0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360045" distB="360045" distL="114935" distR="114935" simplePos="0" relativeHeight="6" behindDoc="0" locked="0" layoutInCell="0" allowOverlap="1" wp14:anchorId="3E49A09C" wp14:editId="29A35378">
                <wp:simplePos x="0" y="0"/>
                <wp:positionH relativeFrom="column">
                  <wp:posOffset>13335</wp:posOffset>
                </wp:positionH>
                <wp:positionV relativeFrom="page">
                  <wp:posOffset>9639300</wp:posOffset>
                </wp:positionV>
                <wp:extent cx="15875" cy="176530"/>
                <wp:effectExtent l="0" t="0" r="0" b="0"/>
                <wp:wrapTopAndBottom/>
                <wp:docPr id="4" name="Врезк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" cy="1765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70AB9588" w14:textId="77777777" w:rsidR="002D36CB" w:rsidRDefault="002D36CB"/>
                        </w:txbxContent>
                      </wps:txbx>
                      <wps:bodyPr lIns="635" tIns="635" rIns="635" bIns="635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49A09C" id="_x0000_t202" coordsize="21600,21600" o:spt="202" path="m,l,21600r21600,l21600,xe">
                <v:stroke joinstyle="miter"/>
                <v:path gradientshapeok="t" o:connecttype="rect"/>
              </v:shapetype>
              <v:shape id="Врезка3" o:spid="_x0000_s1027" type="#_x0000_t202" style="position:absolute;left:0;text-align:left;margin-left:1.05pt;margin-top:759pt;width:1.25pt;height:13.9pt;z-index:6;visibility:visible;mso-wrap-style:square;mso-wrap-distance-left:9.05pt;mso-wrap-distance-top:28.35pt;mso-wrap-distance-right:9.05pt;mso-wrap-distance-bottom:28.35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" o:allowincell="f" stroked="f">
                <v:fill opacity="0"/>
                <v:textbox style="mso-fit-shape-to-text:t" inset=".05pt,.05pt,.05pt,.05pt">
                  <w:txbxContent>
                    <w:p w14:paraId="70AB9588" w14:textId="77777777" w:rsidR="002D36CB" w:rsidRDefault="002D36CB"/>
                  </w:txbxContent>
                </v:textbox>
                <w10:wrap type="topAndBottom" anchory="page"/>
              </v:shape>
            </w:pict>
          </mc:Fallback>
        </mc:AlternateContent>
      </w:r>
    </w:p>
    <w:p w14:paraId="49BE098E" w14:textId="77777777" w:rsidR="002D36CB" w:rsidRDefault="002D36CB">
      <w:pPr>
        <w:pStyle w:val="ConsPlusNonformat"/>
        <w:widowControl/>
        <w:spacing w:line="360" w:lineRule="auto"/>
        <w:jc w:val="both"/>
        <w:rPr>
          <w:color w:val="000000" w:themeColor="text1"/>
          <w:sz w:val="28"/>
          <w:szCs w:val="28"/>
        </w:rPr>
      </w:pPr>
    </w:p>
    <w:sectPr w:rsidR="002D36C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701" w:header="720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8C253" w14:textId="77777777" w:rsidR="00513146" w:rsidRDefault="00513146">
      <w:r>
        <w:separator/>
      </w:r>
    </w:p>
  </w:endnote>
  <w:endnote w:type="continuationSeparator" w:id="0">
    <w:p w14:paraId="22A99CF5" w14:textId="77777777" w:rsidR="00513146" w:rsidRDefault="0051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62013" w14:textId="77777777" w:rsidR="002D36CB" w:rsidRDefault="00000000">
    <w:pPr>
      <w:pStyle w:val="af7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15A26F38" wp14:editId="1391665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D8085C9" w14:textId="77777777" w:rsidR="002D36CB" w:rsidRDefault="00000000">
                          <w:pPr>
                            <w:pStyle w:val="af7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5A26F38" id="Врезка2" o:spid="_x0000_s1028" style="position:absolute;margin-left:0;margin-top:.05pt;width:1.15pt;height:1.15pt;z-index:-50331647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3D8085C9" w14:textId="77777777" w:rsidR="002D36CB" w:rsidRDefault="00000000">
                    <w:pPr>
                      <w:pStyle w:val="af7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F7F90" w14:textId="77777777" w:rsidR="002D36CB" w:rsidRDefault="002D36CB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8CAEE" w14:textId="77777777" w:rsidR="002D36CB" w:rsidRDefault="002D36CB">
    <w:pPr>
      <w:pStyle w:val="af7"/>
      <w:jc w:val="right"/>
    </w:pPr>
  </w:p>
  <w:p w14:paraId="0C5DD90B" w14:textId="77777777" w:rsidR="002D36CB" w:rsidRDefault="002D36CB">
    <w:pPr>
      <w:pStyle w:val="af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DC10C" w14:textId="77777777" w:rsidR="00513146" w:rsidRDefault="00513146">
      <w:r>
        <w:separator/>
      </w:r>
    </w:p>
  </w:footnote>
  <w:footnote w:type="continuationSeparator" w:id="0">
    <w:p w14:paraId="1A89CCA1" w14:textId="77777777" w:rsidR="00513146" w:rsidRDefault="00513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1118206"/>
      <w:docPartObj>
        <w:docPartGallery w:val="Page Numbers (Top of Page)"/>
        <w:docPartUnique/>
      </w:docPartObj>
    </w:sdtPr>
    <w:sdtContent>
      <w:p w14:paraId="67C1D031" w14:textId="77777777" w:rsidR="002D36CB" w:rsidRDefault="00000000">
        <w:pPr>
          <w:pStyle w:val="a7"/>
          <w:jc w:val="right"/>
          <w:rPr>
            <w:rFonts w:ascii="Arial" w:hAnsi="Arial" w:cs="Arial"/>
          </w:rPr>
        </w:pPr>
      </w:p>
    </w:sdtContent>
  </w:sdt>
  <w:p w14:paraId="115CDD71" w14:textId="77777777" w:rsidR="002D36CB" w:rsidRDefault="002D36C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41474" w14:textId="77777777" w:rsidR="002D36CB" w:rsidRDefault="002D36CB">
    <w:pPr>
      <w:pStyle w:val="a7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02B0"/>
    <w:multiLevelType w:val="multilevel"/>
    <w:tmpl w:val="94842C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4D5155"/>
    <w:multiLevelType w:val="multilevel"/>
    <w:tmpl w:val="E38270C8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495F3A"/>
    <w:multiLevelType w:val="multilevel"/>
    <w:tmpl w:val="EF7C25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8B86023"/>
    <w:multiLevelType w:val="multilevel"/>
    <w:tmpl w:val="B1767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30540533">
    <w:abstractNumId w:val="3"/>
  </w:num>
  <w:num w:numId="2" w16cid:durableId="873687645">
    <w:abstractNumId w:val="1"/>
  </w:num>
  <w:num w:numId="3" w16cid:durableId="1057971186">
    <w:abstractNumId w:val="0"/>
  </w:num>
  <w:num w:numId="4" w16cid:durableId="721293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6CB"/>
    <w:rsid w:val="002D36CB"/>
    <w:rsid w:val="00513146"/>
    <w:rsid w:val="00CD6D5D"/>
    <w:rsid w:val="00F4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2BFE8"/>
  <w15:docId w15:val="{D7BD4A51-5202-4039-B680-A82B56BB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CA2E10"/>
    <w:rPr>
      <w:color w:val="0000FF"/>
      <w:u w:val="single"/>
    </w:rPr>
  </w:style>
  <w:style w:type="character" w:styleId="a4">
    <w:name w:val="page number"/>
    <w:basedOn w:val="a1"/>
    <w:qFormat/>
    <w:rsid w:val="008C749E"/>
  </w:style>
  <w:style w:type="character" w:styleId="a5">
    <w:name w:val="Emphasis"/>
    <w:qFormat/>
    <w:rsid w:val="001E1E3F"/>
    <w:rPr>
      <w:b/>
      <w:bCs/>
      <w:i w:val="0"/>
      <w:iCs w:val="0"/>
    </w:rPr>
  </w:style>
  <w:style w:type="character" w:customStyle="1" w:styleId="a6">
    <w:name w:val="Верхний колонтитул Знак"/>
    <w:link w:val="a7"/>
    <w:uiPriority w:val="99"/>
    <w:qFormat/>
    <w:rsid w:val="005D5A39"/>
    <w:rPr>
      <w:sz w:val="24"/>
      <w:szCs w:val="24"/>
    </w:rPr>
  </w:style>
  <w:style w:type="character" w:styleId="a8">
    <w:name w:val="Placeholder Text"/>
    <w:basedOn w:val="a1"/>
    <w:uiPriority w:val="99"/>
    <w:semiHidden/>
    <w:qFormat/>
    <w:rsid w:val="00A26428"/>
    <w:rPr>
      <w:color w:val="808080"/>
    </w:rPr>
  </w:style>
  <w:style w:type="character" w:styleId="a9">
    <w:name w:val="annotation reference"/>
    <w:basedOn w:val="a1"/>
    <w:qFormat/>
    <w:rsid w:val="00E92310"/>
    <w:rPr>
      <w:sz w:val="16"/>
      <w:szCs w:val="16"/>
    </w:rPr>
  </w:style>
  <w:style w:type="character" w:customStyle="1" w:styleId="aa">
    <w:name w:val="Текст примечания Знак"/>
    <w:basedOn w:val="a1"/>
    <w:link w:val="ab"/>
    <w:qFormat/>
    <w:rsid w:val="00E92310"/>
  </w:style>
  <w:style w:type="character" w:customStyle="1" w:styleId="ac">
    <w:name w:val="Тема примечания Знак"/>
    <w:basedOn w:val="aa"/>
    <w:link w:val="ad"/>
    <w:qFormat/>
    <w:rsid w:val="00E92310"/>
    <w:rPr>
      <w:b/>
      <w:bCs/>
    </w:rPr>
  </w:style>
  <w:style w:type="character" w:customStyle="1" w:styleId="ae">
    <w:name w:val="Основной текст с отступом Знак"/>
    <w:basedOn w:val="a1"/>
    <w:link w:val="af"/>
    <w:qFormat/>
    <w:rsid w:val="00625CDF"/>
    <w:rPr>
      <w:sz w:val="24"/>
      <w:szCs w:val="24"/>
    </w:rPr>
  </w:style>
  <w:style w:type="paragraph" w:styleId="af0">
    <w:name w:val="Title"/>
    <w:basedOn w:val="a0"/>
    <w:next w:val="af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1">
    <w:name w:val="Body Text"/>
    <w:basedOn w:val="a0"/>
    <w:rsid w:val="006B3F96"/>
    <w:pPr>
      <w:spacing w:after="120"/>
    </w:pPr>
  </w:style>
  <w:style w:type="paragraph" w:styleId="af2">
    <w:name w:val="List"/>
    <w:basedOn w:val="af1"/>
    <w:rPr>
      <w:rFonts w:ascii="PT Astra Serif" w:hAnsi="PT Astra Serif" w:cs="Noto Sans Devanagari"/>
    </w:rPr>
  </w:style>
  <w:style w:type="paragraph" w:styleId="af3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4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af5">
    <w:name w:val="Колонтитул"/>
    <w:basedOn w:val="a0"/>
    <w:qFormat/>
  </w:style>
  <w:style w:type="paragraph" w:styleId="a7">
    <w:name w:val="header"/>
    <w:basedOn w:val="a0"/>
    <w:link w:val="a6"/>
    <w:uiPriority w:val="99"/>
    <w:rsid w:val="00CA2E10"/>
    <w:pPr>
      <w:tabs>
        <w:tab w:val="center" w:pos="4677"/>
        <w:tab w:val="right" w:pos="9355"/>
      </w:tabs>
    </w:pPr>
  </w:style>
  <w:style w:type="paragraph" w:styleId="af6">
    <w:name w:val="Balloon Text"/>
    <w:basedOn w:val="a0"/>
    <w:semiHidden/>
    <w:qFormat/>
    <w:rsid w:val="00CA2E10"/>
    <w:rPr>
      <w:rFonts w:ascii="Tahoma" w:hAnsi="Tahoma" w:cs="Tahoma"/>
      <w:sz w:val="16"/>
      <w:szCs w:val="16"/>
    </w:rPr>
  </w:style>
  <w:style w:type="paragraph" w:styleId="af7">
    <w:name w:val="footer"/>
    <w:basedOn w:val="a0"/>
    <w:rsid w:val="008C749E"/>
    <w:pPr>
      <w:tabs>
        <w:tab w:val="center" w:pos="4677"/>
        <w:tab w:val="right" w:pos="9355"/>
      </w:tabs>
    </w:pPr>
  </w:style>
  <w:style w:type="paragraph" w:styleId="3">
    <w:name w:val="Body Text 3"/>
    <w:basedOn w:val="a0"/>
    <w:qFormat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qFormat/>
    <w:rsid w:val="00334005"/>
  </w:style>
  <w:style w:type="paragraph" w:styleId="af8">
    <w:name w:val="Normal (Web)"/>
    <w:basedOn w:val="a0"/>
    <w:qFormat/>
    <w:rsid w:val="008D1482"/>
    <w:pPr>
      <w:spacing w:beforeAutospacing="1" w:afterAutospacing="1"/>
    </w:pPr>
  </w:style>
  <w:style w:type="paragraph" w:customStyle="1" w:styleId="h1">
    <w:name w:val="h1"/>
    <w:basedOn w:val="a0"/>
    <w:qFormat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paragraph" w:styleId="2">
    <w:name w:val="Body Text 2"/>
    <w:basedOn w:val="a0"/>
    <w:qFormat/>
    <w:rsid w:val="00305D6C"/>
    <w:pPr>
      <w:spacing w:after="120" w:line="480" w:lineRule="auto"/>
    </w:pPr>
  </w:style>
  <w:style w:type="paragraph" w:customStyle="1" w:styleId="ConsNormal">
    <w:name w:val="ConsNormal"/>
    <w:qFormat/>
    <w:rsid w:val="00305D6C"/>
    <w:pPr>
      <w:widowControl w:val="0"/>
      <w:ind w:right="19772" w:firstLine="720"/>
    </w:pPr>
    <w:rPr>
      <w:rFonts w:ascii="Arial" w:hAnsi="Arial" w:cs="Arial"/>
    </w:rPr>
  </w:style>
  <w:style w:type="paragraph" w:styleId="a">
    <w:name w:val="List Number"/>
    <w:basedOn w:val="a0"/>
    <w:qFormat/>
    <w:pPr>
      <w:numPr>
        <w:numId w:val="3"/>
      </w:numPr>
      <w:suppressAutoHyphens w:val="0"/>
      <w:contextualSpacing/>
    </w:pPr>
  </w:style>
  <w:style w:type="paragraph" w:styleId="ab">
    <w:name w:val="annotation text"/>
    <w:basedOn w:val="a0"/>
    <w:link w:val="aa"/>
    <w:qFormat/>
    <w:rsid w:val="00E92310"/>
    <w:rPr>
      <w:sz w:val="20"/>
      <w:szCs w:val="20"/>
    </w:rPr>
  </w:style>
  <w:style w:type="paragraph" w:styleId="ad">
    <w:name w:val="annotation subject"/>
    <w:basedOn w:val="ab"/>
    <w:next w:val="ab"/>
    <w:link w:val="ac"/>
    <w:qFormat/>
    <w:rsid w:val="00E92310"/>
    <w:rPr>
      <w:b/>
      <w:bCs/>
    </w:rPr>
  </w:style>
  <w:style w:type="paragraph" w:styleId="af9">
    <w:name w:val="Revision"/>
    <w:uiPriority w:val="99"/>
    <w:semiHidden/>
    <w:qFormat/>
    <w:rsid w:val="00E92310"/>
    <w:rPr>
      <w:sz w:val="24"/>
      <w:szCs w:val="24"/>
    </w:rPr>
  </w:style>
  <w:style w:type="paragraph" w:styleId="af">
    <w:name w:val="Body Text Indent"/>
    <w:basedOn w:val="a0"/>
    <w:link w:val="ae"/>
    <w:rsid w:val="00625CDF"/>
    <w:pPr>
      <w:spacing w:after="120"/>
      <w:ind w:left="283"/>
    </w:pPr>
  </w:style>
  <w:style w:type="paragraph" w:customStyle="1" w:styleId="21">
    <w:name w:val="Основной текст с отступом 21"/>
    <w:basedOn w:val="a0"/>
    <w:qFormat/>
    <w:rsid w:val="00625CDF"/>
    <w:pPr>
      <w:widowControl w:val="0"/>
      <w:ind w:firstLine="720"/>
      <w:jc w:val="both"/>
    </w:pPr>
    <w:rPr>
      <w:rFonts w:ascii="Arial" w:eastAsia="Lucida Sans Unicode" w:hAnsi="Arial"/>
      <w:kern w:val="2"/>
      <w:sz w:val="20"/>
    </w:rPr>
  </w:style>
  <w:style w:type="paragraph" w:customStyle="1" w:styleId="afa">
    <w:name w:val="Содержимое врезки"/>
    <w:basedOn w:val="a0"/>
    <w:qFormat/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hAnsi="Courier New" w:cs="Courier New"/>
      <w:lang w:eastAsia="zh-CN"/>
    </w:rPr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table" w:styleId="afb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22"/>
    <w:rsid w:val="00024B96"/>
    <w:rsid w:val="00061F9F"/>
    <w:rsid w:val="000A5DC6"/>
    <w:rsid w:val="000B7326"/>
    <w:rsid w:val="00215FDD"/>
    <w:rsid w:val="00254260"/>
    <w:rsid w:val="002565C7"/>
    <w:rsid w:val="002A3DB0"/>
    <w:rsid w:val="002B24BF"/>
    <w:rsid w:val="00333D12"/>
    <w:rsid w:val="003B69BD"/>
    <w:rsid w:val="003D4E3A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9049C"/>
    <w:rsid w:val="005E0C4B"/>
    <w:rsid w:val="005F0003"/>
    <w:rsid w:val="0061315C"/>
    <w:rsid w:val="00634FB5"/>
    <w:rsid w:val="006639A1"/>
    <w:rsid w:val="006D0431"/>
    <w:rsid w:val="006D1264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80154"/>
    <w:rsid w:val="00883061"/>
    <w:rsid w:val="008A1B98"/>
    <w:rsid w:val="008A2706"/>
    <w:rsid w:val="008A4F9D"/>
    <w:rsid w:val="008E11D5"/>
    <w:rsid w:val="008F7D22"/>
    <w:rsid w:val="00982656"/>
    <w:rsid w:val="009B03E0"/>
    <w:rsid w:val="00A35515"/>
    <w:rsid w:val="00A435BC"/>
    <w:rsid w:val="00A65498"/>
    <w:rsid w:val="00AD177F"/>
    <w:rsid w:val="00B23FB6"/>
    <w:rsid w:val="00B2681C"/>
    <w:rsid w:val="00BA53E9"/>
    <w:rsid w:val="00BC28BC"/>
    <w:rsid w:val="00C45B51"/>
    <w:rsid w:val="00C9245C"/>
    <w:rsid w:val="00CA204D"/>
    <w:rsid w:val="00CB4E94"/>
    <w:rsid w:val="00CD6D5D"/>
    <w:rsid w:val="00CF3FDF"/>
    <w:rsid w:val="00D364B0"/>
    <w:rsid w:val="00D52497"/>
    <w:rsid w:val="00D933B2"/>
    <w:rsid w:val="00DA0B30"/>
    <w:rsid w:val="00DA3E3B"/>
    <w:rsid w:val="00DB5D93"/>
    <w:rsid w:val="00DD1B8B"/>
    <w:rsid w:val="00EF5D7F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  <w:style w:type="paragraph" w:customStyle="1" w:styleId="618329B7271B4D68B55E5DDDC210197F">
    <w:name w:val="618329B7271B4D68B55E5DDDC210197F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A007E-B7C7-410E-AA8E-2A25D8229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1219</Words>
  <Characters>6954</Characters>
  <Application>Microsoft Office Word</Application>
  <DocSecurity>0</DocSecurity>
  <Lines>57</Lines>
  <Paragraphs>16</Paragraphs>
  <ScaleCrop>false</ScaleCrop>
  <Company>Грузовой терминал Пулково</Company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dc:description/>
  <cp:lastModifiedBy>Тимофеева Н. С.</cp:lastModifiedBy>
  <cp:revision>38</cp:revision>
  <cp:lastPrinted>2024-08-19T09:41:00Z</cp:lastPrinted>
  <dcterms:created xsi:type="dcterms:W3CDTF">2019-01-28T08:05:00Z</dcterms:created>
  <dcterms:modified xsi:type="dcterms:W3CDTF">2024-08-19T09:41:00Z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ezI2NGFkYTRlLWIyNzItNGVjYy1hMTE1LTEyNDZjOTU1NmJmYTozZTU1ZjA5MS00MWE0LTRlNTgtYTljNS1kYmU5MDc4MmNjZWN9</vt:lpwstr>
  </property>
  <property fmtid="{D5CDD505-2E9C-101B-9397-08002B2CF9AE}" pid="3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4" name="TPL_Заголовок к тексту">
    <vt:lpwstr>ezI2NGFkYTRlLWIyNzItNGVjYy1hMTE1LTEyNDZjOTU1NmJmYTo0YmMzOWVmYi0xZjQ2LTRhMWUtOGI4Yy0wNGYyYjkwZDZhOGJ9</vt:lpwstr>
  </property>
  <property fmtid="{D5CDD505-2E9C-101B-9397-08002B2CF9AE}" pid="5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Номер распоряжения">
    <vt:lpwstr>ezI2NGFkYTRlLWIyNzItNGVjYy1hMTE1LTEyNDZjOTU1NmJmYToyNjNjZjA2OC1lMjI0LTRhODMtOWRmMC0xOThlODI4MTAxZDF9</vt:lpwstr>
  </property>
  <property fmtid="{D5CDD505-2E9C-101B-9397-08002B2CF9AE}" pid="8" name="TPL_Отметка об исполнителе">
    <vt:lpwstr>UGVyZm9ybWVyTm90ZXM=</vt:lpwstr>
  </property>
  <property fmtid="{D5CDD505-2E9C-101B-9397-08002B2CF9AE}" pid="9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10" name="TPL_Штрихкод">
    <vt:lpwstr>R2V0QmFyY29kZQ==</vt:lpwstr>
  </property>
  <property fmtid="{D5CDD505-2E9C-101B-9397-08002B2CF9AE}" pid="11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</Properties>
</file>